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5715D" w14:textId="7B3B8AF0" w:rsidR="001A5CC6" w:rsidRPr="005A4F58" w:rsidRDefault="001A5CC6" w:rsidP="00D749CA">
      <w:pPr>
        <w:pBdr>
          <w:bottom w:val="single" w:sz="12" w:space="1" w:color="auto"/>
        </w:pBdr>
        <w:spacing w:after="4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t xml:space="preserve">SHAROF RASHIDOV NOMIDAGI SAMARQAND DAVLAT UNIVERSITETI HUZURIDAGI ILMIY DARAJALAR BERUVCHI </w:t>
      </w:r>
      <w:r w:rsidRPr="005A4F58">
        <w:rPr>
          <w:rFonts w:ascii="Times New Roman" w:eastAsia="Calibri" w:hAnsi="Times New Roman"/>
          <w:b/>
          <w:bCs/>
          <w:sz w:val="28"/>
          <w:szCs w:val="28"/>
          <w:lang w:val="uz-Cyrl-UZ" w:eastAsia="en-US"/>
        </w:rPr>
        <w:t>DSc.03/05.05.2023.Fil.02.11</w:t>
      </w:r>
      <w:r w:rsidR="00D749CA" w:rsidRPr="005A4F58">
        <w:rPr>
          <w:rFonts w:ascii="Times New Roman" w:eastAsia="Calibri" w:hAnsi="Times New Roman"/>
          <w:b/>
          <w:bCs/>
          <w:sz w:val="28"/>
          <w:szCs w:val="28"/>
          <w:lang w:val="en-US" w:eastAsia="en-US"/>
        </w:rPr>
        <w:t xml:space="preserve"> </w:t>
      </w:r>
      <w:r w:rsidRPr="005A4F58">
        <w:rPr>
          <w:rFonts w:ascii="Times New Roman" w:hAnsi="Times New Roman"/>
          <w:b/>
          <w:bCs/>
          <w:sz w:val="28"/>
          <w:szCs w:val="28"/>
          <w:lang w:val="uz-Cyrl-UZ"/>
        </w:rPr>
        <w:t>RAQAMLI ILMIY KENGASH</w:t>
      </w:r>
    </w:p>
    <w:p w14:paraId="3CCAB774" w14:textId="77777777" w:rsidR="001A5CC6" w:rsidRPr="005A4F58" w:rsidRDefault="001A5CC6" w:rsidP="00D749CA">
      <w:pPr>
        <w:spacing w:after="300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t>NAVOIY DAVLAT PEDAGOGIKA INSTITUTI</w:t>
      </w:r>
    </w:p>
    <w:p w14:paraId="47ECBF99" w14:textId="7FE5FFB1" w:rsidR="001A5CC6" w:rsidRPr="005A4F58" w:rsidRDefault="001A5CC6" w:rsidP="00D749CA">
      <w:pPr>
        <w:spacing w:before="3000" w:after="100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RAJABOV FAXRIDDIN TOSHPO‘LOTOVICH</w:t>
      </w:r>
    </w:p>
    <w:p w14:paraId="607F1DFB" w14:textId="77777777" w:rsidR="001A5CC6" w:rsidRPr="005A4F58" w:rsidRDefault="001A5CC6" w:rsidP="00D749CA">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NUROTADA BADIIY IJODKORLIK</w:t>
      </w:r>
    </w:p>
    <w:p w14:paraId="07AE1861" w14:textId="77777777" w:rsidR="001A5CC6" w:rsidRPr="005A4F58" w:rsidRDefault="001A5CC6" w:rsidP="00D749CA">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(XIX-XXI ASRLAR)</w:t>
      </w:r>
    </w:p>
    <w:p w14:paraId="75556E0C" w14:textId="77777777" w:rsidR="001A5CC6" w:rsidRPr="005A4F58" w:rsidRDefault="001A5CC6" w:rsidP="00D749CA">
      <w:pPr>
        <w:spacing w:before="1000" w:after="0" w:line="240" w:lineRule="auto"/>
        <w:jc w:val="center"/>
        <w:rPr>
          <w:rFonts w:ascii="Times New Roman" w:hAnsi="Times New Roman"/>
          <w:b/>
          <w:bCs/>
          <w:sz w:val="24"/>
          <w:szCs w:val="24"/>
          <w:lang w:val="uz-Cyrl-UZ"/>
        </w:rPr>
      </w:pPr>
      <w:r w:rsidRPr="005A4F58">
        <w:rPr>
          <w:rFonts w:ascii="Times New Roman" w:hAnsi="Times New Roman"/>
          <w:b/>
          <w:bCs/>
          <w:sz w:val="24"/>
          <w:szCs w:val="24"/>
          <w:lang w:val="uz-Cyrl-UZ"/>
        </w:rPr>
        <w:t>10.00.02 – O‘zbek adabiyoti</w:t>
      </w:r>
    </w:p>
    <w:p w14:paraId="696BBD9D"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65562898"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35603306"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469244EC"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746AE01B"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43246BDC"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674AC118"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6F54484D"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0F66AE95"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39DE9E52"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sz w:val="24"/>
          <w:szCs w:val="24"/>
          <w:lang w:val="uz-Cyrl-UZ" w:eastAsia="en-US"/>
        </w:rPr>
      </w:pPr>
      <w:r w:rsidRPr="005A4F58">
        <w:rPr>
          <w:rFonts w:ascii="Times New Roman" w:eastAsia="Calibri" w:hAnsi="Times New Roman"/>
          <w:b/>
          <w:bCs/>
          <w:sz w:val="24"/>
          <w:szCs w:val="24"/>
          <w:lang w:val="uz-Cyrl-UZ" w:eastAsia="en-US"/>
        </w:rPr>
        <w:t>FILOLOGIYA FANLARI BO‘YICHA FALSAFA DOKTORI (PhD)</w:t>
      </w:r>
    </w:p>
    <w:p w14:paraId="2C6C7925"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r w:rsidRPr="005A4F58">
        <w:rPr>
          <w:rFonts w:ascii="Times New Roman" w:eastAsia="Calibri" w:hAnsi="Times New Roman"/>
          <w:b/>
          <w:bCs/>
          <w:sz w:val="24"/>
          <w:szCs w:val="24"/>
          <w:lang w:val="uz-Cyrl-UZ" w:eastAsia="en-US"/>
        </w:rPr>
        <w:t>DISSERTATSIYASI AVTOREFERATI</w:t>
      </w:r>
    </w:p>
    <w:p w14:paraId="5870539C" w14:textId="77777777" w:rsidR="001A5CC6" w:rsidRPr="005A4F58" w:rsidRDefault="001A5CC6" w:rsidP="00D749CA">
      <w:pPr>
        <w:autoSpaceDE w:val="0"/>
        <w:autoSpaceDN w:val="0"/>
        <w:adjustRightInd w:val="0"/>
        <w:spacing w:before="3600" w:after="0" w:line="240" w:lineRule="auto"/>
        <w:jc w:val="center"/>
        <w:rPr>
          <w:rFonts w:ascii="Times New Roman" w:hAnsi="Times New Roman"/>
          <w:b/>
          <w:bCs/>
          <w:sz w:val="24"/>
          <w:szCs w:val="24"/>
          <w:lang w:val="uz-Cyrl-UZ"/>
        </w:rPr>
      </w:pPr>
      <w:r w:rsidRPr="005A4F58">
        <w:rPr>
          <w:rFonts w:ascii="Times New Roman" w:hAnsi="Times New Roman"/>
          <w:b/>
          <w:bCs/>
          <w:sz w:val="24"/>
          <w:szCs w:val="24"/>
          <w:lang w:val="uz-Cyrl-UZ"/>
        </w:rPr>
        <w:t>Samarqand – 2023</w:t>
      </w:r>
    </w:p>
    <w:p w14:paraId="25EFC723" w14:textId="0FA9BE9E" w:rsidR="001A5CC6" w:rsidRPr="005A4F58" w:rsidRDefault="001A5CC6" w:rsidP="00D749CA">
      <w:pPr>
        <w:spacing w:after="240" w:line="240" w:lineRule="auto"/>
        <w:jc w:val="right"/>
        <w:rPr>
          <w:rFonts w:ascii="Times New Roman" w:hAnsi="Times New Roman"/>
          <w:b/>
          <w:sz w:val="28"/>
          <w:szCs w:val="28"/>
          <w:lang w:val="uz-Cyrl-UZ"/>
        </w:rPr>
      </w:pPr>
      <w:r w:rsidRPr="005A4F58">
        <w:rPr>
          <w:rFonts w:ascii="Times New Roman" w:hAnsi="Times New Roman"/>
          <w:b/>
          <w:sz w:val="28"/>
          <w:szCs w:val="28"/>
          <w:lang w:val="uz-Cyrl-UZ"/>
        </w:rPr>
        <w:lastRenderedPageBreak/>
        <w:t>U</w:t>
      </w:r>
      <w:r w:rsidR="00D749CA" w:rsidRPr="005A4F58">
        <w:rPr>
          <w:rFonts w:ascii="Times New Roman" w:hAnsi="Times New Roman"/>
          <w:b/>
          <w:sz w:val="28"/>
          <w:szCs w:val="28"/>
          <w:lang w:val="en-US"/>
        </w:rPr>
        <w:t>O‘</w:t>
      </w:r>
      <w:r w:rsidRPr="005A4F58">
        <w:rPr>
          <w:rFonts w:ascii="Times New Roman" w:hAnsi="Times New Roman"/>
          <w:b/>
          <w:sz w:val="28"/>
          <w:szCs w:val="28"/>
          <w:lang w:val="uz-Cyrl-UZ"/>
        </w:rPr>
        <w:t>K:(891.709575-141)</w:t>
      </w:r>
    </w:p>
    <w:p w14:paraId="7AB75CF5"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8"/>
          <w:szCs w:val="28"/>
          <w:lang w:val="uz-Cyrl-UZ" w:eastAsia="en-US"/>
        </w:rPr>
      </w:pPr>
      <w:r w:rsidRPr="005A4F58">
        <w:rPr>
          <w:rFonts w:ascii="Times New Roman" w:eastAsia="Calibri" w:hAnsi="Times New Roman"/>
          <w:b/>
          <w:bCs/>
          <w:sz w:val="28"/>
          <w:szCs w:val="28"/>
          <w:lang w:val="uz-Cyrl-UZ" w:eastAsia="en-US"/>
        </w:rPr>
        <w:t>Filologiya fanlari bo‘yicha falsafa doktori (PhD) dissertatsiyasi avtoreferati mundarijasi</w:t>
      </w:r>
    </w:p>
    <w:p w14:paraId="67761BA3"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sz w:val="28"/>
          <w:szCs w:val="28"/>
          <w:lang w:val="uz-Cyrl-UZ" w:eastAsia="en-US"/>
        </w:rPr>
      </w:pPr>
    </w:p>
    <w:p w14:paraId="390F2723"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8"/>
          <w:szCs w:val="28"/>
          <w:lang w:eastAsia="en-US"/>
        </w:rPr>
      </w:pPr>
      <w:r w:rsidRPr="005A4F58">
        <w:rPr>
          <w:rFonts w:ascii="Times New Roman" w:eastAsia="Calibri" w:hAnsi="Times New Roman"/>
          <w:b/>
          <w:bCs/>
          <w:sz w:val="28"/>
          <w:szCs w:val="28"/>
          <w:lang w:eastAsia="en-US"/>
        </w:rPr>
        <w:t xml:space="preserve">Оглавление автореферата диссертации доктора философии (PhD) </w:t>
      </w:r>
    </w:p>
    <w:p w14:paraId="155D4B46"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b/>
          <w:bCs/>
          <w:sz w:val="28"/>
          <w:szCs w:val="28"/>
          <w:lang w:val="uz-Cyrl-UZ" w:eastAsia="en-US"/>
        </w:rPr>
      </w:pPr>
      <w:proofErr w:type="gramStart"/>
      <w:r w:rsidRPr="005A4F58">
        <w:rPr>
          <w:rFonts w:ascii="Times New Roman" w:eastAsia="Calibri" w:hAnsi="Times New Roman"/>
          <w:b/>
          <w:bCs/>
          <w:sz w:val="28"/>
          <w:szCs w:val="28"/>
          <w:lang w:eastAsia="en-US"/>
        </w:rPr>
        <w:t>по</w:t>
      </w:r>
      <w:proofErr w:type="gramEnd"/>
      <w:r w:rsidRPr="005A4F58">
        <w:rPr>
          <w:rFonts w:ascii="Times New Roman" w:eastAsia="Calibri" w:hAnsi="Times New Roman"/>
          <w:b/>
          <w:bCs/>
          <w:sz w:val="28"/>
          <w:szCs w:val="28"/>
          <w:lang w:val="uz-Cyrl-UZ" w:eastAsia="en-US"/>
        </w:rPr>
        <w:t xml:space="preserve"> </w:t>
      </w:r>
      <w:r w:rsidRPr="005A4F58">
        <w:rPr>
          <w:rFonts w:ascii="Times New Roman" w:eastAsia="Calibri" w:hAnsi="Times New Roman"/>
          <w:b/>
          <w:bCs/>
          <w:sz w:val="28"/>
          <w:szCs w:val="28"/>
          <w:lang w:eastAsia="en-US"/>
        </w:rPr>
        <w:t>филологическим</w:t>
      </w:r>
      <w:r w:rsidRPr="005A4F58">
        <w:rPr>
          <w:rFonts w:ascii="Times New Roman" w:eastAsia="Calibri" w:hAnsi="Times New Roman"/>
          <w:b/>
          <w:bCs/>
          <w:sz w:val="28"/>
          <w:szCs w:val="28"/>
          <w:lang w:val="uz-Cyrl-UZ" w:eastAsia="en-US"/>
        </w:rPr>
        <w:t xml:space="preserve"> </w:t>
      </w:r>
      <w:r w:rsidRPr="005A4F58">
        <w:rPr>
          <w:rFonts w:ascii="Times New Roman" w:eastAsia="Calibri" w:hAnsi="Times New Roman"/>
          <w:b/>
          <w:bCs/>
          <w:sz w:val="28"/>
          <w:szCs w:val="28"/>
          <w:lang w:eastAsia="en-US"/>
        </w:rPr>
        <w:t>наукам</w:t>
      </w:r>
    </w:p>
    <w:p w14:paraId="371D82F0" w14:textId="77777777" w:rsidR="001A5CC6" w:rsidRPr="005A4F58" w:rsidRDefault="001A5CC6" w:rsidP="00D749CA">
      <w:pPr>
        <w:autoSpaceDE w:val="0"/>
        <w:autoSpaceDN w:val="0"/>
        <w:adjustRightInd w:val="0"/>
        <w:spacing w:after="0" w:line="240" w:lineRule="auto"/>
        <w:jc w:val="center"/>
        <w:rPr>
          <w:rFonts w:ascii="Times New Roman" w:eastAsia="Calibri" w:hAnsi="Times New Roman"/>
          <w:sz w:val="28"/>
          <w:szCs w:val="28"/>
          <w:lang w:val="uz-Cyrl-UZ" w:eastAsia="en-US"/>
        </w:rPr>
      </w:pPr>
    </w:p>
    <w:p w14:paraId="0235081C" w14:textId="77777777" w:rsidR="001A5CC6" w:rsidRPr="005A4F58" w:rsidRDefault="001A5CC6" w:rsidP="00D749CA">
      <w:pPr>
        <w:spacing w:after="0" w:line="240" w:lineRule="auto"/>
        <w:jc w:val="center"/>
        <w:rPr>
          <w:rFonts w:ascii="Times New Roman" w:eastAsia="Calibri" w:hAnsi="Times New Roman"/>
          <w:b/>
          <w:bCs/>
          <w:sz w:val="28"/>
          <w:szCs w:val="28"/>
          <w:lang w:val="en-US" w:eastAsia="en-US"/>
        </w:rPr>
      </w:pPr>
      <w:r w:rsidRPr="005A4F58">
        <w:rPr>
          <w:rFonts w:ascii="Times New Roman" w:eastAsia="Calibri" w:hAnsi="Times New Roman"/>
          <w:b/>
          <w:bCs/>
          <w:sz w:val="28"/>
          <w:szCs w:val="28"/>
          <w:lang w:val="en-US" w:eastAsia="en-US"/>
        </w:rPr>
        <w:t xml:space="preserve">Content of dissertation abstract of doctor of philosophy (PhD) </w:t>
      </w:r>
    </w:p>
    <w:p w14:paraId="4784C242" w14:textId="77777777" w:rsidR="001A5CC6" w:rsidRPr="005A4F58" w:rsidRDefault="001A5CC6" w:rsidP="00D749CA">
      <w:pPr>
        <w:spacing w:after="0" w:line="240" w:lineRule="auto"/>
        <w:jc w:val="center"/>
        <w:rPr>
          <w:rFonts w:ascii="Times New Roman" w:hAnsi="Times New Roman"/>
          <w:b/>
          <w:bCs/>
          <w:sz w:val="28"/>
          <w:szCs w:val="28"/>
          <w:lang w:val="en-US"/>
        </w:rPr>
      </w:pPr>
      <w:proofErr w:type="gramStart"/>
      <w:r w:rsidRPr="005A4F58">
        <w:rPr>
          <w:rFonts w:ascii="Times New Roman" w:eastAsia="Calibri" w:hAnsi="Times New Roman"/>
          <w:b/>
          <w:bCs/>
          <w:sz w:val="28"/>
          <w:szCs w:val="28"/>
          <w:lang w:val="en-US" w:eastAsia="en-US"/>
        </w:rPr>
        <w:t>on</w:t>
      </w:r>
      <w:proofErr w:type="gramEnd"/>
      <w:r w:rsidRPr="005A4F58">
        <w:rPr>
          <w:rFonts w:ascii="Times New Roman" w:eastAsia="Calibri" w:hAnsi="Times New Roman"/>
          <w:b/>
          <w:bCs/>
          <w:sz w:val="28"/>
          <w:szCs w:val="28"/>
          <w:lang w:val="en-US" w:eastAsia="en-US"/>
        </w:rPr>
        <w:t xml:space="preserve"> philological sciences</w:t>
      </w:r>
    </w:p>
    <w:p w14:paraId="4B1D3EA3" w14:textId="77777777" w:rsidR="001A5CC6" w:rsidRPr="005A4F58" w:rsidRDefault="001A5CC6" w:rsidP="00D749CA">
      <w:pPr>
        <w:spacing w:after="0" w:line="240" w:lineRule="auto"/>
        <w:jc w:val="both"/>
        <w:rPr>
          <w:rFonts w:ascii="Times New Roman" w:hAnsi="Times New Roman"/>
          <w:b/>
          <w:bCs/>
          <w:sz w:val="28"/>
          <w:szCs w:val="28"/>
          <w:lang w:val="uz-Cyrl-UZ"/>
        </w:rPr>
      </w:pPr>
    </w:p>
    <w:p w14:paraId="3BF8C9D5" w14:textId="77777777" w:rsidR="001A5CC6" w:rsidRPr="005A4F58" w:rsidRDefault="001A5CC6" w:rsidP="00D749CA">
      <w:pPr>
        <w:spacing w:after="0" w:line="240" w:lineRule="auto"/>
        <w:jc w:val="both"/>
        <w:rPr>
          <w:rFonts w:ascii="Times New Roman" w:hAnsi="Times New Roman"/>
          <w:b/>
          <w:bCs/>
          <w:sz w:val="28"/>
          <w:szCs w:val="28"/>
          <w:lang w:val="uz-Cyrl-UZ"/>
        </w:rPr>
      </w:pPr>
    </w:p>
    <w:p w14:paraId="5263C951" w14:textId="77777777" w:rsidR="001A5CC6" w:rsidRPr="005A4F58" w:rsidRDefault="001A5CC6" w:rsidP="00D749CA">
      <w:pPr>
        <w:tabs>
          <w:tab w:val="right" w:leader="dot" w:pos="9356"/>
        </w:tabs>
        <w:spacing w:after="0" w:line="240" w:lineRule="auto"/>
        <w:rPr>
          <w:rFonts w:ascii="Times New Roman" w:hAnsi="Times New Roman"/>
          <w:b/>
          <w:sz w:val="28"/>
          <w:szCs w:val="28"/>
          <w:lang w:val="uz-Cyrl-UZ"/>
        </w:rPr>
      </w:pPr>
      <w:r w:rsidRPr="005A4F58">
        <w:rPr>
          <w:rFonts w:ascii="Times New Roman" w:hAnsi="Times New Roman"/>
          <w:b/>
          <w:sz w:val="28"/>
          <w:szCs w:val="28"/>
          <w:lang w:val="uz-Cyrl-UZ"/>
        </w:rPr>
        <w:t xml:space="preserve">Rajabov Faxriddin Toshpo‘lоtovich </w:t>
      </w:r>
    </w:p>
    <w:p w14:paraId="592F1991" w14:textId="2D710C34" w:rsidR="001A5CC6" w:rsidRPr="005A4F58" w:rsidRDefault="001A5CC6" w:rsidP="00D749CA">
      <w:pPr>
        <w:tabs>
          <w:tab w:val="right" w:leader="dot" w:pos="9356"/>
        </w:tabs>
        <w:spacing w:after="0" w:line="240" w:lineRule="auto"/>
        <w:rPr>
          <w:rFonts w:ascii="Times New Roman" w:hAnsi="Times New Roman"/>
          <w:sz w:val="28"/>
          <w:szCs w:val="28"/>
          <w:lang w:val="en-US"/>
        </w:rPr>
      </w:pPr>
      <w:r w:rsidRPr="005A4F58">
        <w:rPr>
          <w:rFonts w:ascii="Times New Roman" w:hAnsi="Times New Roman"/>
          <w:sz w:val="28"/>
          <w:szCs w:val="28"/>
          <w:lang w:val="uz-Cyrl-UZ"/>
        </w:rPr>
        <w:t>Nurotada badiiy ijodkorlik (X</w:t>
      </w:r>
      <w:r w:rsidRPr="005A4F58">
        <w:rPr>
          <w:rFonts w:ascii="Times New Roman" w:hAnsi="Times New Roman"/>
          <w:sz w:val="28"/>
          <w:szCs w:val="28"/>
          <w:lang w:val="en-US"/>
        </w:rPr>
        <w:t>IX</w:t>
      </w:r>
      <w:r w:rsidRPr="005A4F58">
        <w:rPr>
          <w:rFonts w:ascii="Times New Roman" w:hAnsi="Times New Roman"/>
          <w:sz w:val="28"/>
          <w:szCs w:val="28"/>
          <w:lang w:val="uz-Cyrl-UZ"/>
        </w:rPr>
        <w:t>-</w:t>
      </w:r>
      <w:r w:rsidRPr="005A4F58">
        <w:rPr>
          <w:rFonts w:ascii="Times New Roman" w:hAnsi="Times New Roman"/>
          <w:sz w:val="28"/>
          <w:szCs w:val="28"/>
          <w:lang w:val="en-US"/>
        </w:rPr>
        <w:t>XXI</w:t>
      </w:r>
      <w:r w:rsidRPr="005A4F58">
        <w:rPr>
          <w:rFonts w:ascii="Times New Roman" w:hAnsi="Times New Roman"/>
          <w:sz w:val="28"/>
          <w:szCs w:val="28"/>
          <w:lang w:val="uz-Cyrl-UZ"/>
        </w:rPr>
        <w:t xml:space="preserve"> asrlar)</w:t>
      </w:r>
      <w:r w:rsidR="00D749CA" w:rsidRPr="005A4F58">
        <w:rPr>
          <w:rFonts w:ascii="Times New Roman" w:hAnsi="Times New Roman"/>
          <w:sz w:val="28"/>
          <w:szCs w:val="28"/>
          <w:lang w:val="uz-Cyrl-UZ"/>
        </w:rPr>
        <w:tab/>
      </w:r>
      <w:r w:rsidR="00D749CA" w:rsidRPr="005A4F58">
        <w:rPr>
          <w:rFonts w:ascii="Times New Roman" w:hAnsi="Times New Roman"/>
          <w:sz w:val="28"/>
          <w:szCs w:val="28"/>
          <w:lang w:val="en-US"/>
        </w:rPr>
        <w:t>3</w:t>
      </w:r>
    </w:p>
    <w:p w14:paraId="7EF4B427" w14:textId="77777777" w:rsidR="001A5CC6" w:rsidRPr="005A4F58" w:rsidRDefault="001A5CC6" w:rsidP="00D749CA">
      <w:pPr>
        <w:tabs>
          <w:tab w:val="right" w:leader="dot" w:pos="9356"/>
        </w:tabs>
        <w:spacing w:after="0" w:line="240" w:lineRule="auto"/>
        <w:rPr>
          <w:rFonts w:ascii="Times New Roman" w:hAnsi="Times New Roman"/>
          <w:sz w:val="28"/>
          <w:szCs w:val="28"/>
          <w:lang w:val="en-US"/>
        </w:rPr>
      </w:pPr>
    </w:p>
    <w:p w14:paraId="0CB02C44" w14:textId="77777777" w:rsidR="001A5CC6" w:rsidRPr="005A4F58" w:rsidRDefault="001A5CC6" w:rsidP="00D749CA">
      <w:pPr>
        <w:tabs>
          <w:tab w:val="right" w:leader="dot" w:pos="9356"/>
        </w:tabs>
        <w:spacing w:after="0" w:line="240" w:lineRule="auto"/>
        <w:rPr>
          <w:rFonts w:ascii="Times New Roman" w:hAnsi="Times New Roman"/>
          <w:b/>
          <w:sz w:val="28"/>
          <w:szCs w:val="28"/>
          <w:lang w:val="uz-Cyrl-UZ"/>
        </w:rPr>
      </w:pPr>
    </w:p>
    <w:p w14:paraId="5D9ED5FD" w14:textId="77777777" w:rsidR="001A5CC6" w:rsidRPr="005A4F58" w:rsidRDefault="001A5CC6" w:rsidP="00D749CA">
      <w:pPr>
        <w:tabs>
          <w:tab w:val="right" w:leader="dot" w:pos="9356"/>
        </w:tabs>
        <w:spacing w:after="0" w:line="240" w:lineRule="auto"/>
        <w:rPr>
          <w:rFonts w:ascii="Times New Roman" w:hAnsi="Times New Roman"/>
          <w:b/>
          <w:sz w:val="28"/>
          <w:szCs w:val="28"/>
          <w:lang w:val="uz-Cyrl-UZ"/>
        </w:rPr>
      </w:pPr>
      <w:r w:rsidRPr="005A4F58">
        <w:rPr>
          <w:rFonts w:ascii="Times New Roman" w:hAnsi="Times New Roman"/>
          <w:b/>
          <w:sz w:val="28"/>
          <w:szCs w:val="28"/>
          <w:lang w:val="uz-Cyrl-UZ"/>
        </w:rPr>
        <w:t xml:space="preserve">Ражабов Фахриддин Тошпулатович </w:t>
      </w:r>
    </w:p>
    <w:p w14:paraId="318427F9" w14:textId="7F546CC1" w:rsidR="001A5CC6" w:rsidRPr="00505717" w:rsidRDefault="001A5CC6" w:rsidP="00D749CA">
      <w:pPr>
        <w:tabs>
          <w:tab w:val="right" w:leader="dot" w:pos="9356"/>
        </w:tabs>
        <w:spacing w:after="0" w:line="240" w:lineRule="auto"/>
        <w:rPr>
          <w:rFonts w:ascii="Times New Roman" w:hAnsi="Times New Roman"/>
          <w:sz w:val="28"/>
          <w:szCs w:val="28"/>
        </w:rPr>
      </w:pPr>
      <w:r w:rsidRPr="005A4F58">
        <w:rPr>
          <w:rFonts w:ascii="Times New Roman" w:hAnsi="Times New Roman"/>
          <w:sz w:val="28"/>
          <w:szCs w:val="28"/>
          <w:lang w:val="uz-Cyrl-UZ"/>
        </w:rPr>
        <w:t>Художественное творчество в Нурате (X</w:t>
      </w:r>
      <w:r w:rsidRPr="005A4F58">
        <w:rPr>
          <w:rFonts w:ascii="Times New Roman" w:hAnsi="Times New Roman"/>
          <w:sz w:val="28"/>
          <w:szCs w:val="28"/>
          <w:lang w:val="en-US"/>
        </w:rPr>
        <w:t>IX</w:t>
      </w:r>
      <w:r w:rsidRPr="005A4F58">
        <w:rPr>
          <w:rFonts w:ascii="Times New Roman" w:hAnsi="Times New Roman"/>
          <w:sz w:val="28"/>
          <w:szCs w:val="28"/>
          <w:lang w:val="uz-Cyrl-UZ"/>
        </w:rPr>
        <w:t>-</w:t>
      </w:r>
      <w:r w:rsidRPr="005A4F58">
        <w:rPr>
          <w:rFonts w:ascii="Times New Roman" w:hAnsi="Times New Roman"/>
          <w:sz w:val="28"/>
          <w:szCs w:val="28"/>
          <w:lang w:val="en-US"/>
        </w:rPr>
        <w:t>XXI</w:t>
      </w:r>
      <w:r w:rsidRPr="005A4F58">
        <w:rPr>
          <w:rFonts w:ascii="Times New Roman" w:hAnsi="Times New Roman"/>
          <w:sz w:val="28"/>
          <w:szCs w:val="28"/>
          <w:lang w:val="uz-Cyrl-UZ"/>
        </w:rPr>
        <w:t xml:space="preserve"> </w:t>
      </w:r>
      <w:r w:rsidRPr="005A4F58">
        <w:rPr>
          <w:rFonts w:ascii="Times New Roman" w:hAnsi="Times New Roman"/>
          <w:sz w:val="28"/>
          <w:szCs w:val="28"/>
        </w:rPr>
        <w:t>вв.</w:t>
      </w:r>
      <w:r w:rsidRPr="005A4F58">
        <w:rPr>
          <w:rFonts w:ascii="Times New Roman" w:hAnsi="Times New Roman"/>
          <w:sz w:val="28"/>
          <w:szCs w:val="28"/>
          <w:lang w:val="uz-Cyrl-UZ"/>
        </w:rPr>
        <w:t>)</w:t>
      </w:r>
      <w:r w:rsidR="00D749CA" w:rsidRPr="005A4F58">
        <w:rPr>
          <w:rFonts w:ascii="Times New Roman" w:hAnsi="Times New Roman"/>
          <w:sz w:val="28"/>
          <w:szCs w:val="28"/>
          <w:lang w:val="uz-Cyrl-UZ"/>
        </w:rPr>
        <w:tab/>
      </w:r>
      <w:r w:rsidR="00D749CA" w:rsidRPr="005A4F58">
        <w:rPr>
          <w:rFonts w:ascii="Times New Roman" w:hAnsi="Times New Roman"/>
          <w:sz w:val="28"/>
          <w:szCs w:val="28"/>
        </w:rPr>
        <w:t>2</w:t>
      </w:r>
      <w:r w:rsidR="00505717" w:rsidRPr="00505717">
        <w:rPr>
          <w:rFonts w:ascii="Times New Roman" w:hAnsi="Times New Roman"/>
          <w:sz w:val="28"/>
          <w:szCs w:val="28"/>
        </w:rPr>
        <w:t>3</w:t>
      </w:r>
    </w:p>
    <w:p w14:paraId="35FE45DD" w14:textId="77777777" w:rsidR="001A5CC6" w:rsidRPr="005A4F58" w:rsidRDefault="001A5CC6" w:rsidP="00D749CA">
      <w:pPr>
        <w:tabs>
          <w:tab w:val="right" w:leader="dot" w:pos="9356"/>
        </w:tabs>
        <w:spacing w:after="0" w:line="240" w:lineRule="auto"/>
        <w:rPr>
          <w:rFonts w:ascii="Times New Roman" w:hAnsi="Times New Roman"/>
          <w:b/>
          <w:sz w:val="28"/>
          <w:szCs w:val="28"/>
          <w:lang w:val="uz-Cyrl-UZ"/>
        </w:rPr>
      </w:pPr>
    </w:p>
    <w:p w14:paraId="76CAF0EB" w14:textId="77777777" w:rsidR="001A5CC6" w:rsidRPr="005A4F58" w:rsidRDefault="001A5CC6" w:rsidP="00D749CA">
      <w:pPr>
        <w:tabs>
          <w:tab w:val="right" w:leader="dot" w:pos="9356"/>
        </w:tabs>
        <w:spacing w:after="0" w:line="240" w:lineRule="auto"/>
        <w:rPr>
          <w:rFonts w:ascii="Times New Roman" w:hAnsi="Times New Roman"/>
          <w:b/>
          <w:bCs/>
          <w:sz w:val="28"/>
          <w:szCs w:val="28"/>
          <w:lang w:val="uz-Cyrl-UZ"/>
        </w:rPr>
      </w:pPr>
    </w:p>
    <w:p w14:paraId="62896C11" w14:textId="77777777" w:rsidR="001A5CC6" w:rsidRPr="005A4F58" w:rsidRDefault="001A5CC6" w:rsidP="00D749C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9356"/>
        </w:tabs>
        <w:rPr>
          <w:rFonts w:ascii="Times New Roman" w:eastAsia="Times New Roman" w:hAnsi="Times New Roman" w:cs="Times New Roman"/>
          <w:b/>
          <w:sz w:val="28"/>
          <w:szCs w:val="28"/>
          <w:lang w:val="uz-Cyrl-UZ" w:eastAsia="ru-RU" w:bidi="ar-SA"/>
        </w:rPr>
      </w:pPr>
      <w:r w:rsidRPr="005A4F58">
        <w:rPr>
          <w:rFonts w:ascii="Times New Roman" w:eastAsia="Times New Roman" w:hAnsi="Times New Roman" w:cs="Times New Roman"/>
          <w:b/>
          <w:sz w:val="28"/>
          <w:szCs w:val="28"/>
          <w:lang w:val="uz-Cyrl-UZ" w:eastAsia="ru-RU" w:bidi="ar-SA"/>
        </w:rPr>
        <w:t>Rajabov Fa</w:t>
      </w:r>
      <w:r w:rsidRPr="005A4F58">
        <w:rPr>
          <w:rFonts w:ascii="Times New Roman" w:eastAsia="Times New Roman" w:hAnsi="Times New Roman" w:cs="Times New Roman"/>
          <w:b/>
          <w:sz w:val="28"/>
          <w:szCs w:val="28"/>
          <w:lang w:eastAsia="ru-RU" w:bidi="ar-SA"/>
        </w:rPr>
        <w:t>kh</w:t>
      </w:r>
      <w:r w:rsidRPr="005A4F58">
        <w:rPr>
          <w:rFonts w:ascii="Times New Roman" w:eastAsia="Times New Roman" w:hAnsi="Times New Roman" w:cs="Times New Roman"/>
          <w:b/>
          <w:sz w:val="28"/>
          <w:szCs w:val="28"/>
          <w:lang w:val="uz-Cyrl-UZ" w:eastAsia="ru-RU" w:bidi="ar-SA"/>
        </w:rPr>
        <w:t>riddin Toshp</w:t>
      </w:r>
      <w:r w:rsidRPr="005A4F58">
        <w:rPr>
          <w:rFonts w:ascii="Times New Roman" w:eastAsia="Times New Roman" w:hAnsi="Times New Roman" w:cs="Times New Roman"/>
          <w:b/>
          <w:sz w:val="28"/>
          <w:szCs w:val="28"/>
          <w:lang w:eastAsia="ru-RU" w:bidi="ar-SA"/>
        </w:rPr>
        <w:t>u</w:t>
      </w:r>
      <w:r w:rsidRPr="005A4F58">
        <w:rPr>
          <w:rFonts w:ascii="Times New Roman" w:eastAsia="Times New Roman" w:hAnsi="Times New Roman" w:cs="Times New Roman"/>
          <w:b/>
          <w:sz w:val="28"/>
          <w:szCs w:val="28"/>
          <w:lang w:val="uz-Cyrl-UZ" w:eastAsia="ru-RU" w:bidi="ar-SA"/>
        </w:rPr>
        <w:t>latovich</w:t>
      </w:r>
    </w:p>
    <w:p w14:paraId="4D03BC64" w14:textId="3A581FA5" w:rsidR="001A5CC6" w:rsidRPr="005A4F58" w:rsidRDefault="001A5CC6" w:rsidP="00D749CA">
      <w:pPr>
        <w:tabs>
          <w:tab w:val="right" w:leader="dot" w:pos="9356"/>
        </w:tabs>
        <w:spacing w:after="0" w:line="240" w:lineRule="auto"/>
        <w:rPr>
          <w:rFonts w:ascii="Times New Roman" w:hAnsi="Times New Roman"/>
          <w:sz w:val="28"/>
          <w:szCs w:val="28"/>
          <w:lang w:val="en-US"/>
        </w:rPr>
      </w:pPr>
      <w:r w:rsidRPr="005A4F58">
        <w:rPr>
          <w:rFonts w:ascii="Times New Roman" w:hAnsi="Times New Roman"/>
          <w:sz w:val="28"/>
          <w:szCs w:val="28"/>
          <w:lang w:val="uz-Cyrl-UZ"/>
        </w:rPr>
        <w:t>Artistic creativity in Nurota (</w:t>
      </w:r>
      <w:r w:rsidRPr="005A4F58">
        <w:rPr>
          <w:rFonts w:ascii="Times New Roman" w:hAnsi="Times New Roman"/>
          <w:sz w:val="28"/>
          <w:szCs w:val="28"/>
          <w:lang w:val="en-US"/>
        </w:rPr>
        <w:t>19</w:t>
      </w:r>
      <w:r w:rsidRPr="005A4F58">
        <w:rPr>
          <w:rFonts w:ascii="Times New Roman" w:hAnsi="Times New Roman"/>
          <w:sz w:val="28"/>
          <w:szCs w:val="28"/>
          <w:vertAlign w:val="superscript"/>
          <w:lang w:val="en-US"/>
        </w:rPr>
        <w:t>th</w:t>
      </w:r>
      <w:r w:rsidRPr="005A4F58">
        <w:rPr>
          <w:rFonts w:ascii="Times New Roman" w:hAnsi="Times New Roman"/>
          <w:sz w:val="28"/>
          <w:szCs w:val="28"/>
          <w:lang w:val="en-US"/>
        </w:rPr>
        <w:t>-21</w:t>
      </w:r>
      <w:r w:rsidRPr="005A4F58">
        <w:rPr>
          <w:rFonts w:ascii="Times New Roman" w:hAnsi="Times New Roman"/>
          <w:sz w:val="28"/>
          <w:szCs w:val="28"/>
          <w:vertAlign w:val="superscript"/>
          <w:lang w:val="en-US"/>
        </w:rPr>
        <w:t>st</w:t>
      </w:r>
      <w:r w:rsidRPr="005A4F58">
        <w:rPr>
          <w:rFonts w:ascii="Times New Roman" w:hAnsi="Times New Roman"/>
          <w:sz w:val="28"/>
          <w:szCs w:val="28"/>
          <w:lang w:val="en-US"/>
        </w:rPr>
        <w:t xml:space="preserve"> centuries)</w:t>
      </w:r>
      <w:r w:rsidR="00D749CA" w:rsidRPr="005A4F58">
        <w:rPr>
          <w:rFonts w:ascii="Times New Roman" w:hAnsi="Times New Roman"/>
          <w:sz w:val="28"/>
          <w:szCs w:val="28"/>
          <w:lang w:val="en-US"/>
        </w:rPr>
        <w:tab/>
        <w:t>4</w:t>
      </w:r>
      <w:r w:rsidR="00505717">
        <w:rPr>
          <w:rFonts w:ascii="Times New Roman" w:hAnsi="Times New Roman"/>
          <w:sz w:val="28"/>
          <w:szCs w:val="28"/>
          <w:lang w:val="en-US"/>
        </w:rPr>
        <w:t>5</w:t>
      </w:r>
    </w:p>
    <w:p w14:paraId="235F179B" w14:textId="77777777" w:rsidR="001A5CC6" w:rsidRPr="005A4F58" w:rsidRDefault="001A5CC6" w:rsidP="00D749CA">
      <w:pPr>
        <w:tabs>
          <w:tab w:val="right" w:leader="dot" w:pos="9356"/>
        </w:tabs>
        <w:spacing w:after="0" w:line="240" w:lineRule="auto"/>
        <w:rPr>
          <w:rFonts w:ascii="Times New Roman" w:hAnsi="Times New Roman"/>
          <w:b/>
          <w:sz w:val="28"/>
          <w:szCs w:val="28"/>
          <w:shd w:val="clear" w:color="auto" w:fill="FFFFFF"/>
          <w:lang w:val="en-US"/>
        </w:rPr>
      </w:pPr>
    </w:p>
    <w:p w14:paraId="12194F88" w14:textId="77777777" w:rsidR="001A5CC6" w:rsidRPr="005A4F58" w:rsidRDefault="001A5CC6" w:rsidP="00D749CA">
      <w:pPr>
        <w:tabs>
          <w:tab w:val="right" w:leader="dot" w:pos="9356"/>
        </w:tabs>
        <w:spacing w:after="0" w:line="240" w:lineRule="auto"/>
        <w:rPr>
          <w:rFonts w:ascii="Times New Roman" w:hAnsi="Times New Roman"/>
          <w:sz w:val="28"/>
          <w:szCs w:val="28"/>
          <w:shd w:val="clear" w:color="auto" w:fill="FFFFFF"/>
          <w:lang w:val="uz-Cyrl-UZ"/>
        </w:rPr>
      </w:pPr>
    </w:p>
    <w:p w14:paraId="700CCD0D" w14:textId="77777777" w:rsidR="001A5CC6" w:rsidRPr="005A4F58" w:rsidRDefault="001A5CC6" w:rsidP="00D749CA">
      <w:pPr>
        <w:tabs>
          <w:tab w:val="right" w:leader="dot" w:pos="9356"/>
        </w:tabs>
        <w:spacing w:after="0" w:line="240" w:lineRule="auto"/>
        <w:rPr>
          <w:rFonts w:ascii="Times New Roman" w:hAnsi="Times New Roman"/>
          <w:b/>
          <w:bCs/>
          <w:sz w:val="28"/>
          <w:szCs w:val="28"/>
          <w:lang w:val="uz-Cyrl-UZ"/>
        </w:rPr>
      </w:pPr>
      <w:r w:rsidRPr="005A4F58">
        <w:rPr>
          <w:rFonts w:ascii="Times New Roman" w:hAnsi="Times New Roman"/>
          <w:b/>
          <w:bCs/>
          <w:sz w:val="28"/>
          <w:szCs w:val="28"/>
          <w:lang w:val="uz-Cyrl-UZ"/>
        </w:rPr>
        <w:t>E’lon qilingan ishlar ro‘yxati</w:t>
      </w:r>
    </w:p>
    <w:p w14:paraId="362351DA" w14:textId="77777777" w:rsidR="001A5CC6" w:rsidRPr="005A4F58" w:rsidRDefault="001A5CC6" w:rsidP="00D749CA">
      <w:pPr>
        <w:tabs>
          <w:tab w:val="right" w:leader="dot" w:pos="9356"/>
        </w:tabs>
        <w:spacing w:after="0" w:line="240" w:lineRule="auto"/>
        <w:rPr>
          <w:rFonts w:ascii="Times New Roman" w:hAnsi="Times New Roman"/>
          <w:bCs/>
          <w:sz w:val="28"/>
          <w:szCs w:val="28"/>
          <w:lang w:val="uz-Cyrl-UZ"/>
        </w:rPr>
      </w:pPr>
      <w:r w:rsidRPr="005A4F58">
        <w:rPr>
          <w:rFonts w:ascii="Times New Roman" w:hAnsi="Times New Roman"/>
          <w:bCs/>
          <w:sz w:val="28"/>
          <w:szCs w:val="28"/>
          <w:lang w:val="uz-Cyrl-UZ"/>
        </w:rPr>
        <w:t>Список опубликованных работ</w:t>
      </w:r>
    </w:p>
    <w:p w14:paraId="0407E1DB" w14:textId="239DC1D3" w:rsidR="001A5CC6" w:rsidRPr="005A4F58" w:rsidRDefault="001A5CC6" w:rsidP="00D749CA">
      <w:pPr>
        <w:tabs>
          <w:tab w:val="right" w:leader="dot" w:pos="9356"/>
        </w:tabs>
        <w:spacing w:after="0" w:line="240" w:lineRule="auto"/>
        <w:rPr>
          <w:rFonts w:ascii="Times New Roman" w:hAnsi="Times New Roman"/>
          <w:bCs/>
          <w:sz w:val="28"/>
          <w:szCs w:val="28"/>
          <w:lang w:val="en-US"/>
        </w:rPr>
      </w:pPr>
      <w:r w:rsidRPr="005A4F58">
        <w:rPr>
          <w:rFonts w:ascii="Times New Roman" w:hAnsi="Times New Roman"/>
          <w:bCs/>
          <w:sz w:val="28"/>
          <w:szCs w:val="28"/>
          <w:lang w:val="uz-Cyrl-UZ"/>
        </w:rPr>
        <w:t>List of published works</w:t>
      </w:r>
      <w:r w:rsidR="00D749CA" w:rsidRPr="005A4F58">
        <w:rPr>
          <w:rFonts w:ascii="Times New Roman" w:hAnsi="Times New Roman"/>
          <w:bCs/>
          <w:sz w:val="28"/>
          <w:szCs w:val="28"/>
          <w:lang w:val="uz-Cyrl-UZ"/>
        </w:rPr>
        <w:tab/>
      </w:r>
      <w:r w:rsidR="00505717">
        <w:rPr>
          <w:rFonts w:ascii="Times New Roman" w:hAnsi="Times New Roman"/>
          <w:bCs/>
          <w:sz w:val="28"/>
          <w:szCs w:val="28"/>
          <w:lang w:val="en-US"/>
        </w:rPr>
        <w:t>50</w:t>
      </w:r>
    </w:p>
    <w:p w14:paraId="2D95C998" w14:textId="77777777" w:rsidR="00D749CA" w:rsidRPr="005A4F58" w:rsidRDefault="00D749CA" w:rsidP="00D749CA">
      <w:pPr>
        <w:rPr>
          <w:rFonts w:ascii="Times New Roman" w:hAnsi="Times New Roman"/>
          <w:b/>
          <w:bCs/>
          <w:sz w:val="28"/>
          <w:szCs w:val="28"/>
          <w:lang w:val="uz-Cyrl-UZ"/>
        </w:rPr>
      </w:pPr>
      <w:r w:rsidRPr="005A4F58">
        <w:rPr>
          <w:rFonts w:ascii="Times New Roman" w:hAnsi="Times New Roman"/>
          <w:b/>
          <w:bCs/>
          <w:sz w:val="28"/>
          <w:szCs w:val="28"/>
          <w:lang w:val="uz-Cyrl-UZ"/>
        </w:rPr>
        <w:br w:type="page"/>
      </w:r>
    </w:p>
    <w:p w14:paraId="04681F81" w14:textId="4F1D2EB6" w:rsidR="00D749CA" w:rsidRPr="005A4F58" w:rsidRDefault="00D749CA" w:rsidP="00D749CA">
      <w:pPr>
        <w:pBdr>
          <w:bottom w:val="single" w:sz="12" w:space="1" w:color="auto"/>
        </w:pBdr>
        <w:spacing w:after="4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lastRenderedPageBreak/>
        <w:t xml:space="preserve">SHAROF RASHIDOV NOMIDAGI SAMARQAND DAVLAT UNIVERSITETI HUZURIDAGI ILMIY DARAJALAR BERUVCHI </w:t>
      </w:r>
      <w:r w:rsidRPr="005A4F58">
        <w:rPr>
          <w:rFonts w:ascii="Times New Roman" w:eastAsia="Calibri" w:hAnsi="Times New Roman"/>
          <w:b/>
          <w:bCs/>
          <w:sz w:val="28"/>
          <w:szCs w:val="28"/>
          <w:lang w:val="uz-Cyrl-UZ" w:eastAsia="en-US"/>
        </w:rPr>
        <w:t>DSc.03/05.05.2023.Fil.02.11</w:t>
      </w:r>
      <w:r w:rsidRPr="005A4F58">
        <w:rPr>
          <w:rFonts w:ascii="Times New Roman" w:eastAsia="Calibri" w:hAnsi="Times New Roman"/>
          <w:b/>
          <w:bCs/>
          <w:sz w:val="28"/>
          <w:szCs w:val="28"/>
          <w:lang w:val="en-US" w:eastAsia="en-US"/>
        </w:rPr>
        <w:t xml:space="preserve"> </w:t>
      </w:r>
      <w:r w:rsidRPr="005A4F58">
        <w:rPr>
          <w:rFonts w:ascii="Times New Roman" w:hAnsi="Times New Roman"/>
          <w:b/>
          <w:bCs/>
          <w:sz w:val="28"/>
          <w:szCs w:val="28"/>
          <w:lang w:val="uz-Cyrl-UZ"/>
        </w:rPr>
        <w:t>RAQAMLI ILMIY KENGASH</w:t>
      </w:r>
    </w:p>
    <w:p w14:paraId="298D5335" w14:textId="77777777" w:rsidR="00D749CA" w:rsidRPr="005A4F58" w:rsidRDefault="00D749CA" w:rsidP="00D749CA">
      <w:pPr>
        <w:spacing w:after="300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t>NAVOIY DAVLAT PEDAGOGIKA INSTITUTI</w:t>
      </w:r>
    </w:p>
    <w:p w14:paraId="2DBDECB3" w14:textId="77777777" w:rsidR="00D749CA" w:rsidRPr="005A4F58" w:rsidRDefault="00D749CA" w:rsidP="00D749CA">
      <w:pPr>
        <w:spacing w:before="3000" w:after="100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RAJABOV FAXRIDDIN TOSHPO‘LOTOVICH</w:t>
      </w:r>
    </w:p>
    <w:p w14:paraId="6A2E5DB3" w14:textId="77777777" w:rsidR="00D749CA" w:rsidRPr="005A4F58" w:rsidRDefault="00D749CA" w:rsidP="00D749CA">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NUROTADA BADIIY IJODKORLIK</w:t>
      </w:r>
    </w:p>
    <w:p w14:paraId="0FCD9198" w14:textId="77777777" w:rsidR="00D749CA" w:rsidRPr="005A4F58" w:rsidRDefault="00D749CA" w:rsidP="00D749CA">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(XIX-XXI ASRLAR)</w:t>
      </w:r>
    </w:p>
    <w:p w14:paraId="5C572778" w14:textId="77777777" w:rsidR="00D749CA" w:rsidRPr="005A4F58" w:rsidRDefault="00D749CA" w:rsidP="00D749CA">
      <w:pPr>
        <w:spacing w:before="1000" w:after="0" w:line="240" w:lineRule="auto"/>
        <w:jc w:val="center"/>
        <w:rPr>
          <w:rFonts w:ascii="Times New Roman" w:hAnsi="Times New Roman"/>
          <w:b/>
          <w:bCs/>
          <w:sz w:val="24"/>
          <w:szCs w:val="24"/>
          <w:lang w:val="uz-Cyrl-UZ"/>
        </w:rPr>
      </w:pPr>
      <w:r w:rsidRPr="005A4F58">
        <w:rPr>
          <w:rFonts w:ascii="Times New Roman" w:hAnsi="Times New Roman"/>
          <w:b/>
          <w:bCs/>
          <w:sz w:val="24"/>
          <w:szCs w:val="24"/>
          <w:lang w:val="uz-Cyrl-UZ"/>
        </w:rPr>
        <w:t>10.00.02 – O‘zbek adabiyoti</w:t>
      </w:r>
    </w:p>
    <w:p w14:paraId="169209BA"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7B8BE3F5"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40B52178"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7FD1CEFC"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2EFE83F2"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7518B20E"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4F73A671"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22C5117F"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7D3D03CF"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p>
    <w:p w14:paraId="28C811C3"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sz w:val="24"/>
          <w:szCs w:val="24"/>
          <w:lang w:val="uz-Cyrl-UZ" w:eastAsia="en-US"/>
        </w:rPr>
      </w:pPr>
      <w:r w:rsidRPr="005A4F58">
        <w:rPr>
          <w:rFonts w:ascii="Times New Roman" w:eastAsia="Calibri" w:hAnsi="Times New Roman"/>
          <w:b/>
          <w:bCs/>
          <w:sz w:val="24"/>
          <w:szCs w:val="24"/>
          <w:lang w:val="uz-Cyrl-UZ" w:eastAsia="en-US"/>
        </w:rPr>
        <w:t>FILOLOGIYA FANLARI BO‘YICHA FALSAFA DOKTORI (PhD)</w:t>
      </w:r>
    </w:p>
    <w:p w14:paraId="1E5E3F88" w14:textId="77777777" w:rsidR="00D749CA" w:rsidRPr="005A4F58" w:rsidRDefault="00D749CA" w:rsidP="00D749CA">
      <w:pPr>
        <w:autoSpaceDE w:val="0"/>
        <w:autoSpaceDN w:val="0"/>
        <w:adjustRightInd w:val="0"/>
        <w:spacing w:after="0" w:line="240" w:lineRule="auto"/>
        <w:jc w:val="center"/>
        <w:rPr>
          <w:rFonts w:ascii="Times New Roman" w:eastAsia="Calibri" w:hAnsi="Times New Roman"/>
          <w:b/>
          <w:bCs/>
          <w:sz w:val="24"/>
          <w:szCs w:val="24"/>
          <w:lang w:val="uz-Cyrl-UZ" w:eastAsia="en-US"/>
        </w:rPr>
      </w:pPr>
      <w:r w:rsidRPr="005A4F58">
        <w:rPr>
          <w:rFonts w:ascii="Times New Roman" w:eastAsia="Calibri" w:hAnsi="Times New Roman"/>
          <w:b/>
          <w:bCs/>
          <w:sz w:val="24"/>
          <w:szCs w:val="24"/>
          <w:lang w:val="uz-Cyrl-UZ" w:eastAsia="en-US"/>
        </w:rPr>
        <w:t>DISSERTATSIYASI AVTOREFERATI</w:t>
      </w:r>
    </w:p>
    <w:p w14:paraId="184779B6" w14:textId="20B80825" w:rsidR="00D749CA" w:rsidRPr="005A4F58" w:rsidRDefault="00D749CA" w:rsidP="00D749CA">
      <w:pPr>
        <w:tabs>
          <w:tab w:val="right" w:leader="dot" w:pos="9356"/>
        </w:tabs>
        <w:spacing w:before="3600" w:after="0" w:line="240" w:lineRule="auto"/>
        <w:jc w:val="center"/>
        <w:rPr>
          <w:rFonts w:ascii="Times New Roman" w:hAnsi="Times New Roman"/>
          <w:bCs/>
          <w:sz w:val="28"/>
          <w:szCs w:val="28"/>
          <w:lang w:val="en-US"/>
        </w:rPr>
      </w:pPr>
      <w:r w:rsidRPr="005A4F58">
        <w:rPr>
          <w:rFonts w:ascii="Times New Roman" w:hAnsi="Times New Roman"/>
          <w:b/>
          <w:bCs/>
          <w:sz w:val="24"/>
          <w:szCs w:val="24"/>
          <w:lang w:val="uz-Cyrl-UZ"/>
        </w:rPr>
        <w:t>Samarqand – 2023</w:t>
      </w:r>
    </w:p>
    <w:p w14:paraId="63242D2B" w14:textId="20ED3AAE" w:rsidR="001A5CC6" w:rsidRPr="005A4F58" w:rsidRDefault="001A5CC6" w:rsidP="00D749CA">
      <w:pPr>
        <w:spacing w:after="0" w:line="240" w:lineRule="auto"/>
        <w:ind w:firstLine="567"/>
        <w:jc w:val="both"/>
        <w:rPr>
          <w:rFonts w:ascii="Times New Roman" w:hAnsi="Times New Roman"/>
          <w:b/>
          <w:bCs/>
          <w:lang w:val="uz-Cyrl-UZ"/>
        </w:rPr>
      </w:pPr>
      <w:r w:rsidRPr="005A4F58">
        <w:rPr>
          <w:rFonts w:ascii="Times New Roman" w:hAnsi="Times New Roman"/>
          <w:b/>
          <w:bCs/>
          <w:lang w:val="uz-Cyrl-UZ"/>
        </w:rPr>
        <w:lastRenderedPageBreak/>
        <w:t>Falsafa doktori (PhD) dissertatsiyasi mavzusi Oliy attestatsiya komissiyasida B2019.2.PhD/Fil802 raqam bilan ro‘yxatga olingan.</w:t>
      </w:r>
    </w:p>
    <w:p w14:paraId="7DE5B23E" w14:textId="77777777" w:rsidR="001A5CC6" w:rsidRPr="005A4F58" w:rsidRDefault="001A5CC6" w:rsidP="00D749CA">
      <w:pPr>
        <w:spacing w:before="400" w:after="0" w:line="240" w:lineRule="auto"/>
        <w:ind w:firstLine="567"/>
        <w:jc w:val="both"/>
        <w:rPr>
          <w:rFonts w:ascii="Times New Roman" w:eastAsia="Calibri" w:hAnsi="Times New Roman"/>
          <w:lang w:val="en-US" w:eastAsia="en-US"/>
        </w:rPr>
      </w:pPr>
      <w:r w:rsidRPr="005A4F58">
        <w:rPr>
          <w:rFonts w:ascii="Times New Roman" w:eastAsia="Calibri" w:hAnsi="Times New Roman"/>
          <w:lang w:val="en-US" w:eastAsia="en-US"/>
        </w:rPr>
        <w:t xml:space="preserve">Dissertatsiya </w:t>
      </w:r>
      <w:r w:rsidRPr="005A4F58">
        <w:rPr>
          <w:rFonts w:ascii="Times New Roman" w:eastAsia="Calibri" w:hAnsi="Times New Roman"/>
          <w:lang w:val="uz-Cyrl-UZ" w:eastAsia="en-US"/>
        </w:rPr>
        <w:t xml:space="preserve">Navoiy davlat pedagogika institutida </w:t>
      </w:r>
      <w:r w:rsidRPr="005A4F58">
        <w:rPr>
          <w:rFonts w:ascii="Times New Roman" w:eastAsia="Calibri" w:hAnsi="Times New Roman"/>
          <w:lang w:val="en-US" w:eastAsia="en-US"/>
        </w:rPr>
        <w:t>bajarilgan.</w:t>
      </w:r>
    </w:p>
    <w:p w14:paraId="6FF3FCBE" w14:textId="77777777" w:rsidR="001A5CC6" w:rsidRPr="005A4F58" w:rsidRDefault="001A5CC6" w:rsidP="00D749CA">
      <w:pPr>
        <w:widowControl w:val="0"/>
        <w:autoSpaceDE w:val="0"/>
        <w:autoSpaceDN w:val="0"/>
        <w:spacing w:after="0" w:line="240" w:lineRule="auto"/>
        <w:ind w:firstLine="567"/>
        <w:jc w:val="both"/>
        <w:rPr>
          <w:rFonts w:ascii="Times New Roman" w:eastAsia="Calibri" w:hAnsi="Times New Roman"/>
          <w:lang w:val="uz-Cyrl-UZ" w:eastAsia="en-US"/>
        </w:rPr>
      </w:pPr>
      <w:r w:rsidRPr="005A4F58">
        <w:rPr>
          <w:rFonts w:ascii="Times New Roman" w:eastAsia="Calibri" w:hAnsi="Times New Roman"/>
          <w:lang w:val="en-US" w:eastAsia="en-US"/>
        </w:rPr>
        <w:t>Dissertatsiya avtoreferati uch tilda (o‘zbek, rus, ingliz (rezyume)) Ilmiy kengash</w:t>
      </w:r>
      <w:r w:rsidRPr="005A4F58">
        <w:rPr>
          <w:rFonts w:ascii="Times New Roman" w:eastAsia="Calibri" w:hAnsi="Times New Roman"/>
          <w:lang w:val="uz-Cyrl-UZ" w:eastAsia="en-US"/>
        </w:rPr>
        <w:t>ning</w:t>
      </w:r>
      <w:r w:rsidRPr="005A4F58">
        <w:rPr>
          <w:rFonts w:ascii="Times New Roman" w:eastAsia="Calibri" w:hAnsi="Times New Roman"/>
          <w:lang w:val="en-US" w:eastAsia="en-US"/>
        </w:rPr>
        <w:t xml:space="preserve"> veb-sahifasida </w:t>
      </w:r>
      <w:proofErr w:type="gramStart"/>
      <w:r w:rsidRPr="005A4F58">
        <w:rPr>
          <w:rFonts w:ascii="Times New Roman" w:eastAsia="Calibri" w:hAnsi="Times New Roman"/>
          <w:lang w:val="en-US" w:eastAsia="en-US"/>
        </w:rPr>
        <w:t>va</w:t>
      </w:r>
      <w:proofErr w:type="gramEnd"/>
      <w:r w:rsidRPr="005A4F58">
        <w:rPr>
          <w:rFonts w:ascii="Times New Roman" w:eastAsia="Calibri" w:hAnsi="Times New Roman"/>
          <w:lang w:val="en-US" w:eastAsia="en-US"/>
        </w:rPr>
        <w:t xml:space="preserve"> (www.samdu.uz) hamda </w:t>
      </w:r>
      <w:r w:rsidRPr="005A4F58">
        <w:rPr>
          <w:rFonts w:ascii="Times New Roman" w:eastAsia="Calibri" w:hAnsi="Times New Roman"/>
          <w:lang w:val="uz-Cyrl-UZ" w:eastAsia="en-US"/>
        </w:rPr>
        <w:t>“</w:t>
      </w:r>
      <w:r w:rsidRPr="005A4F58">
        <w:rPr>
          <w:rFonts w:ascii="Times New Roman" w:eastAsia="Calibri" w:hAnsi="Times New Roman"/>
          <w:lang w:val="tr-TR" w:eastAsia="en-US"/>
        </w:rPr>
        <w:t>Z</w:t>
      </w:r>
      <w:r w:rsidRPr="005A4F58">
        <w:rPr>
          <w:rFonts w:ascii="Times New Roman" w:eastAsia="Calibri" w:hAnsi="Times New Roman"/>
          <w:lang w:val="en-US" w:eastAsia="en-US"/>
        </w:rPr>
        <w:t>iyonet</w:t>
      </w:r>
      <w:r w:rsidRPr="005A4F58">
        <w:rPr>
          <w:rFonts w:ascii="Times New Roman" w:eastAsia="Calibri" w:hAnsi="Times New Roman"/>
          <w:lang w:val="uz-Cyrl-UZ" w:eastAsia="en-US"/>
        </w:rPr>
        <w:t>” A</w:t>
      </w:r>
      <w:r w:rsidRPr="005A4F58">
        <w:rPr>
          <w:rFonts w:ascii="Times New Roman" w:eastAsia="Calibri" w:hAnsi="Times New Roman"/>
          <w:lang w:val="en-US" w:eastAsia="en-US"/>
        </w:rPr>
        <w:t>xborot ta’lim portali (www.ziyonet.uz) manzillariga joylashtirilgan.</w:t>
      </w:r>
    </w:p>
    <w:p w14:paraId="28470708" w14:textId="0F4F7FF4" w:rsidR="001A5CC6" w:rsidRPr="005A4F58" w:rsidRDefault="001A5CC6" w:rsidP="00D749CA">
      <w:pPr>
        <w:pStyle w:val="Default"/>
        <w:spacing w:before="400"/>
        <w:ind w:firstLine="567"/>
        <w:jc w:val="both"/>
        <w:rPr>
          <w:rFonts w:eastAsia="Calibri"/>
          <w:color w:val="auto"/>
          <w:sz w:val="22"/>
          <w:szCs w:val="22"/>
          <w:lang w:val="uz-Cyrl-UZ" w:eastAsia="en-US"/>
        </w:rPr>
      </w:pPr>
      <w:r w:rsidRPr="005A4F58">
        <w:rPr>
          <w:b/>
          <w:color w:val="auto"/>
          <w:sz w:val="22"/>
          <w:szCs w:val="22"/>
          <w:lang w:val="uz-Cyrl-UZ" w:eastAsia="en-US"/>
        </w:rPr>
        <w:t>Ilmiy rahbar:</w:t>
      </w:r>
      <w:r w:rsidR="00D749CA" w:rsidRPr="005A4F58">
        <w:rPr>
          <w:b/>
          <w:color w:val="auto"/>
          <w:sz w:val="22"/>
          <w:szCs w:val="22"/>
          <w:lang w:val="uz-Cyrl-UZ" w:eastAsia="en-US"/>
        </w:rPr>
        <w:tab/>
      </w:r>
      <w:r w:rsidR="00D749CA" w:rsidRPr="005A4F58">
        <w:rPr>
          <w:b/>
          <w:color w:val="auto"/>
          <w:sz w:val="22"/>
          <w:szCs w:val="22"/>
          <w:lang w:val="uz-Cyrl-UZ" w:eastAsia="en-US"/>
        </w:rPr>
        <w:tab/>
      </w:r>
      <w:r w:rsidR="00D749CA" w:rsidRPr="005A4F58">
        <w:rPr>
          <w:b/>
          <w:color w:val="auto"/>
          <w:sz w:val="22"/>
          <w:szCs w:val="22"/>
          <w:lang w:val="uz-Cyrl-UZ" w:eastAsia="en-US"/>
        </w:rPr>
        <w:tab/>
      </w:r>
      <w:r w:rsidR="00D749CA" w:rsidRPr="005A4F58">
        <w:rPr>
          <w:b/>
          <w:color w:val="auto"/>
          <w:sz w:val="22"/>
          <w:szCs w:val="22"/>
          <w:lang w:val="uz-Cyrl-UZ" w:eastAsia="en-US"/>
        </w:rPr>
        <w:tab/>
      </w:r>
      <w:r w:rsidRPr="005A4F58">
        <w:rPr>
          <w:rFonts w:eastAsia="Calibri"/>
          <w:b/>
          <w:bCs/>
          <w:color w:val="auto"/>
          <w:sz w:val="22"/>
          <w:szCs w:val="22"/>
          <w:lang w:val="uz-Cyrl-UZ" w:eastAsia="en-US"/>
        </w:rPr>
        <w:t>Erkinov Aftondil Sadirxonovich</w:t>
      </w:r>
    </w:p>
    <w:p w14:paraId="47E58CA8" w14:textId="1D692A0E" w:rsidR="001A5CC6" w:rsidRPr="005A4F58" w:rsidRDefault="001A5CC6" w:rsidP="00D749CA">
      <w:pPr>
        <w:widowControl w:val="0"/>
        <w:autoSpaceDE w:val="0"/>
        <w:autoSpaceDN w:val="0"/>
        <w:spacing w:after="0" w:line="240" w:lineRule="auto"/>
        <w:ind w:left="3545" w:firstLine="709"/>
        <w:jc w:val="both"/>
        <w:rPr>
          <w:rFonts w:ascii="Times New Roman" w:hAnsi="Times New Roman"/>
          <w:lang w:val="uz-Cyrl-UZ" w:eastAsia="en-US"/>
        </w:rPr>
      </w:pPr>
      <w:r w:rsidRPr="005A4F58">
        <w:rPr>
          <w:rFonts w:ascii="Times New Roman" w:hAnsi="Times New Roman"/>
          <w:lang w:val="uz-Cyrl-UZ" w:eastAsia="en-US"/>
        </w:rPr>
        <w:t>filologiya fanlari doktori</w:t>
      </w:r>
    </w:p>
    <w:p w14:paraId="6332095C" w14:textId="77777777" w:rsidR="00D749CA" w:rsidRPr="005A4F58" w:rsidRDefault="001A5CC6" w:rsidP="00D749CA">
      <w:pPr>
        <w:widowControl w:val="0"/>
        <w:autoSpaceDE w:val="0"/>
        <w:autoSpaceDN w:val="0"/>
        <w:spacing w:before="200" w:after="0" w:line="240" w:lineRule="auto"/>
        <w:ind w:firstLine="567"/>
        <w:jc w:val="both"/>
        <w:rPr>
          <w:rFonts w:ascii="Times New Roman" w:hAnsi="Times New Roman"/>
          <w:b/>
          <w:lang w:val="uz-Cyrl-UZ" w:eastAsia="en-US"/>
        </w:rPr>
      </w:pPr>
      <w:r w:rsidRPr="005A4F58">
        <w:rPr>
          <w:rFonts w:ascii="Times New Roman" w:hAnsi="Times New Roman"/>
          <w:b/>
          <w:lang w:val="uz-Cyrl-UZ" w:eastAsia="en-US"/>
        </w:rPr>
        <w:t>Rasmiy opponentlar:</w:t>
      </w:r>
      <w:r w:rsidRPr="005A4F58">
        <w:rPr>
          <w:rFonts w:ascii="Times New Roman" w:hAnsi="Times New Roman"/>
          <w:b/>
          <w:lang w:val="uz-Cyrl-UZ" w:eastAsia="en-US"/>
        </w:rPr>
        <w:tab/>
      </w:r>
      <w:r w:rsidRPr="005A4F58">
        <w:rPr>
          <w:rFonts w:ascii="Times New Roman" w:hAnsi="Times New Roman"/>
          <w:b/>
          <w:lang w:val="uz-Cyrl-UZ" w:eastAsia="en-US"/>
        </w:rPr>
        <w:tab/>
      </w:r>
      <w:r w:rsidR="00D749CA" w:rsidRPr="005A4F58">
        <w:rPr>
          <w:rFonts w:ascii="Times New Roman" w:hAnsi="Times New Roman"/>
          <w:b/>
          <w:lang w:val="uz-Cyrl-UZ" w:eastAsia="en-US"/>
        </w:rPr>
        <w:tab/>
      </w:r>
      <w:r w:rsidRPr="005A4F58">
        <w:rPr>
          <w:rFonts w:ascii="Times New Roman" w:hAnsi="Times New Roman"/>
          <w:b/>
          <w:lang w:val="uz-Cyrl-UZ" w:eastAsia="en-US"/>
        </w:rPr>
        <w:t>Sulaymonov Isroil Isomiddinovich</w:t>
      </w:r>
    </w:p>
    <w:p w14:paraId="53E20B1E" w14:textId="77777777" w:rsidR="00D749CA" w:rsidRPr="005A4F58" w:rsidRDefault="001A5CC6" w:rsidP="00D749CA">
      <w:pPr>
        <w:widowControl w:val="0"/>
        <w:autoSpaceDE w:val="0"/>
        <w:autoSpaceDN w:val="0"/>
        <w:spacing w:after="0" w:line="240" w:lineRule="auto"/>
        <w:ind w:left="3545" w:firstLine="709"/>
        <w:jc w:val="both"/>
        <w:rPr>
          <w:rFonts w:ascii="Times New Roman" w:hAnsi="Times New Roman"/>
          <w:lang w:val="uz-Cyrl-UZ" w:eastAsia="en-US"/>
        </w:rPr>
      </w:pPr>
      <w:r w:rsidRPr="005A4F58">
        <w:rPr>
          <w:rFonts w:ascii="Times New Roman" w:hAnsi="Times New Roman"/>
          <w:lang w:val="uz-Cyrl-UZ" w:eastAsia="en-US"/>
        </w:rPr>
        <w:t>filologiya fanlari doktori, dotsent</w:t>
      </w:r>
    </w:p>
    <w:p w14:paraId="529F2D93" w14:textId="77777777" w:rsidR="00D749CA" w:rsidRPr="005A4F58" w:rsidRDefault="001A5CC6" w:rsidP="00D749CA">
      <w:pPr>
        <w:widowControl w:val="0"/>
        <w:autoSpaceDE w:val="0"/>
        <w:autoSpaceDN w:val="0"/>
        <w:spacing w:before="120" w:after="0" w:line="240" w:lineRule="auto"/>
        <w:ind w:left="3544" w:firstLine="709"/>
        <w:jc w:val="both"/>
        <w:rPr>
          <w:rFonts w:ascii="Times New Roman" w:hAnsi="Times New Roman"/>
          <w:b/>
          <w:lang w:val="uz-Cyrl-UZ" w:eastAsia="en-US"/>
        </w:rPr>
      </w:pPr>
      <w:r w:rsidRPr="005A4F58">
        <w:rPr>
          <w:rFonts w:ascii="Times New Roman" w:hAnsi="Times New Roman"/>
          <w:b/>
          <w:lang w:val="uz-Cyrl-UZ" w:eastAsia="en-US"/>
        </w:rPr>
        <w:t>Ramazonov Nodir Normurodovich</w:t>
      </w:r>
    </w:p>
    <w:p w14:paraId="2B099875" w14:textId="15B65CC8" w:rsidR="001A5CC6" w:rsidRPr="005A4F58" w:rsidRDefault="001A5CC6" w:rsidP="00D749CA">
      <w:pPr>
        <w:widowControl w:val="0"/>
        <w:autoSpaceDE w:val="0"/>
        <w:autoSpaceDN w:val="0"/>
        <w:spacing w:after="0" w:line="240" w:lineRule="auto"/>
        <w:ind w:left="3545" w:firstLine="709"/>
        <w:jc w:val="both"/>
        <w:rPr>
          <w:rStyle w:val="fontstyle01"/>
          <w:rFonts w:ascii="Times New Roman" w:hAnsi="Times New Roman"/>
          <w:color w:val="auto"/>
          <w:sz w:val="22"/>
          <w:szCs w:val="22"/>
          <w:lang w:val="uz-Cyrl-UZ"/>
        </w:rPr>
      </w:pPr>
      <w:r w:rsidRPr="005A4F58">
        <w:rPr>
          <w:rFonts w:ascii="Times New Roman" w:hAnsi="Times New Roman"/>
          <w:lang w:val="uz-Cyrl-UZ"/>
        </w:rPr>
        <w:t>filologiya fanlari bo‘yicha falsafa</w:t>
      </w:r>
      <w:r w:rsidR="00D749CA" w:rsidRPr="005A4F58">
        <w:rPr>
          <w:rFonts w:ascii="Times New Roman" w:hAnsi="Times New Roman"/>
          <w:lang w:val="en-US"/>
        </w:rPr>
        <w:t xml:space="preserve"> </w:t>
      </w:r>
      <w:r w:rsidRPr="005A4F58">
        <w:rPr>
          <w:rFonts w:ascii="Times New Roman" w:hAnsi="Times New Roman"/>
          <w:lang w:val="uz-Cyrl-UZ"/>
        </w:rPr>
        <w:t>doktori (PhD)</w:t>
      </w:r>
      <w:r w:rsidR="00DE54B0" w:rsidRPr="005A4F58">
        <w:rPr>
          <w:rFonts w:ascii="Times New Roman" w:hAnsi="Times New Roman"/>
          <w:lang w:val="uz-Cyrl-UZ"/>
        </w:rPr>
        <w:t>, dotsent</w:t>
      </w:r>
    </w:p>
    <w:p w14:paraId="3BB59E94" w14:textId="212362CD" w:rsidR="001A5CC6" w:rsidRPr="005A4F58" w:rsidRDefault="001A5CC6" w:rsidP="00D749CA">
      <w:pPr>
        <w:spacing w:before="200" w:after="420" w:line="240" w:lineRule="auto"/>
        <w:ind w:firstLine="567"/>
        <w:jc w:val="both"/>
        <w:outlineLvl w:val="2"/>
        <w:rPr>
          <w:rFonts w:ascii="Times New Roman" w:hAnsi="Times New Roman"/>
          <w:b/>
          <w:bCs/>
          <w:lang w:val="uz-Cyrl-UZ" w:eastAsia="en-US"/>
        </w:rPr>
      </w:pPr>
      <w:r w:rsidRPr="005A4F58">
        <w:rPr>
          <w:rFonts w:ascii="Times New Roman" w:hAnsi="Times New Roman"/>
          <w:b/>
          <w:lang w:val="uz-Cyrl-UZ" w:eastAsia="en-US"/>
        </w:rPr>
        <w:t>Yetakchi tashkilot:</w:t>
      </w:r>
      <w:r w:rsidRPr="005A4F58">
        <w:rPr>
          <w:rFonts w:ascii="Times New Roman" w:hAnsi="Times New Roman"/>
          <w:b/>
          <w:lang w:val="uz-Cyrl-UZ" w:eastAsia="en-US"/>
        </w:rPr>
        <w:tab/>
      </w:r>
      <w:r w:rsidRPr="005A4F58">
        <w:rPr>
          <w:rFonts w:ascii="Times New Roman" w:hAnsi="Times New Roman"/>
          <w:b/>
          <w:lang w:val="uz-Cyrl-UZ" w:eastAsia="en-US"/>
        </w:rPr>
        <w:tab/>
      </w:r>
      <w:r w:rsidR="00D749CA" w:rsidRPr="005A4F58">
        <w:rPr>
          <w:rFonts w:ascii="Times New Roman" w:hAnsi="Times New Roman"/>
          <w:b/>
          <w:lang w:val="uz-Cyrl-UZ" w:eastAsia="en-US"/>
        </w:rPr>
        <w:tab/>
      </w:r>
      <w:r w:rsidRPr="005A4F58">
        <w:rPr>
          <w:rFonts w:ascii="Times New Roman" w:hAnsi="Times New Roman"/>
          <w:b/>
          <w:bCs/>
          <w:lang w:val="uz-Cyrl-UZ" w:eastAsia="en-US"/>
        </w:rPr>
        <w:t>Qarshi davlat universiteti</w:t>
      </w:r>
    </w:p>
    <w:p w14:paraId="3762E05A" w14:textId="77777777" w:rsidR="00D749CA" w:rsidRPr="005A4F58" w:rsidRDefault="001A5CC6" w:rsidP="00D749CA">
      <w:pPr>
        <w:spacing w:after="0" w:line="240" w:lineRule="auto"/>
        <w:ind w:firstLine="567"/>
        <w:jc w:val="both"/>
        <w:rPr>
          <w:rFonts w:ascii="Times New Roman" w:hAnsi="Times New Roman"/>
          <w:lang w:val="en-US"/>
        </w:rPr>
      </w:pPr>
      <w:r w:rsidRPr="005A4F58">
        <w:rPr>
          <w:rFonts w:ascii="Times New Roman" w:hAnsi="Times New Roman"/>
          <w:lang w:val="uz-Cyrl-UZ"/>
        </w:rPr>
        <w:t xml:space="preserve">Dissertatsiya himoyasi </w:t>
      </w:r>
      <w:r w:rsidRPr="005A4F58">
        <w:rPr>
          <w:rFonts w:ascii="Times New Roman" w:eastAsia="Calibri" w:hAnsi="Times New Roman"/>
          <w:lang w:val="uz-Cyrl-UZ" w:eastAsia="en-US"/>
        </w:rPr>
        <w:t xml:space="preserve">Sharof Rashidov nomidagi </w:t>
      </w:r>
      <w:r w:rsidRPr="005A4F58">
        <w:rPr>
          <w:rFonts w:ascii="Times New Roman" w:hAnsi="Times New Roman"/>
          <w:lang w:val="uz-Cyrl-UZ"/>
        </w:rPr>
        <w:t xml:space="preserve">Samarqand davlat universiteti huzuridagi ilmiy darajalar beruvchi </w:t>
      </w:r>
      <w:r w:rsidRPr="005A4F58">
        <w:rPr>
          <w:rFonts w:ascii="Times New Roman" w:eastAsia="Calibri" w:hAnsi="Times New Roman"/>
          <w:bCs/>
          <w:lang w:val="uz-Cyrl-UZ" w:eastAsia="en-US"/>
        </w:rPr>
        <w:t xml:space="preserve">DSc.03/05.05.2023.Fil.02.11 </w:t>
      </w:r>
      <w:r w:rsidRPr="005A4F58">
        <w:rPr>
          <w:rFonts w:ascii="Times New Roman" w:hAnsi="Times New Roman"/>
          <w:lang w:val="uz-Cyrl-UZ"/>
        </w:rPr>
        <w:t>raqamli Ilmiy kengashning</w:t>
      </w:r>
      <w:r w:rsidR="00D749CA" w:rsidRPr="005A4F58">
        <w:rPr>
          <w:rFonts w:ascii="Times New Roman" w:hAnsi="Times New Roman"/>
          <w:lang w:val="uz-Cyrl-UZ"/>
        </w:rPr>
        <w:t xml:space="preserve"> </w:t>
      </w:r>
      <w:r w:rsidR="006434B6" w:rsidRPr="005A4F58">
        <w:rPr>
          <w:rFonts w:ascii="Times New Roman" w:hAnsi="Times New Roman"/>
          <w:lang w:val="uz-Cyrl-UZ"/>
        </w:rPr>
        <w:t>2023-</w:t>
      </w:r>
      <w:r w:rsidRPr="005A4F58">
        <w:rPr>
          <w:rFonts w:ascii="Times New Roman" w:hAnsi="Times New Roman"/>
          <w:lang w:val="uz-Cyrl-UZ"/>
        </w:rPr>
        <w:t xml:space="preserve">yil </w:t>
      </w:r>
      <w:r w:rsidR="00D749CA" w:rsidRPr="005A4F58">
        <w:rPr>
          <w:rFonts w:ascii="Times New Roman" w:hAnsi="Times New Roman"/>
          <w:lang w:val="uz-Cyrl-UZ"/>
        </w:rPr>
        <w:t>“</w:t>
      </w:r>
      <w:r w:rsidRPr="005A4F58">
        <w:rPr>
          <w:rFonts w:ascii="Times New Roman" w:hAnsi="Times New Roman"/>
          <w:lang w:val="uz-Cyrl-UZ"/>
        </w:rPr>
        <w:t>____</w:t>
      </w:r>
      <w:r w:rsidR="00D749CA" w:rsidRPr="005A4F58">
        <w:rPr>
          <w:rFonts w:ascii="Times New Roman" w:hAnsi="Times New Roman"/>
          <w:lang w:val="uz-Cyrl-UZ"/>
        </w:rPr>
        <w:t>”</w:t>
      </w:r>
      <w:r w:rsidRPr="005A4F58">
        <w:rPr>
          <w:rFonts w:ascii="Times New Roman" w:hAnsi="Times New Roman"/>
          <w:lang w:val="uz-Cyrl-UZ"/>
        </w:rPr>
        <w:t>_</w:t>
      </w:r>
      <w:r w:rsidR="00D749CA" w:rsidRPr="005A4F58">
        <w:rPr>
          <w:rFonts w:ascii="Times New Roman" w:hAnsi="Times New Roman"/>
          <w:lang w:val="uz-Cyrl-UZ"/>
        </w:rPr>
        <w:t>__</w:t>
      </w:r>
      <w:r w:rsidRPr="005A4F58">
        <w:rPr>
          <w:rFonts w:ascii="Times New Roman" w:hAnsi="Times New Roman"/>
          <w:lang w:val="uz-Cyrl-UZ"/>
        </w:rPr>
        <w:t xml:space="preserve">________ soat _____ dagi majlisida bo‘lib o‘tadi. (Manzil: 140104, Samarqand shahri, Universitet xiyoboni, 15. </w:t>
      </w:r>
      <w:r w:rsidRPr="005A4F58">
        <w:rPr>
          <w:rFonts w:ascii="Times New Roman" w:hAnsi="Times New Roman"/>
          <w:lang w:val="en-US"/>
        </w:rPr>
        <w:t>Tel.: (8366) 239-11-40, 239-18-92; faks: (8366) 239-11-40; e-mail: rector@samdu.uz.</w:t>
      </w:r>
    </w:p>
    <w:p w14:paraId="0126FC01" w14:textId="1405A1C1" w:rsidR="001A5CC6" w:rsidRPr="005A4F58" w:rsidRDefault="001A5CC6" w:rsidP="00D749CA">
      <w:pPr>
        <w:spacing w:before="120" w:after="120" w:line="240" w:lineRule="auto"/>
        <w:ind w:firstLine="567"/>
        <w:jc w:val="both"/>
        <w:rPr>
          <w:rFonts w:ascii="Times New Roman" w:hAnsi="Times New Roman"/>
          <w:lang w:val="uz-Cyrl-UZ"/>
        </w:rPr>
      </w:pPr>
      <w:r w:rsidRPr="005A4F58">
        <w:rPr>
          <w:rFonts w:ascii="Times New Roman" w:hAnsi="Times New Roman"/>
          <w:lang w:val="en-US"/>
        </w:rPr>
        <w:t xml:space="preserve">Dissertatsiya bilan </w:t>
      </w:r>
      <w:r w:rsidRPr="005A4F58">
        <w:rPr>
          <w:rFonts w:ascii="Times New Roman" w:eastAsia="Calibri" w:hAnsi="Times New Roman"/>
          <w:lang w:val="uz-Cyrl-UZ" w:eastAsia="en-US"/>
        </w:rPr>
        <w:t>S</w:t>
      </w:r>
      <w:r w:rsidRPr="005A4F58">
        <w:rPr>
          <w:rFonts w:ascii="Times New Roman" w:eastAsia="Calibri" w:hAnsi="Times New Roman"/>
          <w:lang w:val="en-US" w:eastAsia="en-US"/>
        </w:rPr>
        <w:t>h</w:t>
      </w:r>
      <w:r w:rsidRPr="005A4F58">
        <w:rPr>
          <w:rFonts w:ascii="Times New Roman" w:eastAsia="Calibri" w:hAnsi="Times New Roman"/>
          <w:lang w:val="uz-Cyrl-UZ" w:eastAsia="en-US"/>
        </w:rPr>
        <w:t xml:space="preserve">arof Rashidov nomidagi </w:t>
      </w:r>
      <w:r w:rsidRPr="005A4F58">
        <w:rPr>
          <w:rFonts w:ascii="Times New Roman" w:hAnsi="Times New Roman"/>
          <w:lang w:val="en-US"/>
        </w:rPr>
        <w:t>Samarqand davlat universitetining Axborot-resurs markazida tanishish mumkin (</w:t>
      </w:r>
      <w:r w:rsidR="00D749CA" w:rsidRPr="005A4F58">
        <w:rPr>
          <w:rFonts w:ascii="Times New Roman" w:hAnsi="Times New Roman"/>
          <w:lang w:val="en-US"/>
        </w:rPr>
        <w:t>_____</w:t>
      </w:r>
      <w:r w:rsidRPr="005A4F58">
        <w:rPr>
          <w:rFonts w:ascii="Times New Roman" w:hAnsi="Times New Roman"/>
          <w:lang w:val="en-US"/>
        </w:rPr>
        <w:t>-raqami bilan ro‘yxatga olingan) Manzil: 140104, Samarqand shahri, Universitet xiyoboni, 15. Tel.: (8366) 239-11-40, 239-18-92</w:t>
      </w:r>
      <w:proofErr w:type="gramStart"/>
      <w:r w:rsidRPr="005A4F58">
        <w:rPr>
          <w:rFonts w:ascii="Times New Roman" w:hAnsi="Times New Roman"/>
          <w:lang w:val="en-US"/>
        </w:rPr>
        <w:t>;</w:t>
      </w:r>
      <w:proofErr w:type="gramEnd"/>
      <w:r w:rsidRPr="005A4F58">
        <w:rPr>
          <w:rFonts w:ascii="Times New Roman" w:hAnsi="Times New Roman"/>
          <w:lang w:val="en-US"/>
        </w:rPr>
        <w:t xml:space="preserve"> faks: (8366) 239-11-40.</w:t>
      </w:r>
    </w:p>
    <w:p w14:paraId="4F9E6A09" w14:textId="1B7F0DED" w:rsidR="001A5CC6" w:rsidRPr="005A4F58" w:rsidRDefault="001A5CC6" w:rsidP="00D749CA">
      <w:pPr>
        <w:autoSpaceDE w:val="0"/>
        <w:autoSpaceDN w:val="0"/>
        <w:adjustRightInd w:val="0"/>
        <w:spacing w:after="0" w:line="240" w:lineRule="auto"/>
        <w:ind w:firstLine="567"/>
        <w:jc w:val="both"/>
        <w:rPr>
          <w:rFonts w:ascii="Times New Roman" w:eastAsia="Calibri" w:hAnsi="Times New Roman"/>
          <w:lang w:val="en-US" w:eastAsia="en-US"/>
        </w:rPr>
      </w:pPr>
      <w:r w:rsidRPr="005A4F58">
        <w:rPr>
          <w:rFonts w:ascii="Times New Roman" w:eastAsia="Calibri" w:hAnsi="Times New Roman"/>
          <w:lang w:val="en-US" w:eastAsia="en-US"/>
        </w:rPr>
        <w:t>Dissertatsiya avtoreferati 20</w:t>
      </w:r>
      <w:r w:rsidRPr="005A4F58">
        <w:rPr>
          <w:rFonts w:ascii="Times New Roman" w:eastAsia="Calibri" w:hAnsi="Times New Roman"/>
          <w:lang w:val="uz-Cyrl-UZ" w:eastAsia="en-US"/>
        </w:rPr>
        <w:t>2</w:t>
      </w:r>
      <w:r w:rsidRPr="005A4F58">
        <w:rPr>
          <w:rFonts w:ascii="Times New Roman" w:eastAsia="Calibri" w:hAnsi="Times New Roman"/>
          <w:lang w:val="en-US" w:eastAsia="en-US"/>
        </w:rPr>
        <w:t xml:space="preserve">3 yil </w:t>
      </w:r>
      <w:r w:rsidRPr="005A4F58">
        <w:rPr>
          <w:rFonts w:ascii="Times New Roman" w:eastAsia="Calibri" w:hAnsi="Times New Roman"/>
          <w:lang w:val="uz-Cyrl-UZ" w:eastAsia="en-US"/>
        </w:rPr>
        <w:t>“</w:t>
      </w:r>
      <w:r w:rsidRPr="005A4F58">
        <w:rPr>
          <w:rFonts w:ascii="Times New Roman" w:eastAsia="Calibri" w:hAnsi="Times New Roman"/>
          <w:lang w:val="en-US" w:eastAsia="en-US"/>
        </w:rPr>
        <w:t>_____</w:t>
      </w:r>
      <w:r w:rsidRPr="005A4F58">
        <w:rPr>
          <w:rFonts w:ascii="Times New Roman" w:eastAsia="Calibri" w:hAnsi="Times New Roman"/>
          <w:lang w:val="uz-Cyrl-UZ" w:eastAsia="en-US"/>
        </w:rPr>
        <w:t>”</w:t>
      </w:r>
      <w:r w:rsidRPr="005A4F58">
        <w:rPr>
          <w:rFonts w:ascii="Times New Roman" w:eastAsia="Calibri" w:hAnsi="Times New Roman"/>
          <w:lang w:val="en-US" w:eastAsia="en-US"/>
        </w:rPr>
        <w:t xml:space="preserve"> _________</w:t>
      </w:r>
      <w:r w:rsidR="00D749CA" w:rsidRPr="005A4F58">
        <w:rPr>
          <w:rFonts w:ascii="Times New Roman" w:eastAsia="Calibri" w:hAnsi="Times New Roman"/>
          <w:lang w:val="en-US" w:eastAsia="en-US"/>
        </w:rPr>
        <w:t>__</w:t>
      </w:r>
      <w:r w:rsidRPr="005A4F58">
        <w:rPr>
          <w:rFonts w:ascii="Times New Roman" w:eastAsia="Calibri" w:hAnsi="Times New Roman"/>
          <w:lang w:val="en-US" w:eastAsia="en-US"/>
        </w:rPr>
        <w:t>_______</w:t>
      </w:r>
      <w:r w:rsidRPr="005A4F58">
        <w:rPr>
          <w:rFonts w:ascii="Times New Roman" w:eastAsia="Calibri" w:hAnsi="Times New Roman"/>
          <w:lang w:val="uz-Cyrl-UZ" w:eastAsia="en-US"/>
        </w:rPr>
        <w:t xml:space="preserve"> </w:t>
      </w:r>
      <w:r w:rsidRPr="005A4F58">
        <w:rPr>
          <w:rFonts w:ascii="Times New Roman" w:eastAsia="Calibri" w:hAnsi="Times New Roman"/>
          <w:lang w:val="en-US" w:eastAsia="en-US"/>
        </w:rPr>
        <w:t>kuni tarqatildi.</w:t>
      </w:r>
    </w:p>
    <w:p w14:paraId="0B56B38A" w14:textId="524654DF" w:rsidR="001A5CC6" w:rsidRPr="005A4F58" w:rsidRDefault="001A5CC6" w:rsidP="00D749CA">
      <w:pPr>
        <w:autoSpaceDE w:val="0"/>
        <w:autoSpaceDN w:val="0"/>
        <w:adjustRightInd w:val="0"/>
        <w:spacing w:after="0" w:line="240" w:lineRule="auto"/>
        <w:ind w:firstLine="567"/>
        <w:jc w:val="both"/>
        <w:rPr>
          <w:rFonts w:ascii="Times New Roman" w:eastAsia="Calibri" w:hAnsi="Times New Roman"/>
          <w:lang w:val="en-US" w:eastAsia="en-US"/>
        </w:rPr>
      </w:pPr>
      <w:r w:rsidRPr="005A4F58">
        <w:rPr>
          <w:rFonts w:ascii="Times New Roman" w:eastAsia="Calibri" w:hAnsi="Times New Roman"/>
          <w:lang w:val="en-US" w:eastAsia="en-US"/>
        </w:rPr>
        <w:t>(20</w:t>
      </w:r>
      <w:r w:rsidRPr="005A4F58">
        <w:rPr>
          <w:rFonts w:ascii="Times New Roman" w:eastAsia="Calibri" w:hAnsi="Times New Roman"/>
          <w:lang w:val="uz-Cyrl-UZ" w:eastAsia="en-US"/>
        </w:rPr>
        <w:t>2</w:t>
      </w:r>
      <w:r w:rsidRPr="005A4F58">
        <w:rPr>
          <w:rFonts w:ascii="Times New Roman" w:eastAsia="Calibri" w:hAnsi="Times New Roman"/>
          <w:lang w:val="en-US" w:eastAsia="en-US"/>
        </w:rPr>
        <w:t xml:space="preserve">3 yil </w:t>
      </w:r>
      <w:r w:rsidRPr="005A4F58">
        <w:rPr>
          <w:rFonts w:ascii="Times New Roman" w:eastAsia="Calibri" w:hAnsi="Times New Roman"/>
          <w:lang w:val="uz-Cyrl-UZ" w:eastAsia="en-US"/>
        </w:rPr>
        <w:t>“</w:t>
      </w:r>
      <w:r w:rsidRPr="005A4F58">
        <w:rPr>
          <w:rFonts w:ascii="Times New Roman" w:eastAsia="Calibri" w:hAnsi="Times New Roman"/>
          <w:lang w:val="en-US" w:eastAsia="en-US"/>
        </w:rPr>
        <w:t>_____</w:t>
      </w:r>
      <w:r w:rsidRPr="005A4F58">
        <w:rPr>
          <w:rFonts w:ascii="Times New Roman" w:eastAsia="Calibri" w:hAnsi="Times New Roman"/>
          <w:lang w:val="uz-Cyrl-UZ" w:eastAsia="en-US"/>
        </w:rPr>
        <w:t>”</w:t>
      </w:r>
      <w:r w:rsidRPr="005A4F58">
        <w:rPr>
          <w:rFonts w:ascii="Times New Roman" w:eastAsia="Calibri" w:hAnsi="Times New Roman"/>
          <w:lang w:val="en-US" w:eastAsia="en-US"/>
        </w:rPr>
        <w:t xml:space="preserve"> </w:t>
      </w:r>
      <w:r w:rsidRPr="005A4F58">
        <w:rPr>
          <w:rFonts w:ascii="Times New Roman" w:eastAsia="Calibri" w:hAnsi="Times New Roman"/>
          <w:lang w:val="uz-Cyrl-UZ" w:eastAsia="en-US"/>
        </w:rPr>
        <w:t>__</w:t>
      </w:r>
      <w:r w:rsidR="00D749CA" w:rsidRPr="005A4F58">
        <w:rPr>
          <w:rFonts w:ascii="Times New Roman" w:eastAsia="Calibri" w:hAnsi="Times New Roman"/>
          <w:lang w:val="en-US" w:eastAsia="en-US"/>
        </w:rPr>
        <w:t>____</w:t>
      </w:r>
      <w:r w:rsidRPr="005A4F58">
        <w:rPr>
          <w:rFonts w:ascii="Times New Roman" w:eastAsia="Calibri" w:hAnsi="Times New Roman"/>
          <w:lang w:val="uz-Cyrl-UZ" w:eastAsia="en-US"/>
        </w:rPr>
        <w:t>____</w:t>
      </w:r>
      <w:r w:rsidRPr="005A4F58">
        <w:rPr>
          <w:rFonts w:ascii="Times New Roman" w:eastAsia="Calibri" w:hAnsi="Times New Roman"/>
          <w:lang w:val="en-US" w:eastAsia="en-US"/>
        </w:rPr>
        <w:t>_______</w:t>
      </w:r>
      <w:r w:rsidRPr="005A4F58">
        <w:rPr>
          <w:rFonts w:ascii="Times New Roman" w:eastAsia="Calibri" w:hAnsi="Times New Roman"/>
          <w:lang w:val="uz-Cyrl-UZ" w:eastAsia="en-US"/>
        </w:rPr>
        <w:t>_</w:t>
      </w:r>
      <w:r w:rsidR="005A4F58" w:rsidRPr="005A4F58">
        <w:rPr>
          <w:rFonts w:ascii="Times New Roman" w:eastAsia="Calibri" w:hAnsi="Times New Roman"/>
          <w:lang w:val="en-US" w:eastAsia="en-US"/>
        </w:rPr>
        <w:t xml:space="preserve"> </w:t>
      </w:r>
      <w:r w:rsidRPr="005A4F58">
        <w:rPr>
          <w:rFonts w:ascii="Times New Roman" w:eastAsia="Calibri" w:hAnsi="Times New Roman"/>
          <w:lang w:val="en-US" w:eastAsia="en-US"/>
        </w:rPr>
        <w:t>dagi ______-raqamli reestr bayonnomasi).</w:t>
      </w:r>
    </w:p>
    <w:p w14:paraId="18327307" w14:textId="77777777" w:rsidR="001A5CC6" w:rsidRPr="005A4F58" w:rsidRDefault="001A5CC6" w:rsidP="00D749CA">
      <w:pPr>
        <w:widowControl w:val="0"/>
        <w:autoSpaceDE w:val="0"/>
        <w:autoSpaceDN w:val="0"/>
        <w:spacing w:after="0" w:line="240" w:lineRule="auto"/>
        <w:ind w:firstLine="567"/>
        <w:jc w:val="right"/>
        <w:rPr>
          <w:rFonts w:ascii="Times New Roman" w:hAnsi="Times New Roman"/>
          <w:b/>
          <w:lang w:val="en-US" w:eastAsia="en-US"/>
        </w:rPr>
      </w:pPr>
    </w:p>
    <w:p w14:paraId="6273885E" w14:textId="77777777" w:rsidR="001A5CC6" w:rsidRPr="005A4F58" w:rsidRDefault="001A5CC6" w:rsidP="00D749CA">
      <w:pPr>
        <w:widowControl w:val="0"/>
        <w:autoSpaceDE w:val="0"/>
        <w:autoSpaceDN w:val="0"/>
        <w:spacing w:after="0" w:line="240" w:lineRule="auto"/>
        <w:ind w:firstLine="567"/>
        <w:jc w:val="right"/>
        <w:rPr>
          <w:rFonts w:ascii="Times New Roman" w:hAnsi="Times New Roman"/>
          <w:b/>
          <w:lang w:val="en-US" w:eastAsia="en-US"/>
        </w:rPr>
      </w:pPr>
    </w:p>
    <w:p w14:paraId="371B2CA0"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288BC2DA"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14BEFF0A"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7E4ACDF0"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16CB6FF1"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15923EDB"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268203EB"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64DD163A"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10AA9055"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7A6FB783"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2AE003FE"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6F05F439"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52771D73" w14:textId="77777777" w:rsidR="00D749CA" w:rsidRPr="005A4F58" w:rsidRDefault="00D749CA" w:rsidP="00D749CA">
      <w:pPr>
        <w:widowControl w:val="0"/>
        <w:autoSpaceDE w:val="0"/>
        <w:autoSpaceDN w:val="0"/>
        <w:spacing w:after="0" w:line="240" w:lineRule="auto"/>
        <w:ind w:firstLine="567"/>
        <w:jc w:val="right"/>
        <w:rPr>
          <w:rFonts w:ascii="Times New Roman" w:hAnsi="Times New Roman"/>
          <w:b/>
          <w:lang w:val="en-US" w:eastAsia="en-US"/>
        </w:rPr>
      </w:pPr>
    </w:p>
    <w:p w14:paraId="05435A2A" w14:textId="77777777" w:rsidR="001A5CC6" w:rsidRPr="005A4F58" w:rsidRDefault="001A5CC6" w:rsidP="00D749CA">
      <w:pPr>
        <w:autoSpaceDE w:val="0"/>
        <w:autoSpaceDN w:val="0"/>
        <w:adjustRightInd w:val="0"/>
        <w:spacing w:after="0" w:line="240" w:lineRule="auto"/>
        <w:ind w:firstLine="567"/>
        <w:jc w:val="right"/>
        <w:rPr>
          <w:rFonts w:ascii="Times New Roman" w:eastAsia="Calibri" w:hAnsi="Times New Roman"/>
          <w:lang w:val="en-US" w:eastAsia="en-US"/>
        </w:rPr>
      </w:pPr>
      <w:r w:rsidRPr="005A4F58">
        <w:rPr>
          <w:rFonts w:ascii="Times New Roman" w:eastAsia="Calibri" w:hAnsi="Times New Roman"/>
          <w:b/>
          <w:bCs/>
          <w:lang w:val="en-US" w:eastAsia="en-US"/>
        </w:rPr>
        <w:t>M.Q.Muhiddinov</w:t>
      </w:r>
    </w:p>
    <w:p w14:paraId="03E6B2D6" w14:textId="77777777" w:rsidR="001A5CC6" w:rsidRPr="005A4F58" w:rsidRDefault="001A5CC6" w:rsidP="00D749CA">
      <w:pPr>
        <w:spacing w:after="0" w:line="240" w:lineRule="auto"/>
        <w:ind w:left="5670"/>
        <w:jc w:val="both"/>
        <w:rPr>
          <w:rFonts w:ascii="Times New Roman" w:hAnsi="Times New Roman"/>
          <w:bCs/>
          <w:lang w:val="uz-Cyrl-UZ"/>
        </w:rPr>
      </w:pPr>
      <w:r w:rsidRPr="005A4F58">
        <w:rPr>
          <w:rFonts w:ascii="Times New Roman" w:hAnsi="Times New Roman"/>
          <w:bCs/>
          <w:lang w:val="uz-Cyrl-UZ"/>
        </w:rPr>
        <w:t>Ilmiy darajalar beruvchi ilmiy kengash raisi, filol</w:t>
      </w:r>
      <w:r w:rsidRPr="005A4F58">
        <w:rPr>
          <w:rFonts w:ascii="Times New Roman" w:hAnsi="Times New Roman"/>
          <w:bCs/>
          <w:lang w:val="uz-Latn-UZ"/>
        </w:rPr>
        <w:t>ogiya fanlari doktori,</w:t>
      </w:r>
      <w:r w:rsidRPr="005A4F58">
        <w:rPr>
          <w:rFonts w:ascii="Times New Roman" w:hAnsi="Times New Roman"/>
          <w:bCs/>
          <w:lang w:val="uz-Cyrl-UZ"/>
        </w:rPr>
        <w:t xml:space="preserve"> professor</w:t>
      </w:r>
    </w:p>
    <w:p w14:paraId="44676A59" w14:textId="77777777" w:rsidR="001A5CC6" w:rsidRPr="005A4F58" w:rsidRDefault="001A5CC6" w:rsidP="00D749CA">
      <w:pPr>
        <w:spacing w:before="120" w:after="0" w:line="240" w:lineRule="auto"/>
        <w:ind w:left="5954"/>
        <w:jc w:val="right"/>
        <w:rPr>
          <w:rFonts w:ascii="Times New Roman" w:hAnsi="Times New Roman"/>
          <w:b/>
          <w:bCs/>
          <w:lang w:val="uz-Latn-UZ"/>
        </w:rPr>
      </w:pPr>
      <w:r w:rsidRPr="005A4F58">
        <w:rPr>
          <w:rFonts w:ascii="Times New Roman" w:hAnsi="Times New Roman"/>
          <w:b/>
          <w:bCs/>
          <w:lang w:val="uz-Cyrl-UZ"/>
        </w:rPr>
        <w:t>D.B.Xursanov</w:t>
      </w:r>
    </w:p>
    <w:p w14:paraId="4E67B16C" w14:textId="77777777" w:rsidR="001A5CC6" w:rsidRPr="005A4F58" w:rsidRDefault="001A5CC6" w:rsidP="00D749CA">
      <w:pPr>
        <w:spacing w:after="0" w:line="240" w:lineRule="auto"/>
        <w:ind w:left="5670"/>
        <w:jc w:val="both"/>
        <w:rPr>
          <w:rFonts w:ascii="Times New Roman" w:hAnsi="Times New Roman"/>
          <w:bCs/>
          <w:lang w:val="uz-Cyrl-UZ"/>
        </w:rPr>
      </w:pPr>
      <w:r w:rsidRPr="005A4F58">
        <w:rPr>
          <w:rFonts w:ascii="Times New Roman" w:hAnsi="Times New Roman"/>
          <w:bCs/>
          <w:lang w:val="uz-Cyrl-UZ"/>
        </w:rPr>
        <w:t>Ilmiy darajalar beruvchi ilmiy kengash kotibi, filologiya fanlari bo‘yicha falsafa doktori (PhD)</w:t>
      </w:r>
    </w:p>
    <w:p w14:paraId="7B0E54F2" w14:textId="77777777" w:rsidR="001A5CC6" w:rsidRPr="005A4F58" w:rsidRDefault="001A5CC6" w:rsidP="00D749CA">
      <w:pPr>
        <w:spacing w:before="120" w:after="0" w:line="240" w:lineRule="auto"/>
        <w:ind w:left="5954"/>
        <w:jc w:val="right"/>
        <w:rPr>
          <w:rFonts w:ascii="Times New Roman" w:hAnsi="Times New Roman"/>
          <w:b/>
          <w:bCs/>
          <w:lang w:val="uz-Latn-UZ"/>
        </w:rPr>
      </w:pPr>
      <w:r w:rsidRPr="005A4F58">
        <w:rPr>
          <w:rFonts w:ascii="Times New Roman" w:hAnsi="Times New Roman"/>
          <w:b/>
          <w:bCs/>
          <w:lang w:val="uz-Cyrl-UZ"/>
        </w:rPr>
        <w:t>S</w:t>
      </w:r>
      <w:r w:rsidRPr="005A4F58">
        <w:rPr>
          <w:rFonts w:ascii="Times New Roman" w:hAnsi="Times New Roman"/>
          <w:b/>
          <w:bCs/>
          <w:lang w:val="en-US"/>
        </w:rPr>
        <w:t>h</w:t>
      </w:r>
      <w:r w:rsidRPr="005A4F58">
        <w:rPr>
          <w:rFonts w:ascii="Times New Roman" w:hAnsi="Times New Roman"/>
          <w:b/>
          <w:bCs/>
          <w:lang w:val="uz-Cyrl-UZ"/>
        </w:rPr>
        <w:t>.A.Hasanov</w:t>
      </w:r>
    </w:p>
    <w:p w14:paraId="6FDDCA83" w14:textId="77777777" w:rsidR="001A5CC6" w:rsidRPr="005A4F58" w:rsidRDefault="001A5CC6" w:rsidP="00D749CA">
      <w:pPr>
        <w:spacing w:after="0" w:line="240" w:lineRule="auto"/>
        <w:ind w:left="5664"/>
        <w:jc w:val="both"/>
        <w:rPr>
          <w:rFonts w:ascii="Times New Roman" w:hAnsi="Times New Roman"/>
          <w:bCs/>
          <w:lang w:val="uz-Cyrl-UZ"/>
        </w:rPr>
      </w:pPr>
      <w:r w:rsidRPr="005A4F58">
        <w:rPr>
          <w:rFonts w:ascii="Times New Roman" w:hAnsi="Times New Roman"/>
          <w:bCs/>
          <w:lang w:val="uz-Cyrl-UZ"/>
        </w:rPr>
        <w:t xml:space="preserve">Ilmiy darajalar beruvchi ilmiy kengash </w:t>
      </w:r>
      <w:r w:rsidRPr="005A4F58">
        <w:rPr>
          <w:rFonts w:ascii="Times New Roman" w:hAnsi="Times New Roman"/>
          <w:bCs/>
          <w:lang w:val="uz-Latn-UZ"/>
        </w:rPr>
        <w:t>qoshidagi ilmiy</w:t>
      </w:r>
      <w:r w:rsidRPr="005A4F58">
        <w:rPr>
          <w:rFonts w:ascii="Times New Roman" w:hAnsi="Times New Roman"/>
          <w:bCs/>
          <w:lang w:val="uz-Cyrl-UZ"/>
        </w:rPr>
        <w:t xml:space="preserve"> seminar raisi, filol</w:t>
      </w:r>
      <w:r w:rsidRPr="005A4F58">
        <w:rPr>
          <w:rFonts w:ascii="Times New Roman" w:hAnsi="Times New Roman"/>
          <w:bCs/>
          <w:lang w:val="uz-Latn-UZ"/>
        </w:rPr>
        <w:t>ogiya</w:t>
      </w:r>
      <w:r w:rsidRPr="005A4F58">
        <w:rPr>
          <w:rFonts w:ascii="Times New Roman" w:hAnsi="Times New Roman"/>
          <w:bCs/>
          <w:lang w:val="uz-Cyrl-UZ"/>
        </w:rPr>
        <w:t xml:space="preserve"> f</w:t>
      </w:r>
      <w:r w:rsidRPr="005A4F58">
        <w:rPr>
          <w:rFonts w:ascii="Times New Roman" w:hAnsi="Times New Roman"/>
          <w:bCs/>
          <w:lang w:val="uz-Latn-UZ"/>
        </w:rPr>
        <w:t xml:space="preserve">anlari </w:t>
      </w:r>
      <w:r w:rsidRPr="005A4F58">
        <w:rPr>
          <w:rFonts w:ascii="Times New Roman" w:hAnsi="Times New Roman"/>
          <w:bCs/>
          <w:lang w:val="uz-Cyrl-UZ"/>
        </w:rPr>
        <w:t>d</w:t>
      </w:r>
      <w:r w:rsidRPr="005A4F58">
        <w:rPr>
          <w:rFonts w:ascii="Times New Roman" w:hAnsi="Times New Roman"/>
          <w:bCs/>
          <w:lang w:val="uz-Latn-UZ"/>
        </w:rPr>
        <w:t>oktori,</w:t>
      </w:r>
      <w:r w:rsidRPr="005A4F58">
        <w:rPr>
          <w:rFonts w:ascii="Times New Roman" w:hAnsi="Times New Roman"/>
          <w:bCs/>
          <w:lang w:val="uz-Cyrl-UZ"/>
        </w:rPr>
        <w:t xml:space="preserve"> professor</w:t>
      </w:r>
    </w:p>
    <w:p w14:paraId="2AAEF482" w14:textId="77777777" w:rsidR="001A5CC6" w:rsidRPr="005A4F58" w:rsidRDefault="001A5CC6" w:rsidP="00E82D48">
      <w:pPr>
        <w:spacing w:after="240" w:line="245" w:lineRule="auto"/>
        <w:jc w:val="center"/>
        <w:rPr>
          <w:rFonts w:ascii="Times New Roman" w:eastAsia="Calibri" w:hAnsi="Times New Roman"/>
          <w:b/>
          <w:bCs/>
          <w:sz w:val="28"/>
          <w:szCs w:val="28"/>
          <w:lang w:val="en-US" w:eastAsia="en-US"/>
        </w:rPr>
      </w:pPr>
      <w:r w:rsidRPr="005A4F58">
        <w:rPr>
          <w:rFonts w:ascii="Times New Roman" w:eastAsia="Calibri" w:hAnsi="Times New Roman"/>
          <w:b/>
          <w:bCs/>
          <w:sz w:val="28"/>
          <w:szCs w:val="28"/>
          <w:lang w:val="en-US" w:eastAsia="en-US"/>
        </w:rPr>
        <w:lastRenderedPageBreak/>
        <w:t>KIRISH (falsafa doktori (PhD) dissertatsiyasi annotatsiyasi)</w:t>
      </w:r>
    </w:p>
    <w:p w14:paraId="14E6EEE1" w14:textId="6FB2483F"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bCs/>
          <w:sz w:val="28"/>
          <w:szCs w:val="28"/>
          <w:lang w:val="en-US"/>
        </w:rPr>
        <w:t xml:space="preserve">Dissertatsiya mavzusining dolzarbligi </w:t>
      </w:r>
      <w:proofErr w:type="gramStart"/>
      <w:r w:rsidRPr="005A4F58">
        <w:rPr>
          <w:rFonts w:ascii="Times New Roman" w:hAnsi="Times New Roman"/>
          <w:b/>
          <w:bCs/>
          <w:sz w:val="28"/>
          <w:szCs w:val="28"/>
          <w:lang w:val="en-US"/>
        </w:rPr>
        <w:t>va</w:t>
      </w:r>
      <w:proofErr w:type="gramEnd"/>
      <w:r w:rsidRPr="005A4F58">
        <w:rPr>
          <w:rFonts w:ascii="Times New Roman" w:hAnsi="Times New Roman"/>
          <w:b/>
          <w:bCs/>
          <w:sz w:val="28"/>
          <w:szCs w:val="28"/>
          <w:lang w:val="en-US"/>
        </w:rPr>
        <w:t xml:space="preserve"> zarurati.</w:t>
      </w:r>
      <w:r w:rsidRPr="005A4F58">
        <w:rPr>
          <w:rFonts w:ascii="Times New Roman" w:hAnsi="Times New Roman"/>
          <w:b/>
          <w:bCs/>
          <w:sz w:val="28"/>
          <w:szCs w:val="28"/>
          <w:lang w:val="uz-Cyrl-UZ"/>
        </w:rPr>
        <w:t xml:space="preserve"> </w:t>
      </w:r>
      <w:r w:rsidRPr="005A4F58">
        <w:rPr>
          <w:rFonts w:ascii="Times New Roman" w:hAnsi="Times New Roman"/>
          <w:bCs/>
          <w:sz w:val="28"/>
          <w:szCs w:val="28"/>
          <w:lang w:val="uz-Cyrl-UZ"/>
        </w:rPr>
        <w:t>Jahon adabiyotshunosligi globallashuv davrida badiiy adabiyot olamini umumbashariy mezonlarga muvofiq baholashni talab etgani holda, adabiyotda badiiy ijodkorlik va uning manbalari masalasini, shoir va yozu</w:t>
      </w:r>
      <w:r w:rsidR="00C23037" w:rsidRPr="005A4F58">
        <w:rPr>
          <w:rFonts w:ascii="Times New Roman" w:hAnsi="Times New Roman"/>
          <w:bCs/>
          <w:sz w:val="28"/>
          <w:szCs w:val="28"/>
          <w:lang w:val="uz-Cyrl-UZ"/>
        </w:rPr>
        <w:t>vchilar badiiy ijodi va tarjima</w:t>
      </w:r>
      <w:r w:rsidRPr="005A4F58">
        <w:rPr>
          <w:rFonts w:ascii="Times New Roman" w:hAnsi="Times New Roman"/>
          <w:bCs/>
          <w:sz w:val="28"/>
          <w:szCs w:val="28"/>
          <w:lang w:val="uz-Cyrl-UZ"/>
        </w:rPr>
        <w:t>i holiga oid ma’lumotlarni ma’lum bir hudud doirasida o‘rganishni, ayni hudud xususiyatlari va tarixiy merosini saqlab qolib, kelajak avlodga yetkazishni talab etmoqda. Yangilanayotgan davrga uyg‘un tarzda adabiyotshunoslikning turli tadqiqot metodlari va yangicha tahlil usullari asosida zamonaviy adabiyotda yangilanish ja</w:t>
      </w:r>
      <w:r w:rsidR="00ED76E0" w:rsidRPr="005A4F58">
        <w:rPr>
          <w:rFonts w:ascii="Times New Roman" w:hAnsi="Times New Roman"/>
          <w:bCs/>
          <w:sz w:val="28"/>
          <w:szCs w:val="28"/>
          <w:lang w:val="uz-Cyrl-UZ"/>
        </w:rPr>
        <w:t>rayon</w:t>
      </w:r>
      <w:r w:rsidRPr="005A4F58">
        <w:rPr>
          <w:rFonts w:ascii="Times New Roman" w:hAnsi="Times New Roman"/>
          <w:bCs/>
          <w:sz w:val="28"/>
          <w:szCs w:val="28"/>
          <w:lang w:val="uz-Cyrl-UZ"/>
        </w:rPr>
        <w:t xml:space="preserve">lari bugungi kunda hududiy ijodkorlikni umumiy adabiyotga adabiy ta’sirini </w:t>
      </w:r>
      <w:r w:rsidRPr="005A4F58">
        <w:rPr>
          <w:rFonts w:ascii="Times New Roman" w:hAnsi="Times New Roman"/>
          <w:sz w:val="28"/>
          <w:szCs w:val="28"/>
          <w:lang w:val="uz-Cyrl-UZ"/>
        </w:rPr>
        <w:t>o‘rganish adabiyotshunoslik oldida turgan dolzarb muammolardan biri bo‘lib qolmoqda.</w:t>
      </w:r>
    </w:p>
    <w:p w14:paraId="7A66E46F" w14:textId="258A9A54" w:rsidR="001A5CC6" w:rsidRPr="005A4F58" w:rsidRDefault="001A5CC6" w:rsidP="00E82D48">
      <w:pPr>
        <w:tabs>
          <w:tab w:val="left" w:pos="9354"/>
        </w:tabs>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Dunyo adabiyotida ham ijodkor ziyolilar ijtimoiy hayotni badiiy ijod namunalari shaklida ifodalab kelmoqda. Badiiy ijod bilan shug‘ullanuvchi shoir yoki yozuvchilar asarlarini ma’lum bir hudud doirasida to‘plash, o‘rganish, </w:t>
      </w:r>
      <w:r w:rsidR="00C23037" w:rsidRPr="005A4F58">
        <w:rPr>
          <w:rFonts w:ascii="Times New Roman" w:hAnsi="Times New Roman"/>
          <w:sz w:val="28"/>
          <w:szCs w:val="28"/>
          <w:lang w:val="uz-Cyrl-UZ"/>
        </w:rPr>
        <w:t>manbalarini topish, kasbi nuqta</w:t>
      </w:r>
      <w:r w:rsidRPr="005A4F58">
        <w:rPr>
          <w:rFonts w:ascii="Times New Roman" w:hAnsi="Times New Roman"/>
          <w:sz w:val="28"/>
          <w:szCs w:val="28"/>
          <w:lang w:val="uz-Cyrl-UZ"/>
        </w:rPr>
        <w:t>i nazaridan ijodkorlikka aloqasi bo‘lmagan she’r yoki asar yozuvchilarni topishga hamda ijod namunalarida umuminsoniy qadriyatlarga xos an’analarni davom ettirgan adiblar ijodini o‘rganishga e’tibor kuchayib bormoqda. Shu nuqtai nazardan o‘zbek adabiyoti tarixi rivojlanishida hududiy  ijodkorlikni o‘rganish zarurati muhim ahamiyatga ega.</w:t>
      </w:r>
    </w:p>
    <w:p w14:paraId="58566717" w14:textId="6C38E160" w:rsidR="001A5CC6" w:rsidRPr="005A4F58" w:rsidRDefault="001A5CC6" w:rsidP="00E82D48">
      <w:pPr>
        <w:tabs>
          <w:tab w:val="left" w:pos="9354"/>
        </w:tabs>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Mamlakatimizda amalga oshirilayotgan tub islohotlar boshqa sohalar bilan birgalikda adabiyotshunoslik yo‘nalishida ham o‘zining amaliy ifodasini topmoqda. Yangi O‘zbekistonda uchinchi Renessans poydevori yaratilayotgan ekan, Prezidentimiz haqli ta’kidlaganlaridek, “Biz Buyuk Ipak yo‘lining chorrahasida joylashgan ona zaminimiz azaldan yuksak sivilizatsiya va madaniyat o‘choqlaridan biri bo‘lganini ko‘ramiz. Xalqimizning boy ilmiy-madaniy merosi toshga muhrlangan qadimiy yozuvlar, bebaho me’moriy obidalar, nodir qo‘lyozmalar, turli osori atiqalar, davlatchilik tariximizning uch ming yillik teran ildizlaridan dalolat beradi”</w:t>
      </w:r>
      <w:r w:rsidRPr="005A4F58">
        <w:rPr>
          <w:rStyle w:val="a8"/>
          <w:rFonts w:ascii="Times New Roman" w:hAnsi="Times New Roman"/>
          <w:sz w:val="28"/>
          <w:szCs w:val="28"/>
          <w:lang w:val="uz-Cyrl-UZ"/>
        </w:rPr>
        <w:footnoteReference w:id="1"/>
      </w:r>
      <w:r w:rsidRPr="005A4F58">
        <w:rPr>
          <w:rFonts w:ascii="Times New Roman" w:hAnsi="Times New Roman"/>
          <w:sz w:val="28"/>
          <w:szCs w:val="28"/>
          <w:lang w:val="uz-Cyrl-UZ"/>
        </w:rPr>
        <w:t>. Shunday ekan, Nurota hududida XIX-XXI asrlarda yashab ijod qilayotgan ijodkorlar asarlari va ularni yaratuvchilari bilan bog‘liq ma’lumotlarni to‘plash yo‘qolib borayotgan adabiy asarlarni matnda muhrlashga bo‘lgan e’tiborni kuchaytirmoqda. Bu o‘z navbatida o‘zbek adabiyotida hududiy ijodkorlik masalasini keng ko‘lamda, mualliflar asarlari, janrlari, badiiy ijodkorlik xususiyati, ikki tilli badiiy ijodkorlik masalalarini badiiy-konseptual prinsiplari asosida o‘rganish va ilmiy-nazariy jihatdan tadqiq qilish dolzarblik kasb etadi.</w:t>
      </w:r>
    </w:p>
    <w:p w14:paraId="05BDC56F" w14:textId="566F9F92"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O‘zbekiston Respublikasi Prezidentining 2010-yil 26-fevraldagi                             PQ-1292-son “O‘zbekiston Yоzuvchilar uyushmasi huzurida “Ijod” fondini tashkil etish to‘g‘risida”gi, 2017-yil 7-fevraldagi PF-4947-son “O‘zbekiston Respublikasini yanada rivojlantirish bo‘yicha Harakatlar strategiyasi to‘g‘risida”gi, 2017-yil 17-fevraldagi PQ-2789-son “Fanlar akademiyasi faoliyati, ilmiy tadqiqot ishlarini tashkil etish, boshqarish va moliyalashtirishni yanada takomillashtirish </w:t>
      </w:r>
      <w:r w:rsidRPr="005A4F58">
        <w:rPr>
          <w:rFonts w:ascii="Times New Roman" w:hAnsi="Times New Roman"/>
          <w:sz w:val="28"/>
          <w:szCs w:val="28"/>
          <w:lang w:val="uz-Cyrl-UZ"/>
        </w:rPr>
        <w:lastRenderedPageBreak/>
        <w:t xml:space="preserve">chora-tadbirlari to‘g‘risida”gi, 2017-yil 20-apreldagi PQ-2909-son “Oliy ta’lim tizimini yanada rivojlantirish chora-tadbirlari to‘g‘risida”gi, 2017-yil       </w:t>
      </w:r>
      <w:r w:rsidR="00ED76E0" w:rsidRPr="005A4F58">
        <w:rPr>
          <w:rFonts w:ascii="Times New Roman" w:hAnsi="Times New Roman"/>
          <w:sz w:val="28"/>
          <w:szCs w:val="28"/>
          <w:lang w:val="uz-Cyrl-UZ"/>
        </w:rPr>
        <w:t xml:space="preserve">                        13-senty</w:t>
      </w:r>
      <w:r w:rsidRPr="005A4F58">
        <w:rPr>
          <w:rFonts w:ascii="Times New Roman" w:hAnsi="Times New Roman"/>
          <w:sz w:val="28"/>
          <w:szCs w:val="28"/>
          <w:lang w:val="uz-Cyrl-UZ"/>
        </w:rPr>
        <w:t>abrdagi PQ-3271-son “Kitob mahsulotlarini nashr etish va tarqatish tizimini rivojlantirish, kitob mutolaasi va kitobxonlik madaniyatini oshirish hamda targ‘ib qilish bo‘yicha kompleks chora-tadbirlar dasturi to‘g‘risida”gi, 2019-yil          10-oktyabrdagi O‘RQ-576-son “Ilm-fan va ilmiy faoliyat to‘g‘risida”gi, 2021-yil 6-apreldagi PF-6199-son “</w:t>
      </w:r>
      <w:hyperlink r:id="rId8" w:history="1">
        <w:r w:rsidRPr="005A4F58">
          <w:rPr>
            <w:rStyle w:val="af6"/>
            <w:rFonts w:ascii="Times New Roman" w:hAnsi="Times New Roman"/>
            <w:color w:val="auto"/>
            <w:sz w:val="28"/>
            <w:szCs w:val="28"/>
            <w:u w:val="none"/>
            <w:lang w:val="uz-Cyrl-UZ"/>
          </w:rPr>
          <w:t>Turizm, sport va madaniy meros sohalarida davlat boshqaruvi tizimini yanada takomillashtirish chora-tadbirlari to‘g‘risida</w:t>
        </w:r>
      </w:hyperlink>
      <w:r w:rsidRPr="005A4F58">
        <w:rPr>
          <w:rFonts w:ascii="Times New Roman" w:hAnsi="Times New Roman"/>
          <w:sz w:val="28"/>
          <w:szCs w:val="28"/>
          <w:lang w:val="uz-Cyrl-UZ"/>
        </w:rPr>
        <w:t>”gi,                 2022-yil 18-fevraldagi PF-75-son “</w:t>
      </w:r>
      <w:hyperlink r:id="rId9" w:history="1">
        <w:r w:rsidRPr="005A4F58">
          <w:rPr>
            <w:rStyle w:val="af6"/>
            <w:rFonts w:ascii="Times New Roman" w:hAnsi="Times New Roman"/>
            <w:color w:val="auto"/>
            <w:sz w:val="28"/>
            <w:szCs w:val="28"/>
            <w:u w:val="none"/>
            <w:lang w:val="uz-Cyrl-UZ"/>
          </w:rPr>
          <w:t>Turizm, madaniy meros va sport sohalarida davlat boshqaruvini takomillashtirishga doir tashkiliy chora-tadbirlar to‘g‘risida</w:t>
        </w:r>
      </w:hyperlink>
      <w:r w:rsidRPr="005A4F58">
        <w:rPr>
          <w:rFonts w:ascii="Times New Roman" w:hAnsi="Times New Roman"/>
          <w:sz w:val="28"/>
          <w:szCs w:val="28"/>
          <w:lang w:val="uz-Cyrl-UZ"/>
        </w:rPr>
        <w:t>”gi qonun, qaror va farmonlari, O‘zbekiston Respublikasi Vazirlar Mahkamasining 2017-yil 9-oktyabrdagi 807-son “Navoiy viloyatining Nurota tumanidagi “Chashma” ta’rixiy-me’moriy majmuasini kompleks rekonstruksiya qilish chora-tadbirlari to‘g‘risida”gi, 2019-yil 2-avgustdagi 645-son “2019-2021 yillarda Navoiy viloyati Nurota tumanini kompleks rivojlantirish chora-tadbirlari to‘g‘risida”gi, 2021-yil 19-iyundagi PQ-5150-son “O‘zbekiston Respublikasi Turizm va sport vazirligi huzuridagi Madaniy meros agentligi faoliyatini tashkil etish hamda sohani innovatsion rivojlantirish chora-tadbirlari to‘g‘risida”gi qarorlari hamda mazkur faoliyatga tegishli boshqa me’yoriy-huquqiy hujjatlarda belgilangan vazifalarni amalga oshirishda ushbu dissertatsiya tadqiqoti muayyan darajada xizmat qila olishi mumkin.</w:t>
      </w:r>
    </w:p>
    <w:p w14:paraId="5C4BF243"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 xml:space="preserve">Mavzuning respublikada olib borilayotgan ilmiy tadqiqotlarning ustuvor yo‘nalishlariga mosligi. </w:t>
      </w:r>
      <w:r w:rsidRPr="005A4F58">
        <w:rPr>
          <w:rFonts w:ascii="Times New Roman" w:hAnsi="Times New Roman"/>
          <w:sz w:val="28"/>
          <w:szCs w:val="28"/>
          <w:lang w:val="uz-Cyrl-UZ"/>
        </w:rPr>
        <w:t>Mazkur tadqiqot respublika fan va texnologiyalari rivojlanishining I. “Axborotlashgan jamiyat va demokratik davlatni ijtimoiy, huquqiy, iqtisodiy, madaniy, ma’naviy-ma’rifiy rivojlantirishda, innovatsion g‘oyalar tizimini shakllantirish va ularni amalga oshirish yo‘llari” ustuvor yo‘nalishiga muvofiq amalga oshirildi.</w:t>
      </w:r>
    </w:p>
    <w:p w14:paraId="6899E45B"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bCs/>
          <w:sz w:val="28"/>
          <w:szCs w:val="28"/>
          <w:lang w:val="uz-Cyrl-UZ"/>
        </w:rPr>
        <w:t>Muammoning o‘rganilganlik darajasi</w:t>
      </w:r>
      <w:r w:rsidRPr="005A4F58">
        <w:rPr>
          <w:rFonts w:ascii="Times New Roman" w:hAnsi="Times New Roman"/>
          <w:sz w:val="28"/>
          <w:szCs w:val="28"/>
          <w:lang w:val="uz-Cyrl-UZ"/>
        </w:rPr>
        <w:t>. Jahon adabiyotshunosligida O.Karnauxova, D.Batten, D.Boys, A.Andersson</w:t>
      </w:r>
      <w:r w:rsidRPr="005A4F58">
        <w:rPr>
          <w:rStyle w:val="a8"/>
          <w:rFonts w:ascii="Times New Roman" w:hAnsi="Times New Roman"/>
          <w:sz w:val="28"/>
          <w:szCs w:val="28"/>
          <w:lang w:val="uz-Cyrl-UZ"/>
        </w:rPr>
        <w:footnoteReference w:id="2"/>
      </w:r>
      <w:r w:rsidRPr="005A4F58">
        <w:rPr>
          <w:rFonts w:ascii="Times New Roman" w:hAnsi="Times New Roman"/>
          <w:sz w:val="28"/>
          <w:szCs w:val="28"/>
          <w:lang w:val="uz-Cyrl-UZ"/>
        </w:rPr>
        <w:t>lar tomonidan hududiy ijodkorlik masalalariga doir materiallar tazkira, to‘plam, bayozlar shaklida e’lon qilingan.</w:t>
      </w:r>
    </w:p>
    <w:p w14:paraId="72DA6619" w14:textId="19EBE594"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O‘zbek adabiyotshunosligida esa M</w:t>
      </w:r>
      <w:r w:rsidR="00C23037" w:rsidRPr="005A4F58">
        <w:rPr>
          <w:rFonts w:ascii="Times New Roman" w:hAnsi="Times New Roman"/>
          <w:sz w:val="28"/>
          <w:szCs w:val="28"/>
          <w:lang w:val="uz-Cyrl-UZ"/>
        </w:rPr>
        <w:t xml:space="preserve">uhammad </w:t>
      </w:r>
      <w:r w:rsidRPr="005A4F58">
        <w:rPr>
          <w:rFonts w:ascii="Times New Roman" w:hAnsi="Times New Roman"/>
          <w:sz w:val="28"/>
          <w:szCs w:val="28"/>
          <w:lang w:val="uz-Cyrl-UZ"/>
        </w:rPr>
        <w:t>Avfiy, D</w:t>
      </w:r>
      <w:r w:rsidR="00C23037" w:rsidRPr="005A4F58">
        <w:rPr>
          <w:rFonts w:ascii="Times New Roman" w:hAnsi="Times New Roman"/>
          <w:sz w:val="28"/>
          <w:szCs w:val="28"/>
          <w:lang w:val="uz-Cyrl-UZ"/>
        </w:rPr>
        <w:t xml:space="preserve">avlatshoh </w:t>
      </w:r>
      <w:r w:rsidRPr="005A4F58">
        <w:rPr>
          <w:rFonts w:ascii="Times New Roman" w:hAnsi="Times New Roman"/>
          <w:sz w:val="28"/>
          <w:szCs w:val="28"/>
          <w:lang w:val="uz-Cyrl-UZ"/>
        </w:rPr>
        <w:t xml:space="preserve">Samarqandiy, </w:t>
      </w:r>
      <w:r w:rsidR="00C23037" w:rsidRPr="005A4F58">
        <w:rPr>
          <w:rFonts w:ascii="Times New Roman" w:hAnsi="Times New Roman"/>
          <w:sz w:val="28"/>
          <w:szCs w:val="28"/>
          <w:lang w:val="uz-Cyrl-UZ"/>
        </w:rPr>
        <w:t>Abu Mansur as-</w:t>
      </w:r>
      <w:r w:rsidRPr="005A4F58">
        <w:rPr>
          <w:rFonts w:ascii="Times New Roman" w:hAnsi="Times New Roman"/>
          <w:sz w:val="28"/>
          <w:szCs w:val="28"/>
          <w:lang w:val="uz-Cyrl-UZ"/>
        </w:rPr>
        <w:t>Saolibiy, F</w:t>
      </w:r>
      <w:r w:rsidR="00C23037" w:rsidRPr="005A4F58">
        <w:rPr>
          <w:rFonts w:ascii="Times New Roman" w:hAnsi="Times New Roman"/>
          <w:sz w:val="28"/>
          <w:szCs w:val="28"/>
          <w:lang w:val="uz-Cyrl-UZ"/>
        </w:rPr>
        <w:t xml:space="preserve">arididdin </w:t>
      </w:r>
      <w:r w:rsidRPr="005A4F58">
        <w:rPr>
          <w:rFonts w:ascii="Times New Roman" w:hAnsi="Times New Roman"/>
          <w:sz w:val="28"/>
          <w:szCs w:val="28"/>
          <w:lang w:val="uz-Cyrl-UZ"/>
        </w:rPr>
        <w:t>Attor, A</w:t>
      </w:r>
      <w:r w:rsidR="00C23037" w:rsidRPr="005A4F58">
        <w:rPr>
          <w:rFonts w:ascii="Times New Roman" w:hAnsi="Times New Roman"/>
          <w:sz w:val="28"/>
          <w:szCs w:val="28"/>
          <w:lang w:val="uz-Cyrl-UZ"/>
        </w:rPr>
        <w:t xml:space="preserve">bdurahmon </w:t>
      </w:r>
      <w:r w:rsidRPr="005A4F58">
        <w:rPr>
          <w:rFonts w:ascii="Times New Roman" w:hAnsi="Times New Roman"/>
          <w:sz w:val="28"/>
          <w:szCs w:val="28"/>
          <w:lang w:val="uz-Cyrl-UZ"/>
        </w:rPr>
        <w:t>Jomiy, A</w:t>
      </w:r>
      <w:r w:rsidR="00C23037" w:rsidRPr="005A4F58">
        <w:rPr>
          <w:rFonts w:ascii="Times New Roman" w:hAnsi="Times New Roman"/>
          <w:sz w:val="28"/>
          <w:szCs w:val="28"/>
          <w:lang w:val="uz-Cyrl-UZ"/>
        </w:rPr>
        <w:t xml:space="preserve">lisher </w:t>
      </w:r>
      <w:r w:rsidRPr="005A4F58">
        <w:rPr>
          <w:rFonts w:ascii="Times New Roman" w:hAnsi="Times New Roman"/>
          <w:sz w:val="28"/>
          <w:szCs w:val="28"/>
          <w:lang w:val="uz-Cyrl-UZ"/>
        </w:rPr>
        <w:t>Navoiy, P.Qayumiy, B.Valixo‘jayev, H.Homidiy, B.Yo‘ldoshev, M.Kenjabek, N.Muhammad, U.Hamid, Y.Solijonov, F.Toshev, I.G‘aznayev, R.Qodirov, A.Sharipov, I.Yusupov, Yu.Imomnazar, U.Yodgorova, B.Umarov, O.Aslonov, O.Hotamov singari adabiyotshunos olimlar va tadqiqotchilar tomonidan ba’zi tadqiqotlar</w:t>
      </w:r>
      <w:r w:rsidRPr="005A4F58">
        <w:rPr>
          <w:rStyle w:val="a8"/>
          <w:rFonts w:ascii="Times New Roman" w:hAnsi="Times New Roman"/>
          <w:sz w:val="28"/>
          <w:szCs w:val="28"/>
          <w:lang w:val="uz-Cyrl-UZ"/>
        </w:rPr>
        <w:footnoteReference w:id="3"/>
      </w:r>
      <w:r w:rsidRPr="005A4F58">
        <w:rPr>
          <w:rFonts w:ascii="Times New Roman" w:hAnsi="Times New Roman"/>
          <w:sz w:val="28"/>
          <w:szCs w:val="28"/>
          <w:lang w:val="uz-Cyrl-UZ"/>
        </w:rPr>
        <w:t xml:space="preserve"> amalga oshirilgan. Shuningdek, U.Normatov, </w:t>
      </w:r>
      <w:r w:rsidR="00C23037" w:rsidRPr="005A4F58">
        <w:rPr>
          <w:rFonts w:ascii="Times New Roman" w:hAnsi="Times New Roman"/>
          <w:sz w:val="28"/>
          <w:szCs w:val="28"/>
          <w:lang w:val="uz-Cyrl-UZ"/>
        </w:rPr>
        <w:lastRenderedPageBreak/>
        <w:t xml:space="preserve">M.Muhiddinov, </w:t>
      </w:r>
      <w:r w:rsidRPr="005A4F58">
        <w:rPr>
          <w:rFonts w:ascii="Times New Roman" w:hAnsi="Times New Roman"/>
          <w:sz w:val="28"/>
          <w:szCs w:val="28"/>
          <w:lang w:val="uz-Cyrl-UZ"/>
        </w:rPr>
        <w:t xml:space="preserve">N.Rahimjonov, H.Umurov, D.To‘rayev, A.Xolmurodov, Sh.Hasanov, </w:t>
      </w:r>
      <w:r w:rsidR="006434B6" w:rsidRPr="005A4F58">
        <w:rPr>
          <w:rFonts w:ascii="Times New Roman" w:hAnsi="Times New Roman"/>
          <w:sz w:val="28"/>
          <w:szCs w:val="28"/>
          <w:lang w:val="uz-Cyrl-UZ"/>
        </w:rPr>
        <w:t xml:space="preserve">U.Qobilov, </w:t>
      </w:r>
      <w:r w:rsidRPr="005A4F58">
        <w:rPr>
          <w:rFonts w:ascii="Times New Roman" w:hAnsi="Times New Roman"/>
          <w:sz w:val="28"/>
          <w:szCs w:val="28"/>
          <w:lang w:val="uz-Cyrl-UZ"/>
        </w:rPr>
        <w:t>X.Do‘stmuhammad, U.Jo‘raqulov, B.Karim, A.Nosirov, U.Hamdamov asarlariga</w:t>
      </w:r>
      <w:r w:rsidRPr="005A4F58">
        <w:rPr>
          <w:rStyle w:val="a8"/>
          <w:rFonts w:ascii="Times New Roman" w:hAnsi="Times New Roman"/>
          <w:sz w:val="28"/>
          <w:szCs w:val="28"/>
          <w:lang w:val="uz-Cyrl-UZ"/>
        </w:rPr>
        <w:footnoteReference w:id="4"/>
      </w:r>
      <w:r w:rsidRPr="005A4F58">
        <w:rPr>
          <w:rFonts w:ascii="Times New Roman" w:hAnsi="Times New Roman"/>
          <w:sz w:val="28"/>
          <w:szCs w:val="28"/>
          <w:lang w:val="uz-Cyrl-UZ"/>
        </w:rPr>
        <w:t xml:space="preserve"> dissertatsiyaning nazariy qismini yoritishda murojaat qilindi.</w:t>
      </w:r>
    </w:p>
    <w:p w14:paraId="3F8BD4A1" w14:textId="134977D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Hududiy ijodkorlik va uning o‘zbek mumtoz adabiyotidagi va badiiy adabiyotdagi talqini masalalari o‘zbek adabiyotshunosligida ham ma’lum darajada o‘rganilgan. Keyingi yillarda o‘zbek adabiyotshunosligida ayrim tadqiqotlar tarkibida </w:t>
      </w:r>
      <w:r w:rsidR="00862AB8" w:rsidRPr="005A4F58">
        <w:rPr>
          <w:rFonts w:ascii="Times New Roman" w:hAnsi="Times New Roman"/>
          <w:sz w:val="28"/>
          <w:szCs w:val="28"/>
          <w:lang w:val="uz-Cyrl-UZ"/>
        </w:rPr>
        <w:t xml:space="preserve">bevosita </w:t>
      </w:r>
      <w:r w:rsidRPr="005A4F58">
        <w:rPr>
          <w:rFonts w:ascii="Times New Roman" w:hAnsi="Times New Roman"/>
          <w:sz w:val="28"/>
          <w:szCs w:val="28"/>
          <w:lang w:val="uz-Cyrl-UZ"/>
        </w:rPr>
        <w:t>mavzuga doir fikrlar nisbatan kam tahlil qilingan bo‘lsa-da, bevosita mavzu</w:t>
      </w:r>
      <w:r w:rsidR="00862AB8" w:rsidRPr="005A4F58">
        <w:rPr>
          <w:rFonts w:ascii="Times New Roman" w:hAnsi="Times New Roman"/>
          <w:sz w:val="28"/>
          <w:szCs w:val="28"/>
          <w:lang w:val="uz-Cyrl-UZ"/>
        </w:rPr>
        <w:t xml:space="preserve"> yo‘nalishiga</w:t>
      </w:r>
      <w:r w:rsidRPr="005A4F58">
        <w:rPr>
          <w:rFonts w:ascii="Times New Roman" w:hAnsi="Times New Roman"/>
          <w:sz w:val="28"/>
          <w:szCs w:val="28"/>
          <w:lang w:val="uz-Cyrl-UZ"/>
        </w:rPr>
        <w:t xml:space="preserve"> doir tadqiqotlarda bir qator ilmiy-nazariy qarashlar ham yuzaga keldi. Jumladan, S.Sa’diyev, B.Yo‘ldoshev, I.Sanayev, P.Turobova kabi adabiyotshunos </w:t>
      </w:r>
      <w:r w:rsidR="006434B6" w:rsidRPr="005A4F58">
        <w:rPr>
          <w:rFonts w:ascii="Times New Roman" w:hAnsi="Times New Roman"/>
          <w:sz w:val="28"/>
          <w:szCs w:val="28"/>
          <w:lang w:val="uz-Cyrl-UZ"/>
        </w:rPr>
        <w:t xml:space="preserve">va tarixnavis </w:t>
      </w:r>
      <w:r w:rsidRPr="005A4F58">
        <w:rPr>
          <w:rFonts w:ascii="Times New Roman" w:hAnsi="Times New Roman"/>
          <w:sz w:val="28"/>
          <w:szCs w:val="28"/>
          <w:lang w:val="uz-Cyrl-UZ"/>
        </w:rPr>
        <w:t>olimlarning asarlari va ilmiy tadqiqotlari</w:t>
      </w:r>
      <w:r w:rsidRPr="005A4F58">
        <w:rPr>
          <w:rStyle w:val="a8"/>
          <w:rFonts w:ascii="Times New Roman" w:hAnsi="Times New Roman"/>
          <w:sz w:val="28"/>
          <w:szCs w:val="28"/>
          <w:lang w:val="uz-Cyrl-UZ"/>
        </w:rPr>
        <w:footnoteReference w:id="5"/>
      </w:r>
      <w:r w:rsidRPr="005A4F58">
        <w:rPr>
          <w:rFonts w:ascii="Times New Roman" w:hAnsi="Times New Roman"/>
          <w:sz w:val="28"/>
          <w:szCs w:val="28"/>
          <w:lang w:val="uz-Cyrl-UZ"/>
        </w:rPr>
        <w:t xml:space="preserve"> bunga misol bo‘la oladi. Nurota ziyoratgohlari va tarixiga oid  kitoblar nashr etilgan va ma’lumotlar keltirilgan</w:t>
      </w:r>
      <w:r w:rsidRPr="005A4F58">
        <w:rPr>
          <w:rStyle w:val="a8"/>
          <w:rFonts w:ascii="Times New Roman" w:hAnsi="Times New Roman"/>
          <w:sz w:val="28"/>
          <w:szCs w:val="28"/>
          <w:lang w:val="uz-Cyrl-UZ"/>
        </w:rPr>
        <w:footnoteReference w:id="6"/>
      </w:r>
      <w:r w:rsidRPr="005A4F58">
        <w:rPr>
          <w:rFonts w:ascii="Times New Roman" w:hAnsi="Times New Roman"/>
          <w:sz w:val="28"/>
          <w:szCs w:val="28"/>
          <w:lang w:val="uz-Cyrl-UZ"/>
        </w:rPr>
        <w:t>. Ammo Nurota va unga yaqin hududlardagi badiiy adabiyotga oid materiallar hozircha yaxlit o‘rganilmagan va tarix jihatdan amalga oshirilgan ishlarga nisbatan juda oz miqdorni tashki</w:t>
      </w:r>
      <w:r w:rsidR="00862AB8" w:rsidRPr="005A4F58">
        <w:rPr>
          <w:rFonts w:ascii="Times New Roman" w:hAnsi="Times New Roman"/>
          <w:sz w:val="28"/>
          <w:szCs w:val="28"/>
          <w:lang w:val="uz-Cyrl-UZ"/>
        </w:rPr>
        <w:t xml:space="preserve">l etadi. Masalan, </w:t>
      </w:r>
      <w:r w:rsidRPr="005A4F58">
        <w:rPr>
          <w:rFonts w:ascii="Times New Roman" w:hAnsi="Times New Roman"/>
          <w:sz w:val="28"/>
          <w:szCs w:val="28"/>
          <w:lang w:val="uz-Cyrl-UZ"/>
        </w:rPr>
        <w:t xml:space="preserve"> tarixnavis Ismat Sanayev tomonidan Zarafshon vodiysi adabiy muhiti yuzasidan ilmiy tadqiqotlar amalga oshirilib, “XIX asrning ikkinchi yarmi va XX asr boshlarida Zarafshon vodiysi adabiy muhiti”</w:t>
      </w:r>
      <w:r w:rsidRPr="005A4F58">
        <w:rPr>
          <w:rStyle w:val="a8"/>
          <w:rFonts w:ascii="Times New Roman" w:hAnsi="Times New Roman"/>
          <w:sz w:val="28"/>
          <w:szCs w:val="28"/>
          <w:lang w:val="uz-Cyrl-UZ"/>
        </w:rPr>
        <w:footnoteReference w:id="7"/>
      </w:r>
      <w:r w:rsidRPr="005A4F58">
        <w:rPr>
          <w:rFonts w:ascii="Times New Roman" w:hAnsi="Times New Roman"/>
          <w:sz w:val="28"/>
          <w:szCs w:val="28"/>
          <w:lang w:val="uz-Cyrl-UZ"/>
        </w:rPr>
        <w:t xml:space="preserve"> nomli kitob yaratildi. Hududlar kesimida olib qaraydigan bo‘lsak, ma’lum bir hududdagi ijodkorlar haqida yuqorida ta’kidlab </w:t>
      </w:r>
      <w:r w:rsidRPr="005A4F58">
        <w:rPr>
          <w:rFonts w:ascii="Times New Roman" w:hAnsi="Times New Roman"/>
          <w:sz w:val="28"/>
          <w:szCs w:val="28"/>
          <w:lang w:val="uz-Cyrl-UZ"/>
        </w:rPr>
        <w:lastRenderedPageBreak/>
        <w:t>o‘tganimizdek bayoz va tazkiralar, kitoblar nashr qilingan. Ammo Nurota</w:t>
      </w:r>
      <w:r w:rsidR="00862AB8" w:rsidRPr="005A4F58">
        <w:rPr>
          <w:rFonts w:ascii="Times New Roman" w:hAnsi="Times New Roman"/>
          <w:sz w:val="28"/>
          <w:szCs w:val="28"/>
          <w:lang w:val="uz-Cyrl-UZ"/>
        </w:rPr>
        <w:t>dagi badiiy ijodkorlik</w:t>
      </w:r>
      <w:r w:rsidRPr="005A4F58">
        <w:rPr>
          <w:rFonts w:ascii="Times New Roman" w:hAnsi="Times New Roman"/>
          <w:sz w:val="28"/>
          <w:szCs w:val="28"/>
          <w:lang w:val="uz-Cyrl-UZ"/>
        </w:rPr>
        <w:t xml:space="preserve"> maxsus o‘rganilmagan. Biz mana shunday badiiy ijodkorlarga oid ma’lumot va ijod namunalarini ham o‘rgandik. Ayni materiallar dissertatsiya muallifi tomonidan tashkil etilgan va besh yil</w:t>
      </w:r>
      <w:r w:rsidRPr="005A4F58">
        <w:rPr>
          <w:rFonts w:ascii="Times New Roman" w:hAnsi="Times New Roman"/>
          <w:sz w:val="28"/>
          <w:szCs w:val="28"/>
          <w:lang w:val="en-US"/>
        </w:rPr>
        <w:t xml:space="preserve"> </w:t>
      </w:r>
      <w:r w:rsidRPr="005A4F58">
        <w:rPr>
          <w:rFonts w:ascii="Times New Roman" w:hAnsi="Times New Roman"/>
          <w:sz w:val="28"/>
          <w:szCs w:val="28"/>
          <w:lang w:val="uz-Cyrl-UZ"/>
        </w:rPr>
        <w:t>–</w:t>
      </w:r>
      <w:r w:rsidRPr="005A4F58">
        <w:rPr>
          <w:rFonts w:ascii="Times New Roman" w:hAnsi="Times New Roman"/>
          <w:sz w:val="28"/>
          <w:szCs w:val="28"/>
          <w:lang w:val="en-US"/>
        </w:rPr>
        <w:t xml:space="preserve"> </w:t>
      </w:r>
      <w:r w:rsidRPr="005A4F58">
        <w:rPr>
          <w:rFonts w:ascii="Times New Roman" w:hAnsi="Times New Roman"/>
          <w:sz w:val="28"/>
          <w:szCs w:val="28"/>
          <w:lang w:val="uz-Cyrl-UZ"/>
        </w:rPr>
        <w:t>2017–2022</w:t>
      </w:r>
      <w:r w:rsidRPr="005A4F58">
        <w:rPr>
          <w:rFonts w:ascii="Times New Roman" w:hAnsi="Times New Roman"/>
          <w:sz w:val="28"/>
          <w:szCs w:val="28"/>
          <w:lang w:val="en-US"/>
        </w:rPr>
        <w:t>-</w:t>
      </w:r>
      <w:r w:rsidRPr="005A4F58">
        <w:rPr>
          <w:rFonts w:ascii="Times New Roman" w:hAnsi="Times New Roman"/>
          <w:sz w:val="28"/>
          <w:szCs w:val="28"/>
          <w:lang w:val="uz-Cyrl-UZ"/>
        </w:rPr>
        <w:t>yillar davomida amalga oshirilgan ilmiy ekspeditsiyalar davomida to‘plangan. Bunda</w:t>
      </w:r>
      <w:r w:rsidR="00862AB8" w:rsidRPr="005A4F58">
        <w:rPr>
          <w:rFonts w:ascii="Times New Roman" w:hAnsi="Times New Roman"/>
          <w:sz w:val="28"/>
          <w:szCs w:val="28"/>
          <w:lang w:val="uz-Cyrl-UZ"/>
        </w:rPr>
        <w:t xml:space="preserve"> dissertatsiya muallifi tomonidan</w:t>
      </w:r>
      <w:r w:rsidRPr="005A4F58">
        <w:rPr>
          <w:rFonts w:ascii="Times New Roman" w:hAnsi="Times New Roman"/>
          <w:sz w:val="28"/>
          <w:szCs w:val="28"/>
          <w:lang w:val="uz-Cyrl-UZ"/>
        </w:rPr>
        <w:t xml:space="preserve"> Nurota shahri va Nurota tumanidag</w:t>
      </w:r>
      <w:r w:rsidR="00862AB8" w:rsidRPr="005A4F58">
        <w:rPr>
          <w:rFonts w:ascii="Times New Roman" w:hAnsi="Times New Roman"/>
          <w:sz w:val="28"/>
          <w:szCs w:val="28"/>
          <w:lang w:val="uz-Cyrl-UZ"/>
        </w:rPr>
        <w:t>i 2 ta shahar va 28 ta qishloq</w:t>
      </w:r>
      <w:r w:rsidRPr="005A4F58">
        <w:rPr>
          <w:rFonts w:ascii="Times New Roman" w:hAnsi="Times New Roman"/>
          <w:sz w:val="28"/>
          <w:szCs w:val="28"/>
          <w:lang w:val="uz-Cyrl-UZ"/>
        </w:rPr>
        <w:t xml:space="preserve"> kezib</w:t>
      </w:r>
      <w:r w:rsidR="00862AB8" w:rsidRPr="005A4F58">
        <w:rPr>
          <w:rFonts w:ascii="Times New Roman" w:hAnsi="Times New Roman"/>
          <w:sz w:val="28"/>
          <w:szCs w:val="28"/>
          <w:lang w:val="uz-Cyrl-UZ"/>
        </w:rPr>
        <w:t xml:space="preserve"> chiqilib, mazkur</w:t>
      </w:r>
      <w:r w:rsidRPr="005A4F58">
        <w:rPr>
          <w:rFonts w:ascii="Times New Roman" w:hAnsi="Times New Roman"/>
          <w:sz w:val="28"/>
          <w:szCs w:val="28"/>
          <w:lang w:val="uz-Cyrl-UZ"/>
        </w:rPr>
        <w:t xml:space="preserve"> dissertatsiya uchun materialning muhim qismi yig‘ilgan. Bizning maqsadimiz Nurotadagi deyarli barcha badiiy ijod bilan</w:t>
      </w:r>
      <w:r w:rsidR="001B1FF2" w:rsidRPr="005A4F58">
        <w:rPr>
          <w:rFonts w:ascii="Times New Roman" w:hAnsi="Times New Roman"/>
          <w:sz w:val="28"/>
          <w:szCs w:val="28"/>
          <w:lang w:val="uz-Cyrl-UZ"/>
        </w:rPr>
        <w:t xml:space="preserve"> shug‘ullanuvchilarning tarjima</w:t>
      </w:r>
      <w:r w:rsidRPr="005A4F58">
        <w:rPr>
          <w:rFonts w:ascii="Times New Roman" w:hAnsi="Times New Roman"/>
          <w:sz w:val="28"/>
          <w:szCs w:val="28"/>
          <w:lang w:val="uz-Cyrl-UZ"/>
        </w:rPr>
        <w:t>i holi va badiiy ijod namunalarini bir joyga to‘plab, umumiy adabiy manzarani hosil etish va ularning adabiyotimiz rivojidagi hissasini o‘rganishdan iborat.</w:t>
      </w:r>
    </w:p>
    <w:p w14:paraId="7268EE97" w14:textId="280EFE64" w:rsidR="001A5CC6" w:rsidRPr="005A4F58" w:rsidRDefault="001A5CC6" w:rsidP="00E82D48">
      <w:pPr>
        <w:tabs>
          <w:tab w:val="left" w:pos="0"/>
        </w:tabs>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Tadqiqotning dissertatsiya bajarilgan oliy ta’lim muassasasining ilmiy-tadqiqot ishlari rejalari bilan bog‘liqligi.</w:t>
      </w:r>
      <w:r w:rsidRPr="005A4F58">
        <w:rPr>
          <w:rFonts w:ascii="Times New Roman" w:hAnsi="Times New Roman"/>
          <w:b/>
          <w:sz w:val="28"/>
          <w:szCs w:val="28"/>
          <w:lang w:val="en-US"/>
        </w:rPr>
        <w:t xml:space="preserve"> </w:t>
      </w:r>
      <w:r w:rsidRPr="005A4F58">
        <w:rPr>
          <w:rFonts w:ascii="Times New Roman" w:hAnsi="Times New Roman"/>
          <w:sz w:val="28"/>
          <w:szCs w:val="28"/>
          <w:lang w:val="uz-Cyrl-UZ"/>
        </w:rPr>
        <w:t>Dissertatsiya Navoiy davlat pedagogika instituti ilmiy-tadqiqot ishlari rejasiga muvofiq “O‘zbek adabiyotini o‘rganishning yangicha tamoyillari” mavzusidagi amaliy yo‘nalish doirasida bajarilgan.</w:t>
      </w:r>
    </w:p>
    <w:p w14:paraId="3E960959" w14:textId="62421892" w:rsidR="001A5CC6" w:rsidRPr="005A4F58" w:rsidRDefault="001A5CC6"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b/>
          <w:bCs/>
          <w:sz w:val="28"/>
          <w:szCs w:val="28"/>
          <w:lang w:val="uz-Cyrl-UZ"/>
        </w:rPr>
        <w:t xml:space="preserve">Tadqiqotning maqsadi </w:t>
      </w:r>
      <w:r w:rsidRPr="005A4F58">
        <w:rPr>
          <w:rFonts w:ascii="Times New Roman" w:hAnsi="Times New Roman"/>
          <w:sz w:val="28"/>
          <w:szCs w:val="28"/>
          <w:lang w:val="uz-Cyrl-UZ"/>
        </w:rPr>
        <w:t>Nurotada adabiy ijodkorlik bilan shug‘ullangan adiblarning asarlarini, ular tarjimayi holiga doir ma’lumotlarni</w:t>
      </w:r>
      <w:r w:rsidR="00BA7FAE" w:rsidRPr="005A4F58">
        <w:rPr>
          <w:rFonts w:ascii="Times New Roman" w:hAnsi="Times New Roman"/>
          <w:sz w:val="28"/>
          <w:szCs w:val="28"/>
          <w:lang w:val="uz-Cyrl-UZ"/>
        </w:rPr>
        <w:t xml:space="preserve"> to‘plash</w:t>
      </w:r>
      <w:r w:rsidRPr="005A4F58">
        <w:rPr>
          <w:rFonts w:ascii="Times New Roman" w:hAnsi="Times New Roman"/>
          <w:sz w:val="28"/>
          <w:szCs w:val="28"/>
          <w:lang w:val="uz-Cyrl-UZ"/>
        </w:rPr>
        <w:t xml:space="preserve"> va janrlar takomilidagi o‘zgarishlarni </w:t>
      </w:r>
      <w:r w:rsidR="00BA7FAE" w:rsidRPr="005A4F58">
        <w:rPr>
          <w:rFonts w:ascii="Times New Roman" w:hAnsi="Times New Roman"/>
          <w:sz w:val="28"/>
          <w:szCs w:val="28"/>
          <w:lang w:val="uz-Cyrl-UZ"/>
        </w:rPr>
        <w:t>ochib berishdan</w:t>
      </w:r>
      <w:r w:rsidRPr="005A4F58">
        <w:rPr>
          <w:rFonts w:ascii="Times New Roman" w:hAnsi="Times New Roman"/>
          <w:sz w:val="28"/>
          <w:szCs w:val="28"/>
          <w:lang w:val="uz-Cyrl-UZ"/>
        </w:rPr>
        <w:t xml:space="preserve"> iborat.</w:t>
      </w:r>
    </w:p>
    <w:p w14:paraId="1CF163CA" w14:textId="77777777" w:rsidR="001A5CC6" w:rsidRPr="005A4F58" w:rsidRDefault="001A5CC6" w:rsidP="00E82D48">
      <w:pPr>
        <w:spacing w:after="0" w:line="245" w:lineRule="auto"/>
        <w:ind w:firstLine="567"/>
        <w:jc w:val="both"/>
        <w:rPr>
          <w:rFonts w:ascii="Times New Roman" w:hAnsi="Times New Roman"/>
          <w:sz w:val="28"/>
          <w:szCs w:val="28"/>
          <w:lang w:val="uz-Latn-UZ"/>
        </w:rPr>
      </w:pPr>
      <w:r w:rsidRPr="005A4F58">
        <w:rPr>
          <w:rFonts w:ascii="Times New Roman" w:hAnsi="Times New Roman"/>
          <w:b/>
          <w:sz w:val="28"/>
          <w:szCs w:val="28"/>
          <w:lang w:val="uz-Cyrl-UZ"/>
        </w:rPr>
        <w:t>Tadqiqotning vazifalari</w:t>
      </w:r>
      <w:r w:rsidRPr="005A4F58">
        <w:rPr>
          <w:rFonts w:ascii="Times New Roman" w:hAnsi="Times New Roman"/>
          <w:b/>
          <w:sz w:val="28"/>
          <w:szCs w:val="28"/>
          <w:lang w:val="uz-Latn-UZ"/>
        </w:rPr>
        <w:t>:</w:t>
      </w:r>
    </w:p>
    <w:p w14:paraId="738E08A8" w14:textId="77777777" w:rsidR="001A5CC6" w:rsidRPr="005A4F58" w:rsidRDefault="001A5CC6"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sz w:val="28"/>
          <w:szCs w:val="28"/>
          <w:lang w:val="uz-Latn-UZ"/>
        </w:rPr>
        <w:t>o</w:t>
      </w:r>
      <w:r w:rsidRPr="005A4F58">
        <w:rPr>
          <w:rFonts w:ascii="Times New Roman" w:hAnsi="Times New Roman"/>
          <w:sz w:val="28"/>
          <w:szCs w:val="28"/>
          <w:lang w:val="uz-Cyrl-UZ"/>
        </w:rPr>
        <w:t>‘zbek adabiyoti tarixini yaratishda foydalanish uchun muayyan hudud – Nurota tumanidagi ijodkorlar</w:t>
      </w:r>
      <w:r w:rsidRPr="005A4F58">
        <w:rPr>
          <w:rFonts w:ascii="Times New Roman" w:hAnsi="Times New Roman"/>
          <w:sz w:val="28"/>
          <w:szCs w:val="28"/>
          <w:lang w:val="uz-Latn-UZ"/>
        </w:rPr>
        <w:t>,</w:t>
      </w:r>
      <w:r w:rsidRPr="005A4F58">
        <w:rPr>
          <w:rFonts w:ascii="Times New Roman" w:hAnsi="Times New Roman"/>
          <w:sz w:val="28"/>
          <w:szCs w:val="28"/>
          <w:lang w:val="uz-Cyrl-UZ"/>
        </w:rPr>
        <w:t xml:space="preserve"> ular</w:t>
      </w:r>
      <w:r w:rsidRPr="005A4F58">
        <w:rPr>
          <w:rFonts w:ascii="Times New Roman" w:hAnsi="Times New Roman"/>
          <w:sz w:val="28"/>
          <w:szCs w:val="28"/>
          <w:lang w:val="uz-Latn-UZ"/>
        </w:rPr>
        <w:t>ning</w:t>
      </w:r>
      <w:r w:rsidRPr="005A4F58">
        <w:rPr>
          <w:rFonts w:ascii="Times New Roman" w:hAnsi="Times New Roman"/>
          <w:sz w:val="28"/>
          <w:szCs w:val="28"/>
          <w:lang w:val="uz-Cyrl-UZ"/>
        </w:rPr>
        <w:t xml:space="preserve"> asarlarini aniqlash va </w:t>
      </w:r>
      <w:r w:rsidRPr="005A4F58">
        <w:rPr>
          <w:rFonts w:ascii="Times New Roman" w:hAnsi="Times New Roman"/>
          <w:sz w:val="28"/>
          <w:szCs w:val="28"/>
          <w:lang w:val="uz-Latn-UZ"/>
        </w:rPr>
        <w:t>matnlardagi ko‘p qo‘llanilgan obrazlarni ochib berish</w:t>
      </w:r>
      <w:r w:rsidRPr="005A4F58">
        <w:rPr>
          <w:rFonts w:ascii="Times New Roman" w:hAnsi="Times New Roman"/>
          <w:sz w:val="28"/>
          <w:szCs w:val="28"/>
          <w:lang w:val="uz-Cyrl-UZ"/>
        </w:rPr>
        <w:t>;</w:t>
      </w:r>
    </w:p>
    <w:p w14:paraId="2AEF11CA" w14:textId="77777777" w:rsidR="001A5CC6" w:rsidRPr="005A4F58" w:rsidRDefault="001A5CC6"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sz w:val="28"/>
          <w:szCs w:val="28"/>
          <w:lang w:val="uz-Cyrl-UZ"/>
        </w:rPr>
        <w:t>Nurota tumanidagi shahar va qishloqlarga borib, badiiy ijodkorlar bilan uchrashuvlar o‘tkazish hamda ular yaratgan asarlarni izlab topish;</w:t>
      </w:r>
    </w:p>
    <w:p w14:paraId="308A367E" w14:textId="77777777" w:rsidR="001A5CC6" w:rsidRPr="005A4F58" w:rsidRDefault="001A5CC6"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sz w:val="28"/>
          <w:szCs w:val="28"/>
          <w:lang w:val="uz-Cyrl-UZ"/>
        </w:rPr>
        <w:t>hududda yaratilgan badiiy asarlar nashri, gazeta va jurnallardagi badiiy ijod namunalari hamda mualliflarda saqlanuvchi qo‘lyozmalarni to‘plash, nusxalar olish, ularning haqqoniyligini isbotlash;</w:t>
      </w:r>
    </w:p>
    <w:p w14:paraId="41595DE2" w14:textId="1CB5758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ijodkorlar </w:t>
      </w:r>
      <w:r w:rsidRPr="005A4F58">
        <w:rPr>
          <w:rFonts w:ascii="Times New Roman" w:hAnsi="Times New Roman"/>
          <w:sz w:val="28"/>
          <w:szCs w:val="28"/>
          <w:lang w:val="en-US"/>
        </w:rPr>
        <w:t>biografiyasi</w:t>
      </w:r>
      <w:r w:rsidRPr="005A4F58">
        <w:rPr>
          <w:rFonts w:ascii="Times New Roman" w:hAnsi="Times New Roman"/>
          <w:sz w:val="28"/>
          <w:szCs w:val="28"/>
          <w:lang w:val="uz-Cyrl-UZ"/>
        </w:rPr>
        <w:t xml:space="preserve"> va asarlaridan namunalar kiritilgan to‘plamlar tayyorlash </w:t>
      </w:r>
      <w:r w:rsidRPr="005A4F58">
        <w:rPr>
          <w:rFonts w:ascii="Times New Roman" w:hAnsi="Times New Roman"/>
          <w:sz w:val="28"/>
          <w:szCs w:val="28"/>
          <w:lang w:val="en-US"/>
        </w:rPr>
        <w:t>maqsadida</w:t>
      </w:r>
      <w:r w:rsidRPr="005A4F58">
        <w:rPr>
          <w:rFonts w:ascii="Times New Roman" w:hAnsi="Times New Roman"/>
          <w:sz w:val="28"/>
          <w:szCs w:val="28"/>
          <w:lang w:val="uz-Cyrl-UZ"/>
        </w:rPr>
        <w:t xml:space="preserve"> yig‘ilgan materialni sistemalashtirish;</w:t>
      </w:r>
    </w:p>
    <w:p w14:paraId="1C738657" w14:textId="78698EE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hozirgi Nurota adabiyotida an’ana va novatorlik masalalari yoritilgan yangi materiallarni ilmiy tadqiq etish, ijodkorlarga xos individual xususiyatlarni dalillash;</w:t>
      </w:r>
    </w:p>
    <w:p w14:paraId="16F565EA" w14:textId="049B56B6"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kelajakda “Nurota hududi adiblari”, “Nurota hududi adabiyoti tarixi” singari tadqiqotlar yaratish uchun </w:t>
      </w:r>
      <w:r w:rsidR="001B1FF2" w:rsidRPr="005A4F58">
        <w:rPr>
          <w:rFonts w:ascii="Times New Roman" w:hAnsi="Times New Roman"/>
          <w:sz w:val="28"/>
          <w:szCs w:val="28"/>
          <w:lang w:val="uz-Cyrl-UZ"/>
        </w:rPr>
        <w:t>asos hosil qilishga urinish.</w:t>
      </w:r>
    </w:p>
    <w:p w14:paraId="5F537F39" w14:textId="565A3917"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b/>
          <w:sz w:val="28"/>
          <w:szCs w:val="28"/>
          <w:lang w:val="uz-Cyrl-UZ"/>
        </w:rPr>
        <w:t>Tadqiqotning obyekti</w:t>
      </w:r>
      <w:r w:rsidRPr="005A4F58">
        <w:rPr>
          <w:rFonts w:ascii="Times New Roman" w:hAnsi="Times New Roman"/>
          <w:sz w:val="28"/>
          <w:szCs w:val="28"/>
          <w:lang w:val="uz-Latn-UZ"/>
        </w:rPr>
        <w:t>ni</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 xml:space="preserve">Nurota tumanidagi </w:t>
      </w:r>
      <w:r w:rsidRPr="005A4F58">
        <w:rPr>
          <w:rFonts w:ascii="Times New Roman" w:hAnsi="Times New Roman"/>
          <w:sz w:val="28"/>
          <w:szCs w:val="28"/>
          <w:lang w:val="uz-Cyrl-UZ"/>
        </w:rPr>
        <w:t>badiiy ijod bilan shug‘ullanuvchi</w:t>
      </w:r>
      <w:r w:rsidRPr="005A4F58">
        <w:rPr>
          <w:rFonts w:ascii="Times New Roman" w:hAnsi="Times New Roman"/>
          <w:bCs/>
          <w:sz w:val="28"/>
          <w:szCs w:val="28"/>
          <w:lang w:val="uz-Cyrl-UZ"/>
        </w:rPr>
        <w:t xml:space="preserve"> yuz nafarga yaqin professional va havaskor ijodkorlar ijod namunalari tashkil etadi.</w:t>
      </w:r>
    </w:p>
    <w:p w14:paraId="214496E9" w14:textId="5E4D114D"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Tadqiqotning predmeti</w:t>
      </w:r>
      <w:r w:rsidRPr="005A4F58">
        <w:rPr>
          <w:rFonts w:ascii="Times New Roman" w:hAnsi="Times New Roman"/>
          <w:sz w:val="28"/>
          <w:szCs w:val="28"/>
          <w:lang w:val="uz-Cyrl-UZ"/>
        </w:rPr>
        <w:t>ni Nurotalik ijodkorlar ijodi mahsuli bo‘lgan turli janrdagi badiiy asarlar va ular mualliflari biografiyasiga doir ma’lumotlar tashkil etadi.</w:t>
      </w:r>
    </w:p>
    <w:p w14:paraId="5F5E1D05" w14:textId="4D9DB108" w:rsidR="001A5CC6" w:rsidRPr="005A4F58" w:rsidRDefault="001A5CC6" w:rsidP="00E82D48">
      <w:pPr>
        <w:tabs>
          <w:tab w:val="left" w:pos="709"/>
        </w:tabs>
        <w:spacing w:after="0" w:line="245" w:lineRule="auto"/>
        <w:ind w:firstLine="567"/>
        <w:jc w:val="both"/>
        <w:rPr>
          <w:rFonts w:ascii="Times New Roman" w:hAnsi="Times New Roman"/>
          <w:bCs/>
          <w:sz w:val="28"/>
          <w:szCs w:val="28"/>
          <w:lang w:val="uz-Cyrl-UZ"/>
        </w:rPr>
      </w:pPr>
      <w:r w:rsidRPr="005A4F58">
        <w:rPr>
          <w:rFonts w:ascii="Times New Roman" w:hAnsi="Times New Roman"/>
          <w:b/>
          <w:bCs/>
          <w:sz w:val="28"/>
          <w:szCs w:val="28"/>
          <w:lang w:val="uz-Cyrl-UZ"/>
        </w:rPr>
        <w:t>Tadqiqotning usullari</w:t>
      </w:r>
      <w:r w:rsidRPr="005A4F58">
        <w:rPr>
          <w:rFonts w:ascii="Times New Roman" w:hAnsi="Times New Roman"/>
          <w:sz w:val="28"/>
          <w:szCs w:val="28"/>
          <w:lang w:val="uz-Cyrl-UZ"/>
        </w:rPr>
        <w:t>. Tadqiqotda ilmiy bilishning avtobiografik, qiyosiy-tarixiy, tavsifiy, taqqoslash, tahlil va tavsif, sotsiologik kabi usullaridan foydalanilgan.</w:t>
      </w:r>
    </w:p>
    <w:p w14:paraId="388C2162"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lastRenderedPageBreak/>
        <w:t xml:space="preserve">Tadqiqotning ilmiy yangiligi </w:t>
      </w:r>
      <w:r w:rsidRPr="005A4F58">
        <w:rPr>
          <w:rFonts w:ascii="Times New Roman" w:hAnsi="Times New Roman"/>
          <w:sz w:val="28"/>
          <w:szCs w:val="28"/>
          <w:lang w:val="uz-Cyrl-UZ"/>
        </w:rPr>
        <w:t>quyidagilardan iborat:</w:t>
      </w:r>
    </w:p>
    <w:p w14:paraId="72E97AE6" w14:textId="359D55A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 badiiy ijodkorligining XIX asrda paydo bo‘lganligi hamda XXI asrda taraqqiy etganligi</w:t>
      </w:r>
      <w:r w:rsidRPr="005A4F58">
        <w:rPr>
          <w:rFonts w:ascii="Times New Roman" w:hAnsi="Times New Roman"/>
          <w:sz w:val="28"/>
          <w:szCs w:val="28"/>
          <w:lang w:val="uz-Latn-UZ"/>
        </w:rPr>
        <w:t>,</w:t>
      </w:r>
      <w:r w:rsidRPr="005A4F58">
        <w:rPr>
          <w:rFonts w:ascii="Times New Roman" w:hAnsi="Times New Roman"/>
          <w:sz w:val="28"/>
          <w:szCs w:val="28"/>
          <w:lang w:val="uz-Cyrl-UZ"/>
        </w:rPr>
        <w:t xml:space="preserve"> janr, mavzu va badiiy obrazlarning qorishiq, mutatsion, janrlar almashinuvi singari sinekretik xususiyatlari hamda an’ana va novatorlik kabi ohangdorlik, yechimni keskinligi, soddalik kabi poetik jihatlari ochib berilgan;</w:t>
      </w:r>
    </w:p>
    <w:p w14:paraId="021CC2A5"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ijodkorlar tarjimayi holi haqidagi ma’lumotlar</w:t>
      </w:r>
      <w:r w:rsidRPr="005A4F58">
        <w:rPr>
          <w:rFonts w:ascii="Times New Roman" w:hAnsi="Times New Roman"/>
          <w:sz w:val="28"/>
          <w:szCs w:val="28"/>
          <w:lang w:val="uz-Latn-UZ"/>
        </w:rPr>
        <w:t xml:space="preserve"> hamda</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 xml:space="preserve">asarlarining </w:t>
      </w:r>
      <w:r w:rsidRPr="005A4F58">
        <w:rPr>
          <w:rFonts w:ascii="Times New Roman" w:hAnsi="Times New Roman"/>
          <w:sz w:val="28"/>
          <w:szCs w:val="28"/>
          <w:lang w:val="uz-Cyrl-UZ"/>
        </w:rPr>
        <w:t xml:space="preserve">nashr va qo‘lyozma nusxalari asosida </w:t>
      </w:r>
      <w:r w:rsidRPr="005A4F58">
        <w:rPr>
          <w:rFonts w:ascii="Times New Roman" w:hAnsi="Times New Roman"/>
          <w:sz w:val="28"/>
          <w:szCs w:val="28"/>
          <w:lang w:val="uz-Latn-UZ"/>
        </w:rPr>
        <w:t>ulardagi</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 xml:space="preserve">ezgulik, vafodorlik, vatanparvarlik kabi </w:t>
      </w:r>
      <w:r w:rsidRPr="005A4F58">
        <w:rPr>
          <w:rFonts w:ascii="Times New Roman" w:hAnsi="Times New Roman"/>
          <w:sz w:val="28"/>
          <w:szCs w:val="28"/>
          <w:lang w:val="uz-Cyrl-UZ"/>
        </w:rPr>
        <w:t xml:space="preserve">g‘oyaviy-badiiy, </w:t>
      </w:r>
      <w:r w:rsidRPr="005A4F58">
        <w:rPr>
          <w:rFonts w:ascii="Times New Roman" w:hAnsi="Times New Roman"/>
          <w:sz w:val="28"/>
          <w:szCs w:val="28"/>
          <w:lang w:val="uz-Latn-UZ"/>
        </w:rPr>
        <w:t>lirik turdagi vazn, qofiya, badiiy san’atlarni qo‘llashdagi individuallik</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asoslangan</w:t>
      </w:r>
      <w:r w:rsidRPr="005A4F58">
        <w:rPr>
          <w:rFonts w:ascii="Times New Roman" w:hAnsi="Times New Roman"/>
          <w:sz w:val="28"/>
          <w:szCs w:val="28"/>
          <w:lang w:val="uz-Cyrl-UZ"/>
        </w:rPr>
        <w:t>;</w:t>
      </w:r>
    </w:p>
    <w:p w14:paraId="2463D570" w14:textId="63D93F6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Nurota tumanining shimoliy dahasi Qizilqum bo‘ylab Qiziltepa, Konimex tumanlarigacha bo‘lgan hududlarda yetishib chiqqan baxshilarni birlashtirgan dostonchilar guruhi Qurbon baxshi, Ashur baxshi, Isirgap baxshi, Bekmurod Jo‘raboy o‘g‘illarining “Sormonxon”, “Ahmadxon”, “Cho‘pon qiz”, “Maston kampir” kabi dostonlarida </w:t>
      </w:r>
      <w:r w:rsidRPr="005A4F58">
        <w:rPr>
          <w:rFonts w:ascii="Times New Roman" w:hAnsi="Times New Roman"/>
          <w:sz w:val="28"/>
          <w:szCs w:val="28"/>
          <w:lang w:val="uz-Latn-UZ"/>
        </w:rPr>
        <w:t>mardlik, do‘stlik, jasorat</w:t>
      </w:r>
      <w:r w:rsidRPr="005A4F58">
        <w:rPr>
          <w:rFonts w:ascii="Times New Roman" w:hAnsi="Times New Roman"/>
          <w:sz w:val="28"/>
          <w:szCs w:val="28"/>
          <w:lang w:val="uz-Cyrl-UZ"/>
        </w:rPr>
        <w:t xml:space="preserve"> motivlar</w:t>
      </w:r>
      <w:r w:rsidRPr="005A4F58">
        <w:rPr>
          <w:rFonts w:ascii="Times New Roman" w:hAnsi="Times New Roman"/>
          <w:sz w:val="28"/>
          <w:szCs w:val="28"/>
          <w:lang w:val="uz-Latn-UZ"/>
        </w:rPr>
        <w:t>ining</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s</w:t>
      </w:r>
      <w:r w:rsidR="001B1FF2" w:rsidRPr="005A4F58">
        <w:rPr>
          <w:rFonts w:ascii="Times New Roman" w:hAnsi="Times New Roman"/>
          <w:sz w:val="28"/>
          <w:szCs w:val="28"/>
          <w:lang w:val="uz-Latn-UZ"/>
        </w:rPr>
        <w:t>y</w:t>
      </w:r>
      <w:r w:rsidRPr="005A4F58">
        <w:rPr>
          <w:rFonts w:ascii="Times New Roman" w:hAnsi="Times New Roman"/>
          <w:sz w:val="28"/>
          <w:szCs w:val="28"/>
          <w:lang w:val="uz-Latn-UZ"/>
        </w:rPr>
        <w:t>ujetni harakatlantiruvchi kuch ekanligi hamda</w:t>
      </w:r>
      <w:r w:rsidRPr="005A4F58">
        <w:rPr>
          <w:rFonts w:ascii="Times New Roman" w:hAnsi="Times New Roman"/>
          <w:sz w:val="28"/>
          <w:szCs w:val="28"/>
          <w:lang w:val="uz-Cyrl-UZ"/>
        </w:rPr>
        <w:t xml:space="preserve"> ijro usullarida </w:t>
      </w:r>
      <w:r w:rsidRPr="005A4F58">
        <w:rPr>
          <w:rFonts w:ascii="Times New Roman" w:hAnsi="Times New Roman"/>
          <w:sz w:val="28"/>
          <w:szCs w:val="28"/>
          <w:lang w:val="uz-Latn-UZ"/>
        </w:rPr>
        <w:t xml:space="preserve">shevaga xos so‘zlarning makonga qarab o‘zgarib borishi </w:t>
      </w:r>
      <w:r w:rsidR="001B1FF2" w:rsidRPr="005A4F58">
        <w:rPr>
          <w:rFonts w:ascii="Times New Roman" w:hAnsi="Times New Roman"/>
          <w:sz w:val="28"/>
          <w:szCs w:val="28"/>
          <w:lang w:val="uz-Latn-UZ"/>
        </w:rPr>
        <w:t>ko‘rsatilgan</w:t>
      </w:r>
      <w:r w:rsidRPr="005A4F58">
        <w:rPr>
          <w:rFonts w:ascii="Times New Roman" w:hAnsi="Times New Roman"/>
          <w:sz w:val="28"/>
          <w:szCs w:val="28"/>
          <w:lang w:val="uz-Cyrl-UZ"/>
        </w:rPr>
        <w:t>;</w:t>
      </w:r>
    </w:p>
    <w:p w14:paraId="24FFE496" w14:textId="6FEAAD2B"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shoir va yozuvchilarning</w:t>
      </w:r>
      <w:r w:rsidR="001B1FF2" w:rsidRPr="005A4F58">
        <w:rPr>
          <w:rFonts w:ascii="Times New Roman" w:hAnsi="Times New Roman"/>
          <w:sz w:val="28"/>
          <w:szCs w:val="28"/>
          <w:lang w:val="uz-Latn-UZ"/>
        </w:rPr>
        <w:t xml:space="preserve"> makon va zamon nuqtay</w:t>
      </w:r>
      <w:r w:rsidRPr="005A4F58">
        <w:rPr>
          <w:rFonts w:ascii="Times New Roman" w:hAnsi="Times New Roman"/>
          <w:sz w:val="28"/>
          <w:szCs w:val="28"/>
          <w:lang w:val="uz-Latn-UZ"/>
        </w:rPr>
        <w:t>i nazaridan tabiat tasviri, obrazlar rang-barangligi, lirik qahramon ruhiy holatini dinamik o‘sib borishi kabi</w:t>
      </w:r>
      <w:r w:rsidRPr="005A4F58">
        <w:rPr>
          <w:rFonts w:ascii="Times New Roman" w:hAnsi="Times New Roman"/>
          <w:sz w:val="28"/>
          <w:szCs w:val="28"/>
          <w:lang w:val="uz-Cyrl-UZ"/>
        </w:rPr>
        <w:t xml:space="preserve"> far</w:t>
      </w:r>
      <w:r w:rsidRPr="005A4F58">
        <w:rPr>
          <w:rFonts w:ascii="Times New Roman" w:hAnsi="Times New Roman"/>
          <w:sz w:val="28"/>
          <w:szCs w:val="28"/>
          <w:lang w:val="uz-Latn-UZ"/>
        </w:rPr>
        <w:t>q</w:t>
      </w:r>
      <w:r w:rsidRPr="005A4F58">
        <w:rPr>
          <w:rFonts w:ascii="Times New Roman" w:hAnsi="Times New Roman"/>
          <w:sz w:val="28"/>
          <w:szCs w:val="28"/>
          <w:lang w:val="uz-Cyrl-UZ"/>
        </w:rPr>
        <w:t>li jihatlari</w:t>
      </w:r>
      <w:r w:rsidRPr="005A4F58">
        <w:rPr>
          <w:rFonts w:ascii="Times New Roman" w:hAnsi="Times New Roman"/>
          <w:sz w:val="28"/>
          <w:szCs w:val="28"/>
          <w:lang w:val="uz-Latn-UZ"/>
        </w:rPr>
        <w:t xml:space="preserve"> hamda</w:t>
      </w:r>
      <w:r w:rsidRPr="005A4F58">
        <w:rPr>
          <w:rFonts w:ascii="Times New Roman" w:hAnsi="Times New Roman"/>
          <w:sz w:val="28"/>
          <w:szCs w:val="28"/>
          <w:lang w:val="uz-Cyrl-UZ"/>
        </w:rPr>
        <w:t xml:space="preserve"> ularning tarixiy va zamonaviy</w:t>
      </w:r>
      <w:r w:rsidRPr="005A4F58">
        <w:rPr>
          <w:rFonts w:ascii="Times New Roman" w:hAnsi="Times New Roman"/>
          <w:sz w:val="28"/>
          <w:szCs w:val="28"/>
          <w:lang w:val="uz-Latn-UZ"/>
        </w:rPr>
        <w:t xml:space="preserve"> mavzudagi</w:t>
      </w:r>
      <w:r w:rsidRPr="005A4F58">
        <w:rPr>
          <w:rFonts w:ascii="Times New Roman" w:hAnsi="Times New Roman"/>
          <w:sz w:val="28"/>
          <w:szCs w:val="28"/>
          <w:lang w:val="uz-Cyrl-UZ"/>
        </w:rPr>
        <w:t xml:space="preserve"> asarlar</w:t>
      </w:r>
      <w:r w:rsidRPr="005A4F58">
        <w:rPr>
          <w:rFonts w:ascii="Times New Roman" w:hAnsi="Times New Roman"/>
          <w:sz w:val="28"/>
          <w:szCs w:val="28"/>
          <w:lang w:val="uz-Latn-UZ"/>
        </w:rPr>
        <w:t>ida soddalik, ixchamlilik, xalqonalik va tarixiy shaxslar orqali donolik obrazini olib kirishi dalillangan</w:t>
      </w:r>
      <w:r w:rsidRPr="005A4F58">
        <w:rPr>
          <w:rFonts w:ascii="Times New Roman" w:hAnsi="Times New Roman"/>
          <w:sz w:val="28"/>
          <w:szCs w:val="28"/>
          <w:lang w:val="uz-Cyrl-UZ"/>
        </w:rPr>
        <w:t>.</w:t>
      </w:r>
    </w:p>
    <w:p w14:paraId="07F11022" w14:textId="77777777" w:rsidR="001A5CC6" w:rsidRPr="005A4F58" w:rsidRDefault="001A5CC6"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b/>
          <w:sz w:val="28"/>
          <w:szCs w:val="28"/>
          <w:lang w:val="uz-Cyrl-UZ"/>
        </w:rPr>
        <w:t xml:space="preserve">Tadqiqotning amaliy natijalari </w:t>
      </w:r>
      <w:r w:rsidRPr="005A4F58">
        <w:rPr>
          <w:rFonts w:ascii="Times New Roman" w:hAnsi="Times New Roman"/>
          <w:sz w:val="28"/>
          <w:szCs w:val="28"/>
          <w:lang w:val="uz-Cyrl-UZ"/>
        </w:rPr>
        <w:t xml:space="preserve"> quyidagilardan iborat</w:t>
      </w:r>
      <w:r w:rsidRPr="005A4F58">
        <w:rPr>
          <w:rFonts w:ascii="Times New Roman" w:hAnsi="Times New Roman"/>
          <w:b/>
          <w:sz w:val="28"/>
          <w:szCs w:val="28"/>
          <w:lang w:val="uz-Cyrl-UZ"/>
        </w:rPr>
        <w:t>:</w:t>
      </w:r>
    </w:p>
    <w:p w14:paraId="4604A053" w14:textId="3BFB0CB3"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shoir va yozuvchilarni</w:t>
      </w:r>
      <w:r w:rsidR="001B1FF2" w:rsidRPr="005A4F58">
        <w:rPr>
          <w:rFonts w:ascii="Times New Roman" w:hAnsi="Times New Roman"/>
          <w:sz w:val="28"/>
          <w:szCs w:val="28"/>
          <w:lang w:val="uz-Cyrl-UZ"/>
        </w:rPr>
        <w:t xml:space="preserve">ng avtobiografiyasi va asarlari, ularning turli nusxalari </w:t>
      </w:r>
      <w:r w:rsidRPr="005A4F58">
        <w:rPr>
          <w:rFonts w:ascii="Times New Roman" w:hAnsi="Times New Roman"/>
          <w:sz w:val="28"/>
          <w:szCs w:val="28"/>
          <w:lang w:val="uz-Cyrl-UZ"/>
        </w:rPr>
        <w:t xml:space="preserve">to‘planib </w:t>
      </w:r>
      <w:r w:rsidR="001B1FF2" w:rsidRPr="005A4F58">
        <w:rPr>
          <w:rFonts w:ascii="Times New Roman" w:hAnsi="Times New Roman"/>
          <w:sz w:val="28"/>
          <w:szCs w:val="28"/>
          <w:lang w:val="uz-Cyrl-UZ"/>
        </w:rPr>
        <w:t xml:space="preserve">ular asosida </w:t>
      </w:r>
      <w:r w:rsidRPr="005A4F58">
        <w:rPr>
          <w:rFonts w:ascii="Times New Roman" w:hAnsi="Times New Roman"/>
          <w:sz w:val="28"/>
          <w:szCs w:val="28"/>
          <w:lang w:val="uz-Cyrl-UZ"/>
        </w:rPr>
        <w:t>dissertant</w:t>
      </w:r>
      <w:r w:rsidR="001B1FF2" w:rsidRPr="005A4F58">
        <w:rPr>
          <w:rFonts w:ascii="Times New Roman" w:hAnsi="Times New Roman"/>
          <w:sz w:val="28"/>
          <w:szCs w:val="28"/>
          <w:lang w:val="uz-Cyrl-UZ"/>
        </w:rPr>
        <w:t>ning o‘z</w:t>
      </w:r>
      <w:r w:rsidRPr="005A4F58">
        <w:rPr>
          <w:rFonts w:ascii="Times New Roman" w:hAnsi="Times New Roman"/>
          <w:sz w:val="28"/>
          <w:szCs w:val="28"/>
          <w:lang w:val="uz-Cyrl-UZ"/>
        </w:rPr>
        <w:t xml:space="preserve"> uyida kutubxona tashkil etilganligi, nurotalik shoir va yozuvchilar bilan “Badiiy ijodkorlikni yuzaga keltiruvchi omillar” mavzusida suhbat-intervyular o‘tkazilganligi va ular matn holiga keltirilgan</w:t>
      </w:r>
      <w:r w:rsidR="001B1FF2" w:rsidRPr="005A4F58">
        <w:rPr>
          <w:rFonts w:ascii="Times New Roman" w:hAnsi="Times New Roman"/>
          <w:sz w:val="28"/>
          <w:szCs w:val="28"/>
          <w:lang w:val="uz-Cyrl-UZ"/>
        </w:rPr>
        <w:t xml:space="preserve"> nusxalari hosil qilingan</w:t>
      </w:r>
      <w:r w:rsidRPr="005A4F58">
        <w:rPr>
          <w:rFonts w:ascii="Times New Roman" w:hAnsi="Times New Roman"/>
          <w:sz w:val="28"/>
          <w:szCs w:val="28"/>
          <w:lang w:val="uz-Cyrl-UZ"/>
        </w:rPr>
        <w:t>;</w:t>
      </w:r>
    </w:p>
    <w:p w14:paraId="2922F7A2" w14:textId="49046D85" w:rsidR="001B1FF2" w:rsidRPr="005A4F58" w:rsidRDefault="001B1FF2"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Nurotadagi ijodkorlik bilan bog‘liq nashr, qo‘lyozma, qo‘lyozmalardan olingan nusxa, video va audioyozuvlar</w:t>
      </w:r>
      <w:r w:rsidR="000911B0" w:rsidRPr="005A4F58">
        <w:rPr>
          <w:rFonts w:ascii="Times New Roman" w:hAnsi="Times New Roman"/>
          <w:sz w:val="28"/>
          <w:szCs w:val="28"/>
          <w:lang w:val="uz-Cyrl-UZ"/>
        </w:rPr>
        <w:t>, foto va  turli rasmlar to‘plangan;</w:t>
      </w:r>
    </w:p>
    <w:p w14:paraId="3A875DEE"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XIX-XXI asrlardagi nurotalik shoir va yozuvchilar haqidagi mavzularni yangi ma’lumotlar bilan boyitishga  xizmat qilganligi asoslangan;</w:t>
      </w:r>
    </w:p>
    <w:p w14:paraId="49EA6C3F" w14:textId="27587E2B" w:rsidR="000911B0" w:rsidRPr="005A4F58" w:rsidRDefault="000911B0" w:rsidP="00E82D48">
      <w:pPr>
        <w:spacing w:after="0" w:line="245" w:lineRule="auto"/>
        <w:ind w:firstLine="567"/>
        <w:jc w:val="both"/>
        <w:rPr>
          <w:rFonts w:ascii="Times New Roman" w:hAnsi="Times New Roman"/>
          <w:sz w:val="28"/>
          <w:szCs w:val="28"/>
          <w:lang w:val="en-US"/>
        </w:rPr>
      </w:pPr>
      <w:proofErr w:type="gramStart"/>
      <w:r w:rsidRPr="005A4F58">
        <w:rPr>
          <w:rFonts w:ascii="Times New Roman" w:hAnsi="Times New Roman"/>
          <w:sz w:val="28"/>
          <w:szCs w:val="28"/>
          <w:lang w:val="en-US"/>
        </w:rPr>
        <w:t>dissertatsiya</w:t>
      </w:r>
      <w:proofErr w:type="gramEnd"/>
      <w:r w:rsidRPr="005A4F58">
        <w:rPr>
          <w:rFonts w:ascii="Times New Roman" w:hAnsi="Times New Roman"/>
          <w:sz w:val="28"/>
          <w:szCs w:val="28"/>
          <w:lang w:val="en-US"/>
        </w:rPr>
        <w:t xml:space="preserve"> asosiy natijasi o‘laroq, imkon qadar, 100 nafarga yaqin adib tarjimai holi va asarlariga doir ma’lumotlar to‘plandi. Ular tomonidan yozilgan</w:t>
      </w:r>
      <w:r w:rsidR="008D2E72" w:rsidRPr="005A4F58">
        <w:rPr>
          <w:rFonts w:ascii="Times New Roman" w:hAnsi="Times New Roman"/>
          <w:sz w:val="28"/>
          <w:szCs w:val="28"/>
          <w:lang w:val="en-US"/>
        </w:rPr>
        <w:t xml:space="preserve"> 1800 ga yaqin asar (janriga </w:t>
      </w:r>
      <w:proofErr w:type="gramStart"/>
      <w:r w:rsidR="008D2E72" w:rsidRPr="005A4F58">
        <w:rPr>
          <w:rFonts w:ascii="Times New Roman" w:hAnsi="Times New Roman"/>
          <w:sz w:val="28"/>
          <w:szCs w:val="28"/>
          <w:lang w:val="en-US"/>
        </w:rPr>
        <w:t>ko‘ra</w:t>
      </w:r>
      <w:proofErr w:type="gramEnd"/>
      <w:r w:rsidR="008D2E72" w:rsidRPr="005A4F58">
        <w:rPr>
          <w:rFonts w:ascii="Times New Roman" w:hAnsi="Times New Roman"/>
          <w:sz w:val="28"/>
          <w:szCs w:val="28"/>
          <w:lang w:val="en-US"/>
        </w:rPr>
        <w:t>:</w:t>
      </w:r>
      <w:r w:rsidR="00E82D48" w:rsidRPr="005A4F58">
        <w:rPr>
          <w:rFonts w:ascii="Times New Roman" w:hAnsi="Times New Roman"/>
          <w:sz w:val="28"/>
          <w:szCs w:val="28"/>
          <w:lang w:val="en-US"/>
        </w:rPr>
        <w:t xml:space="preserve"> </w:t>
      </w:r>
      <w:r w:rsidR="008D2E72" w:rsidRPr="005A4F58">
        <w:rPr>
          <w:rFonts w:ascii="Times New Roman" w:hAnsi="Times New Roman"/>
          <w:sz w:val="28"/>
          <w:szCs w:val="28"/>
          <w:lang w:val="en-US"/>
        </w:rPr>
        <w:t>1750 dan ortiq she’r, 3 ta roman, 10 ta qissa, 35 ta hikoya, 1 ta drama), 10 ta intervyu, 15 ta foto, 200 ta qo‘lyozma ijod namunalari manba sifatida to’plandi.</w:t>
      </w:r>
    </w:p>
    <w:p w14:paraId="762B3BC4" w14:textId="190246DB"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adiblar” nomli kitob uchun ma’lumotlar to‘planganligi, badiiy ijod bilan shug‘ullanuvchi ijodkorlar ijodidan namunalar yig‘ilganligi ko‘rsatilgan.</w:t>
      </w:r>
    </w:p>
    <w:p w14:paraId="73A0B2E7" w14:textId="47BDE714" w:rsidR="001A5CC6" w:rsidRPr="005A4F58" w:rsidRDefault="001A5CC6" w:rsidP="00E82D48">
      <w:pPr>
        <w:tabs>
          <w:tab w:val="left" w:pos="709"/>
        </w:tabs>
        <w:spacing w:after="0" w:line="245" w:lineRule="auto"/>
        <w:ind w:firstLine="567"/>
        <w:jc w:val="both"/>
        <w:rPr>
          <w:rFonts w:ascii="Times New Roman" w:hAnsi="Times New Roman"/>
          <w:sz w:val="28"/>
          <w:szCs w:val="28"/>
          <w:lang w:val="uz-Latn-UZ"/>
        </w:rPr>
      </w:pPr>
      <w:r w:rsidRPr="005A4F58">
        <w:rPr>
          <w:rFonts w:ascii="Times New Roman" w:hAnsi="Times New Roman"/>
          <w:b/>
          <w:sz w:val="28"/>
          <w:szCs w:val="28"/>
          <w:lang w:val="uz-Cyrl-UZ"/>
        </w:rPr>
        <w:t xml:space="preserve">Tadqiqot natijalarining ishonchliligi </w:t>
      </w:r>
      <w:r w:rsidRPr="005A4F58">
        <w:rPr>
          <w:rFonts w:ascii="Times New Roman" w:hAnsi="Times New Roman"/>
          <w:sz w:val="28"/>
          <w:szCs w:val="28"/>
          <w:lang w:val="uz-Cyrl-UZ"/>
        </w:rPr>
        <w:t xml:space="preserve">muammoning aniq </w:t>
      </w:r>
      <w:r w:rsidRPr="005A4F58">
        <w:rPr>
          <w:rFonts w:ascii="Times New Roman" w:hAnsi="Times New Roman"/>
          <w:bCs/>
          <w:sz w:val="28"/>
          <w:szCs w:val="28"/>
          <w:lang w:val="uz-Cyrl-UZ"/>
        </w:rPr>
        <w:t>qo‘yilgani, mavzu</w:t>
      </w:r>
      <w:r w:rsidRPr="005A4F58">
        <w:rPr>
          <w:rFonts w:ascii="Times New Roman" w:hAnsi="Times New Roman"/>
          <w:sz w:val="28"/>
          <w:szCs w:val="28"/>
          <w:lang w:val="uz-Cyrl-UZ"/>
        </w:rPr>
        <w:t xml:space="preserve"> yuzasidan chiqarilgan xulosalarning avtobiografik, qiyosiy-tarixiy, tavsifiy, taqqoslash, tahlil va tavsif, sotsiologik kabi  metodlar bilan asoslangani, ilmiy fikr va xulosalarning amaliyotga joriy etilganligi, ishonchli ilmiy-nazariy manbalardan foydalanilganligi, olingan natijalarning vakolatli tashkilotlar tomonidan tasdiqlanganligi bilan izohlanadi.</w:t>
      </w:r>
    </w:p>
    <w:p w14:paraId="76FC4CEA" w14:textId="5B56C2C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Latn-UZ"/>
        </w:rPr>
        <w:lastRenderedPageBreak/>
        <w:t>Tadqiqot natijalarining ilmiy va amaliy ahamiyati.</w:t>
      </w:r>
      <w:r w:rsidRPr="005A4F58">
        <w:rPr>
          <w:rFonts w:ascii="Times New Roman" w:hAnsi="Times New Roman"/>
          <w:sz w:val="28"/>
          <w:szCs w:val="28"/>
          <w:lang w:val="uz-Latn-UZ"/>
        </w:rPr>
        <w:t xml:space="preserve"> Tadqiqot natijalarining</w:t>
      </w:r>
      <w:r w:rsidRPr="005A4F58">
        <w:rPr>
          <w:rFonts w:ascii="Times New Roman" w:hAnsi="Times New Roman"/>
          <w:sz w:val="28"/>
          <w:szCs w:val="28"/>
          <w:lang w:val="uz-Cyrl-UZ"/>
        </w:rPr>
        <w:t xml:space="preserve"> ilmiy ahamiyati hududiy ijodkorlikni o‘rganish natijasida chiqariladigan ilmiy-nazariy xulosalar o‘zbek adabiyotshunosligi, o‘zbek adabiyoti tarixi, folklorshunoslik, adabiyot nazariyasi fanlarining taraqqiyot yo‘nalishlarini belgilashda o‘ziga xos ahamiyat kasb etishida hamda bu yo‘nalishda amalga oshiriladigan ilmiy tadqiqot ishlarida muhim nazariy manba vazifasini bajarish, xususan, nurotalik shoir va yozuvchilar hayoti va ijodi bilan tanishishga, nurotalik shoir va yozuvchilar asarlarini yaxlit va atroflicha tahlil etish ko‘nikmasini shakllantirishga yordam berishi bilan </w:t>
      </w:r>
      <w:r w:rsidRPr="005A4F58">
        <w:rPr>
          <w:rFonts w:ascii="Times New Roman" w:hAnsi="Times New Roman"/>
          <w:sz w:val="28"/>
          <w:szCs w:val="28"/>
          <w:lang w:val="uz-Latn-UZ"/>
        </w:rPr>
        <w:t>izohlanadi</w:t>
      </w:r>
      <w:r w:rsidRPr="005A4F58">
        <w:rPr>
          <w:rFonts w:ascii="Times New Roman" w:hAnsi="Times New Roman"/>
          <w:sz w:val="28"/>
          <w:szCs w:val="28"/>
          <w:lang w:val="uz-Cyrl-UZ"/>
        </w:rPr>
        <w:t>.</w:t>
      </w:r>
    </w:p>
    <w:p w14:paraId="481F96BB" w14:textId="2A7A53CF"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Tadqiqot natijalarining amaliy ahamiyati Nurotalik ijodkorlar ijodi bo‘yicha tadqiqotlar yaratish, Nurotalik shoir va yozuvchilar antologiyasini tuzish, Nurotalik adiblar haqida yaxlit kitoblar yaratish, oliy ta’limda o‘qitiladigan o‘zbek adabiyoti tarixi, folklorshunoslik, adabiyot nazariyasi fanlariga oid darslik, elektron darslik va o‘quv qo‘llanmalarini tuzish va takomillashtirishda Nurotalik shoir va yozuvchilar asarlaridan ixtisoslik fanlarini o‘qitishda foydalanish mumkinligi bilan izohlanadi.</w:t>
      </w:r>
    </w:p>
    <w:p w14:paraId="7EE66928"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 xml:space="preserve">Tadqiqot natijalarining joriy qilinishi. </w:t>
      </w:r>
      <w:r w:rsidRPr="005A4F58">
        <w:rPr>
          <w:rFonts w:ascii="Times New Roman" w:hAnsi="Times New Roman"/>
          <w:sz w:val="28"/>
          <w:szCs w:val="28"/>
          <w:lang w:val="uz-Cyrl-UZ"/>
        </w:rPr>
        <w:t>Nurotada badiiy ijodkorlik (XIX-XXI asrlar) mavzusini tadqiq etish bo‘yicha olingan ilmiy natijalar asosida:</w:t>
      </w:r>
    </w:p>
    <w:p w14:paraId="685D32F1" w14:textId="31EE030B"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 badiiy ijodkorligining XIX asrda paydo bo‘lganligi hamda XXI asrda taraqqiy etganligi</w:t>
      </w:r>
      <w:r w:rsidRPr="005A4F58">
        <w:rPr>
          <w:rFonts w:ascii="Times New Roman" w:hAnsi="Times New Roman"/>
          <w:sz w:val="28"/>
          <w:szCs w:val="28"/>
          <w:lang w:val="uz-Latn-UZ"/>
        </w:rPr>
        <w:t>,</w:t>
      </w:r>
      <w:r w:rsidRPr="005A4F58">
        <w:rPr>
          <w:rFonts w:ascii="Times New Roman" w:hAnsi="Times New Roman"/>
          <w:sz w:val="28"/>
          <w:szCs w:val="28"/>
          <w:lang w:val="uz-Cyrl-UZ"/>
        </w:rPr>
        <w:t xml:space="preserve"> janr, mavzu va badiiy obrazlarning qorishiq, mutatsion, janrlar almashinuvi singari sinekretik xususiyatlari hamda an’ana va novatorlik kabi ohangdorlik, yechimni keskinligi, soddalik kabi poetik jihatlariga doir nazariy xulosalaridan FA-F1-GOO2 “Qoraqalpoq folklori va adabiyoti janrlarining nazariy masalalarini tadqiq etish” mavzusidagi fundamental loyihada foydalanilgan (O‘zR FA Qoraqalpog‘iston bo‘limi Qoraqalpoq gumanitar fanlar ilmiy tadqiqot institutining 2022-yil 17-apreldagi 17.01/90-son ma’lumotnomasi) Natijada tadqiqot natijalarini amaliy qo‘llash fundamental loyiha doirasida tayyorlangan ilmiy maqolalar hamda monografiyalarning hamda badiiy matn va nutq haqidagi olib borilgan tadqiqotlar ilmiy saviyasini oshirishga xizmat qilgan;</w:t>
      </w:r>
    </w:p>
    <w:p w14:paraId="5A783ADD" w14:textId="6E3380B5"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ijodkorlar tarjimayi holi haqidagi ma’lumotlar</w:t>
      </w:r>
      <w:r w:rsidRPr="005A4F58">
        <w:rPr>
          <w:rFonts w:ascii="Times New Roman" w:hAnsi="Times New Roman"/>
          <w:sz w:val="28"/>
          <w:szCs w:val="28"/>
          <w:lang w:val="uz-Latn-UZ"/>
        </w:rPr>
        <w:t xml:space="preserve"> hamda</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 xml:space="preserve">asarlarining </w:t>
      </w:r>
      <w:r w:rsidRPr="005A4F58">
        <w:rPr>
          <w:rFonts w:ascii="Times New Roman" w:hAnsi="Times New Roman"/>
          <w:sz w:val="28"/>
          <w:szCs w:val="28"/>
          <w:lang w:val="uz-Cyrl-UZ"/>
        </w:rPr>
        <w:t>nashr va qo‘lyozma nusxalari asosida</w:t>
      </w:r>
      <w:r w:rsidRPr="005A4F58">
        <w:rPr>
          <w:rFonts w:ascii="Times New Roman" w:hAnsi="Times New Roman"/>
          <w:sz w:val="28"/>
          <w:szCs w:val="28"/>
          <w:lang w:val="uz-Latn-UZ"/>
        </w:rPr>
        <w:t xml:space="preserve"> ulardagi</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 xml:space="preserve">ezgulik, vafodorlik, vatanparvarlik kabi </w:t>
      </w:r>
      <w:r w:rsidRPr="005A4F58">
        <w:rPr>
          <w:rFonts w:ascii="Times New Roman" w:hAnsi="Times New Roman"/>
          <w:sz w:val="28"/>
          <w:szCs w:val="28"/>
          <w:lang w:val="uz-Cyrl-UZ"/>
        </w:rPr>
        <w:t xml:space="preserve">g‘oyaviy-badiiy, </w:t>
      </w:r>
      <w:r w:rsidRPr="005A4F58">
        <w:rPr>
          <w:rFonts w:ascii="Times New Roman" w:hAnsi="Times New Roman"/>
          <w:sz w:val="28"/>
          <w:szCs w:val="28"/>
          <w:lang w:val="uz-Latn-UZ"/>
        </w:rPr>
        <w:t>lirik turdagi vazn, qofiya, badiiy san’atlarni qo‘llashdagi individuallik</w:t>
      </w:r>
      <w:r w:rsidRPr="005A4F58">
        <w:rPr>
          <w:rFonts w:ascii="Times New Roman" w:hAnsi="Times New Roman"/>
          <w:sz w:val="28"/>
          <w:szCs w:val="28"/>
          <w:lang w:val="uz-Cyrl-UZ"/>
        </w:rPr>
        <w:t xml:space="preserve"> </w:t>
      </w:r>
      <w:r w:rsidRPr="005A4F58">
        <w:rPr>
          <w:rFonts w:ascii="Times New Roman" w:hAnsi="Times New Roman"/>
          <w:sz w:val="28"/>
          <w:szCs w:val="28"/>
          <w:lang w:val="uz-Latn-UZ"/>
        </w:rPr>
        <w:t>asoslangan</w:t>
      </w:r>
      <w:r w:rsidRPr="005A4F58">
        <w:rPr>
          <w:rFonts w:ascii="Times New Roman" w:hAnsi="Times New Roman"/>
          <w:sz w:val="28"/>
          <w:szCs w:val="28"/>
          <w:lang w:val="uz-Cyrl-UZ"/>
        </w:rPr>
        <w:t>ligiga doir nazariy xulosalardan FA-F-1-OO5 raqamli “Qoraqalpoq folklorshunosligi va adabiyotshunosligi tarixini tadqiq etish”  mavzusidagi fundamental loyihada foydalanilgan (O‘zR FA Qoraqalpog‘iston  bo‘limi Qoraqalpoq gumanitar fanlar ilmiy tadqiqot institutining 2022-yil</w:t>
      </w:r>
      <w:r w:rsidR="00E82D48" w:rsidRPr="005A4F58">
        <w:rPr>
          <w:rFonts w:ascii="Times New Roman" w:hAnsi="Times New Roman"/>
          <w:sz w:val="28"/>
          <w:szCs w:val="28"/>
          <w:lang w:val="uz-Cyrl-UZ"/>
        </w:rPr>
        <w:t xml:space="preserve"> </w:t>
      </w:r>
      <w:r w:rsidR="00E82D48" w:rsidRPr="005A4F58">
        <w:rPr>
          <w:rFonts w:ascii="Times New Roman" w:hAnsi="Times New Roman"/>
          <w:sz w:val="28"/>
          <w:szCs w:val="28"/>
          <w:lang w:val="uz-Cyrl-UZ"/>
        </w:rPr>
        <w:br/>
      </w:r>
      <w:r w:rsidRPr="005A4F58">
        <w:rPr>
          <w:rFonts w:ascii="Times New Roman" w:hAnsi="Times New Roman"/>
          <w:sz w:val="28"/>
          <w:szCs w:val="28"/>
          <w:lang w:val="uz-Cyrl-UZ"/>
        </w:rPr>
        <w:t>17-apreldagi 17.01/86-son ma’lumotnomasi) Natijada tadqiqot natijalarini amaliy qo‘llash fundamental loyiha doirasida tayyorlangan ilmiy maqolalar hamda monografiyalar poetik matn, nasr va nazm yo‘nalishidagi asarlar badiiyati  haqidagi olib borilgan tadqiqotlar ilmiy saviyasini oshirishga xizmat qilgan;</w:t>
      </w:r>
    </w:p>
    <w:p w14:paraId="51771F07" w14:textId="3CA22119"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Hududiy ijodkorlik masalasi, nurotalik shoir va yozuvchilar ijodi va adabiy merosini yig‘ish va o‘rganish, yoshlar ma’naviy kamolotini yuksaltirishda nurotalik adiblar asarlarining ma’naviy-ma’rifiy qimmati va ahamiyati, shuningdek, o‘tmish ajdodlarimiz va zamondosh adiblarimizning ma’naviyatiga </w:t>
      </w:r>
      <w:r w:rsidRPr="005A4F58">
        <w:rPr>
          <w:rFonts w:ascii="Times New Roman" w:hAnsi="Times New Roman"/>
          <w:sz w:val="28"/>
          <w:szCs w:val="28"/>
          <w:lang w:val="uz-Cyrl-UZ"/>
        </w:rPr>
        <w:lastRenderedPageBreak/>
        <w:t xml:space="preserve">muhabbat tuyg‘usini oshirishga doir nazariy fikr-mulohazalar va tahlillardan Navoiy viloyati teleradiokompaniyasining </w:t>
      </w:r>
      <w:r w:rsidRPr="005A4F58">
        <w:rPr>
          <w:rFonts w:ascii="Times New Roman" w:hAnsi="Times New Roman"/>
          <w:bCs/>
          <w:sz w:val="28"/>
          <w:szCs w:val="28"/>
          <w:lang w:val="uz-Cyrl-UZ"/>
        </w:rPr>
        <w:t>“Assalom, yangi kun”, “</w:t>
      </w:r>
      <w:r w:rsidRPr="005A4F58">
        <w:rPr>
          <w:rFonts w:ascii="Times New Roman" w:hAnsi="Times New Roman"/>
          <w:bCs/>
          <w:sz w:val="28"/>
          <w:szCs w:val="28"/>
          <w:lang w:val="uz-Latn-UZ"/>
        </w:rPr>
        <w:t>Adabiyot va hayot</w:t>
      </w:r>
      <w:r w:rsidRPr="005A4F58">
        <w:rPr>
          <w:rFonts w:ascii="Times New Roman" w:hAnsi="Times New Roman"/>
          <w:bCs/>
          <w:sz w:val="28"/>
          <w:szCs w:val="28"/>
          <w:lang w:val="uz-Cyrl-UZ"/>
        </w:rPr>
        <w:t>”, “</w:t>
      </w:r>
      <w:r w:rsidR="00913607" w:rsidRPr="005A4F58">
        <w:rPr>
          <w:rFonts w:ascii="Times New Roman" w:hAnsi="Times New Roman"/>
          <w:bCs/>
          <w:sz w:val="28"/>
          <w:szCs w:val="28"/>
          <w:lang w:val="uz-Latn-UZ"/>
        </w:rPr>
        <w:t>Jarayon</w:t>
      </w:r>
      <w:r w:rsidRPr="005A4F58">
        <w:rPr>
          <w:rFonts w:ascii="Times New Roman" w:hAnsi="Times New Roman"/>
          <w:bCs/>
          <w:sz w:val="28"/>
          <w:szCs w:val="28"/>
          <w:lang w:val="uz-Cyrl-UZ"/>
        </w:rPr>
        <w:t>”, “Nazm va navo”, “</w:t>
      </w:r>
      <w:r w:rsidRPr="005A4F58">
        <w:rPr>
          <w:rFonts w:ascii="Times New Roman" w:hAnsi="Times New Roman"/>
          <w:bCs/>
          <w:sz w:val="28"/>
          <w:szCs w:val="28"/>
          <w:lang w:val="uz-Latn-UZ"/>
        </w:rPr>
        <w:t>O‘zbek adabiyoti</w:t>
      </w:r>
      <w:r w:rsidRPr="005A4F58">
        <w:rPr>
          <w:rFonts w:ascii="Times New Roman" w:hAnsi="Times New Roman"/>
          <w:bCs/>
          <w:sz w:val="28"/>
          <w:szCs w:val="28"/>
          <w:lang w:val="uz-Cyrl-UZ"/>
        </w:rPr>
        <w:t>” kabi ko‘rsatuv va radioeshittirishlar ssenariysini tayyorlashda foydalanilgan (Navoiy viloyat teleradiokompaniyasining 2022-yil 18-maydagi 01-02/80-son ma’lumotnomasi). Natijada tomoshabinlarning Nurota adabiy ijodkorligi hamda shoir va yozuvchilar asarlari mavzusi va mazmuni borasidagi bilimlari takomillashuviga ular biografiyasiga doir qimmmatli ma’lumot va manbalarga boy bo‘lishiga xizmat qilgan.</w:t>
      </w:r>
    </w:p>
    <w:p w14:paraId="61EE3B37"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 xml:space="preserve">Tadqiqot natijalarining aprobatsiyasi. </w:t>
      </w:r>
      <w:r w:rsidRPr="005A4F58">
        <w:rPr>
          <w:rFonts w:ascii="Times New Roman" w:hAnsi="Times New Roman"/>
          <w:sz w:val="28"/>
          <w:szCs w:val="28"/>
          <w:lang w:val="uz-Cyrl-UZ"/>
        </w:rPr>
        <w:t>Dissertatsiya ishi natijalari 8 ta, jumladan, 3 ta xalqaro va 5 ta respublika ilmiy-amaliy anjumanlarida ma’ruza ko‘rinishida bayon etilgan va aprobatsiyadan o‘tkazilgan.</w:t>
      </w:r>
    </w:p>
    <w:p w14:paraId="0B62877F" w14:textId="32DCA1B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 xml:space="preserve">Tadqiqot natijalarining e’lon qilinganligi. </w:t>
      </w:r>
      <w:r w:rsidRPr="005A4F58">
        <w:rPr>
          <w:rFonts w:ascii="Times New Roman" w:hAnsi="Times New Roman"/>
          <w:sz w:val="28"/>
          <w:szCs w:val="28"/>
          <w:lang w:val="uz-Cyrl-UZ"/>
        </w:rPr>
        <w:t>Dissertatsiya mavzusi bo‘yicha 23 ta ilmiy ish, jumladan, O‘zbekiston Respublikasi Oliy ta’lim, fan va innovatsiyalar vazirligi huzuridagi Oliy attestatsiya komissiyasining doktorlik dissertatsiyalarining asosiy ilmiy natijalarini chop etish tavsiya etilgan ilmiy nashrlarda 6 ta (4 ta Respublika hamda 2 ta xorijiy jurnallarda) maqola nashr etilgan.</w:t>
      </w:r>
    </w:p>
    <w:p w14:paraId="5DF4D6CC" w14:textId="61B44FD9"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
          <w:sz w:val="28"/>
          <w:szCs w:val="28"/>
          <w:lang w:val="uz-Cyrl-UZ"/>
        </w:rPr>
        <w:t>Dissertatsiyaning tuzilishi va hajmi.</w:t>
      </w:r>
      <w:r w:rsidRPr="005A4F58">
        <w:rPr>
          <w:rFonts w:ascii="Times New Roman" w:hAnsi="Times New Roman"/>
          <w:sz w:val="28"/>
          <w:szCs w:val="28"/>
          <w:lang w:val="uz-Cyrl-UZ"/>
        </w:rPr>
        <w:t xml:space="preserve"> Dissertatsiya kirish, uch bob, xulosa, foydalanilgan adabiyotlar ro‘y</w:t>
      </w:r>
      <w:r w:rsidR="002772E5" w:rsidRPr="005A4F58">
        <w:rPr>
          <w:rFonts w:ascii="Times New Roman" w:hAnsi="Times New Roman"/>
          <w:sz w:val="28"/>
          <w:szCs w:val="28"/>
          <w:lang w:val="uz-Cyrl-UZ"/>
        </w:rPr>
        <w:t>xatidan iborat bo‘lib, hajmi 146</w:t>
      </w:r>
      <w:r w:rsidRPr="005A4F58">
        <w:rPr>
          <w:rFonts w:ascii="Times New Roman" w:hAnsi="Times New Roman"/>
          <w:b/>
          <w:sz w:val="28"/>
          <w:szCs w:val="28"/>
          <w:lang w:val="uz-Cyrl-UZ"/>
        </w:rPr>
        <w:t xml:space="preserve"> </w:t>
      </w:r>
      <w:r w:rsidRPr="005A4F58">
        <w:rPr>
          <w:rFonts w:ascii="Times New Roman" w:hAnsi="Times New Roman"/>
          <w:sz w:val="28"/>
          <w:szCs w:val="28"/>
          <w:lang w:val="uz-Cyrl-UZ"/>
        </w:rPr>
        <w:t>sahifani tashkil etadi.</w:t>
      </w:r>
    </w:p>
    <w:p w14:paraId="1D32BF87" w14:textId="77777777" w:rsidR="001A5CC6" w:rsidRPr="005A4F58" w:rsidRDefault="001A5CC6" w:rsidP="00E82D48">
      <w:pPr>
        <w:pStyle w:val="a3"/>
        <w:shd w:val="clear" w:color="auto" w:fill="auto"/>
        <w:spacing w:before="240" w:line="245" w:lineRule="auto"/>
        <w:jc w:val="center"/>
        <w:rPr>
          <w:b/>
          <w:bCs/>
          <w:sz w:val="28"/>
          <w:szCs w:val="28"/>
          <w:lang w:val="uz-Cyrl-UZ"/>
        </w:rPr>
      </w:pPr>
      <w:r w:rsidRPr="005A4F58">
        <w:rPr>
          <w:b/>
          <w:bCs/>
          <w:sz w:val="28"/>
          <w:szCs w:val="28"/>
          <w:lang w:val="uz-Cyrl-UZ"/>
        </w:rPr>
        <w:t>DISSERTATSIYANING ASOSIY MAZMUNI</w:t>
      </w:r>
    </w:p>
    <w:p w14:paraId="42E95794"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Kirish qismida mavzuning dolzarbligi va zarurati asoslangan, tadqiqotning o‘rganilganlik darajasi, maqsadi va vazifalari, obyekti va predmeti tavsiflangan, uning respublika fan va texnologiyalari rivojlanishining ustuvor yo‘nalishiga mosligi ko‘rsatilgan, tadqiqot usullari, ilmiy yangiligi va amaliy natijalari bayon qilingan, olingan natijalarning ilmiy va amaliy ahamiyati ochib berilgan, tadqiqot natijalarini amaliyotga joriy qilish va dissertatsiya tuzilishi bo‘yicha ma’lumotlar keltirilgan.</w:t>
      </w:r>
    </w:p>
    <w:p w14:paraId="0CD19426" w14:textId="354ECB7C"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Dissertatsiyaning birinchi bobi </w:t>
      </w:r>
      <w:r w:rsidRPr="005A4F58">
        <w:rPr>
          <w:rFonts w:ascii="Times New Roman" w:hAnsi="Times New Roman"/>
          <w:b/>
          <w:sz w:val="28"/>
          <w:szCs w:val="28"/>
          <w:lang w:val="en-US"/>
        </w:rPr>
        <w:t>“</w:t>
      </w:r>
      <w:r w:rsidRPr="005A4F58">
        <w:rPr>
          <w:rFonts w:ascii="Times New Roman" w:hAnsi="Times New Roman"/>
          <w:b/>
          <w:sz w:val="28"/>
          <w:szCs w:val="28"/>
          <w:lang w:val="uz-Cyrl-UZ"/>
        </w:rPr>
        <w:t>Adabiy muhit va uning regional tadqiqi”</w:t>
      </w:r>
      <w:r w:rsidRPr="005A4F58">
        <w:rPr>
          <w:rFonts w:ascii="Times New Roman" w:hAnsi="Times New Roman"/>
          <w:sz w:val="28"/>
          <w:szCs w:val="28"/>
          <w:lang w:val="uz-Cyrl-UZ"/>
        </w:rPr>
        <w:t xml:space="preserve"> deb nomlanib,</w:t>
      </w:r>
      <w:r w:rsidRPr="005A4F58">
        <w:rPr>
          <w:rFonts w:ascii="Times New Roman" w:hAnsi="Times New Roman"/>
          <w:bCs/>
          <w:sz w:val="28"/>
          <w:szCs w:val="28"/>
          <w:lang w:val="uz-Cyrl-UZ"/>
        </w:rPr>
        <w:t xml:space="preserve"> ikki faslni o‘z ichiga oladi. Birinchi fasl </w:t>
      </w:r>
      <w:r w:rsidRPr="005A4F58">
        <w:rPr>
          <w:rFonts w:ascii="Times New Roman" w:hAnsi="Times New Roman"/>
          <w:b/>
          <w:bCs/>
          <w:iCs/>
          <w:sz w:val="28"/>
          <w:szCs w:val="28"/>
          <w:lang w:val="uz-Cyrl-UZ"/>
        </w:rPr>
        <w:t>“Jug‘rofiy tazkiralar va ularning adabiyot tarixidagi o‘rni”</w:t>
      </w:r>
      <w:r w:rsidRPr="005A4F58">
        <w:rPr>
          <w:rFonts w:ascii="Times New Roman" w:hAnsi="Times New Roman"/>
          <w:bCs/>
          <w:sz w:val="28"/>
          <w:szCs w:val="28"/>
          <w:lang w:val="uz-Cyrl-UZ"/>
        </w:rPr>
        <w:t xml:space="preserve"> deb nomlanadi. Ushbu faslda </w:t>
      </w:r>
      <w:r w:rsidRPr="005A4F58">
        <w:rPr>
          <w:rFonts w:ascii="Times New Roman" w:hAnsi="Times New Roman"/>
          <w:sz w:val="28"/>
          <w:szCs w:val="28"/>
          <w:lang w:val="uz-Cyrl-UZ"/>
        </w:rPr>
        <w:t>O‘rta Osiyodagi tazkirachilik tarixi va uning manbalari masalasi xususida so‘z yuritilib, Abu Ali ibn Sinoning “Mu’tasam ush-shuaro” (“Shoirlarning panohgohi”, XI asr),  IX asrda Abdullo ibni Muslimning “Kitob as</w:t>
      </w:r>
      <w:r w:rsidR="000E5E57" w:rsidRPr="005A4F58">
        <w:rPr>
          <w:rFonts w:ascii="Times New Roman" w:hAnsi="Times New Roman"/>
          <w:sz w:val="28"/>
          <w:szCs w:val="28"/>
          <w:lang w:val="uz-Cyrl-UZ"/>
        </w:rPr>
        <w:t xml:space="preserve">h-she’r va shuaro” va </w:t>
      </w:r>
      <w:r w:rsidRPr="005A4F58">
        <w:rPr>
          <w:rFonts w:ascii="Times New Roman" w:hAnsi="Times New Roman"/>
          <w:sz w:val="28"/>
          <w:szCs w:val="28"/>
          <w:lang w:val="uz-Cyrl-UZ"/>
        </w:rPr>
        <w:t xml:space="preserve">Kaykovusning “Qobusnoma” asarida keltirilgan adabiyot nazariyasiga oid </w:t>
      </w:r>
      <w:r w:rsidR="000E5E57" w:rsidRPr="005A4F58">
        <w:rPr>
          <w:rFonts w:ascii="Times New Roman" w:hAnsi="Times New Roman"/>
          <w:sz w:val="28"/>
          <w:szCs w:val="28"/>
          <w:lang w:val="uz-Cyrl-UZ"/>
        </w:rPr>
        <w:t xml:space="preserve"> qarashlarga suyanildi. </w:t>
      </w:r>
      <w:r w:rsidRPr="005A4F58">
        <w:rPr>
          <w:rFonts w:ascii="Times New Roman" w:hAnsi="Times New Roman"/>
          <w:sz w:val="28"/>
          <w:szCs w:val="28"/>
          <w:lang w:val="uz-Cyrl-UZ"/>
        </w:rPr>
        <w:t>Keyinroq turli “tazkira”lar paydo bo‘ladi va ular</w:t>
      </w:r>
      <w:r w:rsidR="000E5E57" w:rsidRPr="005A4F58">
        <w:rPr>
          <w:rFonts w:ascii="Times New Roman" w:hAnsi="Times New Roman"/>
          <w:sz w:val="28"/>
          <w:szCs w:val="28"/>
          <w:lang w:val="uz-Cyrl-UZ"/>
        </w:rPr>
        <w:t>da, odatda shoirlarning tarjima</w:t>
      </w:r>
      <w:r w:rsidRPr="005A4F58">
        <w:rPr>
          <w:rFonts w:ascii="Times New Roman" w:hAnsi="Times New Roman"/>
          <w:sz w:val="28"/>
          <w:szCs w:val="28"/>
          <w:lang w:val="uz-Cyrl-UZ"/>
        </w:rPr>
        <w:t xml:space="preserve">i holidan ba’zi ma’lumotlar, ularning ijodi va shaxsiyatiga umumiy baho beriladi, asarlaridan juda qisqa namunalar keltiriladi. O‘rta Osiyoda bunday tazkiralardan Muhammad Avfiyning “Lubob ul-albob” (“Mag‘izlarning mag‘izi”, XIII asr), Davlatshoh Samarqandiyning “Tazkirat ush-shuaro” (XV asr), Alisher Navoiyning “Majolis un-nafois” (“Go‘zallarning majlislari”, XV asr), Maleho </w:t>
      </w:r>
      <w:r w:rsidR="000E5E57" w:rsidRPr="005A4F58">
        <w:rPr>
          <w:rFonts w:ascii="Times New Roman" w:hAnsi="Times New Roman"/>
          <w:sz w:val="28"/>
          <w:szCs w:val="28"/>
          <w:lang w:val="uz-Cyrl-UZ"/>
        </w:rPr>
        <w:lastRenderedPageBreak/>
        <w:t>Samarqandiyning “Muzakkir ul-as’</w:t>
      </w:r>
      <w:r w:rsidRPr="005A4F58">
        <w:rPr>
          <w:rFonts w:ascii="Times New Roman" w:hAnsi="Times New Roman"/>
          <w:sz w:val="28"/>
          <w:szCs w:val="28"/>
          <w:lang w:val="uz-Cyrl-UZ"/>
        </w:rPr>
        <w:t>hob” (“</w:t>
      </w:r>
      <w:r w:rsidR="000E5E57" w:rsidRPr="005A4F58">
        <w:rPr>
          <w:rFonts w:ascii="Times New Roman" w:hAnsi="Times New Roman"/>
          <w:sz w:val="28"/>
          <w:szCs w:val="28"/>
          <w:lang w:val="uz-Cyrl-UZ"/>
        </w:rPr>
        <w:t>Suhbatdoshlar zikri”, XVII</w:t>
      </w:r>
      <w:r w:rsidRPr="005A4F58">
        <w:rPr>
          <w:rFonts w:ascii="Times New Roman" w:hAnsi="Times New Roman"/>
          <w:sz w:val="28"/>
          <w:szCs w:val="28"/>
          <w:lang w:val="uz-Cyrl-UZ"/>
        </w:rPr>
        <w:t xml:space="preserve"> asr), Fazliyning “Majmuat ush-shuaro” (XIX asr) asarlaridir.</w:t>
      </w:r>
    </w:p>
    <w:p w14:paraId="5F2D1EF0" w14:textId="5D682EE4"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Shuningdek, ushbu bo‘limda jug‘rofiy tazkiralar haqidagi Maqsud Shayxzodaning qarashlari ham alohida ahamiyatga ega ekanligi xususida so‘z boradi. Olim “Tazkiralar ko‘pincha yo geografik, yo monografik, yo xronologik, yo sulolaviy, yo ijodiy prinsipda quriladi yoki shoir nomlarining oxiridagi harflarga qarab alifbe tartibida beriladi. Ammo bu prinsiplarning ikki uchtasini qo‘shib, aralashtirib tazkira tuzgan mualliflar ham bor”ligi haqidagi</w:t>
      </w:r>
      <w:r w:rsidRPr="005A4F58">
        <w:rPr>
          <w:rStyle w:val="a8"/>
          <w:rFonts w:ascii="Times New Roman" w:hAnsi="Times New Roman"/>
          <w:sz w:val="28"/>
          <w:szCs w:val="28"/>
          <w:lang w:val="uz-Cyrl-UZ"/>
        </w:rPr>
        <w:footnoteReference w:id="8"/>
      </w:r>
      <w:r w:rsidRPr="005A4F58">
        <w:rPr>
          <w:rFonts w:ascii="Times New Roman" w:hAnsi="Times New Roman"/>
          <w:sz w:val="28"/>
          <w:szCs w:val="28"/>
          <w:lang w:val="uz-Cyrl-UZ"/>
        </w:rPr>
        <w:t xml:space="preserve"> tazkirachilik hamda bugungi davrda hududiy ijodkorlik masalasida akademik Botirxon Valixo‘ja</w:t>
      </w:r>
      <w:r w:rsidR="00E737FE" w:rsidRPr="005A4F58">
        <w:rPr>
          <w:rFonts w:ascii="Times New Roman" w:hAnsi="Times New Roman"/>
          <w:sz w:val="28"/>
          <w:szCs w:val="28"/>
          <w:lang w:val="uz-Cyrl-UZ"/>
        </w:rPr>
        <w:t>y</w:t>
      </w:r>
      <w:r w:rsidRPr="005A4F58">
        <w:rPr>
          <w:rFonts w:ascii="Times New Roman" w:hAnsi="Times New Roman"/>
          <w:sz w:val="28"/>
          <w:szCs w:val="28"/>
          <w:lang w:val="uz-Cyrl-UZ"/>
        </w:rPr>
        <w:t>ev, professor</w:t>
      </w:r>
      <w:r w:rsidR="002772E5" w:rsidRPr="005A4F58">
        <w:rPr>
          <w:rFonts w:ascii="Times New Roman" w:hAnsi="Times New Roman"/>
          <w:sz w:val="28"/>
          <w:szCs w:val="28"/>
          <w:lang w:val="uz-Cyrl-UZ"/>
        </w:rPr>
        <w:t>lar</w:t>
      </w:r>
      <w:r w:rsidRPr="005A4F58">
        <w:rPr>
          <w:rFonts w:ascii="Times New Roman" w:hAnsi="Times New Roman"/>
          <w:sz w:val="28"/>
          <w:szCs w:val="28"/>
          <w:lang w:val="uz-Cyrl-UZ"/>
        </w:rPr>
        <w:t xml:space="preserve"> Sadri Sa’diyev, Boynazar Yo‘ldoshevlarning ilmiy nazariy qarashlariga e’tibor qaratildi.</w:t>
      </w:r>
    </w:p>
    <w:p w14:paraId="6108D2AC" w14:textId="2AE1256C"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Sharq adabiyotida tazkira yozish an’anasi uzoq tarixga ega ekanligini akademik Botirxon Valixo‘jayev alohida ta’kidlaydi</w:t>
      </w:r>
      <w:r w:rsidRPr="005A4F58">
        <w:rPr>
          <w:rStyle w:val="a8"/>
          <w:rFonts w:ascii="Times New Roman" w:hAnsi="Times New Roman"/>
          <w:sz w:val="28"/>
          <w:szCs w:val="28"/>
          <w:lang w:val="uz-Cyrl-UZ"/>
        </w:rPr>
        <w:footnoteReference w:id="9"/>
      </w:r>
      <w:r w:rsidRPr="005A4F58">
        <w:rPr>
          <w:rFonts w:ascii="Times New Roman" w:hAnsi="Times New Roman"/>
          <w:sz w:val="28"/>
          <w:szCs w:val="28"/>
          <w:lang w:val="uz-Cyrl-UZ"/>
        </w:rPr>
        <w:t>.</w:t>
      </w:r>
    </w:p>
    <w:p w14:paraId="2A87097F" w14:textId="1A655DC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Navoiy tazkirachiligining ta’sirini ozarboyjonlik Sodiqbek Afshor Sodiqiy – Sodiq Kitobdorning “Majma’ ul-xavos” (“</w:t>
      </w:r>
      <w:r w:rsidRPr="005A4F58">
        <w:rPr>
          <w:rFonts w:ascii="Times New Roman" w:hAnsi="Times New Roman"/>
          <w:sz w:val="28"/>
          <w:szCs w:val="28"/>
          <w:lang w:val="az-Latn-AZ"/>
        </w:rPr>
        <w:t>Xoslar majmuasi”</w:t>
      </w:r>
      <w:r w:rsidRPr="005A4F58">
        <w:rPr>
          <w:rFonts w:ascii="Times New Roman" w:hAnsi="Times New Roman"/>
          <w:sz w:val="28"/>
          <w:szCs w:val="28"/>
          <w:lang w:val="uz-Cyrl-UZ"/>
        </w:rPr>
        <w:t>) tazkirasida ham ko‘rish mumkin</w:t>
      </w:r>
      <w:r w:rsidRPr="005A4F58">
        <w:rPr>
          <w:rStyle w:val="a8"/>
          <w:rFonts w:ascii="Times New Roman" w:hAnsi="Times New Roman"/>
          <w:sz w:val="28"/>
          <w:szCs w:val="28"/>
          <w:lang w:val="uz-Cyrl-UZ"/>
        </w:rPr>
        <w:footnoteReference w:id="10"/>
      </w:r>
      <w:r w:rsidRPr="005A4F58">
        <w:rPr>
          <w:rFonts w:ascii="Times New Roman" w:hAnsi="Times New Roman"/>
          <w:sz w:val="28"/>
          <w:szCs w:val="28"/>
          <w:lang w:val="uz-Cyrl-UZ"/>
        </w:rPr>
        <w:t>. Professor Hamid Orasli atoqli Ozarboyjon shoiri Fuzuliy yashagan davr haqida gapirib, XVI asrda Alisher Navoiy ijodining Ozarboyjon adabiyotiga ta’siri to‘g‘risida shunday yozadi: “O‘zbek daholariga bo‘lgan maroq, Navoiy merosining o‘rganilishi hatto nasr sohasida ham o‘z ta’sirini qoldirdi.                                      XVI asrning oxiri XVII asrning boshlarida yashagan Sodiqbek Afshorning “Majma’ ul-xavos” tazkirasini Navoiy “Majolis un-nafois”ining tiliga yaqin bir tilda yozganini ko‘ramiz”</w:t>
      </w:r>
      <w:r w:rsidRPr="005A4F58">
        <w:rPr>
          <w:rStyle w:val="a8"/>
          <w:rFonts w:ascii="Times New Roman" w:hAnsi="Times New Roman"/>
          <w:sz w:val="28"/>
          <w:szCs w:val="28"/>
          <w:lang w:val="uz-Cyrl-UZ"/>
        </w:rPr>
        <w:footnoteReference w:id="11"/>
      </w:r>
      <w:r w:rsidRPr="005A4F58">
        <w:rPr>
          <w:rFonts w:ascii="Times New Roman" w:hAnsi="Times New Roman"/>
          <w:sz w:val="28"/>
          <w:szCs w:val="28"/>
          <w:lang w:val="uz-Cyrl-UZ"/>
        </w:rPr>
        <w:t>.</w:t>
      </w:r>
    </w:p>
    <w:p w14:paraId="19840E07" w14:textId="1BD5D40B"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O‘rta Osiyo shoirlari kiritilgan tazkiralar qatorida quyidagilarni ko‘rsatish mumkin: Mutribiy Samarqandiy “Tazkirat ush-shuaro” (1605), Muhammadbade’ Maleho Samarqandiyning “Muzakkir ul-as’hob” (“Suhbatdoshlar zikri”,                     </w:t>
      </w:r>
      <w:r w:rsidR="000E5E57" w:rsidRPr="005A4F58">
        <w:rPr>
          <w:rFonts w:ascii="Times New Roman" w:hAnsi="Times New Roman"/>
          <w:sz w:val="28"/>
          <w:szCs w:val="28"/>
          <w:lang w:val="uz-Cyrl-UZ"/>
        </w:rPr>
        <w:t>XVII asr</w:t>
      </w:r>
      <w:r w:rsidRPr="005A4F58">
        <w:rPr>
          <w:rFonts w:ascii="Times New Roman" w:hAnsi="Times New Roman"/>
          <w:sz w:val="28"/>
          <w:szCs w:val="28"/>
          <w:lang w:val="uz-Cyrl-UZ"/>
        </w:rPr>
        <w:t>) tazkirasi, “Majmuai shoiron”, 1871-yilda Qori Rahmatulla Vozeh tomonidan tuzilgan “Tuhfat ul-ahbob fi tazkirat ul-as’hob”, XIX asrning oxiri va XX asrning boshlarida tartib berilgan  “Tazkirai Fahmiy”, Abdulazim Shar’iyning “Tazkirat ush-shuaro”, Mirsidiq Hashmatning “Tazikrat ush-shuaro”, Muhammad Sharif Sadr Ziyoning “Tazkor ul-ash’or”, Hoji Ne’matullo Muht</w:t>
      </w:r>
      <w:r w:rsidR="0043296A" w:rsidRPr="005A4F58">
        <w:rPr>
          <w:rFonts w:ascii="Times New Roman" w:hAnsi="Times New Roman"/>
          <w:sz w:val="28"/>
          <w:szCs w:val="28"/>
          <w:lang w:val="uz-Cyrl-UZ"/>
        </w:rPr>
        <w:t xml:space="preserve">aramning “Tazkirat ush-shuaro” </w:t>
      </w:r>
      <w:r w:rsidRPr="005A4F58">
        <w:rPr>
          <w:rFonts w:ascii="Times New Roman" w:hAnsi="Times New Roman"/>
          <w:sz w:val="28"/>
          <w:szCs w:val="28"/>
          <w:lang w:val="uz-Cyrl-UZ"/>
        </w:rPr>
        <w:t>kabi tazkiralar ham  tartib berilgan.</w:t>
      </w:r>
    </w:p>
    <w:p w14:paraId="7A1AE18E"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en-US"/>
        </w:rPr>
        <w:lastRenderedPageBreak/>
        <w:t xml:space="preserve">Shu kabi tazkiralardan biri </w:t>
      </w:r>
      <w:r w:rsidRPr="005A4F58">
        <w:rPr>
          <w:rFonts w:ascii="Times New Roman" w:hAnsi="Times New Roman"/>
          <w:sz w:val="28"/>
          <w:szCs w:val="28"/>
          <w:lang w:val="uz-Cyrl-UZ"/>
        </w:rPr>
        <w:t xml:space="preserve">Abu Mansur </w:t>
      </w:r>
      <w:r w:rsidRPr="005A4F58">
        <w:rPr>
          <w:rFonts w:ascii="Times New Roman" w:hAnsi="Times New Roman"/>
          <w:sz w:val="28"/>
          <w:szCs w:val="28"/>
          <w:lang w:val="en-US"/>
        </w:rPr>
        <w:t>as-</w:t>
      </w:r>
      <w:r w:rsidRPr="005A4F58">
        <w:rPr>
          <w:rFonts w:ascii="Times New Roman" w:hAnsi="Times New Roman"/>
          <w:sz w:val="28"/>
          <w:szCs w:val="28"/>
          <w:lang w:val="uz-Cyrl-UZ"/>
        </w:rPr>
        <w:t>Saolibiyning “Y</w:t>
      </w:r>
      <w:r w:rsidRPr="005A4F58">
        <w:rPr>
          <w:rFonts w:ascii="Times New Roman" w:hAnsi="Times New Roman"/>
          <w:sz w:val="28"/>
          <w:szCs w:val="28"/>
          <w:lang w:val="en-US"/>
        </w:rPr>
        <w:t>a</w:t>
      </w:r>
      <w:r w:rsidRPr="005A4F58">
        <w:rPr>
          <w:rFonts w:ascii="Times New Roman" w:hAnsi="Times New Roman"/>
          <w:sz w:val="28"/>
          <w:szCs w:val="28"/>
          <w:lang w:val="uz-Cyrl-UZ"/>
        </w:rPr>
        <w:t>timat ad-dahr fi mahosin ahl al-asr” nomli mashhur tazkirasidir</w:t>
      </w:r>
      <w:r w:rsidRPr="005A4F58">
        <w:rPr>
          <w:rStyle w:val="a8"/>
          <w:rFonts w:ascii="Times New Roman" w:hAnsi="Times New Roman"/>
          <w:sz w:val="28"/>
          <w:szCs w:val="28"/>
          <w:lang w:val="uz-Cyrl-UZ"/>
        </w:rPr>
        <w:footnoteReference w:id="12"/>
      </w:r>
      <w:r w:rsidRPr="005A4F58">
        <w:rPr>
          <w:rFonts w:ascii="Times New Roman" w:hAnsi="Times New Roman"/>
          <w:sz w:val="28"/>
          <w:szCs w:val="28"/>
          <w:lang w:val="uz-Cyrl-UZ"/>
        </w:rPr>
        <w:t>. “Muallifning zamondoshlariga bag‘ishlangan bu tazkira noyob dalillarni qamrab olgani, o‘sha davr shoirlaridan ko‘pchiligining zikrini qayd qilgani bilan faqat arab adabiyotshunosligi uchun emas, balki Movarounnahr va Xurosondagi adabiy muhit haqida to‘laroq tasavvurga ega bo‘lishda muhim ahamiyatga egadir”</w:t>
      </w:r>
      <w:r w:rsidRPr="005A4F58">
        <w:rPr>
          <w:rStyle w:val="a8"/>
          <w:rFonts w:ascii="Times New Roman" w:hAnsi="Times New Roman"/>
          <w:sz w:val="28"/>
          <w:szCs w:val="28"/>
          <w:lang w:val="uz-Cyrl-UZ"/>
        </w:rPr>
        <w:footnoteReference w:id="13"/>
      </w:r>
      <w:r w:rsidRPr="005A4F58">
        <w:rPr>
          <w:rFonts w:ascii="Times New Roman" w:hAnsi="Times New Roman"/>
          <w:sz w:val="28"/>
          <w:szCs w:val="28"/>
          <w:lang w:val="uz-Cyrl-UZ"/>
        </w:rPr>
        <w:t>. Bu tadqiqotlarning muhimligi shundaki, ularda hududiy tazkiranavislik an’analari ham rivojlanib bordi.</w:t>
      </w:r>
    </w:p>
    <w:p w14:paraId="744BFB92" w14:textId="3DCA6D76"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Sadri Sa’diyev tomonidan yaratilgan “Samarqand adabiy muhiti tarix ko‘zgusida”</w:t>
      </w:r>
      <w:r w:rsidRPr="005A4F58">
        <w:rPr>
          <w:rStyle w:val="a8"/>
          <w:rFonts w:ascii="Times New Roman" w:hAnsi="Times New Roman"/>
          <w:sz w:val="28"/>
          <w:szCs w:val="28"/>
          <w:lang w:val="uz-Cyrl-UZ"/>
        </w:rPr>
        <w:footnoteReference w:id="14"/>
      </w:r>
      <w:r w:rsidRPr="005A4F58">
        <w:rPr>
          <w:rFonts w:ascii="Times New Roman" w:hAnsi="Times New Roman"/>
          <w:sz w:val="28"/>
          <w:szCs w:val="28"/>
          <w:lang w:val="uz-Cyrl-UZ"/>
        </w:rPr>
        <w:t xml:space="preserve"> asari o‘tgan davrlarda Samarqand adabiy muhitiga mansub  bo‘lgan 185 nafar mashhur va sermahsul ijod qilgan, shuningdek, zamonasida e’tirof etilgan qalamkashlarning ma’lum bir qismi haqida ma’lumotlar berilgan. Ushbu kitobda o‘n asr (X–XX asrlar) davomida ijod qilgan samarqandlik qalam ahllari ijodi xususida qimmatli ma’lumotlarni keltiradi.</w:t>
      </w:r>
    </w:p>
    <w:p w14:paraId="21FEFAF7" w14:textId="19D6122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Boynazar Yo‘ldoshev tomonidan yaratilgan “Nasaf nafasi”</w:t>
      </w:r>
      <w:r w:rsidRPr="005A4F58">
        <w:rPr>
          <w:rStyle w:val="a8"/>
          <w:rFonts w:ascii="Times New Roman" w:hAnsi="Times New Roman"/>
          <w:sz w:val="28"/>
          <w:szCs w:val="28"/>
          <w:lang w:val="uz-Cyrl-UZ"/>
        </w:rPr>
        <w:footnoteReference w:id="15"/>
      </w:r>
      <w:r w:rsidRPr="005A4F58">
        <w:rPr>
          <w:rFonts w:ascii="Times New Roman" w:hAnsi="Times New Roman"/>
          <w:sz w:val="28"/>
          <w:szCs w:val="28"/>
          <w:lang w:val="uz-Cyrl-UZ"/>
        </w:rPr>
        <w:t>, “Qashqadaryo badiiyati”</w:t>
      </w:r>
      <w:r w:rsidRPr="005A4F58">
        <w:rPr>
          <w:rStyle w:val="a8"/>
          <w:rFonts w:ascii="Times New Roman" w:hAnsi="Times New Roman"/>
          <w:sz w:val="28"/>
          <w:szCs w:val="28"/>
          <w:lang w:val="uz-Cyrl-UZ"/>
        </w:rPr>
        <w:footnoteReference w:id="16"/>
      </w:r>
      <w:r w:rsidRPr="005A4F58">
        <w:rPr>
          <w:rFonts w:ascii="Times New Roman" w:hAnsi="Times New Roman"/>
          <w:sz w:val="28"/>
          <w:szCs w:val="28"/>
          <w:lang w:val="uz-Cyrl-UZ"/>
        </w:rPr>
        <w:t>, “Qashqadaryo adiblari”</w:t>
      </w:r>
      <w:r w:rsidRPr="005A4F58">
        <w:rPr>
          <w:rStyle w:val="a8"/>
          <w:rFonts w:ascii="Times New Roman" w:hAnsi="Times New Roman"/>
          <w:sz w:val="28"/>
          <w:szCs w:val="28"/>
          <w:lang w:val="uz-Cyrl-UZ"/>
        </w:rPr>
        <w:footnoteReference w:id="17"/>
      </w:r>
      <w:r w:rsidRPr="005A4F58">
        <w:rPr>
          <w:rFonts w:ascii="Times New Roman" w:hAnsi="Times New Roman"/>
          <w:sz w:val="28"/>
          <w:szCs w:val="28"/>
          <w:lang w:val="uz-Cyrl-UZ"/>
        </w:rPr>
        <w:t xml:space="preserve"> asarlarda qadimgi Nasaf hozirgi Qashqadaryo zaminida yetishib chiqqan shoir va yozuvchilar ijodiga qadim davrlardan bugungi kungacha nazar tashlanib, qashqadaryolik qalam ahllari hayoti va ijodiga keng to‘xtalib o‘tadi. Ushbu asarlar ham geografik tazkiralar tarkibli ya’ni ma’lum bir hudud ijodkorlari haqidadir.</w:t>
      </w:r>
    </w:p>
    <w:p w14:paraId="4DEE9100" w14:textId="4BAC9BBB" w:rsidR="001A5CC6" w:rsidRPr="005A4F58" w:rsidRDefault="001A5CC6" w:rsidP="00E82D48">
      <w:pPr>
        <w:spacing w:after="0" w:line="245" w:lineRule="auto"/>
        <w:ind w:firstLine="567"/>
        <w:jc w:val="both"/>
        <w:rPr>
          <w:rFonts w:ascii="Times New Roman" w:hAnsi="Times New Roman"/>
          <w:bCs/>
          <w:sz w:val="28"/>
          <w:szCs w:val="28"/>
          <w:lang w:val="uz-Cyrl-UZ"/>
        </w:rPr>
      </w:pPr>
      <w:r w:rsidRPr="005A4F58">
        <w:rPr>
          <w:rFonts w:ascii="Times New Roman" w:hAnsi="Times New Roman"/>
          <w:bCs/>
          <w:sz w:val="28"/>
          <w:szCs w:val="28"/>
          <w:lang w:val="uz-Cyrl-UZ"/>
        </w:rPr>
        <w:t xml:space="preserve">Ikkinchi fasl </w:t>
      </w:r>
      <w:r w:rsidRPr="005A4F58">
        <w:rPr>
          <w:rFonts w:ascii="Times New Roman" w:hAnsi="Times New Roman"/>
          <w:b/>
          <w:bCs/>
          <w:iCs/>
          <w:sz w:val="28"/>
          <w:szCs w:val="28"/>
          <w:lang w:val="uz-Cyrl-UZ"/>
        </w:rPr>
        <w:t>“</w:t>
      </w:r>
      <w:r w:rsidRPr="005A4F58">
        <w:rPr>
          <w:rFonts w:ascii="Times New Roman" w:hAnsi="Times New Roman"/>
          <w:b/>
          <w:iCs/>
          <w:sz w:val="28"/>
          <w:szCs w:val="28"/>
          <w:lang w:val="uz-Cyrl-UZ"/>
        </w:rPr>
        <w:t>Og‘zaki va yozma adabiy yodgorliklarda Nurota madaniyati va badiiy adabiyoti</w:t>
      </w:r>
      <w:r w:rsidRPr="005A4F58">
        <w:rPr>
          <w:rFonts w:ascii="Times New Roman" w:hAnsi="Times New Roman"/>
          <w:b/>
          <w:bCs/>
          <w:iCs/>
          <w:sz w:val="28"/>
          <w:szCs w:val="28"/>
          <w:lang w:val="uz-Cyrl-UZ"/>
        </w:rPr>
        <w:t>”</w:t>
      </w:r>
      <w:r w:rsidRPr="005A4F58">
        <w:rPr>
          <w:rFonts w:ascii="Times New Roman" w:hAnsi="Times New Roman"/>
          <w:bCs/>
          <w:sz w:val="28"/>
          <w:szCs w:val="28"/>
          <w:lang w:val="uz-Cyrl-UZ"/>
        </w:rPr>
        <w:t xml:space="preserve"> deb nomlanadi. Ziyoratgohlar mavjud ekan ko‘pincha ular bilan bog‘liq afsonalar ham vujudga keladi.</w:t>
      </w:r>
    </w:p>
    <w:p w14:paraId="543D7A7A" w14:textId="37DF21F6" w:rsidR="001A5CC6" w:rsidRPr="005A4F58" w:rsidRDefault="001A5CC6" w:rsidP="00E82D48">
      <w:pPr>
        <w:spacing w:after="0" w:line="245" w:lineRule="auto"/>
        <w:ind w:firstLine="567"/>
        <w:jc w:val="both"/>
        <w:rPr>
          <w:rFonts w:ascii="Times New Roman" w:hAnsi="Times New Roman"/>
          <w:bCs/>
          <w:sz w:val="28"/>
          <w:szCs w:val="28"/>
          <w:lang w:val="uz-Cyrl-UZ"/>
        </w:rPr>
      </w:pPr>
      <w:r w:rsidRPr="005A4F58">
        <w:rPr>
          <w:rFonts w:ascii="Times New Roman" w:hAnsi="Times New Roman"/>
          <w:bCs/>
          <w:sz w:val="28"/>
          <w:szCs w:val="28"/>
          <w:lang w:val="uz-Cyrl-UZ"/>
        </w:rPr>
        <w:t>Mavjud bo‘lgan materiallar asosida afsona va hikoyalarni guruhlarga bo‘lib o‘rganishni maqsadga muvofiq deb hisoblaymiz: 1. Nurotaga aloqador hukmdorlar bilan bog‘liq afsona va rivoyatlar</w:t>
      </w:r>
      <w:r w:rsidRPr="005A4F58">
        <w:rPr>
          <w:rFonts w:ascii="Times New Roman" w:hAnsi="Times New Roman"/>
          <w:bCs/>
          <w:sz w:val="28"/>
          <w:szCs w:val="28"/>
          <w:lang w:val="en-US"/>
        </w:rPr>
        <w:t>.</w:t>
      </w:r>
      <w:r w:rsidRPr="005A4F58">
        <w:rPr>
          <w:rFonts w:ascii="Times New Roman" w:hAnsi="Times New Roman"/>
          <w:bCs/>
          <w:sz w:val="28"/>
          <w:szCs w:val="28"/>
          <w:lang w:val="uz-Cyrl-UZ"/>
        </w:rPr>
        <w:t xml:space="preserve"> 2. Ziyoratgohlar bilan bog‘liq afsona va rivoyatlar</w:t>
      </w:r>
      <w:r w:rsidRPr="005A4F58">
        <w:rPr>
          <w:rFonts w:ascii="Times New Roman" w:hAnsi="Times New Roman"/>
          <w:bCs/>
          <w:sz w:val="28"/>
          <w:szCs w:val="28"/>
          <w:lang w:val="en-US"/>
        </w:rPr>
        <w:t>.</w:t>
      </w:r>
      <w:r w:rsidRPr="005A4F58">
        <w:rPr>
          <w:rFonts w:ascii="Times New Roman" w:hAnsi="Times New Roman"/>
          <w:bCs/>
          <w:sz w:val="28"/>
          <w:szCs w:val="28"/>
          <w:lang w:val="uz-Cyrl-UZ"/>
        </w:rPr>
        <w:t xml:space="preserve"> 3. Chashma ziyoratgohi bilan bog‘liq afsona va rivoyatlar.</w:t>
      </w:r>
    </w:p>
    <w:p w14:paraId="55906D1D" w14:textId="0626A9B8" w:rsidR="001A5CC6" w:rsidRPr="005A4F58" w:rsidRDefault="001A5CC6" w:rsidP="00E82D48">
      <w:pPr>
        <w:spacing w:after="0" w:line="245" w:lineRule="auto"/>
        <w:ind w:firstLine="567"/>
        <w:jc w:val="both"/>
        <w:rPr>
          <w:rFonts w:ascii="Times New Roman" w:hAnsi="Times New Roman"/>
          <w:bCs/>
          <w:sz w:val="28"/>
          <w:szCs w:val="28"/>
          <w:lang w:val="uz-Cyrl-UZ"/>
        </w:rPr>
      </w:pPr>
      <w:r w:rsidRPr="005A4F58">
        <w:rPr>
          <w:rFonts w:ascii="Times New Roman" w:hAnsi="Times New Roman"/>
          <w:bCs/>
          <w:sz w:val="28"/>
          <w:szCs w:val="28"/>
          <w:lang w:val="uz-Cyrl-UZ"/>
        </w:rPr>
        <w:t>Nurotadagi baxshichilikning rivojlanishi ikki dostonchilik maktabi asosida qurilgan: 1. Qo‘rg‘on dostonchilik maktabi. 2. Nurota dostonchilik maktabi.</w:t>
      </w:r>
    </w:p>
    <w:p w14:paraId="20B6E6BA" w14:textId="6B4C42CB"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Qo‘rg‘on dostonchilik maktabi o‘zbek folklorshunosligida baxshichilik san’ati markazlaridan. Qo‘rg‘on dostonchilik maktabiga mansub baxshilar Mang‘ishtov, Nurota tog‘i, Oqtov etaklarida, Miyonqolga qadar cho‘zilgan keng hududda yashaganlar. Ularning ko‘pchiligi Qo‘rg‘on qishlog‘ida tarbiya topgan Ergash Jumanbulbul o‘g‘lining ota bobolari asos solgan bu maktab XVII–XX asrlarda yashagan Yodgor Usta Qo‘lay o‘g‘li, Usta Lafas Yodgor o‘g‘li singari  o‘nlab dostonchilarni birlashtirgan. Bu baxshilar ko‘proq ishqiy dostonlar kuylashgan.</w:t>
      </w:r>
    </w:p>
    <w:p w14:paraId="23BE2458"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lastRenderedPageBreak/>
        <w:t>Nurota dostonchilik maktabi Nurota tumanining shimoliy dahasi Qizilqum bo‘ylab Qiziltepa, Konimex tumanlarigacha bo‘lgan hududlarda yetishib chiqqan baxshilarni birlashtirgan dostonchilar guruhi Qurbon baxshi, Ashur baxshi, Isirgap baxshi, Bekmurod Jo‘raboy o‘g‘li, Saidmurod Panoh o‘g‘li, Qurbon Navro‘zov, Tursun Sherov, Ma’mur Ermatov, Fayzi Najmiddinov kabi o‘nlab ijodkorlar shu maktabga mansub bo‘lib, Nurota, Navoiy, Tomdi, Konimex, Navbahor, G‘ijduvon, Shofirkon tumanlari aholisiga xizmat qilganlar. Bu maktabning so‘nggi talantli vakillari Saidmurod Panoh o‘g‘li va Bekmurod Jo‘raboy o‘g‘lidan “Alpomish”, “Odilxon”, “Kuntug‘mish” (Xolbeka), “Go‘ro‘g‘lining Qirimga borishi”, “Avazxon”, “Malikai ayyor” (Gulshanbog‘) kabi dostonlar yozib olingan va nashr qilingan. Bu baxshilar repertuarida b</w:t>
      </w:r>
      <w:r w:rsidRPr="005A4F58">
        <w:rPr>
          <w:rFonts w:ascii="Times New Roman" w:hAnsi="Times New Roman"/>
          <w:sz w:val="28"/>
          <w:szCs w:val="28"/>
          <w:lang w:val="en-US"/>
        </w:rPr>
        <w:t>o</w:t>
      </w:r>
      <w:r w:rsidRPr="005A4F58">
        <w:rPr>
          <w:rFonts w:ascii="Times New Roman" w:hAnsi="Times New Roman"/>
          <w:sz w:val="28"/>
          <w:szCs w:val="28"/>
          <w:lang w:val="uz-Cyrl-UZ"/>
        </w:rPr>
        <w:t>shqa hududlarda tarqalmagan “Sormonxon”, “Ahmadxon”, “C</w:t>
      </w:r>
      <w:r w:rsidRPr="005A4F58">
        <w:rPr>
          <w:rFonts w:ascii="Times New Roman" w:hAnsi="Times New Roman"/>
          <w:sz w:val="28"/>
          <w:szCs w:val="28"/>
          <w:lang w:val="en-US"/>
        </w:rPr>
        <w:t>h</w:t>
      </w:r>
      <w:r w:rsidRPr="005A4F58">
        <w:rPr>
          <w:rFonts w:ascii="Times New Roman" w:hAnsi="Times New Roman"/>
          <w:sz w:val="28"/>
          <w:szCs w:val="28"/>
          <w:lang w:val="uz-Cyrl-UZ"/>
        </w:rPr>
        <w:t>o‘pon qiz”, “Maston kampir” kabi dostonlar ham bo‘lgan. Ammo ular o‘z vaqtida yozib olinmagan. Shuningdek, bu hududlardagi qoraqalpoq va qozoq xalqlari orasida ham XX asr boshlarigacha izchil dostonchilik an’analari davom etgan. Bu an’analarning Nurota dostonchilik maktabi vakillariga ta’siri sezilarli bo‘lgan. Bu ta’sir repertuar tarkibini o‘zgartira olish darajasida bo‘lmasada, ko‘pgina motivlar talqini, ijro usullarida yaqqol ko‘zga tashlanadi.</w:t>
      </w:r>
    </w:p>
    <w:p w14:paraId="50851557"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Cs/>
          <w:sz w:val="28"/>
          <w:szCs w:val="28"/>
          <w:lang w:val="uz-Cyrl-UZ"/>
        </w:rPr>
        <w:t>Ikkinchi bob</w:t>
      </w:r>
      <w:r w:rsidRPr="005A4F58">
        <w:rPr>
          <w:rFonts w:ascii="Times New Roman" w:hAnsi="Times New Roman"/>
          <w:sz w:val="28"/>
          <w:szCs w:val="28"/>
          <w:lang w:val="uz-Cyrl-UZ"/>
        </w:rPr>
        <w:t xml:space="preserve"> </w:t>
      </w:r>
      <w:r w:rsidRPr="005A4F58">
        <w:rPr>
          <w:rFonts w:ascii="Times New Roman" w:hAnsi="Times New Roman"/>
          <w:b/>
          <w:sz w:val="28"/>
          <w:szCs w:val="28"/>
          <w:lang w:val="uz-Cyrl-UZ"/>
        </w:rPr>
        <w:t>“Nurotada badiiy ijodkorlik manbalari”</w:t>
      </w:r>
      <w:r w:rsidRPr="005A4F58">
        <w:rPr>
          <w:rFonts w:ascii="Times New Roman" w:hAnsi="Times New Roman"/>
          <w:sz w:val="28"/>
          <w:szCs w:val="28"/>
          <w:lang w:val="uz-Cyrl-UZ"/>
        </w:rPr>
        <w:t xml:space="preserve"> deb nomlanib, ikki faslni o‘z ichiga oladi. Birinchi fasl </w:t>
      </w:r>
      <w:r w:rsidRPr="005A4F58">
        <w:rPr>
          <w:rFonts w:ascii="Times New Roman" w:hAnsi="Times New Roman"/>
          <w:b/>
          <w:iCs/>
          <w:sz w:val="28"/>
          <w:szCs w:val="28"/>
          <w:lang w:val="uz-Cyrl-UZ"/>
        </w:rPr>
        <w:t>“Xalq og‘zaki ijodi va davr ruhi”</w:t>
      </w:r>
      <w:r w:rsidRPr="005A4F58">
        <w:rPr>
          <w:rFonts w:ascii="Times New Roman" w:hAnsi="Times New Roman"/>
          <w:sz w:val="28"/>
          <w:szCs w:val="28"/>
          <w:lang w:val="uz-Cyrl-UZ"/>
        </w:rPr>
        <w:t xml:space="preserve"> deb nomlanadi. Badiiy ijodkorlikning vujudga kelishi bevosita xalq og‘zaki ijodiga borib taqaladi. Nurotalik baxshilar tomonidan aytilgan doston va termalar folklorshunosligimizda alohida ahamiyatga ega bo‘lib, o‘zbek adabiyoti va folklorining rivojiga ulkan hissa qo‘shgan. Nurota dostonchilik maktabining asl nomi Qo‘tirqishloq dostonchilik maktabi deb yuritilgan chunki, ko‘plab doston kuylovchi baxshi-shoirlar aynan shu qishloqdan yetishib chiqqan. Bu nom keyinchalik Mozor qishloq deb nomlangan. Bugungi kunga kelib esa Saidjon Eshon qishlog‘i nomi bilan yuritilmoqda. Bu qishloq nomi bilan yuritilgan baxshichilik maktabi va uning dostonchilikdagi o‘rni xususida mulohazalar manbalarda o‘z aksini topgan</w:t>
      </w:r>
      <w:r w:rsidRPr="005A4F58">
        <w:rPr>
          <w:rStyle w:val="a8"/>
          <w:rFonts w:ascii="Times New Roman" w:hAnsi="Times New Roman"/>
          <w:sz w:val="28"/>
          <w:szCs w:val="28"/>
          <w:lang w:val="uz-Cyrl-UZ"/>
        </w:rPr>
        <w:footnoteReference w:id="18"/>
      </w:r>
      <w:r w:rsidRPr="005A4F58">
        <w:rPr>
          <w:rFonts w:ascii="Times New Roman" w:hAnsi="Times New Roman"/>
          <w:sz w:val="28"/>
          <w:szCs w:val="28"/>
          <w:lang w:val="uz-Cyrl-UZ"/>
        </w:rPr>
        <w:t>.</w:t>
      </w:r>
    </w:p>
    <w:p w14:paraId="1C908E7D"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 dostonchiligini boshqa dostonchilik maktabidan ajratib turuvchi o‘ziga xos xususiyat mavjud: ular bir dostonni o‘zbek davrasida o‘zbekcha, qoraqalpoq davrasida qoraqalpoq, qozoq davrasida qozoq, tojik davrasida tojik, turkman davrasida turkman tiliga yaqinlashtirib kuylashga intilganlar. Bu haqida Bekmurod Jo‘raboy o‘g‘li shunday deydi:</w:t>
      </w:r>
    </w:p>
    <w:p w14:paraId="70B709C1" w14:textId="77777777" w:rsidR="001A5CC6" w:rsidRPr="005A4F58" w:rsidRDefault="001A5CC6" w:rsidP="00E82D48">
      <w:pPr>
        <w:spacing w:after="0"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C</w:t>
      </w:r>
      <w:r w:rsidRPr="005A4F58">
        <w:rPr>
          <w:rFonts w:ascii="Times New Roman" w:hAnsi="Times New Roman"/>
          <w:i/>
          <w:iCs/>
          <w:sz w:val="28"/>
          <w:szCs w:val="28"/>
          <w:lang w:val="en-US"/>
        </w:rPr>
        <w:t>h</w:t>
      </w:r>
      <w:r w:rsidRPr="005A4F58">
        <w:rPr>
          <w:rFonts w:ascii="Times New Roman" w:hAnsi="Times New Roman"/>
          <w:i/>
          <w:iCs/>
          <w:sz w:val="28"/>
          <w:szCs w:val="28"/>
          <w:lang w:val="uz-Cyrl-UZ"/>
        </w:rPr>
        <w:t>ankutning shogirdi Qurbon shoirning</w:t>
      </w:r>
    </w:p>
    <w:p w14:paraId="38FE21BB" w14:textId="77777777" w:rsidR="001A5CC6" w:rsidRPr="005A4F58" w:rsidRDefault="001A5CC6" w:rsidP="00E82D48">
      <w:pPr>
        <w:spacing w:after="0"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Ovozasi ko‘p joylarga yoyildi.</w:t>
      </w:r>
    </w:p>
    <w:p w14:paraId="0860DD13" w14:textId="77777777" w:rsidR="001A5CC6" w:rsidRPr="005A4F58" w:rsidRDefault="001A5CC6" w:rsidP="00E82D48">
      <w:pPr>
        <w:spacing w:after="0"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Qozoq, qoraqalpoq, turkman-u o‘zbek,</w:t>
      </w:r>
    </w:p>
    <w:p w14:paraId="070DE917" w14:textId="77777777" w:rsidR="001A5CC6" w:rsidRPr="005A4F58" w:rsidRDefault="001A5CC6" w:rsidP="00E82D48">
      <w:pPr>
        <w:spacing w:after="0"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Y</w:t>
      </w:r>
      <w:r w:rsidRPr="005A4F58">
        <w:rPr>
          <w:rFonts w:ascii="Times New Roman" w:hAnsi="Times New Roman"/>
          <w:i/>
          <w:iCs/>
          <w:sz w:val="28"/>
          <w:szCs w:val="28"/>
          <w:lang w:val="en-US"/>
        </w:rPr>
        <w:t>a</w:t>
      </w:r>
      <w:r w:rsidRPr="005A4F58">
        <w:rPr>
          <w:rFonts w:ascii="Times New Roman" w:hAnsi="Times New Roman"/>
          <w:i/>
          <w:iCs/>
          <w:sz w:val="28"/>
          <w:szCs w:val="28"/>
          <w:lang w:val="uz-Cyrl-UZ"/>
        </w:rPr>
        <w:t>na tojiklar ham unga qoyildi</w:t>
      </w:r>
      <w:r w:rsidRPr="005A4F58">
        <w:rPr>
          <w:rStyle w:val="a8"/>
          <w:rFonts w:ascii="Times New Roman" w:hAnsi="Times New Roman"/>
          <w:i/>
          <w:iCs/>
          <w:sz w:val="28"/>
          <w:szCs w:val="28"/>
          <w:lang w:val="uz-Cyrl-UZ"/>
        </w:rPr>
        <w:footnoteReference w:id="19"/>
      </w:r>
      <w:r w:rsidRPr="005A4F58">
        <w:rPr>
          <w:rFonts w:ascii="Times New Roman" w:hAnsi="Times New Roman"/>
          <w:i/>
          <w:iCs/>
          <w:sz w:val="28"/>
          <w:szCs w:val="28"/>
          <w:lang w:val="uz-Cyrl-UZ"/>
        </w:rPr>
        <w:t>.</w:t>
      </w:r>
    </w:p>
    <w:p w14:paraId="3BB3B9E6" w14:textId="57A6BF85" w:rsidR="001A5CC6" w:rsidRPr="005A4F58" w:rsidRDefault="001A5CC6" w:rsidP="00E82D48">
      <w:pPr>
        <w:spacing w:after="0" w:line="245" w:lineRule="auto"/>
        <w:ind w:firstLine="567"/>
        <w:jc w:val="both"/>
        <w:rPr>
          <w:rFonts w:ascii="Times New Roman" w:hAnsi="Times New Roman"/>
          <w:sz w:val="28"/>
          <w:szCs w:val="28"/>
          <w:highlight w:val="red"/>
          <w:lang w:val="uz-Cyrl-UZ"/>
        </w:rPr>
      </w:pPr>
      <w:r w:rsidRPr="005A4F58">
        <w:rPr>
          <w:rFonts w:ascii="Times New Roman" w:hAnsi="Times New Roman"/>
          <w:sz w:val="28"/>
          <w:szCs w:val="28"/>
          <w:lang w:val="uz-Cyrl-UZ"/>
        </w:rPr>
        <w:t>Nurota dostonchilik maktabining vakillari</w:t>
      </w:r>
      <w:r w:rsidRPr="005A4F58">
        <w:rPr>
          <w:rFonts w:ascii="Times New Roman" w:hAnsi="Times New Roman"/>
          <w:sz w:val="28"/>
          <w:szCs w:val="28"/>
          <w:lang w:val="en-US"/>
        </w:rPr>
        <w:t>dan</w:t>
      </w:r>
      <w:r w:rsidRPr="005A4F58">
        <w:rPr>
          <w:rFonts w:ascii="Times New Roman" w:hAnsi="Times New Roman"/>
          <w:sz w:val="28"/>
          <w:szCs w:val="28"/>
          <w:lang w:val="uz-Cyrl-UZ"/>
        </w:rPr>
        <w:t xml:space="preserve"> </w:t>
      </w:r>
      <w:r w:rsidRPr="005A4F58">
        <w:rPr>
          <w:rFonts w:ascii="Times New Roman" w:hAnsi="Times New Roman"/>
          <w:sz w:val="28"/>
          <w:szCs w:val="28"/>
          <w:lang w:val="en-US"/>
        </w:rPr>
        <w:t xml:space="preserve">turli mavzularda bitilgan </w:t>
      </w:r>
      <w:r w:rsidRPr="005A4F58">
        <w:rPr>
          <w:rFonts w:ascii="Times New Roman" w:hAnsi="Times New Roman"/>
          <w:sz w:val="28"/>
          <w:szCs w:val="28"/>
          <w:lang w:val="uz-Cyrl-UZ"/>
        </w:rPr>
        <w:t xml:space="preserve">doston va termalar saqlanib qolgan. </w:t>
      </w:r>
      <w:r w:rsidRPr="005A4F58">
        <w:rPr>
          <w:rFonts w:ascii="Times New Roman" w:hAnsi="Times New Roman"/>
          <w:sz w:val="28"/>
          <w:szCs w:val="28"/>
          <w:lang w:val="en-US"/>
        </w:rPr>
        <w:t>Jumladan,</w:t>
      </w:r>
      <w:r w:rsidRPr="005A4F58">
        <w:rPr>
          <w:rFonts w:ascii="Times New Roman" w:hAnsi="Times New Roman"/>
          <w:sz w:val="28"/>
          <w:szCs w:val="28"/>
          <w:lang w:val="uz-Cyrl-UZ"/>
        </w:rPr>
        <w:t xml:space="preserve"> zamondan shikoyat, amaldorlardan norozilik, o‘zining nochor ahvolidan xabar berish kabi mavzularda kuylangan termalar mavjud.</w:t>
      </w:r>
    </w:p>
    <w:p w14:paraId="78EF7C46"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bCs/>
          <w:sz w:val="28"/>
          <w:szCs w:val="28"/>
          <w:lang w:val="uz-Cyrl-UZ"/>
        </w:rPr>
        <w:lastRenderedPageBreak/>
        <w:t>Ikkinchi bobning ikkinchi fasli</w:t>
      </w:r>
      <w:r w:rsidRPr="005A4F58">
        <w:rPr>
          <w:rFonts w:ascii="Times New Roman" w:hAnsi="Times New Roman"/>
          <w:sz w:val="28"/>
          <w:szCs w:val="28"/>
          <w:lang w:val="uz-Cyrl-UZ"/>
        </w:rPr>
        <w:t xml:space="preserve"> </w:t>
      </w:r>
      <w:r w:rsidRPr="005A4F58">
        <w:rPr>
          <w:rFonts w:ascii="Times New Roman" w:hAnsi="Times New Roman"/>
          <w:b/>
          <w:iCs/>
          <w:sz w:val="28"/>
          <w:szCs w:val="28"/>
          <w:lang w:val="uz-Cyrl-UZ"/>
        </w:rPr>
        <w:t>“Nurotalik ijodkorlar asarlarining tarkibi va tasnifi”</w:t>
      </w:r>
      <w:r w:rsidRPr="005A4F58">
        <w:rPr>
          <w:rFonts w:ascii="Times New Roman" w:hAnsi="Times New Roman"/>
          <w:b/>
          <w:sz w:val="28"/>
          <w:szCs w:val="28"/>
          <w:lang w:val="uz-Cyrl-UZ"/>
        </w:rPr>
        <w:t xml:space="preserve"> </w:t>
      </w:r>
      <w:r w:rsidRPr="005A4F58">
        <w:rPr>
          <w:rFonts w:ascii="Times New Roman" w:hAnsi="Times New Roman"/>
          <w:sz w:val="28"/>
          <w:szCs w:val="28"/>
          <w:lang w:val="uz-Cyrl-UZ"/>
        </w:rPr>
        <w:t>deb nomlanadi. Nurotalik ijodkorlar 20 ga yaqin she’riy janr va she’r shakllarida ijod qilganlar. Bular: she’r, doston, hikoya, qissa, g‘azal, roman, drama, muxammas, ruboiy, tuyuq, she’riy ertak, she’riy masal, uchliklar, to‘rtliklar, sochmalar kabi epik va lirik janrlar, she’riy shakllarda asarlar yaratilgan.</w:t>
      </w:r>
    </w:p>
    <w:p w14:paraId="167F93D3" w14:textId="330E2610"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Suyundik Mustafo Nurotoiyning adabiy merosi asosan ma’rifiy jihatdan o‘ziga xos yo‘sinda hudud tarixi, ziyoratgohlari, mashhur ajdodlar, nurotalik tarixiy shaxslar, O‘zbekistonning barcha hududlarida nisbat berilgan, ma’lum bo‘lgan va ma’lum bo‘lmagan muqaddas sanalgan qadamjolarning barchasi muallif tomonidan o‘rganib chiqilganligi kishi diqqat e’tiborini jalb etadi. Adabiy</w:t>
      </w:r>
      <w:r w:rsidRPr="005A4F58">
        <w:rPr>
          <w:rFonts w:ascii="Times New Roman" w:hAnsi="Times New Roman"/>
          <w:sz w:val="28"/>
          <w:szCs w:val="28"/>
          <w:lang w:val="en-US"/>
        </w:rPr>
        <w:t>-</w:t>
      </w:r>
      <w:r w:rsidRPr="005A4F58">
        <w:rPr>
          <w:rFonts w:ascii="Times New Roman" w:hAnsi="Times New Roman"/>
          <w:sz w:val="28"/>
          <w:szCs w:val="28"/>
          <w:lang w:val="uz-Cyrl-UZ"/>
        </w:rPr>
        <w:t>badiiy asarlarining mazmuni shu yo‘nalishda</w:t>
      </w:r>
      <w:r w:rsidRPr="005A4F58">
        <w:rPr>
          <w:rStyle w:val="a8"/>
          <w:rFonts w:ascii="Times New Roman" w:hAnsi="Times New Roman"/>
          <w:sz w:val="28"/>
          <w:szCs w:val="28"/>
          <w:lang w:val="uz-Cyrl-UZ"/>
        </w:rPr>
        <w:footnoteReference w:id="20"/>
      </w:r>
      <w:r w:rsidRPr="005A4F58">
        <w:rPr>
          <w:rFonts w:ascii="Times New Roman" w:hAnsi="Times New Roman"/>
          <w:sz w:val="28"/>
          <w:szCs w:val="28"/>
          <w:lang w:val="en-US"/>
        </w:rPr>
        <w:t>dir.</w:t>
      </w:r>
    </w:p>
    <w:p w14:paraId="3756CC03" w14:textId="2F31DC70"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 xml:space="preserve">Nurotalik ijodkorlar merosini </w:t>
      </w:r>
      <w:r w:rsidRPr="005A4F58">
        <w:rPr>
          <w:rFonts w:ascii="Times New Roman" w:hAnsi="Times New Roman"/>
          <w:sz w:val="28"/>
          <w:szCs w:val="28"/>
          <w:lang w:val="en-US"/>
        </w:rPr>
        <w:t xml:space="preserve">quyidagi turlar asosida </w:t>
      </w:r>
      <w:r w:rsidRPr="005A4F58">
        <w:rPr>
          <w:rFonts w:ascii="Times New Roman" w:hAnsi="Times New Roman"/>
          <w:sz w:val="28"/>
          <w:szCs w:val="28"/>
          <w:lang w:val="uz-Cyrl-UZ"/>
        </w:rPr>
        <w:t>o‘rgandik</w:t>
      </w:r>
      <w:r w:rsidRPr="005A4F58">
        <w:rPr>
          <w:rFonts w:ascii="Times New Roman" w:hAnsi="Times New Roman"/>
          <w:sz w:val="28"/>
          <w:szCs w:val="28"/>
          <w:lang w:val="en-US"/>
        </w:rPr>
        <w:t>:</w:t>
      </w:r>
      <w:r w:rsidR="00E82D48" w:rsidRPr="005A4F58">
        <w:rPr>
          <w:rFonts w:ascii="Times New Roman" w:hAnsi="Times New Roman"/>
          <w:sz w:val="28"/>
          <w:szCs w:val="28"/>
          <w:lang w:val="en-US"/>
        </w:rPr>
        <w:t xml:space="preserve"> </w:t>
      </w:r>
      <w:r w:rsidRPr="005A4F58">
        <w:rPr>
          <w:rFonts w:ascii="Times New Roman" w:hAnsi="Times New Roman"/>
          <w:sz w:val="28"/>
          <w:szCs w:val="28"/>
          <w:lang w:val="en-US"/>
        </w:rPr>
        <w:t>1</w:t>
      </w:r>
      <w:r w:rsidRPr="005A4F58">
        <w:rPr>
          <w:rFonts w:ascii="Times New Roman" w:hAnsi="Times New Roman"/>
          <w:sz w:val="28"/>
          <w:szCs w:val="28"/>
          <w:lang w:val="uz-Cyrl-UZ"/>
        </w:rPr>
        <w:t>.</w:t>
      </w:r>
      <w:r w:rsidRPr="005A4F58">
        <w:rPr>
          <w:rFonts w:ascii="Times New Roman" w:hAnsi="Times New Roman"/>
          <w:sz w:val="28"/>
          <w:szCs w:val="28"/>
          <w:lang w:val="en-US"/>
        </w:rPr>
        <w:t xml:space="preserve"> </w:t>
      </w:r>
      <w:r w:rsidRPr="005A4F58">
        <w:rPr>
          <w:rFonts w:ascii="Times New Roman" w:hAnsi="Times New Roman"/>
          <w:sz w:val="28"/>
          <w:szCs w:val="28"/>
          <w:lang w:val="uz-Cyrl-UZ"/>
        </w:rPr>
        <w:t>Publitsistik lirika. 2. Intim lirika. 3. Simvolik-ramziy lirika. 4. Hajviy lirika</w:t>
      </w:r>
      <w:r w:rsidRPr="005A4F58">
        <w:rPr>
          <w:rStyle w:val="a8"/>
          <w:rFonts w:ascii="Times New Roman" w:hAnsi="Times New Roman"/>
          <w:sz w:val="28"/>
          <w:szCs w:val="28"/>
          <w:lang w:val="uz-Cyrl-UZ"/>
        </w:rPr>
        <w:footnoteReference w:id="21"/>
      </w:r>
      <w:r w:rsidRPr="005A4F58">
        <w:rPr>
          <w:rFonts w:ascii="Times New Roman" w:hAnsi="Times New Roman"/>
          <w:sz w:val="28"/>
          <w:szCs w:val="28"/>
          <w:lang w:val="uz-Cyrl-UZ"/>
        </w:rPr>
        <w:t>.</w:t>
      </w:r>
    </w:p>
    <w:p w14:paraId="17DD5813" w14:textId="11F4D6B8"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Publitsistik lirika namunalari Ergash Asaboyevning “Bahodir cho‘pon”, Rahmon Chinmirzayevning “Huzurbaxsh uyimdir...”, Safar Umrzoqovning “O‘zbekistonsan”, “Tiniq ko‘zgum mening”, Rahmon Asatovning “Dunyo qolar...” Muhammad Rajabning “Qadim Turonim”, Shodigul Husenovaning  “O‘zbekistonim”, Qudrat Menglining “Turonim-Turkistonim”, Bo‘ron Bek Aslonning “O‘zbekistonim”, “Nurotam” kabi ijodkorlar tomonidan yaratilgan.</w:t>
      </w:r>
    </w:p>
    <w:p w14:paraId="2188813C" w14:textId="78DE0597"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 xml:space="preserve">Insonning ijtimoiy-siyosiy </w:t>
      </w:r>
      <w:r w:rsidRPr="005A4F58">
        <w:rPr>
          <w:rFonts w:ascii="Times New Roman" w:hAnsi="Times New Roman"/>
          <w:sz w:val="28"/>
          <w:szCs w:val="28"/>
          <w:lang w:val="en-US"/>
        </w:rPr>
        <w:t>hayot</w:t>
      </w:r>
      <w:r w:rsidRPr="005A4F58">
        <w:rPr>
          <w:rFonts w:ascii="Times New Roman" w:hAnsi="Times New Roman"/>
          <w:sz w:val="28"/>
          <w:szCs w:val="28"/>
          <w:lang w:val="uz-Cyrl-UZ"/>
        </w:rPr>
        <w:t>i bilan birga, eng yaqin do‘sti va sevikli yori bilan sirlashadigan intim his-tuyg‘ulari ham bo‘ladi.</w:t>
      </w:r>
    </w:p>
    <w:p w14:paraId="0CD29458" w14:textId="78896D42"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Intim lirikaning eng go‘zal namunalari  Muhammad Rajabning “Qo‘msash”,  Farhod Arziyevning “Joningizni toshdan yasashganmidi...”, Sharbat Muxtorovaning “Muhabbat bo‘lmasa”, Ulug‘bek Asrorning “Sevgisiz qolgan bu bog‘larda...”, Bo‘ron Bek Aslonning “Jonon ekan”, Manzura Mustafo qizining “Sog‘indim”, Shodigul Husenovaning “Meni ayab yasha”, Sitora Egamberdiyevaning “Sevib qolsam o‘shanda” kabi she’rlarida o‘zining go‘zal ifodasini topganligi tahlil qilindi.</w:t>
      </w:r>
    </w:p>
    <w:p w14:paraId="0591BAA1" w14:textId="77777777"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Simvolik-ramziy lirikaning namunalari sifatida Muhammad Rajabning “Kech kuz”, Farhod Arziyevning “O, qanday umiddir bilsang, azizam”, Qudrat Menglining “Shamol”, Ulug‘bek Asrorning “Bulut-yig‘ilib qolgan hasrat”, Bo‘ron Bek Aslonning “Tandirga”, Chamanoy Jonuzoqovaning “Kapalak”, “Qish qaytar”, Manzura Mustafo qizining “Kuz qonuni”, Shodigul Husenovaning “Yulduzlar”, kabi she’rlarini ko‘rsatish mumkin.</w:t>
      </w:r>
    </w:p>
    <w:p w14:paraId="42B170FB" w14:textId="77777777"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lastRenderedPageBreak/>
        <w:t xml:space="preserve">Bo‘ron Bek Aslon </w:t>
      </w:r>
      <w:r w:rsidRPr="005A4F58">
        <w:rPr>
          <w:rFonts w:ascii="Times New Roman" w:hAnsi="Times New Roman"/>
          <w:sz w:val="28"/>
          <w:szCs w:val="28"/>
          <w:lang w:val="en-US"/>
        </w:rPr>
        <w:t>i</w:t>
      </w:r>
      <w:r w:rsidRPr="005A4F58">
        <w:rPr>
          <w:rFonts w:ascii="Times New Roman" w:hAnsi="Times New Roman"/>
          <w:sz w:val="28"/>
          <w:szCs w:val="28"/>
          <w:lang w:val="uz-Cyrl-UZ"/>
        </w:rPr>
        <w:t>jodida ma’lum bir belgilar orqali fikrni bayon qilish ustunlik qiladi. Predmetga murojaat qilinadi va shu orqali inson xarakter-xususiyati nazarda tutiladi. “Tandirga” she’rida aynan shunday ifodalarni ko‘rish mumkin:</w:t>
      </w:r>
    </w:p>
    <w:p w14:paraId="2C481365"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Xayriyatki</w:t>
      </w:r>
      <w:r w:rsidRPr="005A4F58">
        <w:rPr>
          <w:rFonts w:ascii="Times New Roman" w:hAnsi="Times New Roman"/>
          <w:i/>
          <w:iCs/>
          <w:sz w:val="28"/>
          <w:szCs w:val="28"/>
          <w:lang w:val="en-US"/>
        </w:rPr>
        <w:t>,</w:t>
      </w:r>
      <w:r w:rsidRPr="005A4F58">
        <w:rPr>
          <w:rFonts w:ascii="Times New Roman" w:hAnsi="Times New Roman"/>
          <w:i/>
          <w:iCs/>
          <w:sz w:val="28"/>
          <w:szCs w:val="28"/>
          <w:lang w:val="uz-Cyrl-UZ"/>
        </w:rPr>
        <w:t xml:space="preserve"> sen borsan,</w:t>
      </w:r>
    </w:p>
    <w:p w14:paraId="641CC4BC"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en-US"/>
        </w:rPr>
        <w:t>Ye</w:t>
      </w:r>
      <w:r w:rsidRPr="005A4F58">
        <w:rPr>
          <w:rFonts w:ascii="Times New Roman" w:hAnsi="Times New Roman"/>
          <w:i/>
          <w:iCs/>
          <w:sz w:val="28"/>
          <w:szCs w:val="28"/>
          <w:lang w:val="uz-Cyrl-UZ"/>
        </w:rPr>
        <w:t>moqqa issiq non bor.</w:t>
      </w:r>
    </w:p>
    <w:p w14:paraId="3EB43F3B"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Bu hayotda yashash-chun,</w:t>
      </w:r>
    </w:p>
    <w:p w14:paraId="23EA9998"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S</w:t>
      </w:r>
      <w:r w:rsidRPr="005A4F58">
        <w:rPr>
          <w:rFonts w:ascii="Times New Roman" w:hAnsi="Times New Roman"/>
          <w:i/>
          <w:iCs/>
          <w:sz w:val="28"/>
          <w:szCs w:val="28"/>
          <w:lang w:val="en-US"/>
        </w:rPr>
        <w:t>h</w:t>
      </w:r>
      <w:r w:rsidRPr="005A4F58">
        <w:rPr>
          <w:rFonts w:ascii="Times New Roman" w:hAnsi="Times New Roman"/>
          <w:i/>
          <w:iCs/>
          <w:sz w:val="28"/>
          <w:szCs w:val="28"/>
          <w:lang w:val="uz-Cyrl-UZ"/>
        </w:rPr>
        <w:t>u non nomli bir jon bor,</w:t>
      </w:r>
    </w:p>
    <w:p w14:paraId="7A1329EB"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Y</w:t>
      </w:r>
      <w:r w:rsidRPr="005A4F58">
        <w:rPr>
          <w:rFonts w:ascii="Times New Roman" w:hAnsi="Times New Roman"/>
          <w:i/>
          <w:iCs/>
          <w:sz w:val="28"/>
          <w:szCs w:val="28"/>
          <w:lang w:val="en-US"/>
        </w:rPr>
        <w:t>o</w:t>
      </w:r>
      <w:r w:rsidRPr="005A4F58">
        <w:rPr>
          <w:rFonts w:ascii="Times New Roman" w:hAnsi="Times New Roman"/>
          <w:i/>
          <w:iCs/>
          <w:sz w:val="28"/>
          <w:szCs w:val="28"/>
          <w:lang w:val="uz-Cyrl-UZ"/>
        </w:rPr>
        <w:t>pmay ochib og‘zingni,</w:t>
      </w:r>
    </w:p>
    <w:p w14:paraId="4C3C0412"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Kuydirib tan-joningni.</w:t>
      </w:r>
    </w:p>
    <w:p w14:paraId="35750F5D"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Nuqul oldirib yurding,</w:t>
      </w:r>
    </w:p>
    <w:p w14:paraId="66DB410B" w14:textId="77777777" w:rsidR="001A5CC6" w:rsidRPr="005A4F58" w:rsidRDefault="001A5CC6" w:rsidP="00E82D48">
      <w:pPr>
        <w:pStyle w:val="ab"/>
        <w:spacing w:after="0" w:line="245" w:lineRule="auto"/>
        <w:ind w:left="2124" w:firstLine="708"/>
        <w:rPr>
          <w:rFonts w:ascii="Times New Roman" w:hAnsi="Times New Roman"/>
          <w:i/>
          <w:iCs/>
          <w:sz w:val="28"/>
          <w:szCs w:val="28"/>
          <w:lang w:val="uz-Cyrl-UZ"/>
        </w:rPr>
      </w:pPr>
      <w:r w:rsidRPr="005A4F58">
        <w:rPr>
          <w:rFonts w:ascii="Times New Roman" w:hAnsi="Times New Roman"/>
          <w:i/>
          <w:iCs/>
          <w:sz w:val="28"/>
          <w:szCs w:val="28"/>
          <w:lang w:val="uz-Cyrl-UZ"/>
        </w:rPr>
        <w:t>Og‘zingdagi noningni</w:t>
      </w:r>
      <w:r w:rsidRPr="005A4F58">
        <w:rPr>
          <w:rStyle w:val="a8"/>
          <w:rFonts w:ascii="Times New Roman" w:hAnsi="Times New Roman"/>
          <w:i/>
          <w:iCs/>
          <w:sz w:val="28"/>
          <w:szCs w:val="28"/>
          <w:lang w:val="uz-Cyrl-UZ"/>
        </w:rPr>
        <w:footnoteReference w:id="22"/>
      </w:r>
      <w:r w:rsidRPr="005A4F58">
        <w:rPr>
          <w:rFonts w:ascii="Times New Roman" w:hAnsi="Times New Roman"/>
          <w:i/>
          <w:iCs/>
          <w:sz w:val="28"/>
          <w:szCs w:val="28"/>
          <w:lang w:val="uz-Cyrl-UZ"/>
        </w:rPr>
        <w:t>.</w:t>
      </w:r>
    </w:p>
    <w:p w14:paraId="5BDA21DF" w14:textId="77777777" w:rsidR="00E82D48"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Hajviy lirikada ijtimoiy hayotning muayyan tomoni yoki ayrim guruh va shaxslarning salbiy illatlari fosh etiladi. Jumladan, ig‘vogarlik, manmanlik, loqaydlik, yalqovlik, poraxo‘rlik, mansabparastlik, xudbinlik kabi illatlar satiralarda ifoda etiladi. Safar Umrzoqovning “Komissiya kelar bo‘lsa...”, “Ruchkam”, Bo‘ron Bek Aslonning “Supurgining hasrati”, “Itlar xususida” turkum she’rlari hajviy lirikaning badiiy pishiq namunalari deyish mumkin.</w:t>
      </w:r>
    </w:p>
    <w:p w14:paraId="3953AE0C" w14:textId="2591C1DF"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 xml:space="preserve">Uchinchi bob </w:t>
      </w:r>
      <w:r w:rsidRPr="005A4F58">
        <w:rPr>
          <w:rFonts w:ascii="Times New Roman" w:hAnsi="Times New Roman"/>
          <w:b/>
          <w:sz w:val="28"/>
          <w:szCs w:val="28"/>
          <w:lang w:val="uz-Cyrl-UZ"/>
        </w:rPr>
        <w:t>“Nurota adabiy muhitining  taraqqiyot bosqichlari”</w:t>
      </w:r>
      <w:r w:rsidRPr="005A4F58">
        <w:rPr>
          <w:rFonts w:ascii="Times New Roman" w:hAnsi="Times New Roman"/>
          <w:sz w:val="28"/>
          <w:szCs w:val="28"/>
          <w:lang w:val="uz-Cyrl-UZ"/>
        </w:rPr>
        <w:t xml:space="preserve"> deb nomlanib, ikki fasldan iborat. Uchinchi bobning birinchi fasli </w:t>
      </w:r>
      <w:r w:rsidRPr="005A4F58">
        <w:rPr>
          <w:rFonts w:ascii="Times New Roman" w:hAnsi="Times New Roman"/>
          <w:b/>
          <w:sz w:val="28"/>
          <w:szCs w:val="28"/>
          <w:lang w:val="uz-Cyrl-UZ"/>
        </w:rPr>
        <w:t>“XX asr Nurota adabiy muhiti”</w:t>
      </w:r>
      <w:r w:rsidRPr="005A4F58">
        <w:rPr>
          <w:rFonts w:ascii="Times New Roman" w:hAnsi="Times New Roman"/>
          <w:sz w:val="28"/>
          <w:szCs w:val="28"/>
          <w:lang w:val="uz-Cyrl-UZ"/>
        </w:rPr>
        <w:t xml:space="preserve"> nomi bilan yuritilgan. Nurota badiiy ijodkorligining shakllanishi bevosita mashhur baxshilar hayoti va ijodi, an’analari, ular tomonidan kuylangan va yozib olingan dostonlar, termalarning mavjudligi xalq og‘zaki ijodi bilan bog‘liq. Nurotada, qadimdan baxshilar tomonidan terma va dostonlarni ma’lum bir guruh bo‘lib kuylangani adabiyotlarda ta’kidlangan. Baxshilar tomonidan tez-tez tashkil qilinadigan bunday dostonxonliklar adabiy muhitning dastlabki bosqichini ko‘rsatadi. Ming afsuski, yig‘inlarda kuylangan dostonlar va termalarning  ma’lum bir qismigina  yozib olingan xolos. Shularga qaramay Nurotadagi baxshichilik Nurotadagi ijodkorlikning dastlabki bosqichi sifatida o‘zining katta o‘rniga ega. U keyingi davrdagi, xususan, zamonaviy davr ijodkorligi rivoji uchun muhim ahamiyat kasb etadi.</w:t>
      </w:r>
    </w:p>
    <w:p w14:paraId="5A48E6B0" w14:textId="641B299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Baxshi-shoirlar tomonidan yaratilgan asarlar bevosita badiiy ijod yuzaga kelishiga poydevor bo‘lib xizmat qilgan. Nurotada badiiy ijodkorlik bizga ma’lum manbalar asosida X</w:t>
      </w:r>
      <w:r w:rsidRPr="005A4F58">
        <w:rPr>
          <w:rFonts w:ascii="Times New Roman" w:hAnsi="Times New Roman"/>
          <w:sz w:val="28"/>
          <w:szCs w:val="28"/>
          <w:lang w:val="en-US"/>
        </w:rPr>
        <w:t>I</w:t>
      </w:r>
      <w:r w:rsidRPr="005A4F58">
        <w:rPr>
          <w:rFonts w:ascii="Times New Roman" w:hAnsi="Times New Roman"/>
          <w:sz w:val="28"/>
          <w:szCs w:val="28"/>
          <w:lang w:val="uz-Cyrl-UZ"/>
        </w:rPr>
        <w:t xml:space="preserve">X asrdan boshlanadi. Ulardan hozirgacha bizga bevosita ma’lum bo‘lgan quyidagi ijodkorlarni kiritish mumkin: Mulla Gul-Muhammad Afg‘on, Mirzo Salimbek, Rahmon Chinmirzayev (1936–1978), Hamdam Eshonqulov, Ergash Asaboyev (1904–2003), Safar Umrzoqov (1942–2006), Rustam Axmedov, Shavkat Ismoilzoda, Suyundik Mustafoyev, Rahim Qodirov, Rahmon Asatov, Muhammad Rajab (1962–2000), Mahmud Mardiyev, Eshniyoz O‘rolov, Sharbat Muxtorova, Shahodat Ulug‘ova, Shodigul Husenova, Saodat Rahmatova, Ulash Nurmonov (1962–2010),  Alpomish Davlatzoda, Xushvaqt Yusupov, Baxtigul Mirzaqulova, Baxtiyor Omon, Abdimurod Tilavov, Farhod Arziyev, O‘zbekboy Rahmonov, Ulug‘bek Asror, Chaman Jonuzoqova, Jamshid </w:t>
      </w:r>
      <w:r w:rsidRPr="005A4F58">
        <w:rPr>
          <w:rFonts w:ascii="Times New Roman" w:hAnsi="Times New Roman"/>
          <w:sz w:val="28"/>
          <w:szCs w:val="28"/>
          <w:lang w:val="uz-Cyrl-UZ"/>
        </w:rPr>
        <w:lastRenderedPageBreak/>
        <w:t>Berdiyev, Mohinur Xayriyeva, Norbibi Davlatova, Ramazon Shodiyev, Sa’dulla Farmonov, Sardor Salimov, Yaxshiboy Sharipov, Zilola Mardiyeva, Bo‘ron Bek Arslon va b.</w:t>
      </w:r>
      <w:r w:rsidR="0043296A" w:rsidRPr="005A4F58">
        <w:rPr>
          <w:rFonts w:ascii="Times New Roman" w:hAnsi="Times New Roman"/>
          <w:sz w:val="28"/>
          <w:szCs w:val="28"/>
          <w:lang w:val="uz-Cyrl-UZ"/>
        </w:rPr>
        <w:t xml:space="preserve"> Yalpi olganda, mavzuimiz doirasida yuzga yaqin ijodkor haqida ma’lumot to‘pladik.</w:t>
      </w:r>
    </w:p>
    <w:p w14:paraId="39C6D018" w14:textId="5E26D261" w:rsidR="001A5CC6" w:rsidRPr="005A4F58" w:rsidRDefault="001A5CC6" w:rsidP="00E82D48">
      <w:pPr>
        <w:pStyle w:val="ab"/>
        <w:spacing w:after="0" w:line="245" w:lineRule="auto"/>
        <w:ind w:left="0" w:firstLine="567"/>
        <w:contextualSpacing w:val="0"/>
        <w:jc w:val="both"/>
        <w:rPr>
          <w:rFonts w:ascii="Times New Roman" w:hAnsi="Times New Roman"/>
          <w:sz w:val="28"/>
          <w:szCs w:val="28"/>
          <w:lang w:val="uz-Cyrl-UZ"/>
        </w:rPr>
      </w:pPr>
      <w:r w:rsidRPr="005A4F58">
        <w:rPr>
          <w:rFonts w:ascii="Times New Roman" w:hAnsi="Times New Roman"/>
          <w:sz w:val="28"/>
          <w:szCs w:val="28"/>
          <w:lang w:val="uz-Cyrl-UZ"/>
        </w:rPr>
        <w:t xml:space="preserve">Tadqiqotda yuqoridagi ijodkorlarning tarjimayi holi va ijodiy faoliyati hamda yaratgan asarlari xususida </w:t>
      </w:r>
      <w:r w:rsidR="0043296A" w:rsidRPr="005A4F58">
        <w:rPr>
          <w:rFonts w:ascii="Times New Roman" w:hAnsi="Times New Roman"/>
          <w:sz w:val="28"/>
          <w:szCs w:val="28"/>
          <w:lang w:val="uz-Cyrl-UZ"/>
        </w:rPr>
        <w:t>fikrlarimizni keltirdik</w:t>
      </w:r>
      <w:r w:rsidRPr="005A4F58">
        <w:rPr>
          <w:rFonts w:ascii="Times New Roman" w:hAnsi="Times New Roman"/>
          <w:sz w:val="28"/>
          <w:szCs w:val="28"/>
          <w:lang w:val="uz-Cyrl-UZ"/>
        </w:rPr>
        <w:t>.</w:t>
      </w:r>
    </w:p>
    <w:p w14:paraId="1B2A009D" w14:textId="63C74DB1"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Uchinchi bobning ikkinchi fasli </w:t>
      </w:r>
      <w:r w:rsidRPr="005A4F58">
        <w:rPr>
          <w:rFonts w:ascii="Times New Roman" w:hAnsi="Times New Roman"/>
          <w:b/>
          <w:iCs/>
          <w:sz w:val="28"/>
          <w:szCs w:val="28"/>
          <w:lang w:val="uz-Cyrl-UZ"/>
        </w:rPr>
        <w:t>“Hozirgi Nurota adabiyotida an’ana va novatorlik masalalari”</w:t>
      </w:r>
      <w:r w:rsidRPr="005A4F58">
        <w:rPr>
          <w:rFonts w:ascii="Times New Roman" w:hAnsi="Times New Roman"/>
          <w:bCs/>
          <w:sz w:val="28"/>
          <w:szCs w:val="28"/>
          <w:lang w:val="uz-Cyrl-UZ"/>
        </w:rPr>
        <w:t xml:space="preserve"> </w:t>
      </w:r>
      <w:r w:rsidRPr="005A4F58">
        <w:rPr>
          <w:rFonts w:ascii="Times New Roman" w:hAnsi="Times New Roman"/>
          <w:sz w:val="28"/>
          <w:szCs w:val="28"/>
          <w:lang w:val="uz-Cyrl-UZ"/>
        </w:rPr>
        <w:t>deb nomlanadi. Adabiy taraqqiyotdagi har bir yangi, katta hodisa o‘tmishdagi eng yaxshi an’analarning ijodiy davom ettirilishi natijasida yuza</w:t>
      </w:r>
      <w:r w:rsidR="008F067D" w:rsidRPr="005A4F58">
        <w:rPr>
          <w:rFonts w:ascii="Times New Roman" w:hAnsi="Times New Roman"/>
          <w:sz w:val="28"/>
          <w:szCs w:val="28"/>
          <w:lang w:val="uz-Cyrl-UZ"/>
        </w:rPr>
        <w:t>ga keladi. Adabiy jarayo</w:t>
      </w:r>
      <w:r w:rsidRPr="005A4F58">
        <w:rPr>
          <w:rFonts w:ascii="Times New Roman" w:hAnsi="Times New Roman"/>
          <w:sz w:val="28"/>
          <w:szCs w:val="28"/>
          <w:lang w:val="uz-Cyrl-UZ"/>
        </w:rPr>
        <w:t>ndagi g‘oyaviy an’anaviylik muhim xususiyat bo‘lib, asardagi yetuk g‘oyalarning davr va zamonga yoki yangi sharoitga o‘zgartirilgan, chuqurlashtirilgan hamda to‘ldirilgan holda yangicha ifodalanishidir.</w:t>
      </w:r>
    </w:p>
    <w:p w14:paraId="35663CFC" w14:textId="25A01AF0"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 xml:space="preserve">Novatorlik esa an’anaviylik elementlarini xususiy va umumiy jihatlarini yanada rivojlanishi, takomillashgan shaklini ifodalashga xizmat qiladi. An’anaviy usullarda yozilgan har qanday </w:t>
      </w:r>
      <w:r w:rsidRPr="005A4F58">
        <w:rPr>
          <w:rFonts w:ascii="Times New Roman" w:hAnsi="Times New Roman"/>
          <w:sz w:val="28"/>
          <w:szCs w:val="28"/>
          <w:lang w:val="en-US"/>
        </w:rPr>
        <w:t>y</w:t>
      </w:r>
      <w:r w:rsidR="00391148" w:rsidRPr="005A4F58">
        <w:rPr>
          <w:rFonts w:ascii="Times New Roman" w:hAnsi="Times New Roman"/>
          <w:sz w:val="28"/>
          <w:szCs w:val="28"/>
          <w:lang w:val="uz-Cyrl-UZ"/>
        </w:rPr>
        <w:t xml:space="preserve">etuk asarda, </w:t>
      </w:r>
      <w:r w:rsidRPr="005A4F58">
        <w:rPr>
          <w:rFonts w:ascii="Times New Roman" w:hAnsi="Times New Roman"/>
          <w:sz w:val="28"/>
          <w:szCs w:val="28"/>
          <w:lang w:val="uz-Cyrl-UZ"/>
        </w:rPr>
        <w:t>novatorlik</w:t>
      </w:r>
      <w:r w:rsidR="00391148" w:rsidRPr="005A4F58">
        <w:rPr>
          <w:rFonts w:ascii="Times New Roman" w:hAnsi="Times New Roman"/>
          <w:sz w:val="28"/>
          <w:szCs w:val="28"/>
          <w:lang w:val="en-US"/>
        </w:rPr>
        <w:t xml:space="preserve"> mavjud </w:t>
      </w:r>
      <w:r w:rsidRPr="005A4F58">
        <w:rPr>
          <w:rFonts w:ascii="Times New Roman" w:hAnsi="Times New Roman"/>
          <w:sz w:val="28"/>
          <w:szCs w:val="28"/>
          <w:lang w:val="uz-Cyrl-UZ"/>
        </w:rPr>
        <w:t xml:space="preserve"> bo‘ladi. Aks holda u an’anaviylikning tarixan cheklangan doirasida qolib ketadi. Shu ma’noda Suyundik Mustafo Nurotoiy, Farhod Arziyev, Bo‘ron Bek Aslon, Zahro Shamsiyya, Ulug‘bek Asror, Dilnoza Abduhamidovalar ijo</w:t>
      </w:r>
      <w:r w:rsidR="00391148" w:rsidRPr="005A4F58">
        <w:rPr>
          <w:rFonts w:ascii="Times New Roman" w:hAnsi="Times New Roman"/>
          <w:sz w:val="28"/>
          <w:szCs w:val="28"/>
          <w:lang w:val="uz-Cyrl-UZ"/>
        </w:rPr>
        <w:t xml:space="preserve">dida an’anaviylik bilan birga </w:t>
      </w:r>
      <w:r w:rsidRPr="005A4F58">
        <w:rPr>
          <w:rFonts w:ascii="Times New Roman" w:hAnsi="Times New Roman"/>
          <w:sz w:val="28"/>
          <w:szCs w:val="28"/>
          <w:lang w:val="uz-Cyrl-UZ"/>
        </w:rPr>
        <w:t xml:space="preserve"> novatorlik belgilarini ko‘rishimiz mumkin. Masalan, Suyundik Mustafo Nurotoiyning “Mukammal emasmiz”, Farhod Arziyevning “Ba’zan borgim kelar sening  yoningga...”, Bo‘ron Bek Aslonning “Chumoli”, “Ko‘zdan uyqu qochdi, to‘zg‘idi xayol”, Ulug‘bek Asrorning “Kuz yomg‘iri”, Dilnoza Abduhamidovaning “Shodlik yurti” kabi ana shunday she’riy asarlarini misol sifatida keltirish mumkin.</w:t>
      </w:r>
    </w:p>
    <w:p w14:paraId="2E3E60FF" w14:textId="6FFC7CA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 adabiy muhiti ijodkorlari tomonidan</w:t>
      </w:r>
      <w:r w:rsidR="00391148" w:rsidRPr="005A4F58">
        <w:rPr>
          <w:rFonts w:ascii="Times New Roman" w:hAnsi="Times New Roman"/>
          <w:sz w:val="28"/>
          <w:szCs w:val="28"/>
          <w:lang w:val="uz-Cyrl-UZ"/>
        </w:rPr>
        <w:t>yozilgan</w:t>
      </w:r>
      <w:r w:rsidRPr="005A4F58">
        <w:rPr>
          <w:rFonts w:ascii="Times New Roman" w:hAnsi="Times New Roman"/>
          <w:sz w:val="28"/>
          <w:szCs w:val="28"/>
          <w:lang w:val="uz-Cyrl-UZ"/>
        </w:rPr>
        <w:t xml:space="preserve"> asarlarda ham albatta an’anaviylik va novatorlik xususiyatlarini o‘zida mujassam etish holatini ko‘rish mumkin. “Nurota tarixiga oid asarlar” individual ijodkorlarning barchasida kuzatish mumkin bo‘lgan an’anaviylik bu – Vatan mavzusidagi</w:t>
      </w:r>
      <w:r w:rsidR="00391148" w:rsidRPr="005A4F58">
        <w:rPr>
          <w:rFonts w:ascii="Times New Roman" w:hAnsi="Times New Roman"/>
          <w:sz w:val="28"/>
          <w:szCs w:val="28"/>
          <w:lang w:val="uz-Cyrl-UZ"/>
        </w:rPr>
        <w:t xml:space="preserve"> asarlar </w:t>
      </w:r>
      <w:r w:rsidRPr="005A4F58">
        <w:rPr>
          <w:rFonts w:ascii="Times New Roman" w:hAnsi="Times New Roman"/>
          <w:sz w:val="28"/>
          <w:szCs w:val="28"/>
          <w:lang w:val="uz-Cyrl-UZ"/>
        </w:rPr>
        <w:t xml:space="preserve"> Nurota haqida </w:t>
      </w:r>
      <w:r w:rsidRPr="005A4F58">
        <w:rPr>
          <w:rFonts w:ascii="Times New Roman" w:hAnsi="Times New Roman"/>
          <w:bCs/>
          <w:sz w:val="28"/>
          <w:szCs w:val="28"/>
          <w:lang w:val="uz-Cyrl-UZ"/>
        </w:rPr>
        <w:t>S.Mustafoyev</w:t>
      </w:r>
      <w:r w:rsidRPr="005A4F58">
        <w:rPr>
          <w:rStyle w:val="a8"/>
          <w:rFonts w:ascii="Times New Roman" w:hAnsi="Times New Roman"/>
          <w:bCs/>
          <w:sz w:val="28"/>
          <w:szCs w:val="28"/>
          <w:lang w:val="uz-Cyrl-UZ"/>
        </w:rPr>
        <w:footnoteReference w:id="23"/>
      </w:r>
      <w:r w:rsidRPr="005A4F58">
        <w:rPr>
          <w:rFonts w:ascii="Times New Roman" w:hAnsi="Times New Roman"/>
          <w:bCs/>
          <w:sz w:val="28"/>
          <w:szCs w:val="28"/>
          <w:lang w:val="uz-Cyrl-UZ"/>
        </w:rPr>
        <w:t>, S.Umrzoqov, O.Umrzoqov</w:t>
      </w:r>
      <w:r w:rsidRPr="005A4F58">
        <w:rPr>
          <w:rStyle w:val="a8"/>
          <w:rFonts w:ascii="Times New Roman" w:hAnsi="Times New Roman"/>
          <w:bCs/>
          <w:sz w:val="28"/>
          <w:szCs w:val="28"/>
          <w:lang w:val="uz-Cyrl-UZ"/>
        </w:rPr>
        <w:footnoteReference w:id="24"/>
      </w:r>
      <w:r w:rsidRPr="005A4F58">
        <w:rPr>
          <w:rFonts w:ascii="Times New Roman" w:hAnsi="Times New Roman"/>
          <w:bCs/>
          <w:sz w:val="28"/>
          <w:szCs w:val="28"/>
          <w:lang w:val="uz-Cyrl-UZ"/>
        </w:rPr>
        <w:t>, B.Mirzayev, K.Ahmatqulov</w:t>
      </w:r>
      <w:r w:rsidRPr="005A4F58">
        <w:rPr>
          <w:rStyle w:val="a8"/>
          <w:rFonts w:ascii="Times New Roman" w:hAnsi="Times New Roman"/>
          <w:bCs/>
          <w:sz w:val="28"/>
          <w:szCs w:val="28"/>
          <w:lang w:val="uz-Cyrl-UZ"/>
        </w:rPr>
        <w:footnoteReference w:id="25"/>
      </w:r>
      <w:r w:rsidRPr="005A4F58">
        <w:rPr>
          <w:rFonts w:ascii="Times New Roman" w:hAnsi="Times New Roman"/>
          <w:bCs/>
          <w:sz w:val="28"/>
          <w:szCs w:val="28"/>
          <w:lang w:val="uz-Cyrl-UZ"/>
        </w:rPr>
        <w:t>, R.Axmedov</w:t>
      </w:r>
      <w:r w:rsidRPr="005A4F58">
        <w:rPr>
          <w:rStyle w:val="a8"/>
          <w:rFonts w:ascii="Times New Roman" w:hAnsi="Times New Roman"/>
          <w:bCs/>
          <w:sz w:val="28"/>
          <w:szCs w:val="28"/>
          <w:lang w:val="uz-Cyrl-UZ"/>
        </w:rPr>
        <w:footnoteReference w:id="26"/>
      </w:r>
      <w:r w:rsidRPr="005A4F58">
        <w:rPr>
          <w:rFonts w:ascii="Times New Roman" w:hAnsi="Times New Roman"/>
          <w:bCs/>
          <w:sz w:val="28"/>
          <w:szCs w:val="28"/>
          <w:lang w:val="uz-Cyrl-UZ"/>
        </w:rPr>
        <w:t>, Sh.Ismoilzoda</w:t>
      </w:r>
      <w:r w:rsidRPr="005A4F58">
        <w:rPr>
          <w:rStyle w:val="a8"/>
          <w:rFonts w:ascii="Times New Roman" w:hAnsi="Times New Roman"/>
          <w:bCs/>
          <w:sz w:val="28"/>
          <w:szCs w:val="28"/>
          <w:lang w:val="uz-Cyrl-UZ"/>
        </w:rPr>
        <w:footnoteReference w:id="27"/>
      </w:r>
      <w:r w:rsidRPr="005A4F58">
        <w:rPr>
          <w:rFonts w:ascii="Times New Roman" w:hAnsi="Times New Roman"/>
          <w:bCs/>
          <w:sz w:val="28"/>
          <w:szCs w:val="28"/>
          <w:lang w:val="uz-Cyrl-UZ"/>
        </w:rPr>
        <w:t>, R.Asatov</w:t>
      </w:r>
      <w:r w:rsidRPr="005A4F58">
        <w:rPr>
          <w:rStyle w:val="a8"/>
          <w:rFonts w:ascii="Times New Roman" w:hAnsi="Times New Roman"/>
          <w:bCs/>
          <w:sz w:val="28"/>
          <w:szCs w:val="28"/>
          <w:lang w:val="uz-Cyrl-UZ"/>
        </w:rPr>
        <w:footnoteReference w:id="28"/>
      </w:r>
      <w:r w:rsidRPr="005A4F58">
        <w:rPr>
          <w:rFonts w:ascii="Times New Roman" w:hAnsi="Times New Roman"/>
          <w:bCs/>
          <w:sz w:val="28"/>
          <w:szCs w:val="28"/>
          <w:lang w:val="uz-Cyrl-UZ"/>
        </w:rPr>
        <w:t>, I.Bobonazarov</w:t>
      </w:r>
      <w:r w:rsidRPr="005A4F58">
        <w:rPr>
          <w:rStyle w:val="a8"/>
          <w:rFonts w:ascii="Times New Roman" w:hAnsi="Times New Roman"/>
          <w:bCs/>
          <w:sz w:val="28"/>
          <w:szCs w:val="28"/>
          <w:lang w:val="uz-Cyrl-UZ"/>
        </w:rPr>
        <w:footnoteReference w:id="29"/>
      </w:r>
      <w:r w:rsidRPr="005A4F58">
        <w:rPr>
          <w:rFonts w:ascii="Times New Roman" w:hAnsi="Times New Roman"/>
          <w:bCs/>
          <w:sz w:val="28"/>
          <w:szCs w:val="28"/>
          <w:lang w:val="uz-Cyrl-UZ"/>
        </w:rPr>
        <w:t>, S.Bo‘ldiyeva</w:t>
      </w:r>
      <w:r w:rsidRPr="005A4F58">
        <w:rPr>
          <w:rStyle w:val="a8"/>
          <w:rFonts w:ascii="Times New Roman" w:hAnsi="Times New Roman"/>
          <w:bCs/>
          <w:sz w:val="28"/>
          <w:szCs w:val="28"/>
          <w:lang w:val="uz-Cyrl-UZ"/>
        </w:rPr>
        <w:footnoteReference w:id="30"/>
      </w:r>
      <w:r w:rsidRPr="005A4F58">
        <w:rPr>
          <w:rFonts w:ascii="Times New Roman" w:hAnsi="Times New Roman"/>
          <w:bCs/>
          <w:sz w:val="28"/>
          <w:szCs w:val="28"/>
          <w:lang w:val="uz-Cyrl-UZ"/>
        </w:rPr>
        <w:t>, X.Qurbonov</w:t>
      </w:r>
      <w:r w:rsidRPr="005A4F58">
        <w:rPr>
          <w:rStyle w:val="a8"/>
          <w:rFonts w:ascii="Times New Roman" w:hAnsi="Times New Roman"/>
          <w:bCs/>
          <w:sz w:val="28"/>
          <w:szCs w:val="28"/>
          <w:lang w:val="uz-Cyrl-UZ"/>
        </w:rPr>
        <w:footnoteReference w:id="31"/>
      </w:r>
      <w:r w:rsidRPr="005A4F58">
        <w:rPr>
          <w:rFonts w:ascii="Times New Roman" w:hAnsi="Times New Roman"/>
          <w:bCs/>
          <w:sz w:val="28"/>
          <w:szCs w:val="28"/>
          <w:lang w:val="uz-Cyrl-UZ"/>
        </w:rPr>
        <w:t xml:space="preserve"> kabi olimlarning tadqiqotlarida yoritilgan. Ularning mazmuni ishda o‘z ifodasini topgan.</w:t>
      </w:r>
    </w:p>
    <w:p w14:paraId="2A1BDB1F" w14:textId="44470E73" w:rsidR="001A5CC6" w:rsidRPr="005A4F58" w:rsidRDefault="001A5CC6" w:rsidP="00E82D48">
      <w:pPr>
        <w:pStyle w:val="31"/>
        <w:shd w:val="clear" w:color="auto" w:fill="auto"/>
        <w:spacing w:line="245" w:lineRule="auto"/>
        <w:ind w:firstLine="567"/>
        <w:jc w:val="both"/>
        <w:rPr>
          <w:rFonts w:ascii="Times New Roman" w:hAnsi="Times New Roman" w:cs="Times New Roman"/>
          <w:bCs/>
          <w:sz w:val="28"/>
          <w:szCs w:val="28"/>
          <w:lang w:val="uz-Cyrl-UZ"/>
        </w:rPr>
      </w:pPr>
      <w:r w:rsidRPr="005A4F58">
        <w:rPr>
          <w:rFonts w:ascii="Times New Roman" w:hAnsi="Times New Roman" w:cs="Times New Roman"/>
          <w:sz w:val="28"/>
          <w:szCs w:val="28"/>
          <w:lang w:val="uz-Cyrl-UZ"/>
        </w:rPr>
        <w:t xml:space="preserve">Nurotaning go‘zal tabiati, purvuqor tog‘lari, dunyo ahlini o‘ziga jalb qilgan ziyoratgohlari va albatta shifobaxsh chashmasi ijodkorlar tomonidan madh qilingan. Masalan, Mashrabning Nurotaga safar qilgani xususidagi, Shuhratning </w:t>
      </w:r>
      <w:r w:rsidRPr="005A4F58">
        <w:rPr>
          <w:rFonts w:ascii="Times New Roman" w:hAnsi="Times New Roman" w:cs="Times New Roman"/>
          <w:sz w:val="28"/>
          <w:szCs w:val="28"/>
          <w:lang w:val="uz-Cyrl-UZ"/>
        </w:rPr>
        <w:lastRenderedPageBreak/>
        <w:t>“Zarafshon”</w:t>
      </w:r>
      <w:r w:rsidRPr="005A4F58">
        <w:rPr>
          <w:rFonts w:ascii="Times New Roman" w:hAnsi="Times New Roman" w:cs="Times New Roman"/>
          <w:bCs/>
          <w:sz w:val="28"/>
          <w:szCs w:val="28"/>
          <w:lang w:val="uz-Cyrl-UZ"/>
        </w:rPr>
        <w:t>, Toshpo‘lat Hamidning “Nurota”, Ismat Sanayevning “Nurota”, Safar Umrzoqovning “Nurotam”, Suyundik Mustafo Nurotoiyning “O‘zga Nurota yo‘q”, “Faxriya”, Rahmon Asatovning “Bu-mening Nurotam”, Eshniyoz O‘rolovning “Nurota tog‘larida”, “Nurotamsan”, Gulchiroy Dilkushoning “Nurota”, Farangiz Nuriddinovaning “Nurota” kabi she’rlarda Nurota madh qilingan.</w:t>
      </w:r>
    </w:p>
    <w:p w14:paraId="09B20EDB" w14:textId="77777777" w:rsidR="001A5CC6" w:rsidRPr="005A4F58" w:rsidRDefault="001A5CC6" w:rsidP="00E82D48">
      <w:pPr>
        <w:pStyle w:val="31"/>
        <w:shd w:val="clear" w:color="auto" w:fill="auto"/>
        <w:spacing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An’anaviylik va novatorlikning shoirlar ijodida go‘zal namunalari yaratilganligini ko‘rish mumkin. Suyundik Mustafo Nurotoiyning “Mukammal emasmiz” she’ri shunday ifodalanadi:</w:t>
      </w:r>
    </w:p>
    <w:p w14:paraId="0EF08BD4"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Mukammal emassiz, siz ham harqalay,</w:t>
      </w:r>
    </w:p>
    <w:p w14:paraId="3D30F432"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Kimgadir yaxshisiz, kimgadir yomon.</w:t>
      </w:r>
    </w:p>
    <w:p w14:paraId="1A14F423"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Nahotki, oq, qora rangga bo‘yalmay,</w:t>
      </w:r>
    </w:p>
    <w:p w14:paraId="30E6B19E"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Insonlar safida yashamoq oson.</w:t>
      </w:r>
    </w:p>
    <w:p w14:paraId="1D38B824"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Kim bo‘lmang, odamsiz, odamlar kabi,</w:t>
      </w:r>
    </w:p>
    <w:p w14:paraId="23FD0A55"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Bir kuni qaytmoq bor, aytmoq bor yana.</w:t>
      </w:r>
    </w:p>
    <w:p w14:paraId="3D821CC5"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Donolar so‘zidir qadim qadimdan:</w:t>
      </w:r>
    </w:p>
    <w:p w14:paraId="43968CC1"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Odamning kimligin mansabda sina</w:t>
      </w:r>
      <w:r w:rsidRPr="005A4F58">
        <w:rPr>
          <w:rStyle w:val="a8"/>
          <w:rFonts w:ascii="Times New Roman" w:hAnsi="Times New Roman"/>
          <w:i/>
          <w:iCs/>
          <w:sz w:val="28"/>
          <w:szCs w:val="28"/>
          <w:lang w:val="uz-Cyrl-UZ"/>
        </w:rPr>
        <w:footnoteReference w:id="32"/>
      </w:r>
      <w:r w:rsidRPr="005A4F58">
        <w:rPr>
          <w:rFonts w:ascii="Times New Roman" w:hAnsi="Times New Roman"/>
          <w:i/>
          <w:iCs/>
          <w:sz w:val="28"/>
          <w:szCs w:val="28"/>
          <w:lang w:val="uz-Cyrl-UZ"/>
        </w:rPr>
        <w:t>.</w:t>
      </w:r>
    </w:p>
    <w:p w14:paraId="01A2A421" w14:textId="2F0DB114" w:rsidR="001A5CC6" w:rsidRPr="005A4F58" w:rsidRDefault="001A5CC6" w:rsidP="00E82D48">
      <w:pPr>
        <w:pStyle w:val="31"/>
        <w:shd w:val="clear" w:color="auto" w:fill="auto"/>
        <w:spacing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Shoir she’rda, avvalo, inson va uning bu hayotda yashash tarzi haqida fikr yuritib o‘zni unutmaslikka bir o‘lchov borki, ya’ni mansab bilan kishi asliyatini bilish mumkinligini ta’kidlaydi.</w:t>
      </w:r>
    </w:p>
    <w:p w14:paraId="577F3B90" w14:textId="6E95BE24" w:rsidR="001A5CC6" w:rsidRPr="005A4F58" w:rsidRDefault="001A5CC6" w:rsidP="00E82D48">
      <w:pPr>
        <w:pStyle w:val="31"/>
        <w:shd w:val="clear" w:color="auto" w:fill="auto"/>
        <w:spacing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Yoki Ulug‘bek Asrorning “Kuz yomg‘iri” she’rida tabiat hodisasi xususida fikrlar, o‘y-xayollar bilan chuqur falsafiy qarashlar bayoni orqali aslida inson va insoniylik tuyg‘ulari ifodasi bayon qilinadi:</w:t>
      </w:r>
    </w:p>
    <w:p w14:paraId="471CD848"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Kuz yomg‘iri...</w:t>
      </w:r>
    </w:p>
    <w:p w14:paraId="38A226B6"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Hijronlar yog‘ar</w:t>
      </w:r>
    </w:p>
    <w:p w14:paraId="3FB3E4D1"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O‘rtamizga bitta-bittalab</w:t>
      </w:r>
    </w:p>
    <w:p w14:paraId="735DF173"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Yo‘laklarda muhabbat yotar</w:t>
      </w:r>
    </w:p>
    <w:p w14:paraId="7604CC93"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Ajir yotar uni timdalab.</w:t>
      </w:r>
    </w:p>
    <w:p w14:paraId="312910B9"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p>
    <w:p w14:paraId="0F7363A6"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Kuz yomg‘iri...</w:t>
      </w:r>
    </w:p>
    <w:p w14:paraId="58C293FF"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Nigohlar yog‘ar</w:t>
      </w:r>
    </w:p>
    <w:p w14:paraId="3BB47C6C"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Osmon ma’yus ko‘rinar unda</w:t>
      </w:r>
    </w:p>
    <w:p w14:paraId="16160C76" w14:textId="77777777" w:rsidR="001A5CC6" w:rsidRPr="005A4F58" w:rsidRDefault="001A5CC6" w:rsidP="00E82D48">
      <w:pPr>
        <w:pStyle w:val="31"/>
        <w:shd w:val="clear" w:color="auto" w:fill="auto"/>
        <w:spacing w:line="245" w:lineRule="auto"/>
        <w:ind w:left="1416" w:firstLine="708"/>
        <w:rPr>
          <w:rFonts w:ascii="Times New Roman" w:hAnsi="Times New Roman"/>
          <w:i/>
          <w:iCs/>
          <w:sz w:val="28"/>
          <w:szCs w:val="28"/>
          <w:lang w:val="uz-Cyrl-UZ"/>
        </w:rPr>
      </w:pPr>
      <w:r w:rsidRPr="005A4F58">
        <w:rPr>
          <w:rFonts w:ascii="Times New Roman" w:hAnsi="Times New Roman"/>
          <w:i/>
          <w:iCs/>
          <w:sz w:val="28"/>
          <w:szCs w:val="28"/>
          <w:lang w:val="uz-Cyrl-UZ"/>
        </w:rPr>
        <w:t>Xazonlarga o‘xshab ketadi</w:t>
      </w:r>
    </w:p>
    <w:p w14:paraId="66E8BA72" w14:textId="77777777" w:rsidR="001A5CC6" w:rsidRPr="005A4F58" w:rsidRDefault="001A5CC6" w:rsidP="00E82D48">
      <w:pPr>
        <w:pStyle w:val="31"/>
        <w:shd w:val="clear" w:color="auto" w:fill="auto"/>
        <w:spacing w:line="245" w:lineRule="auto"/>
        <w:ind w:left="1416" w:firstLine="708"/>
        <w:rPr>
          <w:rFonts w:ascii="Times New Roman" w:hAnsi="Times New Roman" w:cs="Times New Roman"/>
          <w:i/>
          <w:iCs/>
          <w:sz w:val="28"/>
          <w:szCs w:val="28"/>
          <w:lang w:val="uz-Cyrl-UZ"/>
        </w:rPr>
      </w:pPr>
      <w:r w:rsidRPr="005A4F58">
        <w:rPr>
          <w:rFonts w:ascii="Times New Roman" w:hAnsi="Times New Roman"/>
          <w:i/>
          <w:iCs/>
          <w:sz w:val="28"/>
          <w:szCs w:val="28"/>
          <w:lang w:val="uz-Cyrl-UZ"/>
        </w:rPr>
        <w:t>Sog‘inch yutgan ko‘zlaring juda...</w:t>
      </w:r>
      <w:r w:rsidRPr="005A4F58">
        <w:rPr>
          <w:rStyle w:val="a8"/>
          <w:rFonts w:ascii="Times New Roman" w:hAnsi="Times New Roman"/>
          <w:i/>
          <w:iCs/>
          <w:sz w:val="28"/>
          <w:szCs w:val="28"/>
          <w:lang w:val="uz-Cyrl-UZ"/>
        </w:rPr>
        <w:footnoteReference w:id="33"/>
      </w:r>
    </w:p>
    <w:p w14:paraId="09458E5F" w14:textId="3BD4E589" w:rsidR="001A5CC6" w:rsidRPr="005A4F58" w:rsidRDefault="001A5CC6" w:rsidP="00E82D48">
      <w:pPr>
        <w:tabs>
          <w:tab w:val="left" w:pos="0"/>
        </w:tabs>
        <w:spacing w:after="0" w:line="245" w:lineRule="auto"/>
        <w:ind w:firstLine="567"/>
        <w:jc w:val="both"/>
        <w:rPr>
          <w:rFonts w:ascii="Times New Roman" w:hAnsi="Times New Roman"/>
          <w:sz w:val="28"/>
          <w:szCs w:val="28"/>
          <w:lang w:val="en-US"/>
        </w:rPr>
      </w:pPr>
      <w:r w:rsidRPr="005A4F58">
        <w:rPr>
          <w:rFonts w:ascii="Times New Roman" w:hAnsi="Times New Roman"/>
          <w:sz w:val="28"/>
          <w:szCs w:val="28"/>
          <w:lang w:val="uz-Cyrl-UZ"/>
        </w:rPr>
        <w:t>An’ana va novatorlikning yana bir xususiyati Nurota adabiy muhitida ikki tilli ijodkorlikning mavjudligidir. Nurotada tojik tilida ijod qiluvchi ijodkorlar mavjud</w:t>
      </w:r>
      <w:r w:rsidRPr="005A4F58">
        <w:rPr>
          <w:rStyle w:val="a8"/>
          <w:rFonts w:ascii="Times New Roman" w:hAnsi="Times New Roman"/>
          <w:sz w:val="28"/>
          <w:szCs w:val="28"/>
          <w:lang w:val="uz-Cyrl-UZ"/>
        </w:rPr>
        <w:footnoteReference w:id="34"/>
      </w:r>
      <w:r w:rsidRPr="005A4F58">
        <w:rPr>
          <w:rFonts w:ascii="Times New Roman" w:hAnsi="Times New Roman"/>
          <w:sz w:val="28"/>
          <w:szCs w:val="28"/>
          <w:lang w:val="uz-Cyrl-UZ"/>
        </w:rPr>
        <w:t xml:space="preserve">. Ular Sentob, Katta Ej, Kichik Ej kabi qishloqlarda yashab, ijod qilib kelmoqdalar. Nurotalik tojik tilida ijod qiluvchi ijodkorlardan Zaynab Egamduxt (Amonova), Hikmat Sultonzoda (Hikmatov), Shakar Sayfiy (Sayfulloyev), Abdunazari Nabiy, Yunusi Imomnazar, Alpomish Davlatzoda, Fariduni Farhodzod (Yo‘ldoshev) kabilarning nomlarini alohida ta’kidlash joiz. Zaynab Egamduxt (Amonova) 1958-yil 2-dekabrda Nurota tumani Ej qishlog‘ida usto Egam oilasida  </w:t>
      </w:r>
      <w:r w:rsidRPr="005A4F58">
        <w:rPr>
          <w:rFonts w:ascii="Times New Roman" w:hAnsi="Times New Roman"/>
          <w:sz w:val="28"/>
          <w:szCs w:val="28"/>
          <w:lang w:val="uz-Cyrl-UZ"/>
        </w:rPr>
        <w:lastRenderedPageBreak/>
        <w:t>tug‘ilgan. S</w:t>
      </w:r>
      <w:r w:rsidRPr="005A4F58">
        <w:rPr>
          <w:rFonts w:ascii="Times New Roman" w:hAnsi="Times New Roman"/>
          <w:sz w:val="28"/>
          <w:szCs w:val="28"/>
          <w:lang w:val="en-US"/>
        </w:rPr>
        <w:t>h</w:t>
      </w:r>
      <w:r w:rsidRPr="005A4F58">
        <w:rPr>
          <w:rFonts w:ascii="Times New Roman" w:hAnsi="Times New Roman"/>
          <w:sz w:val="28"/>
          <w:szCs w:val="28"/>
          <w:lang w:val="uz-Cyrl-UZ"/>
        </w:rPr>
        <w:t>oira ijodining ilk uchqunlari tuman ro‘znomasi “Nurnoma”ning “Rangin kamon” (Kamalak) sahifasida chop etilgan. Undan tashqari “Ovozi Samarqand” va “Ovozi tojik”  ro‘znomalarida e’lon qilingan. 2008-yil Zaynab Amonovaning “O‘zbekiston” nashriyotida “Hulbo‘yi Katta ej” (Katta ej yalpizlari) nomli to‘plami shoir Abdullo Subhon so‘zboshisi bilan nashr qilingan. Kitob so‘zboshisida Abdullo Subhon Zaynab Egamduxt (Amonova) ijodiga katta baho berib: “Uzoq qishloqda ijod etmoq, ayniqsa, ayol kishining qahramonligidir”</w:t>
      </w:r>
      <w:r w:rsidRPr="005A4F58">
        <w:rPr>
          <w:rStyle w:val="a8"/>
          <w:rFonts w:ascii="Times New Roman" w:hAnsi="Times New Roman"/>
          <w:sz w:val="28"/>
          <w:szCs w:val="28"/>
        </w:rPr>
        <w:footnoteReference w:id="35"/>
      </w:r>
      <w:r w:rsidRPr="005A4F58">
        <w:rPr>
          <w:rFonts w:ascii="Times New Roman" w:hAnsi="Times New Roman"/>
          <w:sz w:val="28"/>
          <w:szCs w:val="28"/>
          <w:lang w:val="uz-Cyrl-UZ"/>
        </w:rPr>
        <w:t xml:space="preserve"> – deb yozadi. S</w:t>
      </w:r>
      <w:r w:rsidRPr="005A4F58">
        <w:rPr>
          <w:rFonts w:ascii="Times New Roman" w:hAnsi="Times New Roman"/>
          <w:sz w:val="28"/>
          <w:szCs w:val="28"/>
          <w:lang w:val="en-US"/>
        </w:rPr>
        <w:t>h</w:t>
      </w:r>
      <w:r w:rsidRPr="005A4F58">
        <w:rPr>
          <w:rFonts w:ascii="Times New Roman" w:hAnsi="Times New Roman"/>
          <w:sz w:val="28"/>
          <w:szCs w:val="28"/>
          <w:lang w:val="uz-Cyrl-UZ"/>
        </w:rPr>
        <w:t>oira qalamiga mansub “S</w:t>
      </w:r>
      <w:r w:rsidRPr="005A4F58">
        <w:rPr>
          <w:rFonts w:ascii="Times New Roman" w:hAnsi="Times New Roman"/>
          <w:sz w:val="28"/>
          <w:szCs w:val="28"/>
          <w:lang w:val="en-US"/>
        </w:rPr>
        <w:t>h</w:t>
      </w:r>
      <w:r w:rsidRPr="005A4F58">
        <w:rPr>
          <w:rFonts w:ascii="Times New Roman" w:hAnsi="Times New Roman"/>
          <w:sz w:val="28"/>
          <w:szCs w:val="28"/>
          <w:lang w:val="uz-Cyrl-UZ"/>
        </w:rPr>
        <w:t>inoxti odam” she’ri quyidagicha ifodalangan:</w:t>
      </w:r>
    </w:p>
    <w:p w14:paraId="4C7375A7" w14:textId="2C99C70C" w:rsidR="001A5CC6" w:rsidRPr="005A4F58" w:rsidRDefault="001A5CC6" w:rsidP="00E82D48">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uz-Cyrl-UZ"/>
        </w:rPr>
        <w:t>S</w:t>
      </w:r>
      <w:r w:rsidRPr="005A4F58">
        <w:rPr>
          <w:rFonts w:ascii="Times New Roman" w:hAnsi="Times New Roman"/>
          <w:i/>
          <w:iCs/>
          <w:sz w:val="28"/>
          <w:szCs w:val="28"/>
          <w:lang w:val="en-US"/>
        </w:rPr>
        <w:t>h</w:t>
      </w:r>
      <w:r w:rsidRPr="005A4F58">
        <w:rPr>
          <w:rFonts w:ascii="Times New Roman" w:hAnsi="Times New Roman"/>
          <w:i/>
          <w:iCs/>
          <w:sz w:val="28"/>
          <w:szCs w:val="28"/>
          <w:lang w:val="uz-Cyrl-UZ"/>
        </w:rPr>
        <w:t>inoxti odam</w:t>
      </w:r>
    </w:p>
    <w:p w14:paraId="047568C7" w14:textId="2275E6B6" w:rsidR="001A5CC6" w:rsidRPr="005A4F58" w:rsidRDefault="001A5CC6" w:rsidP="00E82D48">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uz-Cyrl-UZ"/>
        </w:rPr>
        <w:t>Ba dunyo odami bisyor didam,</w:t>
      </w:r>
    </w:p>
    <w:p w14:paraId="27415D5B"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beg‘am, yake g‘amxor didam.</w:t>
      </w:r>
    </w:p>
    <w:p w14:paraId="11A73557"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saxtu xasisu notavonbin,</w:t>
      </w:r>
    </w:p>
    <w:p w14:paraId="56B616CE"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 xml:space="preserve">Yake bohimmatu mardi </w:t>
      </w:r>
      <w:r w:rsidRPr="005A4F58">
        <w:rPr>
          <w:rFonts w:ascii="Times New Roman" w:hAnsi="Times New Roman"/>
          <w:i/>
          <w:iCs/>
          <w:sz w:val="28"/>
          <w:szCs w:val="28"/>
        </w:rPr>
        <w:t>ҷ</w:t>
      </w:r>
      <w:r w:rsidRPr="005A4F58">
        <w:rPr>
          <w:rFonts w:ascii="Times New Roman" w:hAnsi="Times New Roman"/>
          <w:i/>
          <w:iCs/>
          <w:sz w:val="28"/>
          <w:szCs w:val="28"/>
          <w:lang w:val="en-US"/>
        </w:rPr>
        <w:t>ahonbin.</w:t>
      </w:r>
    </w:p>
    <w:p w14:paraId="2295D2A0"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dorad xayoli molu davlat,</w:t>
      </w:r>
    </w:p>
    <w:p w14:paraId="68BE0C47"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Digar sobir, nadorad yodi savlat.</w:t>
      </w:r>
    </w:p>
    <w:p w14:paraId="5DE9FCEC"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gurgi gurusna dar dami dar,</w:t>
      </w:r>
    </w:p>
    <w:p w14:paraId="7498D09C"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Digar dunboli korevu hunarvar.</w:t>
      </w:r>
    </w:p>
    <w:p w14:paraId="2587D993"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sh</w:t>
      </w:r>
      <w:r w:rsidRPr="005A4F58">
        <w:rPr>
          <w:rFonts w:ascii="Times New Roman" w:hAnsi="Times New Roman"/>
          <w:i/>
          <w:iCs/>
          <w:sz w:val="28"/>
          <w:szCs w:val="28"/>
        </w:rPr>
        <w:t>ӯ</w:t>
      </w:r>
      <w:r w:rsidRPr="005A4F58">
        <w:rPr>
          <w:rFonts w:ascii="Times New Roman" w:hAnsi="Times New Roman"/>
          <w:i/>
          <w:iCs/>
          <w:sz w:val="28"/>
          <w:szCs w:val="28"/>
          <w:lang w:val="en-US"/>
        </w:rPr>
        <w:t>r afkanad, dilho gudozad,</w:t>
      </w:r>
    </w:p>
    <w:p w14:paraId="67B29B44"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Ba mardum, digare, mas</w:t>
      </w:r>
      <w:r w:rsidRPr="005A4F58">
        <w:rPr>
          <w:rFonts w:ascii="Times New Roman" w:hAnsi="Times New Roman"/>
          <w:i/>
          <w:iCs/>
          <w:sz w:val="28"/>
          <w:szCs w:val="28"/>
        </w:rPr>
        <w:t>ҷ</w:t>
      </w:r>
      <w:r w:rsidRPr="005A4F58">
        <w:rPr>
          <w:rFonts w:ascii="Times New Roman" w:hAnsi="Times New Roman"/>
          <w:i/>
          <w:iCs/>
          <w:sz w:val="28"/>
          <w:szCs w:val="28"/>
          <w:lang w:val="en-US"/>
        </w:rPr>
        <w:t>id sozad.</w:t>
      </w:r>
    </w:p>
    <w:p w14:paraId="49FB68C1" w14:textId="77777777" w:rsidR="001A5CC6" w:rsidRPr="005A4F58" w:rsidRDefault="001A5CC6" w:rsidP="00E82D48">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Dareg‘o, odam</w:t>
      </w:r>
      <w:r w:rsidRPr="005A4F58">
        <w:rPr>
          <w:rFonts w:ascii="Times New Roman" w:hAnsi="Times New Roman"/>
          <w:i/>
          <w:iCs/>
          <w:sz w:val="28"/>
          <w:szCs w:val="28"/>
        </w:rPr>
        <w:t>ӣ</w:t>
      </w:r>
      <w:r w:rsidRPr="005A4F58">
        <w:rPr>
          <w:rFonts w:ascii="Times New Roman" w:hAnsi="Times New Roman"/>
          <w:i/>
          <w:iCs/>
          <w:sz w:val="28"/>
          <w:szCs w:val="28"/>
          <w:lang w:val="en-US"/>
        </w:rPr>
        <w:t xml:space="preserve"> yakson nabudast,</w:t>
      </w:r>
    </w:p>
    <w:p w14:paraId="4CEE80EA" w14:textId="77777777" w:rsidR="001A5CC6" w:rsidRPr="005A4F58" w:rsidRDefault="001A5CC6" w:rsidP="00E82D48">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en-US"/>
        </w:rPr>
        <w:t>Dar in olam hama Inson nabudast.</w:t>
      </w:r>
    </w:p>
    <w:p w14:paraId="74D471D0" w14:textId="0B289B7D"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ijodkorlar orasida yosh qalamkashlar ham ijod qilib kelmoqdal</w:t>
      </w:r>
      <w:r w:rsidRPr="005A4F58">
        <w:rPr>
          <w:rFonts w:ascii="Times New Roman" w:hAnsi="Times New Roman"/>
          <w:sz w:val="28"/>
          <w:szCs w:val="28"/>
          <w:lang w:val="en-US"/>
        </w:rPr>
        <w:t>ar</w:t>
      </w:r>
      <w:r w:rsidRPr="005A4F58">
        <w:rPr>
          <w:rFonts w:ascii="Times New Roman" w:hAnsi="Times New Roman"/>
          <w:sz w:val="28"/>
          <w:szCs w:val="28"/>
          <w:lang w:val="uz-Cyrl-UZ"/>
        </w:rPr>
        <w:t>. Qo‘liga qalam olib  so‘z bilan sirlashgan yoshlar ijodi o‘zining samimiyligi bilan ajralib turadi. Bolalar nigohi hayotni to‘siqlarsiz tasavvur qilishida ham ma’lum bir ma’noda erkinlik mavjud.</w:t>
      </w:r>
    </w:p>
    <w:p w14:paraId="151F2C7B" w14:textId="2FE1C11C"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Dilnoza Abduhamidova “Shodlik yurti”</w:t>
      </w:r>
      <w:r w:rsidRPr="005A4F58">
        <w:rPr>
          <w:rStyle w:val="a8"/>
          <w:rFonts w:ascii="Times New Roman" w:hAnsi="Times New Roman"/>
          <w:sz w:val="28"/>
          <w:szCs w:val="28"/>
          <w:lang w:val="uz-Cyrl-UZ"/>
        </w:rPr>
        <w:footnoteReference w:id="36"/>
      </w:r>
      <w:r w:rsidRPr="005A4F58">
        <w:rPr>
          <w:rFonts w:ascii="Times New Roman" w:hAnsi="Times New Roman"/>
          <w:sz w:val="28"/>
          <w:szCs w:val="28"/>
          <w:lang w:val="uz-Cyrl-UZ"/>
        </w:rPr>
        <w:t>, Uchqunbek Isomiddinov “Oqimdagi odamlar”</w:t>
      </w:r>
      <w:r w:rsidRPr="005A4F58">
        <w:rPr>
          <w:rStyle w:val="a8"/>
          <w:rFonts w:ascii="Times New Roman" w:hAnsi="Times New Roman"/>
          <w:sz w:val="28"/>
          <w:szCs w:val="28"/>
          <w:lang w:val="uz-Cyrl-UZ"/>
        </w:rPr>
        <w:footnoteReference w:id="37"/>
      </w:r>
      <w:r w:rsidRPr="005A4F58">
        <w:rPr>
          <w:rFonts w:ascii="Times New Roman" w:hAnsi="Times New Roman"/>
          <w:sz w:val="28"/>
          <w:szCs w:val="28"/>
          <w:lang w:val="uz-Cyrl-UZ"/>
        </w:rPr>
        <w:t>, Chaman Jonuzoqova “Ilhom parilarin quchog‘ida yashayman”</w:t>
      </w:r>
      <w:r w:rsidRPr="005A4F58">
        <w:rPr>
          <w:rStyle w:val="a8"/>
          <w:rFonts w:ascii="Times New Roman" w:hAnsi="Times New Roman"/>
          <w:sz w:val="28"/>
          <w:szCs w:val="28"/>
          <w:lang w:val="uz-Cyrl-UZ"/>
        </w:rPr>
        <w:footnoteReference w:id="38"/>
      </w:r>
      <w:r w:rsidRPr="005A4F58">
        <w:rPr>
          <w:rFonts w:ascii="Times New Roman" w:hAnsi="Times New Roman"/>
          <w:sz w:val="28"/>
          <w:szCs w:val="28"/>
          <w:lang w:val="uz-Cyrl-UZ"/>
        </w:rPr>
        <w:t>, Zarina Ashurova “Mening bahorim”</w:t>
      </w:r>
      <w:r w:rsidRPr="005A4F58">
        <w:rPr>
          <w:rStyle w:val="a8"/>
          <w:rFonts w:ascii="Times New Roman" w:hAnsi="Times New Roman"/>
          <w:sz w:val="28"/>
          <w:szCs w:val="28"/>
          <w:lang w:val="uz-Cyrl-UZ"/>
        </w:rPr>
        <w:footnoteReference w:id="39"/>
      </w:r>
      <w:r w:rsidRPr="005A4F58">
        <w:rPr>
          <w:rFonts w:ascii="Times New Roman" w:hAnsi="Times New Roman"/>
          <w:sz w:val="28"/>
          <w:szCs w:val="28"/>
          <w:lang w:val="uz-Cyrl-UZ"/>
        </w:rPr>
        <w:t>, Sitora Egamberdiyeva “Lolaginam”</w:t>
      </w:r>
      <w:r w:rsidRPr="005A4F58">
        <w:rPr>
          <w:rStyle w:val="a8"/>
          <w:rFonts w:ascii="Times New Roman" w:hAnsi="Times New Roman"/>
          <w:sz w:val="28"/>
          <w:szCs w:val="28"/>
          <w:lang w:val="uz-Cyrl-UZ"/>
        </w:rPr>
        <w:footnoteReference w:id="40"/>
      </w:r>
      <w:r w:rsidRPr="005A4F58">
        <w:rPr>
          <w:rFonts w:ascii="Times New Roman" w:hAnsi="Times New Roman"/>
          <w:sz w:val="28"/>
          <w:szCs w:val="28"/>
          <w:lang w:val="uz-Cyrl-UZ"/>
        </w:rPr>
        <w:t>, Marjona Umarova “Fasllar hikoyasi”</w:t>
      </w:r>
      <w:r w:rsidRPr="005A4F58">
        <w:rPr>
          <w:rStyle w:val="a8"/>
          <w:rFonts w:ascii="Times New Roman" w:hAnsi="Times New Roman"/>
          <w:sz w:val="28"/>
          <w:szCs w:val="28"/>
          <w:lang w:val="uz-Cyrl-UZ"/>
        </w:rPr>
        <w:footnoteReference w:id="41"/>
      </w:r>
      <w:r w:rsidRPr="005A4F58">
        <w:rPr>
          <w:rFonts w:ascii="Times New Roman" w:hAnsi="Times New Roman"/>
          <w:sz w:val="28"/>
          <w:szCs w:val="28"/>
          <w:lang w:val="uz-Cyrl-UZ"/>
        </w:rPr>
        <w:t>, Mohinur Xayriyeva “Porlagan fonus”</w:t>
      </w:r>
      <w:r w:rsidRPr="005A4F58">
        <w:rPr>
          <w:rStyle w:val="a8"/>
          <w:rFonts w:ascii="Times New Roman" w:hAnsi="Times New Roman"/>
          <w:sz w:val="28"/>
          <w:szCs w:val="28"/>
          <w:lang w:val="uz-Cyrl-UZ"/>
        </w:rPr>
        <w:footnoteReference w:id="42"/>
      </w:r>
      <w:r w:rsidRPr="005A4F58">
        <w:rPr>
          <w:rFonts w:ascii="Times New Roman" w:hAnsi="Times New Roman"/>
          <w:sz w:val="28"/>
          <w:szCs w:val="28"/>
          <w:lang w:val="uz-Cyrl-UZ"/>
        </w:rPr>
        <w:t xml:space="preserve"> va boshqa yoshlar ijodida she’riyat va nasrning  go‘zal namunalari yaratilgan. Yosh ijodkorlar o‘z ijodida vatan, vatanni sevish, ota-onaga hurmat, yaxshilik va yomonlik, do‘stlik, oqibat, tabiat tarovati, yurt jamoli, bunyodkorlik kabi mavzular yetakchilik qiladi. Dilnoza Abduhamidovaning “Shodlik yurti” kitobida bugun davlatimiz tomonidan berilayotgan imkoniyatlar, ijod erkinligi, sog‘inch tuyg‘ulari, xayolot olami tasavvurlari kabi mavzulardagi she’rlar o‘z ifodasini topgan bo‘lsa, Uchqunbek Isomiddinovning “Oqimdagi </w:t>
      </w:r>
      <w:r w:rsidRPr="005A4F58">
        <w:rPr>
          <w:rFonts w:ascii="Times New Roman" w:hAnsi="Times New Roman"/>
          <w:sz w:val="28"/>
          <w:szCs w:val="28"/>
          <w:lang w:val="uz-Cyrl-UZ"/>
        </w:rPr>
        <w:lastRenderedPageBreak/>
        <w:t>odamlar” nasriy asarida  qissa, hikoya va hikmatlar orqali inson uni o‘rab olgan olamga munosabati va sadoqati, sabri, tavbasi, hayot qonunlariga bo‘ysunishi, ayriliq, do‘stlik mavzulari ifodalangan.</w:t>
      </w:r>
    </w:p>
    <w:p w14:paraId="67FA1E28"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Nurotalik adiblarning Alisher Navoiy haqidagi she’rlari, muxammaslari, g‘azallari, maqolalari bilan tanishar ekanmiz, mashhur mutafakkir ijodidan ilhomlanganini ko‘rish mumkin. Navoiy ijodidagi mavzularning bugungi avlod ongi va tafakkuriga ta’siri masalasida esa novatorlikning ifodalanishi ular yaratgan asarlarning badiiyatini belgilaydi.</w:t>
      </w:r>
    </w:p>
    <w:p w14:paraId="0163DC92"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Vafo Fayzulloh “Lolazor” maqolasida shu nomli g‘azalni chuqur falsafiy, ilmiy tahlil qilganligi birorta vazifa bajaruvchi vosita nazardan qolmaganini ko‘rsatadi. “Yetib bo‘lmas mangu cho‘qqi lolalari (Yoxud yolg‘izgina g‘azalda bir ishq qissasi, yetti hikoyat va bir hikmat tasviri)” nomli maqola sharhi yuksak darajada tahlil etilganligi bilan ahamiyatlidir.</w:t>
      </w:r>
    </w:p>
    <w:p w14:paraId="6F118010" w14:textId="02BA1994"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Xullas, nurotalik shoir va yozuvchilar ijodidagi an’ana va novatorlik masalasi asarlar mavzu va g‘oyalarida yangi-yangi ijodiy tafakkur hosilasi sifatida vujudga keladi. An’anaviylikni saqlab qolinishi yaratilgan asarlar mazmunini yanada boyitsa, novatorlik esa yangi g‘oyalar davr muammolari va yutuqlarini aks ettirishi bilan xarakterlanadi. S</w:t>
      </w:r>
      <w:r w:rsidRPr="005A4F58">
        <w:rPr>
          <w:rFonts w:ascii="Times New Roman" w:hAnsi="Times New Roman"/>
          <w:sz w:val="28"/>
          <w:szCs w:val="28"/>
          <w:lang w:val="en-US"/>
        </w:rPr>
        <w:t>h</w:t>
      </w:r>
      <w:r w:rsidRPr="005A4F58">
        <w:rPr>
          <w:rFonts w:ascii="Times New Roman" w:hAnsi="Times New Roman"/>
          <w:sz w:val="28"/>
          <w:szCs w:val="28"/>
          <w:lang w:val="uz-Cyrl-UZ"/>
        </w:rPr>
        <w:t xml:space="preserve">uning uchun ham Nurota adiblari ijodini o‘rganish, tadqiq etish masalasi adabiyotimiz oldida turgan vazafalarning </w:t>
      </w:r>
      <w:r w:rsidRPr="005A4F58">
        <w:rPr>
          <w:rFonts w:ascii="Times New Roman" w:hAnsi="Times New Roman"/>
          <w:sz w:val="28"/>
          <w:szCs w:val="28"/>
          <w:lang w:val="en-US"/>
        </w:rPr>
        <w:t>y</w:t>
      </w:r>
      <w:r w:rsidRPr="005A4F58">
        <w:rPr>
          <w:rFonts w:ascii="Times New Roman" w:hAnsi="Times New Roman"/>
          <w:sz w:val="28"/>
          <w:szCs w:val="28"/>
          <w:lang w:val="uz-Cyrl-UZ"/>
        </w:rPr>
        <w:t>echimi hisoblanadi.</w:t>
      </w:r>
    </w:p>
    <w:p w14:paraId="0D6ADA68" w14:textId="77777777" w:rsidR="001A5CC6" w:rsidRPr="005A4F58" w:rsidRDefault="001A5CC6" w:rsidP="00E82D48">
      <w:pPr>
        <w:tabs>
          <w:tab w:val="left" w:pos="709"/>
        </w:tabs>
        <w:spacing w:before="240" w:after="240" w:line="245" w:lineRule="auto"/>
        <w:jc w:val="center"/>
        <w:rPr>
          <w:rFonts w:ascii="Times New Roman" w:hAnsi="Times New Roman"/>
          <w:b/>
          <w:sz w:val="28"/>
          <w:szCs w:val="28"/>
          <w:lang w:val="uz-Cyrl-UZ"/>
        </w:rPr>
      </w:pPr>
      <w:r w:rsidRPr="005A4F58">
        <w:rPr>
          <w:rFonts w:ascii="Times New Roman" w:hAnsi="Times New Roman"/>
          <w:b/>
          <w:sz w:val="28"/>
          <w:szCs w:val="28"/>
          <w:lang w:val="uz-Cyrl-UZ"/>
        </w:rPr>
        <w:t>XULOSA</w:t>
      </w:r>
    </w:p>
    <w:p w14:paraId="574978B5" w14:textId="77777777"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Tadqiqotimiz doirasida Nurotadagi badiiy ijodkorlik borasidagi fikr-mulohazalarimizni quyidagicha umumlashtirishni maqsadga muvofiq deb hisoblaymiz:</w:t>
      </w:r>
    </w:p>
    <w:p w14:paraId="38A8A90C" w14:textId="7AC3089F"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1. Har bir davrning ijodkorlari, san’at namoyondalari haqidagi materiallarning tazkiralar tarzida to‘planishi o‘sha davr va hudud yoki millat adabiyoti va madaniyati haqida xabar berishi bilan xarakterlanadi. Shu ma’noda ma’lum bir hududdagi ijodkorlarni topish, yig‘ish, ularning asarlari va tarjimayi holiga doir ma’lumotlarni o‘rganish, ilmiy jamoatchilik hukmiga havola etish, milliy ma’naviyatimiz tarkibiy qismini tashkil etuvchi adabiyotimizning yangi qirralarini kashf etishga muayyan darajada xizmat qiladi.</w:t>
      </w:r>
    </w:p>
    <w:p w14:paraId="3969FD6A" w14:textId="272EB632" w:rsidR="001A5CC6" w:rsidRPr="005A4F58" w:rsidRDefault="001A5CC6"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2. Adabiy muhit va uning regional tadqiqi masalasi doirasida jug‘rofiy tazkiralarning adabiyot tarixidagi o‘rni, yaratilgan asarlarning umumiy mazmuni va davriy mansubligini o‘rganish orqali tazkiralar xususidagi qarashlar umumlashtirildi.</w:t>
      </w:r>
    </w:p>
    <w:p w14:paraId="0C57657C" w14:textId="77777777" w:rsidR="003964B0" w:rsidRPr="005A4F58" w:rsidRDefault="001A5CC6" w:rsidP="00E82D48">
      <w:pPr>
        <w:spacing w:after="0" w:line="245" w:lineRule="auto"/>
        <w:ind w:firstLine="567"/>
        <w:jc w:val="both"/>
        <w:rPr>
          <w:rFonts w:ascii="Times New Roman" w:hAnsi="Times New Roman"/>
          <w:bCs/>
          <w:sz w:val="28"/>
          <w:szCs w:val="28"/>
          <w:lang w:val="uz-Cyrl-UZ"/>
        </w:rPr>
      </w:pPr>
      <w:r w:rsidRPr="005A4F58">
        <w:rPr>
          <w:rFonts w:ascii="Times New Roman" w:hAnsi="Times New Roman"/>
          <w:bCs/>
          <w:sz w:val="28"/>
          <w:szCs w:val="28"/>
          <w:lang w:val="en-US"/>
        </w:rPr>
        <w:t xml:space="preserve">3. </w:t>
      </w:r>
      <w:r w:rsidRPr="005A4F58">
        <w:rPr>
          <w:rFonts w:ascii="Times New Roman" w:hAnsi="Times New Roman"/>
          <w:bCs/>
          <w:sz w:val="28"/>
          <w:szCs w:val="28"/>
          <w:lang w:val="uz-Cyrl-UZ"/>
        </w:rPr>
        <w:t xml:space="preserve">Dissertatsiya doirasida </w:t>
      </w:r>
      <w:r w:rsidRPr="005A4F58">
        <w:rPr>
          <w:rFonts w:ascii="Times New Roman" w:hAnsi="Times New Roman"/>
          <w:sz w:val="28"/>
          <w:szCs w:val="28"/>
          <w:lang w:val="uz-Cyrl-UZ"/>
        </w:rPr>
        <w:t xml:space="preserve">Nurotadagi badiiy ijodkorlikning namunalari sifatida XIX asrdan to bugungi kunga qadar </w:t>
      </w:r>
      <w:proofErr w:type="gramStart"/>
      <w:r w:rsidRPr="005A4F58">
        <w:rPr>
          <w:rFonts w:ascii="Times New Roman" w:hAnsi="Times New Roman"/>
          <w:sz w:val="28"/>
          <w:szCs w:val="28"/>
          <w:lang w:val="uz-Cyrl-UZ"/>
        </w:rPr>
        <w:t>bo‘lgan</w:t>
      </w:r>
      <w:proofErr w:type="gramEnd"/>
      <w:r w:rsidRPr="005A4F58">
        <w:rPr>
          <w:rFonts w:ascii="Times New Roman" w:hAnsi="Times New Roman"/>
          <w:sz w:val="28"/>
          <w:szCs w:val="28"/>
          <w:lang w:val="uz-Cyrl-UZ"/>
        </w:rPr>
        <w:t xml:space="preserve"> davrdagi materiallar to‘plandi. Nurota tumani hududi 6.5 ming km</w:t>
      </w:r>
      <w:r w:rsidRPr="005A4F58">
        <w:rPr>
          <w:rFonts w:ascii="Times New Roman" w:hAnsi="Times New Roman"/>
          <w:sz w:val="28"/>
          <w:szCs w:val="28"/>
          <w:vertAlign w:val="superscript"/>
          <w:lang w:val="uz-Cyrl-UZ"/>
        </w:rPr>
        <w:t>2</w:t>
      </w:r>
      <w:r w:rsidRPr="005A4F58">
        <w:rPr>
          <w:rFonts w:ascii="Times New Roman" w:hAnsi="Times New Roman"/>
          <w:sz w:val="28"/>
          <w:szCs w:val="28"/>
          <w:lang w:val="uz-Cyrl-UZ"/>
        </w:rPr>
        <w:t xml:space="preserve"> tashkil etib, o‘z ichiga Nurota shahri, Nurota tumanidagi 2 ta shahar va 58 ta qishloqni qamrab oladi. Ayni materiallar besh yil mobaynida 2017–2022</w:t>
      </w:r>
      <w:r w:rsidRPr="005A4F58">
        <w:rPr>
          <w:rFonts w:ascii="Times New Roman" w:hAnsi="Times New Roman"/>
          <w:sz w:val="28"/>
          <w:szCs w:val="28"/>
          <w:lang w:val="en-US"/>
        </w:rPr>
        <w:t>-</w:t>
      </w:r>
      <w:r w:rsidRPr="005A4F58">
        <w:rPr>
          <w:rFonts w:ascii="Times New Roman" w:hAnsi="Times New Roman"/>
          <w:sz w:val="28"/>
          <w:szCs w:val="28"/>
          <w:lang w:val="uz-Cyrl-UZ"/>
        </w:rPr>
        <w:t xml:space="preserve">yillar davomida ilmiy ekspeditsiya tashkil etilib, Nurota shahri va Nurota tumanidagi 2 ta shahar va 28 ta qishloqni kezib chiqib to‘plandi. Ayni ilmiy izlanishlar natijasi o‘laroq, mazkur hududdagi </w:t>
      </w:r>
      <w:r w:rsidRPr="005A4F58">
        <w:rPr>
          <w:rFonts w:ascii="Times New Roman" w:hAnsi="Times New Roman"/>
          <w:bCs/>
          <w:sz w:val="28"/>
          <w:szCs w:val="28"/>
          <w:lang w:val="uz-Cyrl-UZ"/>
        </w:rPr>
        <w:t>yuz nafarga yaqin professional va havaskor ijodkorlar ijod namunalari to‘plandi va o‘rganildi.</w:t>
      </w:r>
    </w:p>
    <w:p w14:paraId="440AB49A" w14:textId="2809A997" w:rsidR="00391148" w:rsidRPr="005A4F58" w:rsidRDefault="003964B0" w:rsidP="00E82D48">
      <w:pPr>
        <w:spacing w:after="0" w:line="245" w:lineRule="auto"/>
        <w:ind w:firstLine="567"/>
        <w:jc w:val="both"/>
        <w:rPr>
          <w:rFonts w:ascii="Times New Roman" w:hAnsi="Times New Roman"/>
          <w:sz w:val="28"/>
          <w:szCs w:val="28"/>
          <w:lang w:val="en-US"/>
        </w:rPr>
      </w:pPr>
      <w:r w:rsidRPr="005A4F58">
        <w:rPr>
          <w:rFonts w:ascii="Times New Roman" w:hAnsi="Times New Roman"/>
          <w:bCs/>
          <w:sz w:val="28"/>
          <w:szCs w:val="28"/>
          <w:lang w:val="uz-Cyrl-UZ"/>
        </w:rPr>
        <w:lastRenderedPageBreak/>
        <w:t>4.</w:t>
      </w:r>
      <w:r w:rsidR="001A5CC6" w:rsidRPr="005A4F58">
        <w:rPr>
          <w:rFonts w:ascii="Times New Roman" w:hAnsi="Times New Roman"/>
          <w:bCs/>
          <w:sz w:val="28"/>
          <w:szCs w:val="28"/>
          <w:lang w:val="uz-Cyrl-UZ"/>
        </w:rPr>
        <w:t xml:space="preserve"> </w:t>
      </w:r>
      <w:r w:rsidR="00391148" w:rsidRPr="005A4F58">
        <w:rPr>
          <w:rFonts w:ascii="Times New Roman" w:hAnsi="Times New Roman"/>
          <w:bCs/>
          <w:sz w:val="28"/>
          <w:szCs w:val="28"/>
          <w:lang w:val="en-US"/>
        </w:rPr>
        <w:t>D</w:t>
      </w:r>
      <w:r w:rsidR="00391148" w:rsidRPr="005A4F58">
        <w:rPr>
          <w:rFonts w:ascii="Times New Roman" w:hAnsi="Times New Roman"/>
          <w:sz w:val="28"/>
          <w:szCs w:val="28"/>
          <w:lang w:val="en-US"/>
        </w:rPr>
        <w:t xml:space="preserve">issertatsiya asosiy natijasi o‘laroq, imkon qadar, 100 nafarga yaqin adib tarjimai holi va asarlariga doir ma’lumotlar to‘plandi. Ular tomonidan yozilgan 1800 ga yaqin asar (janriga </w:t>
      </w:r>
      <w:proofErr w:type="gramStart"/>
      <w:r w:rsidR="00391148" w:rsidRPr="005A4F58">
        <w:rPr>
          <w:rFonts w:ascii="Times New Roman" w:hAnsi="Times New Roman"/>
          <w:sz w:val="28"/>
          <w:szCs w:val="28"/>
          <w:lang w:val="en-US"/>
        </w:rPr>
        <w:t>ko‘ra</w:t>
      </w:r>
      <w:proofErr w:type="gramEnd"/>
      <w:r w:rsidR="00391148" w:rsidRPr="005A4F58">
        <w:rPr>
          <w:rFonts w:ascii="Times New Roman" w:hAnsi="Times New Roman"/>
          <w:sz w:val="28"/>
          <w:szCs w:val="28"/>
          <w:lang w:val="en-US"/>
        </w:rPr>
        <w:t>:</w:t>
      </w:r>
      <w:r w:rsidR="00E82D48" w:rsidRPr="005A4F58">
        <w:rPr>
          <w:rFonts w:ascii="Times New Roman" w:hAnsi="Times New Roman"/>
          <w:sz w:val="28"/>
          <w:szCs w:val="28"/>
          <w:lang w:val="en-US"/>
        </w:rPr>
        <w:t xml:space="preserve"> </w:t>
      </w:r>
      <w:r w:rsidR="00391148" w:rsidRPr="005A4F58">
        <w:rPr>
          <w:rFonts w:ascii="Times New Roman" w:hAnsi="Times New Roman"/>
          <w:sz w:val="28"/>
          <w:szCs w:val="28"/>
          <w:lang w:val="en-US"/>
        </w:rPr>
        <w:t>1750 dan ortiq she’r, 3 ta roman, 10 ta qissa, 35 ta hikoya, 1 ta drama), 10 ta intervyu, 15 ta foto, 200 ta qo‘lyozma ijod namunalari manba sifatida to’plandi.</w:t>
      </w:r>
    </w:p>
    <w:p w14:paraId="4BCCE309" w14:textId="20E9F214"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5</w:t>
      </w:r>
      <w:r w:rsidR="001A5CC6" w:rsidRPr="005A4F58">
        <w:rPr>
          <w:rFonts w:ascii="Times New Roman" w:hAnsi="Times New Roman"/>
          <w:sz w:val="28"/>
          <w:szCs w:val="28"/>
          <w:lang w:val="uz-Cyrl-UZ"/>
        </w:rPr>
        <w:t>. Nurotalik ijodkorlar merosi hajmi yuzga yaqin shoir va yozuvchilar yaratgan ijod namunalaridan iborat bo‘lsa, yaratilgan asarlar o‘z davri adabiy doiralarida ham qisman ma’lum bo‘lgan. Asosan ziyoratgoh hudud va uning nurlik diyor ekanligi zamondosh shoirlar ijodida e’tirof etilgan, tarixnavislar tomonidan yozib qoldirilgan. Tadqiqotlarimiz natijasida ana shu shoir va yozuvchilar tarjimayi holi va ijodiga hamda tarixnavislarning Nurota haqidagi asarlari xususidagi ma’lumotlari to‘plandi va o‘rganildi.</w:t>
      </w:r>
    </w:p>
    <w:p w14:paraId="0E2EA64A" w14:textId="46106E83"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6</w:t>
      </w:r>
      <w:r w:rsidR="001A5CC6" w:rsidRPr="005A4F58">
        <w:rPr>
          <w:rFonts w:ascii="Times New Roman" w:hAnsi="Times New Roman"/>
          <w:sz w:val="28"/>
          <w:szCs w:val="28"/>
          <w:lang w:val="uz-Cyrl-UZ"/>
        </w:rPr>
        <w:t>. Nurota madaniyati va badiiy adabiyotining og‘zaki va yozma adabiy yodgorliklarda ifodalanishi mavjud manbalar xalq og‘zaki ijodi namunalari bo‘lgan ya’ni nurotalik baxshilar, shoir va yozuvchilar tomonidan yaratilgan badiiy adabiyotning turli she’r vaznlari va she’r shakllarida og‘zaki hamda yozma tarzida bayon etilgan materiallarga tayangan holda mavzuga oid manbalar o‘rganildi, xulosalar bayon qilindi.</w:t>
      </w:r>
    </w:p>
    <w:p w14:paraId="2EAE2C71" w14:textId="35793CEF"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7</w:t>
      </w:r>
      <w:r w:rsidR="001A5CC6" w:rsidRPr="005A4F58">
        <w:rPr>
          <w:rFonts w:ascii="Times New Roman" w:hAnsi="Times New Roman"/>
          <w:sz w:val="28"/>
          <w:szCs w:val="28"/>
          <w:lang w:val="uz-Cyrl-UZ"/>
        </w:rPr>
        <w:t>. Nurota tumanidagi shoir va yozuvchilarning asarlari tarkibi yigirmaga yaqin she’riy janr va shakllarda: she’r, doston, hikoya, qissa, g‘azal, roman, drama, muxammas, ruboiy, tuyuq, she’riy ertak, she’riy masal, uchliklar, to‘rtliklar, sochmalar kabi epik va lirik janrlar, she’riy shakllarda asarlar yaratilganligi aniqlanib, tahlil qilindi. Shu jihatdan she’riy asarlar badiiy ijodkorlikning katta qismini tashkil etadi.</w:t>
      </w:r>
    </w:p>
    <w:p w14:paraId="6AEBB06F" w14:textId="7F6C62F7"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8</w:t>
      </w:r>
      <w:r w:rsidR="001A5CC6" w:rsidRPr="005A4F58">
        <w:rPr>
          <w:rFonts w:ascii="Times New Roman" w:hAnsi="Times New Roman"/>
          <w:sz w:val="28"/>
          <w:szCs w:val="28"/>
          <w:lang w:val="uz-Cyrl-UZ"/>
        </w:rPr>
        <w:t>. Nurota adabiy muhitining taraqqiyot bosqichlari doirasida XX asr Nurota adabiy muhitining vakillari ijodi, yozuvchilarning individual uslubi, an’ana va traditsiyalarni o‘ziga xos qo‘llash mahorati adabiy ijodkorlikka qo‘yilgan talablarga javob bera olishi, yozuvchilarning badiiy ijodkorlik borasidagi salohiyati, yaratilgan asarlar mavzusining dolzarbliligi ularning katta adabiyot maktabi vakillari merosidan bahramand bo‘lganligini ko‘rsatadi.</w:t>
      </w:r>
    </w:p>
    <w:p w14:paraId="6EDC73CE" w14:textId="7C1D9397"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9</w:t>
      </w:r>
      <w:r w:rsidR="001A5CC6" w:rsidRPr="005A4F58">
        <w:rPr>
          <w:rFonts w:ascii="Times New Roman" w:hAnsi="Times New Roman"/>
          <w:sz w:val="28"/>
          <w:szCs w:val="28"/>
          <w:lang w:val="uz-Cyrl-UZ"/>
        </w:rPr>
        <w:t>. Hozirgi Nurota adabiyotida an’ana va novatorlik masalalari asarlar mavzu va g‘oyalar</w:t>
      </w:r>
      <w:r w:rsidR="00360215" w:rsidRPr="005A4F58">
        <w:rPr>
          <w:rFonts w:ascii="Times New Roman" w:hAnsi="Times New Roman"/>
          <w:sz w:val="28"/>
          <w:szCs w:val="28"/>
          <w:lang w:val="uz-Cyrl-UZ"/>
        </w:rPr>
        <w:t>i</w:t>
      </w:r>
      <w:r w:rsidR="001A5CC6" w:rsidRPr="005A4F58">
        <w:rPr>
          <w:rFonts w:ascii="Times New Roman" w:hAnsi="Times New Roman"/>
          <w:sz w:val="28"/>
          <w:szCs w:val="28"/>
          <w:lang w:val="uz-Cyrl-UZ"/>
        </w:rPr>
        <w:t>da yangi-yangi ijodiy tafakkur hosilasi sifatida vujudga keladi. An’anaviylikni saqlab qolinishi yaratilgan asarlar mazmunini yanada boyitsa, novatorlik esa yangi g‘oyalar, davr muammolari va yutuqlarini aks ettirishi bilan xarakterlanadi. Shu bois</w:t>
      </w:r>
      <w:r w:rsidR="001A5CC6" w:rsidRPr="005A4F58">
        <w:rPr>
          <w:rFonts w:ascii="Times New Roman" w:hAnsi="Times New Roman"/>
          <w:sz w:val="28"/>
          <w:szCs w:val="28"/>
          <w:lang w:val="en-US"/>
        </w:rPr>
        <w:t xml:space="preserve"> </w:t>
      </w:r>
      <w:r w:rsidR="001A5CC6" w:rsidRPr="005A4F58">
        <w:rPr>
          <w:rFonts w:ascii="Times New Roman" w:hAnsi="Times New Roman"/>
          <w:sz w:val="28"/>
          <w:szCs w:val="28"/>
          <w:lang w:val="uz-Cyrl-UZ"/>
        </w:rPr>
        <w:t>Nurota adiblari ijodini o‘rganish, tadqiq etish masalasi adabiyotimiz oldida turgan vazafalarning yechimi hisoblanadi.</w:t>
      </w:r>
    </w:p>
    <w:p w14:paraId="1A538BD1" w14:textId="15B3FD6C" w:rsidR="001A5CC6" w:rsidRPr="005A4F58" w:rsidRDefault="003964B0"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sz w:val="28"/>
          <w:szCs w:val="28"/>
          <w:lang w:val="uz-Cyrl-UZ"/>
        </w:rPr>
        <w:t>10</w:t>
      </w:r>
      <w:r w:rsidR="001A5CC6" w:rsidRPr="005A4F58">
        <w:rPr>
          <w:rFonts w:ascii="Times New Roman" w:hAnsi="Times New Roman"/>
          <w:sz w:val="28"/>
          <w:szCs w:val="28"/>
          <w:lang w:val="uz-Cyrl-UZ"/>
        </w:rPr>
        <w:t>. Nurota adabiy muhitidagi yetakchi mavzular asosan vatan madhi, vatanga muhabbat, ota-onaga hurmat, yaxshilik, odamlar orasidagi munosabatlar, tuyg‘u va kechinmalarning go‘zal ifodasi, istiqlol bergan imkoniyatlar, shukronalik, oqibat, mehr-muhabbat, tinchlik kabi mavzularda ifodalanadi.</w:t>
      </w:r>
    </w:p>
    <w:p w14:paraId="12278CA6" w14:textId="725FD4A5" w:rsidR="001A5CC6" w:rsidRPr="005A4F58" w:rsidRDefault="003964B0"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sz w:val="28"/>
          <w:szCs w:val="28"/>
          <w:lang w:val="uz-Cyrl-UZ"/>
        </w:rPr>
        <w:t>11</w:t>
      </w:r>
      <w:r w:rsidR="001A5CC6" w:rsidRPr="005A4F58">
        <w:rPr>
          <w:rFonts w:ascii="Times New Roman" w:hAnsi="Times New Roman"/>
          <w:sz w:val="28"/>
          <w:szCs w:val="28"/>
          <w:lang w:val="uz-Cyrl-UZ"/>
        </w:rPr>
        <w:t xml:space="preserve">. G‘azal, ruboiy, tuyuq, qit’a janrlarida Olloh va insonga bo‘lgan muhabbat, shukronalik, inson xakteridagi salbiy holatlar ifodalansa, romanlarda tarixiy shaxslar qiyofasi, qissa, esselarda Nurota tabiati va uning tarixi bilan bog‘liq </w:t>
      </w:r>
      <w:r w:rsidR="001A5CC6" w:rsidRPr="005A4F58">
        <w:rPr>
          <w:rFonts w:ascii="Times New Roman" w:hAnsi="Times New Roman"/>
          <w:sz w:val="28"/>
          <w:szCs w:val="28"/>
          <w:lang w:val="uz-Cyrl-UZ"/>
        </w:rPr>
        <w:lastRenderedPageBreak/>
        <w:t xml:space="preserve">ma’lumotlar yoritilgan. Dostonlarda </w:t>
      </w:r>
      <w:r w:rsidR="001A5CC6" w:rsidRPr="005A4F58">
        <w:rPr>
          <w:rFonts w:ascii="Times New Roman" w:hAnsi="Times New Roman"/>
          <w:sz w:val="28"/>
          <w:szCs w:val="28"/>
          <w:lang w:val="en-US"/>
        </w:rPr>
        <w:t>ijodkor</w:t>
      </w:r>
      <w:r w:rsidR="001A5CC6" w:rsidRPr="005A4F58">
        <w:rPr>
          <w:rFonts w:ascii="Times New Roman" w:hAnsi="Times New Roman"/>
          <w:sz w:val="28"/>
          <w:szCs w:val="28"/>
          <w:lang w:val="uz-Cyrl-UZ"/>
        </w:rPr>
        <w:t>ning tili va uslubiy xususiyatlari va badiiyatini ko‘rish mumkin.</w:t>
      </w:r>
    </w:p>
    <w:p w14:paraId="124B66DE" w14:textId="350DCB90" w:rsidR="001A5CC6" w:rsidRPr="005A4F58" w:rsidRDefault="003964B0" w:rsidP="00E82D48">
      <w:pPr>
        <w:spacing w:after="0" w:line="245" w:lineRule="auto"/>
        <w:ind w:firstLine="567"/>
        <w:jc w:val="both"/>
        <w:rPr>
          <w:rFonts w:ascii="Times New Roman" w:hAnsi="Times New Roman"/>
          <w:b/>
          <w:sz w:val="28"/>
          <w:szCs w:val="28"/>
          <w:lang w:val="uz-Cyrl-UZ"/>
        </w:rPr>
      </w:pPr>
      <w:r w:rsidRPr="005A4F58">
        <w:rPr>
          <w:rFonts w:ascii="Times New Roman" w:hAnsi="Times New Roman"/>
          <w:bCs/>
          <w:sz w:val="28"/>
          <w:szCs w:val="28"/>
          <w:lang w:val="uz-Cyrl-UZ"/>
        </w:rPr>
        <w:t>12</w:t>
      </w:r>
      <w:r w:rsidR="001A5CC6" w:rsidRPr="005A4F58">
        <w:rPr>
          <w:rFonts w:ascii="Times New Roman" w:hAnsi="Times New Roman"/>
          <w:bCs/>
          <w:sz w:val="28"/>
          <w:szCs w:val="28"/>
          <w:lang w:val="uz-Cyrl-UZ"/>
        </w:rPr>
        <w:t>. Sobiq</w:t>
      </w:r>
      <w:r w:rsidR="001A5CC6" w:rsidRPr="005A4F58">
        <w:rPr>
          <w:rFonts w:ascii="Times New Roman" w:hAnsi="Times New Roman"/>
          <w:sz w:val="28"/>
          <w:szCs w:val="28"/>
          <w:lang w:val="uz-Cyrl-UZ"/>
        </w:rPr>
        <w:t xml:space="preserve"> ittifoq davrida ko‘p asarlar yozilgan bo‘lsa-da, lekin ularning ijod namunalari ichida siyosatga xizmat qilgan ijod namunalari hajmi kam. Shoirlar va yozuvchilarning asarlari badiiy talablarga javob beradi, mumtoz adabiy janr va shakllar talablari xususiyatlarini o‘zida aks ettiradi, lirik qahramon va obrazlar tizimi badiiy ifoda va tasvir vositalaridan unumli foydalanishi jihatidan professonal ijodkorlar ijodidan keskin farq qilmaydi.</w:t>
      </w:r>
    </w:p>
    <w:p w14:paraId="71B60CB7" w14:textId="2D59494A" w:rsidR="001A5CC6" w:rsidRPr="005A4F58" w:rsidRDefault="003964B0" w:rsidP="00E82D48">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lang w:val="uz-Cyrl-UZ"/>
        </w:rPr>
        <w:t>13</w:t>
      </w:r>
      <w:r w:rsidR="001A5CC6" w:rsidRPr="005A4F58">
        <w:rPr>
          <w:rFonts w:ascii="Times New Roman" w:hAnsi="Times New Roman"/>
          <w:sz w:val="28"/>
          <w:szCs w:val="28"/>
          <w:lang w:val="uz-Cyrl-UZ"/>
        </w:rPr>
        <w:t>. Nurotadagi badiiy ijodkorlik milliy va ma’naviy qadriyat va an’analarni o‘zida mujassam etadi. Nurotalik shoir va yozuvchilar ijodi o‘zbek adabiyotining muhim tarkibiy qismi hisoblanadi. Ushbu hududdagi ijodkorlik rivoji va takomillashuvi kelgusida boshqa hudud ijodkorlari maktabi uchun namunali ijod maktabi bo‘lib xizmat qiladi.</w:t>
      </w:r>
    </w:p>
    <w:p w14:paraId="5207E7DB" w14:textId="77777777" w:rsidR="00E82D48" w:rsidRPr="005A4F58" w:rsidRDefault="00E82D48">
      <w:pPr>
        <w:rPr>
          <w:rFonts w:ascii="Times New Roman" w:hAnsi="Times New Roman"/>
          <w:b/>
          <w:bCs/>
          <w:sz w:val="28"/>
          <w:szCs w:val="28"/>
          <w:lang w:val="uz-Cyrl-UZ"/>
        </w:rPr>
      </w:pPr>
      <w:r w:rsidRPr="005A4F58">
        <w:rPr>
          <w:rFonts w:ascii="Times New Roman" w:hAnsi="Times New Roman"/>
          <w:b/>
          <w:bCs/>
          <w:sz w:val="28"/>
          <w:szCs w:val="28"/>
          <w:lang w:val="uz-Cyrl-UZ"/>
        </w:rPr>
        <w:br w:type="page"/>
      </w:r>
    </w:p>
    <w:p w14:paraId="3034BADF" w14:textId="77777777" w:rsidR="005A4F58" w:rsidRPr="005A4F58" w:rsidRDefault="00E77272" w:rsidP="005A4F58">
      <w:pPr>
        <w:pBdr>
          <w:bottom w:val="single" w:sz="12" w:space="1" w:color="auto"/>
        </w:pBdr>
        <w:spacing w:after="0" w:line="240" w:lineRule="auto"/>
        <w:jc w:val="center"/>
        <w:rPr>
          <w:rFonts w:ascii="Times New Roman" w:eastAsia="Calibri" w:hAnsi="Times New Roman"/>
          <w:b/>
          <w:bCs/>
          <w:sz w:val="28"/>
          <w:szCs w:val="28"/>
          <w:lang w:val="uz-Cyrl-UZ"/>
        </w:rPr>
      </w:pPr>
      <w:r w:rsidRPr="005A4F58">
        <w:rPr>
          <w:rFonts w:ascii="Times New Roman" w:hAnsi="Times New Roman"/>
          <w:b/>
          <w:bCs/>
          <w:sz w:val="28"/>
          <w:szCs w:val="28"/>
          <w:lang w:val="uz-Cyrl-UZ"/>
        </w:rPr>
        <w:lastRenderedPageBreak/>
        <w:t xml:space="preserve">НАУЧНЫЙ СОВЕТ </w:t>
      </w:r>
      <w:r w:rsidRPr="005A4F58">
        <w:rPr>
          <w:rFonts w:ascii="Times New Roman" w:eastAsia="Calibri" w:hAnsi="Times New Roman"/>
          <w:b/>
          <w:bCs/>
          <w:sz w:val="28"/>
          <w:szCs w:val="28"/>
          <w:lang w:val="uz-Cyrl-UZ"/>
        </w:rPr>
        <w:t xml:space="preserve">DSc.03/05.05.2023.Fil.02.11 </w:t>
      </w:r>
    </w:p>
    <w:p w14:paraId="2DE23E80" w14:textId="71F1DD38" w:rsidR="00E77272" w:rsidRPr="005A4F58" w:rsidRDefault="00E77272" w:rsidP="005A4F58">
      <w:pPr>
        <w:pBdr>
          <w:bottom w:val="single" w:sz="12" w:space="1" w:color="auto"/>
        </w:pBdr>
        <w:spacing w:after="4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t>ПО ПРИСУЖДЕНИЮ УЧЕНЫХ СТЕПЕНЕЙ ПРИ САМАРКАНДСКОМ ГОСУДАРСТВЕННОМ УНИВЕРСИТЕТЕ ИМЕНИ ШАРОФА РАШИДОВА</w:t>
      </w:r>
    </w:p>
    <w:p w14:paraId="0302C312" w14:textId="77777777" w:rsidR="00E77272" w:rsidRPr="005A4F58" w:rsidRDefault="00E77272" w:rsidP="00E82D48">
      <w:pPr>
        <w:spacing w:after="0" w:line="240" w:lineRule="auto"/>
        <w:jc w:val="center"/>
        <w:rPr>
          <w:rFonts w:ascii="Times New Roman" w:hAnsi="Times New Roman"/>
          <w:b/>
          <w:bCs/>
          <w:sz w:val="28"/>
          <w:szCs w:val="28"/>
          <w:lang w:val="uz-Cyrl-UZ"/>
        </w:rPr>
      </w:pPr>
      <w:r w:rsidRPr="005A4F58">
        <w:rPr>
          <w:rFonts w:ascii="Times New Roman" w:hAnsi="Times New Roman"/>
          <w:b/>
          <w:bCs/>
          <w:sz w:val="28"/>
          <w:szCs w:val="28"/>
          <w:lang w:val="uz-Cyrl-UZ"/>
        </w:rPr>
        <w:t>НАВОИЙСКИЙ ГОСУДАРСТВЕННЫЙ ПЕДАГОГИЧЕСКИЙ ИНСТИТУТ</w:t>
      </w:r>
    </w:p>
    <w:p w14:paraId="1C024A48" w14:textId="77777777" w:rsidR="00E77272" w:rsidRPr="005A4F58" w:rsidRDefault="00E77272" w:rsidP="005A4F58">
      <w:pPr>
        <w:spacing w:before="3000" w:after="100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 xml:space="preserve">РАЖАБОВ ФАХРИДДИН ТОШПУЛАТОВИЧ  </w:t>
      </w:r>
    </w:p>
    <w:p w14:paraId="1EE85D3D" w14:textId="77777777" w:rsidR="00E77272" w:rsidRPr="005A4F58" w:rsidRDefault="00E77272" w:rsidP="00E82D48">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 xml:space="preserve">ХУДОЖЕСТВЕННОЕ ТВОРЧЕСТВО В НУРАТЕ </w:t>
      </w:r>
    </w:p>
    <w:p w14:paraId="534DB6AA" w14:textId="77777777" w:rsidR="00E77272" w:rsidRPr="005A4F58" w:rsidRDefault="00E77272" w:rsidP="00E82D48">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(XIX-XXI вв.)</w:t>
      </w:r>
    </w:p>
    <w:p w14:paraId="3ADA9FB6" w14:textId="77777777" w:rsidR="00E77272" w:rsidRPr="005A4F58" w:rsidRDefault="00E77272" w:rsidP="005A4F58">
      <w:pPr>
        <w:spacing w:before="1000" w:after="0" w:line="240" w:lineRule="auto"/>
        <w:jc w:val="center"/>
        <w:rPr>
          <w:rFonts w:ascii="Times New Roman" w:hAnsi="Times New Roman"/>
          <w:b/>
          <w:bCs/>
          <w:sz w:val="24"/>
          <w:szCs w:val="24"/>
          <w:lang w:val="uz-Cyrl-UZ"/>
        </w:rPr>
      </w:pPr>
      <w:r w:rsidRPr="005A4F58">
        <w:rPr>
          <w:rFonts w:ascii="Times New Roman" w:hAnsi="Times New Roman"/>
          <w:b/>
          <w:bCs/>
          <w:sz w:val="24"/>
          <w:szCs w:val="24"/>
          <w:lang w:val="uz-Cyrl-UZ"/>
        </w:rPr>
        <w:t>10.00.02 – Узбекская литература</w:t>
      </w:r>
    </w:p>
    <w:p w14:paraId="702DD265"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28ED5F42"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356C367A"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1372B573"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32A7A910"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58C32A9B" w14:textId="77777777" w:rsidR="005A4F58" w:rsidRPr="005A4F58" w:rsidRDefault="005A4F58" w:rsidP="00E82D48">
      <w:pPr>
        <w:autoSpaceDE w:val="0"/>
        <w:autoSpaceDN w:val="0"/>
        <w:adjustRightInd w:val="0"/>
        <w:spacing w:after="0" w:line="240" w:lineRule="auto"/>
        <w:jc w:val="center"/>
        <w:rPr>
          <w:rFonts w:ascii="Times New Roman" w:eastAsia="Calibri" w:hAnsi="Times New Roman"/>
          <w:b/>
          <w:bCs/>
          <w:sz w:val="24"/>
          <w:szCs w:val="24"/>
          <w:lang w:val="uz-Cyrl-UZ"/>
        </w:rPr>
      </w:pPr>
    </w:p>
    <w:p w14:paraId="650D8BB3" w14:textId="77777777" w:rsidR="00E77272" w:rsidRPr="005A4F58" w:rsidRDefault="00E77272" w:rsidP="00E82D48">
      <w:pPr>
        <w:autoSpaceDE w:val="0"/>
        <w:autoSpaceDN w:val="0"/>
        <w:adjustRightInd w:val="0"/>
        <w:spacing w:after="0" w:line="240" w:lineRule="auto"/>
        <w:jc w:val="center"/>
        <w:rPr>
          <w:rFonts w:ascii="Times New Roman" w:eastAsia="Calibri" w:hAnsi="Times New Roman"/>
          <w:b/>
          <w:bCs/>
          <w:sz w:val="18"/>
          <w:szCs w:val="24"/>
          <w:lang w:val="uz-Cyrl-UZ"/>
        </w:rPr>
      </w:pPr>
    </w:p>
    <w:p w14:paraId="26969C93" w14:textId="77777777" w:rsidR="005A4F58" w:rsidRPr="005A4F58" w:rsidRDefault="00E77272" w:rsidP="00E82D48">
      <w:pPr>
        <w:autoSpaceDE w:val="0"/>
        <w:autoSpaceDN w:val="0"/>
        <w:adjustRightInd w:val="0"/>
        <w:spacing w:after="0" w:line="240" w:lineRule="auto"/>
        <w:jc w:val="center"/>
        <w:rPr>
          <w:rFonts w:ascii="Times New Roman" w:eastAsia="Calibri" w:hAnsi="Times New Roman"/>
          <w:b/>
          <w:bCs/>
          <w:sz w:val="24"/>
          <w:szCs w:val="24"/>
          <w:lang w:val="uz-Cyrl-UZ"/>
        </w:rPr>
      </w:pPr>
      <w:r w:rsidRPr="005A4F58">
        <w:rPr>
          <w:rFonts w:ascii="Times New Roman" w:eastAsia="Calibri" w:hAnsi="Times New Roman"/>
          <w:b/>
          <w:bCs/>
          <w:sz w:val="24"/>
          <w:szCs w:val="24"/>
          <w:lang w:val="uz-Cyrl-UZ"/>
        </w:rPr>
        <w:t xml:space="preserve">АВТОРЕФЕРАТ </w:t>
      </w:r>
      <w:r w:rsidR="005A4F58" w:rsidRPr="005A4F58">
        <w:rPr>
          <w:rFonts w:ascii="Times New Roman" w:eastAsia="Calibri" w:hAnsi="Times New Roman"/>
          <w:b/>
          <w:bCs/>
          <w:sz w:val="24"/>
          <w:szCs w:val="24"/>
          <w:lang w:val="uz-Cyrl-UZ"/>
        </w:rPr>
        <w:t xml:space="preserve">ДИССЕРТАЦИИ ДОКТОРА </w:t>
      </w:r>
    </w:p>
    <w:p w14:paraId="6A1B6167" w14:textId="7B01763C" w:rsidR="00E77272" w:rsidRPr="005A4F58" w:rsidRDefault="005A4F58" w:rsidP="00E82D48">
      <w:pPr>
        <w:autoSpaceDE w:val="0"/>
        <w:autoSpaceDN w:val="0"/>
        <w:adjustRightInd w:val="0"/>
        <w:spacing w:after="0" w:line="240" w:lineRule="auto"/>
        <w:jc w:val="center"/>
        <w:rPr>
          <w:rFonts w:ascii="Times New Roman" w:eastAsia="Calibri" w:hAnsi="Times New Roman"/>
          <w:b/>
          <w:bCs/>
          <w:sz w:val="24"/>
          <w:szCs w:val="24"/>
          <w:lang w:val="uz-Cyrl-UZ"/>
        </w:rPr>
      </w:pPr>
      <w:r w:rsidRPr="005A4F58">
        <w:rPr>
          <w:rFonts w:ascii="Times New Roman" w:eastAsia="Calibri" w:hAnsi="Times New Roman"/>
          <w:b/>
          <w:bCs/>
          <w:sz w:val="24"/>
          <w:szCs w:val="24"/>
          <w:lang w:val="uz-Cyrl-UZ"/>
        </w:rPr>
        <w:t>ФИЛОСОФИИ</w:t>
      </w:r>
      <w:r w:rsidR="00E77272" w:rsidRPr="005A4F58">
        <w:rPr>
          <w:rFonts w:ascii="Times New Roman" w:eastAsia="Calibri" w:hAnsi="Times New Roman"/>
          <w:b/>
          <w:bCs/>
          <w:sz w:val="24"/>
          <w:szCs w:val="24"/>
          <w:lang w:val="uz-Cyrl-UZ"/>
        </w:rPr>
        <w:t xml:space="preserve"> (PhD) </w:t>
      </w:r>
      <w:r w:rsidRPr="005A4F58">
        <w:rPr>
          <w:rFonts w:ascii="Times New Roman" w:eastAsia="Calibri" w:hAnsi="Times New Roman"/>
          <w:b/>
          <w:bCs/>
          <w:sz w:val="24"/>
          <w:szCs w:val="24"/>
          <w:lang w:val="uz-Cyrl-UZ"/>
        </w:rPr>
        <w:t>ПО ФИЛОЛОГИЧЕСКИМ НАУКАМ</w:t>
      </w:r>
    </w:p>
    <w:p w14:paraId="7D498DD5" w14:textId="77777777" w:rsidR="00E77272" w:rsidRPr="005A4F58" w:rsidRDefault="00E77272" w:rsidP="005A4F58">
      <w:pPr>
        <w:autoSpaceDE w:val="0"/>
        <w:autoSpaceDN w:val="0"/>
        <w:adjustRightInd w:val="0"/>
        <w:spacing w:before="3600" w:after="0" w:line="240" w:lineRule="auto"/>
        <w:jc w:val="center"/>
        <w:rPr>
          <w:rFonts w:ascii="Times New Roman" w:eastAsia="Calibri" w:hAnsi="Times New Roman"/>
          <w:b/>
          <w:bCs/>
          <w:sz w:val="24"/>
          <w:szCs w:val="24"/>
          <w:lang w:val="uz-Cyrl-UZ"/>
        </w:rPr>
      </w:pPr>
      <w:r w:rsidRPr="005A4F58">
        <w:rPr>
          <w:rFonts w:ascii="Times New Roman" w:eastAsia="Calibri" w:hAnsi="Times New Roman"/>
          <w:b/>
          <w:bCs/>
          <w:sz w:val="24"/>
          <w:szCs w:val="24"/>
          <w:lang w:val="uz-Cyrl-UZ"/>
        </w:rPr>
        <w:t>Самарканд - 2023</w:t>
      </w:r>
    </w:p>
    <w:p w14:paraId="7C5E3AF1" w14:textId="77777777" w:rsidR="006434B6" w:rsidRPr="005A4F58" w:rsidRDefault="006434B6" w:rsidP="005A4F58">
      <w:pPr>
        <w:widowControl w:val="0"/>
        <w:spacing w:after="0" w:line="240" w:lineRule="auto"/>
        <w:ind w:firstLine="567"/>
        <w:jc w:val="both"/>
        <w:rPr>
          <w:rFonts w:ascii="Times New Roman" w:hAnsi="Times New Roman"/>
          <w:b/>
          <w:bCs/>
          <w:noProof/>
          <w:lang w:val="uz-Cyrl-UZ"/>
        </w:rPr>
      </w:pPr>
      <w:r w:rsidRPr="005A4F58">
        <w:rPr>
          <w:rFonts w:ascii="Times New Roman" w:hAnsi="Times New Roman"/>
          <w:b/>
          <w:bCs/>
          <w:noProof/>
          <w:lang w:val="uz-Cyrl-UZ"/>
        </w:rPr>
        <w:lastRenderedPageBreak/>
        <w:t>Тема диссертации доктора философии (PhD) по филологическим наукам зарегистрирована в Высшей Аттестационной Комиссии  №</w:t>
      </w:r>
      <w:r w:rsidRPr="005A4F58">
        <w:rPr>
          <w:rFonts w:ascii="Times New Roman" w:hAnsi="Times New Roman"/>
          <w:lang w:val="uz-Latn-UZ"/>
        </w:rPr>
        <w:t xml:space="preserve"> </w:t>
      </w:r>
      <w:r w:rsidRPr="005A4F58">
        <w:rPr>
          <w:rFonts w:ascii="Times New Roman" w:hAnsi="Times New Roman"/>
          <w:b/>
          <w:bCs/>
          <w:lang w:val="uz-Cyrl-UZ"/>
        </w:rPr>
        <w:t>B2019.2.PhD/Fil802.</w:t>
      </w:r>
    </w:p>
    <w:p w14:paraId="28FE0D84" w14:textId="77777777" w:rsidR="00E77272" w:rsidRPr="005A4F58" w:rsidRDefault="00E77272" w:rsidP="005A4F58">
      <w:pPr>
        <w:spacing w:before="400" w:after="0" w:line="240" w:lineRule="auto"/>
        <w:ind w:firstLine="567"/>
        <w:jc w:val="both"/>
        <w:rPr>
          <w:rFonts w:ascii="Times New Roman" w:hAnsi="Times New Roman"/>
          <w:noProof/>
          <w:lang w:val="uz-Cyrl-UZ"/>
        </w:rPr>
      </w:pPr>
      <w:r w:rsidRPr="005A4F58">
        <w:rPr>
          <w:rFonts w:ascii="Times New Roman" w:hAnsi="Times New Roman"/>
          <w:noProof/>
          <w:lang w:val="uz-Cyrl-UZ"/>
        </w:rPr>
        <w:t>Диссертация выполнена в Навоийском государственном педагогическом институте.</w:t>
      </w:r>
    </w:p>
    <w:p w14:paraId="1502CF34" w14:textId="77777777" w:rsidR="005A4F58" w:rsidRPr="005A4F58" w:rsidRDefault="00E77272" w:rsidP="005A4F58">
      <w:pPr>
        <w:spacing w:after="0" w:line="240" w:lineRule="auto"/>
        <w:ind w:firstLine="567"/>
        <w:jc w:val="both"/>
        <w:rPr>
          <w:rFonts w:ascii="Times New Roman" w:hAnsi="Times New Roman"/>
          <w:lang w:val="uz-Latn-UZ"/>
        </w:rPr>
      </w:pPr>
      <w:r w:rsidRPr="005A4F58">
        <w:rPr>
          <w:rFonts w:ascii="Times New Roman" w:hAnsi="Times New Roman"/>
          <w:lang w:val="uz-Cyrl-UZ"/>
        </w:rPr>
        <w:t>Автореферат диссертации размещен на трех языках (узбекский, русский, английский (резюме</w:t>
      </w:r>
      <w:r w:rsidRPr="005A4F58">
        <w:rPr>
          <w:rFonts w:ascii="Times New Roman" w:hAnsi="Times New Roman"/>
          <w:lang w:val="uz-Latn-UZ"/>
        </w:rPr>
        <w:t>)</w:t>
      </w:r>
      <w:r w:rsidRPr="005A4F58">
        <w:rPr>
          <w:rFonts w:ascii="Times New Roman" w:hAnsi="Times New Roman"/>
        </w:rPr>
        <w:t>) на веб-странице</w:t>
      </w:r>
      <w:r w:rsidRPr="005A4F58">
        <w:rPr>
          <w:rFonts w:ascii="Times New Roman" w:hAnsi="Times New Roman"/>
          <w:lang w:val="uz-Cyrl-UZ"/>
        </w:rPr>
        <w:t xml:space="preserve"> Научного совета (</w:t>
      </w:r>
      <w:r w:rsidRPr="005A4F58">
        <w:rPr>
          <w:rFonts w:ascii="Times New Roman" w:eastAsia="Calibri" w:hAnsi="Times New Roman"/>
          <w:lang w:val="en-US"/>
        </w:rPr>
        <w:t>www</w:t>
      </w:r>
      <w:r w:rsidRPr="005A4F58">
        <w:rPr>
          <w:rFonts w:ascii="Times New Roman" w:eastAsia="Calibri" w:hAnsi="Times New Roman"/>
        </w:rPr>
        <w:t>.</w:t>
      </w:r>
      <w:r w:rsidRPr="005A4F58">
        <w:rPr>
          <w:rFonts w:ascii="Times New Roman" w:eastAsia="Calibri" w:hAnsi="Times New Roman"/>
          <w:lang w:val="en-US"/>
        </w:rPr>
        <w:t>samdu</w:t>
      </w:r>
      <w:r w:rsidRPr="005A4F58">
        <w:rPr>
          <w:rFonts w:ascii="Times New Roman" w:eastAsia="Calibri" w:hAnsi="Times New Roman"/>
        </w:rPr>
        <w:t>.</w:t>
      </w:r>
      <w:r w:rsidRPr="005A4F58">
        <w:rPr>
          <w:rFonts w:ascii="Times New Roman" w:eastAsia="Calibri" w:hAnsi="Times New Roman"/>
          <w:lang w:val="en-US"/>
        </w:rPr>
        <w:t>uz</w:t>
      </w:r>
      <w:r w:rsidRPr="005A4F58">
        <w:rPr>
          <w:rFonts w:ascii="Times New Roman" w:eastAsia="Calibri" w:hAnsi="Times New Roman"/>
        </w:rPr>
        <w:t>)</w:t>
      </w:r>
      <w:r w:rsidRPr="005A4F58">
        <w:rPr>
          <w:rFonts w:ascii="Times New Roman" w:hAnsi="Times New Roman"/>
          <w:lang w:val="uz-Cyrl-UZ"/>
        </w:rPr>
        <w:t xml:space="preserve"> и Информационно-образовательном портале «Ziyonet» (</w:t>
      </w:r>
      <w:hyperlink r:id="rId10" w:history="1">
        <w:r w:rsidRPr="005A4F58">
          <w:rPr>
            <w:rStyle w:val="af6"/>
            <w:rFonts w:ascii="Times New Roman" w:hAnsi="Times New Roman"/>
            <w:color w:val="auto"/>
            <w:u w:val="none"/>
            <w:lang w:val="uz-Cyrl-UZ"/>
          </w:rPr>
          <w:t>www.ziyonet.uz</w:t>
        </w:r>
      </w:hyperlink>
      <w:r w:rsidRPr="005A4F58">
        <w:rPr>
          <w:rFonts w:ascii="Times New Roman" w:hAnsi="Times New Roman"/>
          <w:lang w:val="uz-Cyrl-UZ"/>
        </w:rPr>
        <w:t>)</w:t>
      </w:r>
      <w:r w:rsidRPr="005A4F58">
        <w:rPr>
          <w:rFonts w:ascii="Times New Roman" w:hAnsi="Times New Roman"/>
          <w:lang w:val="uz-Latn-UZ"/>
        </w:rPr>
        <w:t>.</w:t>
      </w:r>
    </w:p>
    <w:p w14:paraId="0E66BE08" w14:textId="7E11E90E" w:rsidR="005A4F58" w:rsidRPr="005A4F58" w:rsidRDefault="00E77272" w:rsidP="005A4F58">
      <w:pPr>
        <w:spacing w:before="400" w:after="0" w:line="240" w:lineRule="auto"/>
        <w:ind w:firstLine="567"/>
        <w:jc w:val="both"/>
        <w:rPr>
          <w:rFonts w:ascii="Times New Roman" w:hAnsi="Times New Roman"/>
          <w:b/>
          <w:lang w:val="uz-Cyrl-UZ" w:eastAsia="en-US"/>
        </w:rPr>
      </w:pPr>
      <w:r w:rsidRPr="005A4F58">
        <w:rPr>
          <w:rFonts w:ascii="Times New Roman" w:hAnsi="Times New Roman"/>
          <w:b/>
          <w:lang w:val="uz-Cyrl-UZ" w:eastAsia="en-US"/>
        </w:rPr>
        <w:t>Научный руководитель:</w:t>
      </w:r>
      <w:r w:rsidR="005A4F58" w:rsidRPr="005A4F58">
        <w:rPr>
          <w:rFonts w:ascii="Times New Roman" w:hAnsi="Times New Roman"/>
          <w:b/>
          <w:lang w:val="uz-Cyrl-UZ" w:eastAsia="en-US"/>
        </w:rPr>
        <w:tab/>
      </w:r>
      <w:r w:rsidR="005A4F58" w:rsidRPr="005A4F58">
        <w:rPr>
          <w:rFonts w:ascii="Times New Roman" w:hAnsi="Times New Roman"/>
          <w:b/>
          <w:lang w:val="uz-Cyrl-UZ" w:eastAsia="en-US"/>
        </w:rPr>
        <w:tab/>
      </w:r>
      <w:r w:rsidRPr="005A4F58">
        <w:rPr>
          <w:rFonts w:ascii="Times New Roman" w:hAnsi="Times New Roman"/>
          <w:b/>
          <w:lang w:val="uz-Cyrl-UZ" w:eastAsia="en-US"/>
        </w:rPr>
        <w:t>Эркинов Афтондил Садирхонович</w:t>
      </w:r>
    </w:p>
    <w:p w14:paraId="3B29CB99" w14:textId="77777777" w:rsidR="005A4F58" w:rsidRPr="005A4F58" w:rsidRDefault="00E77272" w:rsidP="005A4F58">
      <w:pPr>
        <w:spacing w:after="0" w:line="240" w:lineRule="auto"/>
        <w:ind w:left="3545" w:firstLine="709"/>
        <w:jc w:val="both"/>
        <w:rPr>
          <w:rFonts w:ascii="Times New Roman" w:hAnsi="Times New Roman"/>
          <w:lang w:val="uz-Cyrl-UZ"/>
        </w:rPr>
      </w:pPr>
      <w:r w:rsidRPr="005A4F58">
        <w:rPr>
          <w:rFonts w:ascii="Times New Roman" w:hAnsi="Times New Roman"/>
          <w:lang w:val="uz-Cyrl-UZ"/>
        </w:rPr>
        <w:t>доктор филологических наук</w:t>
      </w:r>
    </w:p>
    <w:p w14:paraId="25346126" w14:textId="77777777" w:rsidR="005A4F58" w:rsidRPr="005A4F58" w:rsidRDefault="00E77272" w:rsidP="005A4F58">
      <w:pPr>
        <w:spacing w:before="200" w:after="0" w:line="240" w:lineRule="auto"/>
        <w:ind w:firstLine="567"/>
        <w:jc w:val="both"/>
        <w:rPr>
          <w:rFonts w:ascii="Times New Roman" w:hAnsi="Times New Roman"/>
          <w:b/>
          <w:lang w:val="uz-Cyrl-UZ"/>
        </w:rPr>
      </w:pPr>
      <w:r w:rsidRPr="005A4F58">
        <w:rPr>
          <w:rFonts w:ascii="Times New Roman" w:hAnsi="Times New Roman"/>
          <w:b/>
          <w:lang w:val="uz-Cyrl-UZ"/>
        </w:rPr>
        <w:t>Официальные оппоненты:</w:t>
      </w:r>
      <w:r w:rsidRPr="005A4F58">
        <w:rPr>
          <w:rFonts w:ascii="Times New Roman" w:hAnsi="Times New Roman"/>
          <w:b/>
          <w:lang w:val="uz-Cyrl-UZ"/>
        </w:rPr>
        <w:tab/>
      </w:r>
      <w:r w:rsidRPr="005A4F58">
        <w:rPr>
          <w:rFonts w:ascii="Times New Roman" w:hAnsi="Times New Roman"/>
          <w:b/>
          <w:lang w:val="uz-Cyrl-UZ"/>
        </w:rPr>
        <w:tab/>
        <w:t>Сулаймонов Исроил Исомиддинович</w:t>
      </w:r>
    </w:p>
    <w:p w14:paraId="1206EE82" w14:textId="77777777" w:rsidR="005A4F58" w:rsidRPr="005A4F58" w:rsidRDefault="00E77272" w:rsidP="005A4F58">
      <w:pPr>
        <w:spacing w:after="0" w:line="240" w:lineRule="auto"/>
        <w:ind w:left="3545" w:firstLine="709"/>
        <w:jc w:val="both"/>
        <w:rPr>
          <w:rFonts w:ascii="Times New Roman" w:hAnsi="Times New Roman"/>
          <w:noProof/>
          <w:lang w:val="uz-Cyrl-UZ"/>
        </w:rPr>
      </w:pPr>
      <w:r w:rsidRPr="005A4F58">
        <w:rPr>
          <w:rFonts w:ascii="Times New Roman" w:hAnsi="Times New Roman"/>
          <w:noProof/>
          <w:lang w:val="uz-Cyrl-UZ"/>
        </w:rPr>
        <w:t>доктор филологических наук, доцент</w:t>
      </w:r>
    </w:p>
    <w:p w14:paraId="720B5282" w14:textId="77777777" w:rsidR="005A4F58" w:rsidRPr="005A4F58" w:rsidRDefault="00E77272" w:rsidP="005A4F58">
      <w:pPr>
        <w:spacing w:before="120" w:after="0" w:line="240" w:lineRule="auto"/>
        <w:ind w:left="3544" w:firstLine="709"/>
        <w:jc w:val="both"/>
        <w:rPr>
          <w:rFonts w:ascii="Times New Roman" w:hAnsi="Times New Roman"/>
          <w:b/>
          <w:lang w:val="uz-Cyrl-UZ"/>
        </w:rPr>
      </w:pPr>
      <w:r w:rsidRPr="005A4F58">
        <w:rPr>
          <w:rFonts w:ascii="Times New Roman" w:hAnsi="Times New Roman"/>
          <w:b/>
          <w:lang w:val="uz-Cyrl-UZ"/>
        </w:rPr>
        <w:t>Рамазонов Нодир Нормуродович</w:t>
      </w:r>
    </w:p>
    <w:p w14:paraId="1CCAA516" w14:textId="376943B5" w:rsidR="005A4F58" w:rsidRPr="005A4F58" w:rsidRDefault="00E77272" w:rsidP="005A4F58">
      <w:pPr>
        <w:spacing w:after="0" w:line="240" w:lineRule="auto"/>
        <w:ind w:left="3545" w:firstLine="709"/>
        <w:jc w:val="both"/>
        <w:rPr>
          <w:rFonts w:ascii="Times New Roman" w:hAnsi="Times New Roman"/>
          <w:lang w:val="uz-Cyrl-UZ"/>
        </w:rPr>
      </w:pPr>
      <w:r w:rsidRPr="005A4F58">
        <w:rPr>
          <w:rFonts w:ascii="Times New Roman" w:hAnsi="Times New Roman"/>
          <w:lang w:val="uz-Cyrl-UZ"/>
        </w:rPr>
        <w:t>доктор философии (PhD) по</w:t>
      </w:r>
      <w:r w:rsidR="005A4F58" w:rsidRPr="005A4F58">
        <w:rPr>
          <w:rFonts w:ascii="Times New Roman" w:hAnsi="Times New Roman"/>
        </w:rPr>
        <w:t xml:space="preserve"> </w:t>
      </w:r>
      <w:r w:rsidRPr="005A4F58">
        <w:rPr>
          <w:rFonts w:ascii="Times New Roman" w:hAnsi="Times New Roman"/>
          <w:lang w:val="uz-Cyrl-UZ"/>
        </w:rPr>
        <w:t>филологическим наукам</w:t>
      </w:r>
    </w:p>
    <w:p w14:paraId="12E0AB49" w14:textId="3F485216" w:rsidR="005A4F58" w:rsidRPr="005A4F58" w:rsidRDefault="00E77272" w:rsidP="005A4F58">
      <w:pPr>
        <w:spacing w:before="200" w:after="420" w:line="240" w:lineRule="auto"/>
        <w:ind w:firstLine="567"/>
        <w:jc w:val="both"/>
        <w:outlineLvl w:val="2"/>
        <w:rPr>
          <w:rFonts w:ascii="Times New Roman" w:hAnsi="Times New Roman"/>
          <w:b/>
          <w:bCs/>
          <w:lang w:val="uz-Cyrl-UZ"/>
        </w:rPr>
      </w:pPr>
      <w:r w:rsidRPr="005A4F58">
        <w:rPr>
          <w:rFonts w:ascii="Times New Roman" w:hAnsi="Times New Roman"/>
          <w:b/>
          <w:lang w:val="uz-Cyrl-UZ"/>
        </w:rPr>
        <w:t>Введущая организация:</w:t>
      </w:r>
      <w:r w:rsidR="005A4F58" w:rsidRPr="005A4F58">
        <w:rPr>
          <w:rFonts w:ascii="Times New Roman" w:hAnsi="Times New Roman"/>
          <w:b/>
          <w:lang w:val="uz-Cyrl-UZ"/>
        </w:rPr>
        <w:tab/>
      </w:r>
      <w:r w:rsidR="005A4F58" w:rsidRPr="005A4F58">
        <w:rPr>
          <w:rFonts w:ascii="Times New Roman" w:hAnsi="Times New Roman"/>
          <w:b/>
          <w:lang w:val="uz-Cyrl-UZ"/>
        </w:rPr>
        <w:tab/>
      </w:r>
      <w:r w:rsidRPr="005A4F58">
        <w:rPr>
          <w:rFonts w:ascii="Times New Roman" w:hAnsi="Times New Roman"/>
          <w:b/>
          <w:bCs/>
          <w:lang w:val="uz-Cyrl-UZ"/>
        </w:rPr>
        <w:t>Каршинский государственный</w:t>
      </w:r>
      <w:r w:rsidR="00AB1BA1" w:rsidRPr="005A4F58">
        <w:rPr>
          <w:rFonts w:ascii="Times New Roman" w:hAnsi="Times New Roman"/>
          <w:b/>
          <w:bCs/>
          <w:lang w:val="uz-Cyrl-UZ"/>
        </w:rPr>
        <w:t xml:space="preserve"> у</w:t>
      </w:r>
      <w:r w:rsidRPr="005A4F58">
        <w:rPr>
          <w:rFonts w:ascii="Times New Roman" w:hAnsi="Times New Roman"/>
          <w:b/>
          <w:bCs/>
          <w:lang w:val="uz-Cyrl-UZ"/>
        </w:rPr>
        <w:t>ниверситет</w:t>
      </w:r>
    </w:p>
    <w:p w14:paraId="7431AADF" w14:textId="3A5320E4" w:rsidR="00E77272" w:rsidRPr="005A4F58" w:rsidRDefault="00E77272" w:rsidP="005A4F58">
      <w:pPr>
        <w:autoSpaceDE w:val="0"/>
        <w:autoSpaceDN w:val="0"/>
        <w:adjustRightInd w:val="0"/>
        <w:spacing w:after="0" w:line="240" w:lineRule="auto"/>
        <w:ind w:firstLine="567"/>
        <w:jc w:val="both"/>
        <w:rPr>
          <w:rFonts w:ascii="Times New Roman" w:hAnsi="Times New Roman"/>
          <w:noProof/>
          <w:lang w:val="uz-Cyrl-UZ"/>
        </w:rPr>
      </w:pPr>
      <w:r w:rsidRPr="005A4F58">
        <w:rPr>
          <w:rFonts w:ascii="Times New Roman" w:hAnsi="Times New Roman"/>
          <w:noProof/>
          <w:lang w:val="uz-Cyrl-UZ"/>
        </w:rPr>
        <w:t xml:space="preserve">Защита диссертации состоится на заседании Научного совета </w:t>
      </w:r>
      <w:r w:rsidRPr="005A4F58">
        <w:rPr>
          <w:rFonts w:ascii="Times New Roman" w:eastAsia="Calibri" w:hAnsi="Times New Roman"/>
          <w:bCs/>
          <w:lang w:val="uz-Cyrl-UZ"/>
        </w:rPr>
        <w:t>DSc.03/05.05.2023.Fil.02.11</w:t>
      </w:r>
      <w:r w:rsidRPr="005A4F58">
        <w:rPr>
          <w:rFonts w:ascii="Times New Roman" w:eastAsia="Calibri" w:hAnsi="Times New Roman"/>
          <w:b/>
          <w:bCs/>
          <w:lang w:val="uz-Cyrl-UZ"/>
        </w:rPr>
        <w:t xml:space="preserve"> </w:t>
      </w:r>
      <w:r w:rsidRPr="005A4F58">
        <w:rPr>
          <w:rFonts w:ascii="Times New Roman" w:hAnsi="Times New Roman"/>
          <w:noProof/>
          <w:lang w:val="uz-Cyrl-UZ"/>
        </w:rPr>
        <w:t xml:space="preserve"> по присуждению ученых степеней при Самаркандском государственном университете имени Шарофа Рашидова “____” ____</w:t>
      </w:r>
      <w:r w:rsidR="005A4F58" w:rsidRPr="005A4F58">
        <w:rPr>
          <w:rFonts w:ascii="Times New Roman" w:hAnsi="Times New Roman"/>
          <w:noProof/>
        </w:rPr>
        <w:t>____</w:t>
      </w:r>
      <w:r w:rsidRPr="005A4F58">
        <w:rPr>
          <w:rFonts w:ascii="Times New Roman" w:hAnsi="Times New Roman"/>
          <w:noProof/>
          <w:lang w:val="uz-Cyrl-UZ"/>
        </w:rPr>
        <w:t>______ 202</w:t>
      </w:r>
      <w:r w:rsidRPr="005A4F58">
        <w:rPr>
          <w:rFonts w:ascii="Times New Roman" w:hAnsi="Times New Roman"/>
          <w:noProof/>
        </w:rPr>
        <w:t>3</w:t>
      </w:r>
      <w:r w:rsidRPr="005A4F58">
        <w:rPr>
          <w:rFonts w:ascii="Times New Roman" w:hAnsi="Times New Roman"/>
          <w:noProof/>
          <w:lang w:val="uz-Cyrl-UZ"/>
        </w:rPr>
        <w:t xml:space="preserve"> года в ___ часов. (Адрес: 140104, г. Cамарканд, Университетский проспект, 15. Тел.: (8366) 239-11-40, 239-18-92; факс: (8366) 239-11-40; е-mail: rector@samdu.uz</w:t>
      </w:r>
    </w:p>
    <w:p w14:paraId="30752C77" w14:textId="14165A0D" w:rsidR="00E77272" w:rsidRPr="005A4F58" w:rsidRDefault="00E77272" w:rsidP="005A4F58">
      <w:pPr>
        <w:autoSpaceDE w:val="0"/>
        <w:autoSpaceDN w:val="0"/>
        <w:adjustRightInd w:val="0"/>
        <w:spacing w:before="120" w:after="120" w:line="240" w:lineRule="auto"/>
        <w:ind w:firstLine="567"/>
        <w:jc w:val="both"/>
        <w:rPr>
          <w:rFonts w:ascii="Times New Roman" w:hAnsi="Times New Roman"/>
          <w:noProof/>
          <w:lang w:val="uz-Cyrl-UZ"/>
        </w:rPr>
      </w:pPr>
      <w:r w:rsidRPr="005A4F58">
        <w:rPr>
          <w:rFonts w:ascii="Times New Roman" w:hAnsi="Times New Roman"/>
          <w:noProof/>
          <w:lang w:val="uz-Cyrl-UZ"/>
        </w:rPr>
        <w:t>С диссертацией можно ознакомиться в Информационно-ресурсном центре Самаркандского государственного университета имени Шарофа Рашидова (зарегистрирована за №_____). (Адрес: 140104, г. Cамарканд, Университетский проспект, 15. Тел.: (8366) 239-11-40, 239-18-92; факс: (8366) 239-11-40.)</w:t>
      </w:r>
    </w:p>
    <w:p w14:paraId="1A37AA06" w14:textId="7D55A135" w:rsidR="00E77272" w:rsidRPr="005A4F58" w:rsidRDefault="00E77272" w:rsidP="005A4F58">
      <w:pPr>
        <w:autoSpaceDE w:val="0"/>
        <w:autoSpaceDN w:val="0"/>
        <w:adjustRightInd w:val="0"/>
        <w:spacing w:after="0" w:line="240" w:lineRule="auto"/>
        <w:ind w:firstLine="567"/>
        <w:jc w:val="both"/>
        <w:rPr>
          <w:rFonts w:ascii="Times New Roman" w:hAnsi="Times New Roman"/>
          <w:noProof/>
          <w:lang w:val="uz-Cyrl-UZ"/>
        </w:rPr>
      </w:pPr>
      <w:r w:rsidRPr="005A4F58">
        <w:rPr>
          <w:rFonts w:ascii="Times New Roman" w:hAnsi="Times New Roman"/>
          <w:noProof/>
          <w:lang w:val="uz-Cyrl-UZ"/>
        </w:rPr>
        <w:t>Автореферат диссертации разослан “____” _</w:t>
      </w:r>
      <w:r w:rsidR="005A4F58" w:rsidRPr="005A4F58">
        <w:rPr>
          <w:rFonts w:ascii="Times New Roman" w:hAnsi="Times New Roman"/>
          <w:noProof/>
        </w:rPr>
        <w:t>_____</w:t>
      </w:r>
      <w:r w:rsidRPr="005A4F58">
        <w:rPr>
          <w:rFonts w:ascii="Times New Roman" w:hAnsi="Times New Roman"/>
          <w:noProof/>
          <w:lang w:val="uz-Cyrl-UZ"/>
        </w:rPr>
        <w:t>_____________202</w:t>
      </w:r>
      <w:r w:rsidRPr="005A4F58">
        <w:rPr>
          <w:rFonts w:ascii="Times New Roman" w:hAnsi="Times New Roman"/>
          <w:noProof/>
        </w:rPr>
        <w:t>3</w:t>
      </w:r>
      <w:r w:rsidRPr="005A4F58">
        <w:rPr>
          <w:rFonts w:ascii="Times New Roman" w:hAnsi="Times New Roman"/>
          <w:noProof/>
          <w:lang w:val="uz-Cyrl-UZ"/>
        </w:rPr>
        <w:t xml:space="preserve"> года.</w:t>
      </w:r>
    </w:p>
    <w:p w14:paraId="64826505" w14:textId="59166550" w:rsidR="00E77272" w:rsidRPr="005A4F58" w:rsidRDefault="00E77272" w:rsidP="005A4F58">
      <w:pPr>
        <w:spacing w:after="0" w:line="240" w:lineRule="auto"/>
        <w:ind w:firstLine="567"/>
        <w:jc w:val="both"/>
        <w:rPr>
          <w:rFonts w:ascii="Times New Roman" w:hAnsi="Times New Roman"/>
          <w:b/>
          <w:bCs/>
          <w:noProof/>
          <w:lang w:val="uz-Cyrl-UZ"/>
        </w:rPr>
      </w:pPr>
      <w:r w:rsidRPr="005A4F58">
        <w:rPr>
          <w:rFonts w:ascii="Times New Roman" w:hAnsi="Times New Roman"/>
          <w:noProof/>
          <w:lang w:val="uz-Cyrl-UZ"/>
        </w:rPr>
        <w:t>(Реестр протокола рассылки № ____  от “____” __</w:t>
      </w:r>
      <w:r w:rsidR="005A4F58" w:rsidRPr="005A4F58">
        <w:rPr>
          <w:rFonts w:ascii="Times New Roman" w:hAnsi="Times New Roman"/>
          <w:noProof/>
        </w:rPr>
        <w:t>______</w:t>
      </w:r>
      <w:r w:rsidRPr="005A4F58">
        <w:rPr>
          <w:rFonts w:ascii="Times New Roman" w:hAnsi="Times New Roman"/>
          <w:noProof/>
          <w:lang w:val="uz-Cyrl-UZ"/>
        </w:rPr>
        <w:t>_________ 202</w:t>
      </w:r>
      <w:r w:rsidRPr="005A4F58">
        <w:rPr>
          <w:rFonts w:ascii="Times New Roman" w:hAnsi="Times New Roman"/>
          <w:noProof/>
        </w:rPr>
        <w:t>3</w:t>
      </w:r>
      <w:r w:rsidRPr="005A4F58">
        <w:rPr>
          <w:rFonts w:ascii="Times New Roman" w:hAnsi="Times New Roman"/>
          <w:noProof/>
          <w:lang w:val="uz-Cyrl-UZ"/>
        </w:rPr>
        <w:t xml:space="preserve"> года).</w:t>
      </w:r>
    </w:p>
    <w:p w14:paraId="796A5D89" w14:textId="77777777" w:rsidR="00E77272" w:rsidRPr="005A4F58" w:rsidRDefault="00E77272" w:rsidP="00D749CA">
      <w:pPr>
        <w:widowControl w:val="0"/>
        <w:autoSpaceDE w:val="0"/>
        <w:autoSpaceDN w:val="0"/>
        <w:spacing w:after="0" w:line="240" w:lineRule="auto"/>
        <w:ind w:firstLine="567"/>
        <w:jc w:val="right"/>
        <w:rPr>
          <w:rFonts w:ascii="Times New Roman" w:hAnsi="Times New Roman"/>
          <w:b/>
          <w:highlight w:val="yellow"/>
        </w:rPr>
      </w:pPr>
    </w:p>
    <w:p w14:paraId="4B39A007"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7CBD10F2"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7C3FFD09"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3DDB3C7A"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1EABF80D"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4657DB7F"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516A66F3"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79FC69B7" w14:textId="77777777" w:rsidR="005A4F58" w:rsidRPr="005A4F58" w:rsidRDefault="005A4F58" w:rsidP="00D749CA">
      <w:pPr>
        <w:widowControl w:val="0"/>
        <w:autoSpaceDE w:val="0"/>
        <w:autoSpaceDN w:val="0"/>
        <w:spacing w:after="0" w:line="240" w:lineRule="auto"/>
        <w:ind w:firstLine="567"/>
        <w:jc w:val="right"/>
        <w:rPr>
          <w:rFonts w:ascii="Times New Roman" w:hAnsi="Times New Roman"/>
          <w:b/>
          <w:highlight w:val="yellow"/>
        </w:rPr>
      </w:pPr>
    </w:p>
    <w:p w14:paraId="0093401E" w14:textId="77777777" w:rsidR="00E77272" w:rsidRPr="005A4F58" w:rsidRDefault="00E77272" w:rsidP="00D749CA">
      <w:pPr>
        <w:autoSpaceDE w:val="0"/>
        <w:autoSpaceDN w:val="0"/>
        <w:adjustRightInd w:val="0"/>
        <w:spacing w:after="0" w:line="240" w:lineRule="auto"/>
        <w:jc w:val="right"/>
        <w:rPr>
          <w:rFonts w:ascii="Times New Roman" w:hAnsi="Times New Roman"/>
          <w:noProof/>
          <w:lang w:val="uz-Cyrl-UZ"/>
        </w:rPr>
      </w:pPr>
      <w:r w:rsidRPr="005A4F58">
        <w:rPr>
          <w:rFonts w:ascii="Times New Roman" w:hAnsi="Times New Roman"/>
          <w:b/>
          <w:bCs/>
          <w:noProof/>
          <w:lang w:val="uz-Cyrl-UZ"/>
        </w:rPr>
        <w:t xml:space="preserve">М.К.Мухиддинов </w:t>
      </w:r>
    </w:p>
    <w:p w14:paraId="5005BA20" w14:textId="0912E960" w:rsidR="00E77272" w:rsidRPr="005A4F58" w:rsidRDefault="00E77272" w:rsidP="005A4F58">
      <w:pPr>
        <w:autoSpaceDE w:val="0"/>
        <w:autoSpaceDN w:val="0"/>
        <w:adjustRightInd w:val="0"/>
        <w:spacing w:after="0" w:line="240" w:lineRule="auto"/>
        <w:ind w:left="5670"/>
        <w:jc w:val="both"/>
        <w:rPr>
          <w:rFonts w:ascii="Times New Roman" w:hAnsi="Times New Roman"/>
          <w:noProof/>
          <w:lang w:val="uz-Cyrl-UZ"/>
        </w:rPr>
      </w:pPr>
      <w:r w:rsidRPr="005A4F58">
        <w:rPr>
          <w:rFonts w:ascii="Times New Roman" w:hAnsi="Times New Roman"/>
          <w:noProof/>
          <w:lang w:val="uz-Cyrl-UZ"/>
        </w:rPr>
        <w:t>Председатель Научного совета</w:t>
      </w:r>
      <w:r w:rsidR="005A4F58" w:rsidRPr="005A4F58">
        <w:rPr>
          <w:rFonts w:ascii="Times New Roman" w:hAnsi="Times New Roman"/>
          <w:noProof/>
        </w:rPr>
        <w:t xml:space="preserve"> </w:t>
      </w:r>
      <w:r w:rsidRPr="005A4F58">
        <w:rPr>
          <w:rFonts w:ascii="Times New Roman" w:hAnsi="Times New Roman"/>
          <w:noProof/>
          <w:lang w:val="uz-Cyrl-UZ"/>
        </w:rPr>
        <w:t>по присуждению ученых степеней,</w:t>
      </w:r>
      <w:r w:rsidR="005A4F58" w:rsidRPr="005A4F58">
        <w:rPr>
          <w:rFonts w:ascii="Times New Roman" w:hAnsi="Times New Roman"/>
          <w:noProof/>
        </w:rPr>
        <w:t xml:space="preserve"> </w:t>
      </w:r>
      <w:r w:rsidRPr="005A4F58">
        <w:rPr>
          <w:rFonts w:ascii="Times New Roman" w:hAnsi="Times New Roman"/>
          <w:noProof/>
          <w:lang w:val="uz-Cyrl-UZ"/>
        </w:rPr>
        <w:t>доктор филологических наук, профессор</w:t>
      </w:r>
    </w:p>
    <w:p w14:paraId="06C22B8E" w14:textId="77777777" w:rsidR="00E77272" w:rsidRPr="005A4F58" w:rsidRDefault="00E77272" w:rsidP="005A4F58">
      <w:pPr>
        <w:autoSpaceDE w:val="0"/>
        <w:autoSpaceDN w:val="0"/>
        <w:adjustRightInd w:val="0"/>
        <w:spacing w:before="120" w:after="0" w:line="240" w:lineRule="auto"/>
        <w:jc w:val="right"/>
        <w:rPr>
          <w:rFonts w:ascii="Times New Roman" w:hAnsi="Times New Roman"/>
          <w:noProof/>
          <w:lang w:val="uz-Cyrl-UZ"/>
        </w:rPr>
      </w:pPr>
      <w:r w:rsidRPr="005A4F58">
        <w:rPr>
          <w:rFonts w:ascii="Times New Roman" w:hAnsi="Times New Roman"/>
          <w:b/>
          <w:bCs/>
          <w:noProof/>
          <w:lang w:val="uz-Cyrl-UZ"/>
        </w:rPr>
        <w:t>Д.Б.Хурсанов</w:t>
      </w:r>
    </w:p>
    <w:p w14:paraId="7DAEB42D" w14:textId="61C2CAAD" w:rsidR="00E77272" w:rsidRPr="005A4F58" w:rsidRDefault="00E77272" w:rsidP="005A4F58">
      <w:pPr>
        <w:autoSpaceDE w:val="0"/>
        <w:autoSpaceDN w:val="0"/>
        <w:adjustRightInd w:val="0"/>
        <w:spacing w:after="0" w:line="240" w:lineRule="auto"/>
        <w:ind w:left="5670"/>
        <w:jc w:val="both"/>
        <w:rPr>
          <w:rFonts w:ascii="Times New Roman" w:hAnsi="Times New Roman"/>
          <w:noProof/>
          <w:lang w:val="uz-Cyrl-UZ"/>
        </w:rPr>
      </w:pPr>
      <w:r w:rsidRPr="005A4F58">
        <w:rPr>
          <w:rFonts w:ascii="Times New Roman" w:hAnsi="Times New Roman"/>
          <w:noProof/>
          <w:lang w:val="uz-Cyrl-UZ"/>
        </w:rPr>
        <w:t>Ученый секретарь Научного совета</w:t>
      </w:r>
      <w:r w:rsidR="005A4F58" w:rsidRPr="005A4F58">
        <w:rPr>
          <w:rFonts w:ascii="Times New Roman" w:hAnsi="Times New Roman"/>
          <w:noProof/>
        </w:rPr>
        <w:t xml:space="preserve"> </w:t>
      </w:r>
      <w:r w:rsidRPr="005A4F58">
        <w:rPr>
          <w:rFonts w:ascii="Times New Roman" w:hAnsi="Times New Roman"/>
          <w:noProof/>
          <w:lang w:val="uz-Cyrl-UZ"/>
        </w:rPr>
        <w:t>по присуждению ученых степеней,</w:t>
      </w:r>
      <w:r w:rsidR="005A4F58" w:rsidRPr="005A4F58">
        <w:rPr>
          <w:rFonts w:ascii="Times New Roman" w:hAnsi="Times New Roman"/>
          <w:noProof/>
        </w:rPr>
        <w:t xml:space="preserve"> </w:t>
      </w:r>
      <w:r w:rsidRPr="005A4F58">
        <w:rPr>
          <w:rFonts w:ascii="Times New Roman" w:hAnsi="Times New Roman"/>
          <w:noProof/>
          <w:lang w:val="uz-Cyrl-UZ"/>
        </w:rPr>
        <w:t>доктор философии (PhD)</w:t>
      </w:r>
      <w:r w:rsidR="005A4F58" w:rsidRPr="005A4F58">
        <w:rPr>
          <w:rFonts w:ascii="Times New Roman" w:hAnsi="Times New Roman"/>
          <w:noProof/>
        </w:rPr>
        <w:t xml:space="preserve"> </w:t>
      </w:r>
      <w:r w:rsidRPr="005A4F58">
        <w:rPr>
          <w:rFonts w:ascii="Times New Roman" w:hAnsi="Times New Roman"/>
          <w:noProof/>
          <w:lang w:val="uz-Cyrl-UZ"/>
        </w:rPr>
        <w:t>по филологическим наукам</w:t>
      </w:r>
    </w:p>
    <w:p w14:paraId="12AE4E43" w14:textId="77777777" w:rsidR="00AB1BA1" w:rsidRPr="005A4F58" w:rsidRDefault="00E77272" w:rsidP="005A4F58">
      <w:pPr>
        <w:spacing w:before="120" w:after="0" w:line="240" w:lineRule="auto"/>
        <w:jc w:val="right"/>
        <w:rPr>
          <w:rFonts w:ascii="Times New Roman" w:hAnsi="Times New Roman"/>
          <w:b/>
          <w:bCs/>
          <w:noProof/>
          <w:lang w:val="uz-Cyrl-UZ"/>
        </w:rPr>
      </w:pPr>
      <w:r w:rsidRPr="005A4F58">
        <w:rPr>
          <w:rFonts w:ascii="Times New Roman" w:hAnsi="Times New Roman"/>
          <w:b/>
          <w:bCs/>
          <w:noProof/>
          <w:lang w:val="uz-Cyrl-UZ"/>
        </w:rPr>
        <w:t>Ш.А.Хасанов</w:t>
      </w:r>
    </w:p>
    <w:p w14:paraId="04076266" w14:textId="5AC7DFC5" w:rsidR="00E77272" w:rsidRPr="005A4F58" w:rsidRDefault="00E77272" w:rsidP="005A4F58">
      <w:pPr>
        <w:spacing w:after="0" w:line="240" w:lineRule="auto"/>
        <w:ind w:left="5670"/>
        <w:jc w:val="both"/>
        <w:rPr>
          <w:rFonts w:ascii="Times New Roman" w:hAnsi="Times New Roman"/>
          <w:noProof/>
          <w:lang w:val="uz-Cyrl-UZ"/>
        </w:rPr>
      </w:pPr>
      <w:r w:rsidRPr="005A4F58">
        <w:rPr>
          <w:rFonts w:ascii="Times New Roman" w:hAnsi="Times New Roman"/>
          <w:noProof/>
          <w:lang w:val="uz-Cyrl-UZ"/>
        </w:rPr>
        <w:t>Председатель Научного семинара при</w:t>
      </w:r>
      <w:r w:rsidR="005A4F58" w:rsidRPr="005A4F58">
        <w:rPr>
          <w:rFonts w:ascii="Times New Roman" w:hAnsi="Times New Roman"/>
          <w:noProof/>
        </w:rPr>
        <w:t xml:space="preserve"> </w:t>
      </w:r>
      <w:r w:rsidRPr="005A4F58">
        <w:rPr>
          <w:rFonts w:ascii="Times New Roman" w:hAnsi="Times New Roman"/>
          <w:noProof/>
          <w:lang w:val="uz-Cyrl-UZ"/>
        </w:rPr>
        <w:t>Научном совете по присуждению учен</w:t>
      </w:r>
      <w:r w:rsidRPr="005A4F58">
        <w:rPr>
          <w:rFonts w:ascii="Times New Roman" w:hAnsi="Times New Roman"/>
          <w:noProof/>
        </w:rPr>
        <w:t>ых степеней</w:t>
      </w:r>
      <w:r w:rsidRPr="005A4F58">
        <w:rPr>
          <w:rFonts w:ascii="Times New Roman" w:hAnsi="Times New Roman"/>
          <w:noProof/>
          <w:lang w:val="uz-Cyrl-UZ"/>
        </w:rPr>
        <w:t>,</w:t>
      </w:r>
      <w:r w:rsidR="005A4F58" w:rsidRPr="005A4F58">
        <w:rPr>
          <w:rFonts w:ascii="Times New Roman" w:hAnsi="Times New Roman"/>
          <w:noProof/>
        </w:rPr>
        <w:t xml:space="preserve"> </w:t>
      </w:r>
      <w:r w:rsidRPr="005A4F58">
        <w:rPr>
          <w:rFonts w:ascii="Times New Roman" w:hAnsi="Times New Roman"/>
          <w:noProof/>
          <w:lang w:val="uz-Cyrl-UZ"/>
        </w:rPr>
        <w:t>доктор филологических наук, профессор</w:t>
      </w:r>
    </w:p>
    <w:p w14:paraId="2A56A608" w14:textId="77777777" w:rsidR="00E77272" w:rsidRPr="005A4F58" w:rsidRDefault="00E77272" w:rsidP="00B43BB9">
      <w:pPr>
        <w:spacing w:after="240" w:line="245" w:lineRule="auto"/>
        <w:jc w:val="center"/>
        <w:rPr>
          <w:rFonts w:ascii="Times New Roman" w:hAnsi="Times New Roman"/>
          <w:b/>
          <w:bCs/>
          <w:sz w:val="28"/>
          <w:szCs w:val="28"/>
        </w:rPr>
      </w:pPr>
      <w:r w:rsidRPr="005A4F58">
        <w:rPr>
          <w:rFonts w:ascii="Times New Roman" w:hAnsi="Times New Roman"/>
          <w:b/>
          <w:bCs/>
          <w:sz w:val="28"/>
          <w:szCs w:val="28"/>
        </w:rPr>
        <w:lastRenderedPageBreak/>
        <w:t>ВВЕДЕНИЕ (аннотация диссертации доктора философии (</w:t>
      </w:r>
      <w:r w:rsidRPr="005A4F58">
        <w:rPr>
          <w:rFonts w:ascii="Times New Roman" w:hAnsi="Times New Roman"/>
          <w:b/>
          <w:bCs/>
          <w:sz w:val="28"/>
          <w:szCs w:val="28"/>
          <w:lang w:val="en-US"/>
        </w:rPr>
        <w:t>PhD</w:t>
      </w:r>
      <w:r w:rsidRPr="005A4F58">
        <w:rPr>
          <w:rFonts w:ascii="Times New Roman" w:hAnsi="Times New Roman"/>
          <w:b/>
          <w:bCs/>
          <w:sz w:val="28"/>
          <w:szCs w:val="28"/>
        </w:rPr>
        <w:t>))</w:t>
      </w:r>
    </w:p>
    <w:p w14:paraId="1591F7CC" w14:textId="4237542E"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Актуальность и востребованность темы диссертации.</w:t>
      </w:r>
      <w:r w:rsidRPr="005A4F58">
        <w:rPr>
          <w:rFonts w:ascii="Times New Roman" w:hAnsi="Times New Roman"/>
          <w:sz w:val="28"/>
          <w:szCs w:val="28"/>
        </w:rPr>
        <w:t xml:space="preserve"> Мировое литературоведение в эпоху глобализации требует оценки мира художественной литературы в соответствии с общечеловеческими критериями, изучения вопроса художественного творчества и его истоков в литературе, сведений о художественном творчестве и биографии поэтов и писателей в пределах определенной территории, сохранения особенностей и исторического наследия местности и передачи его следующему поколению.</w:t>
      </w:r>
    </w:p>
    <w:p w14:paraId="1BDC1831" w14:textId="5FA540C0"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 соответствии с современным периодом, на основе различных методов исследования литературоведения и новых методов анализа, процессов обновления в современной литературе в наши дни изучение литературоведческого влияния регионального творчества на общую литературу остается одной из актуальных проблем перед литературоведением.</w:t>
      </w:r>
    </w:p>
    <w:p w14:paraId="6598C36D"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 мировой литературе творческие личности описывают общественную жизнь в форме художественных произведений. Сбор, изучение и поиск источников произведений поэтов или писателей, занимающихся художественным творчеством в определенной области, поиск авторов стихов или произведений, не связанных с творчеством с точки зрения их профессии, уделяется внимание изучению произведений писателей, которые продолжают традиции, характерные общечеловеческим ценностям в их произведениях. С этой точки зрения в развитии истории узбекской литературы важна необходимость изучения регионального творчества.</w:t>
      </w:r>
    </w:p>
    <w:p w14:paraId="50D8056A" w14:textId="61B1EFFF" w:rsidR="00FF31B8"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Коренные реформы, проводимые в нашей стране, находят свое практическое выражение в литературоведческом направлении наряду с другими областями. </w:t>
      </w:r>
      <w:r w:rsidR="0017751B" w:rsidRPr="005A4F58">
        <w:rPr>
          <w:rFonts w:ascii="Times New Roman" w:hAnsi="Times New Roman"/>
          <w:sz w:val="28"/>
          <w:szCs w:val="28"/>
        </w:rPr>
        <w:t>П</w:t>
      </w:r>
      <w:r w:rsidRPr="005A4F58">
        <w:rPr>
          <w:rFonts w:ascii="Times New Roman" w:hAnsi="Times New Roman"/>
          <w:sz w:val="28"/>
          <w:szCs w:val="28"/>
        </w:rPr>
        <w:t xml:space="preserve">оскольку в новом Узбекистане закладывается фундамент третьего </w:t>
      </w:r>
      <w:r w:rsidRPr="005A4F58">
        <w:rPr>
          <w:rFonts w:ascii="Times New Roman" w:hAnsi="Times New Roman"/>
          <w:sz w:val="28"/>
          <w:szCs w:val="28"/>
          <w:lang w:val="uz-Cyrl-UZ"/>
        </w:rPr>
        <w:t>Ренессанса</w:t>
      </w:r>
      <w:r w:rsidRPr="005A4F58">
        <w:rPr>
          <w:rFonts w:ascii="Times New Roman" w:hAnsi="Times New Roman"/>
          <w:sz w:val="28"/>
          <w:szCs w:val="28"/>
        </w:rPr>
        <w:t xml:space="preserve">, как справедливо заметил </w:t>
      </w:r>
      <w:r w:rsidRPr="005A4F58">
        <w:rPr>
          <w:rFonts w:ascii="Times New Roman" w:hAnsi="Times New Roman"/>
          <w:sz w:val="28"/>
          <w:szCs w:val="28"/>
          <w:lang w:val="uz-Cyrl-UZ"/>
        </w:rPr>
        <w:t xml:space="preserve">наш </w:t>
      </w:r>
      <w:r w:rsidRPr="005A4F58">
        <w:rPr>
          <w:rFonts w:ascii="Times New Roman" w:hAnsi="Times New Roman"/>
          <w:sz w:val="28"/>
          <w:szCs w:val="28"/>
        </w:rPr>
        <w:t xml:space="preserve">Президент, «Мы видим, что наша Родина, расположенная на пересечении Великого Шелкового пути, была одним из центров высокой цивилизации и культуры </w:t>
      </w:r>
      <w:r w:rsidRPr="005A4F58">
        <w:rPr>
          <w:rFonts w:ascii="Times New Roman" w:hAnsi="Times New Roman"/>
          <w:sz w:val="28"/>
          <w:szCs w:val="28"/>
          <w:lang w:val="uz-Cyrl-UZ"/>
        </w:rPr>
        <w:t xml:space="preserve">с </w:t>
      </w:r>
      <w:r w:rsidRPr="005A4F58">
        <w:rPr>
          <w:rFonts w:ascii="Times New Roman" w:hAnsi="Times New Roman"/>
          <w:sz w:val="28"/>
          <w:szCs w:val="28"/>
        </w:rPr>
        <w:t>незапамятных времен. О богатом научном и культурном наследии нашего народа свидетельствуют древние надписи, выбитые на камне, бесценные памятники архитектуры, редкие рукописи, различные предметы старины, глубокие корни трехтысячелетней истории нашей государственности</w:t>
      </w:r>
      <w:r w:rsidRPr="005A4F58">
        <w:rPr>
          <w:rFonts w:ascii="Times New Roman" w:hAnsi="Times New Roman"/>
          <w:sz w:val="28"/>
          <w:szCs w:val="28"/>
          <w:lang w:val="uz-Cyrl-UZ"/>
        </w:rPr>
        <w:t>”</w:t>
      </w:r>
      <w:r w:rsidRPr="005A4F58">
        <w:rPr>
          <w:rFonts w:ascii="Times New Roman" w:hAnsi="Times New Roman"/>
          <w:sz w:val="28"/>
          <w:szCs w:val="28"/>
        </w:rPr>
        <w:t>.</w:t>
      </w:r>
      <w:r w:rsidR="007811FF" w:rsidRPr="005A4F58">
        <w:rPr>
          <w:rStyle w:val="a8"/>
          <w:rFonts w:ascii="Times New Roman" w:hAnsi="Times New Roman"/>
          <w:sz w:val="28"/>
          <w:szCs w:val="28"/>
          <w:lang w:val="uz-Cyrl-UZ"/>
        </w:rPr>
        <w:footnoteReference w:id="43"/>
      </w:r>
      <w:r w:rsidR="00DD5176" w:rsidRPr="005A4F58">
        <w:rPr>
          <w:rFonts w:ascii="Times New Roman" w:hAnsi="Times New Roman"/>
          <w:sz w:val="28"/>
          <w:szCs w:val="28"/>
        </w:rPr>
        <w:t xml:space="preserve"> Поэтому сбор информации о произведениях творческих личностей, которые жили и занимались творческой деятельностью в Нуратинском районе в XIX-XXI веках, и их создателях повышает внимание к запечатлению в тексте исчезающих литературных произведений.</w:t>
      </w:r>
      <w:r w:rsidRPr="005A4F58">
        <w:rPr>
          <w:rFonts w:ascii="Times New Roman" w:hAnsi="Times New Roman"/>
          <w:sz w:val="28"/>
          <w:szCs w:val="28"/>
        </w:rPr>
        <w:t xml:space="preserve"> </w:t>
      </w:r>
      <w:r w:rsidR="00FF31B8" w:rsidRPr="005A4F58">
        <w:rPr>
          <w:rFonts w:ascii="Times New Roman" w:hAnsi="Times New Roman"/>
          <w:sz w:val="28"/>
          <w:szCs w:val="28"/>
        </w:rPr>
        <w:t xml:space="preserve">Это, в свою очередь, делает актуальным изучение вопроса территориального творчества в узбекской литературе в широком масштабе, изучение произведений авторов, жанров, особенностей художественного творчества, вопросов двуязычного </w:t>
      </w:r>
      <w:r w:rsidR="00FF31B8" w:rsidRPr="005A4F58">
        <w:rPr>
          <w:rFonts w:ascii="Times New Roman" w:hAnsi="Times New Roman"/>
          <w:sz w:val="28"/>
          <w:szCs w:val="28"/>
        </w:rPr>
        <w:lastRenderedPageBreak/>
        <w:t>художественного творчества на основе художественно-концептуальных принципов, и исследова</w:t>
      </w:r>
      <w:r w:rsidR="00410E21" w:rsidRPr="005A4F58">
        <w:rPr>
          <w:rFonts w:ascii="Times New Roman" w:hAnsi="Times New Roman"/>
          <w:sz w:val="28"/>
          <w:szCs w:val="28"/>
        </w:rPr>
        <w:t>ние</w:t>
      </w:r>
      <w:r w:rsidR="00FF31B8" w:rsidRPr="005A4F58">
        <w:rPr>
          <w:rFonts w:ascii="Times New Roman" w:hAnsi="Times New Roman"/>
          <w:sz w:val="28"/>
          <w:szCs w:val="28"/>
        </w:rPr>
        <w:t xml:space="preserve"> его с научно</w:t>
      </w:r>
      <w:r w:rsidR="00410E21" w:rsidRPr="005A4F58">
        <w:rPr>
          <w:rFonts w:ascii="Times New Roman" w:hAnsi="Times New Roman"/>
          <w:sz w:val="28"/>
          <w:szCs w:val="28"/>
        </w:rPr>
        <w:t>-</w:t>
      </w:r>
      <w:r w:rsidR="00FF31B8" w:rsidRPr="005A4F58">
        <w:rPr>
          <w:rFonts w:ascii="Times New Roman" w:hAnsi="Times New Roman"/>
          <w:sz w:val="28"/>
          <w:szCs w:val="28"/>
        </w:rPr>
        <w:t xml:space="preserve"> теоретической точки зрения.</w:t>
      </w:r>
    </w:p>
    <w:p w14:paraId="78D62464" w14:textId="0342FCE5" w:rsidR="00E77272" w:rsidRPr="005A4F58" w:rsidRDefault="00E77272" w:rsidP="00B43BB9">
      <w:pPr>
        <w:tabs>
          <w:tab w:val="left" w:pos="8931"/>
        </w:tabs>
        <w:spacing w:after="0" w:line="245" w:lineRule="auto"/>
        <w:ind w:firstLine="567"/>
        <w:jc w:val="both"/>
        <w:rPr>
          <w:rFonts w:ascii="Times New Roman" w:eastAsia="Batang" w:hAnsi="Times New Roman"/>
          <w:sz w:val="28"/>
          <w:szCs w:val="28"/>
        </w:rPr>
      </w:pPr>
      <w:r w:rsidRPr="005A4F58">
        <w:rPr>
          <w:rFonts w:ascii="Times New Roman" w:hAnsi="Times New Roman"/>
          <w:sz w:val="28"/>
          <w:szCs w:val="28"/>
        </w:rPr>
        <w:t>Данное диссертационное исследование в определенной степени служит выполнению задач, намеченных</w:t>
      </w:r>
      <w:r w:rsidRPr="005A4F58">
        <w:rPr>
          <w:rFonts w:ascii="Times New Roman" w:eastAsia="Batang" w:hAnsi="Times New Roman"/>
          <w:sz w:val="28"/>
          <w:szCs w:val="28"/>
        </w:rPr>
        <w:t xml:space="preserve"> в Указах и Постановлениях Президента Республики Узбекистан:</w:t>
      </w:r>
      <w:r w:rsidRPr="005A4F58">
        <w:rPr>
          <w:rFonts w:ascii="Times New Roman" w:hAnsi="Times New Roman"/>
          <w:sz w:val="28"/>
          <w:szCs w:val="28"/>
        </w:rPr>
        <w:t xml:space="preserve"> Постановление Президента Республики Узбекистан №ПП-1292 от 26 февраля 2010 года «</w:t>
      </w:r>
      <w:r w:rsidRPr="005A4F58">
        <w:rPr>
          <w:rFonts w:ascii="Times New Roman" w:hAnsi="Times New Roman"/>
          <w:sz w:val="28"/>
          <w:szCs w:val="28"/>
          <w:lang w:val="uz-Cyrl-UZ"/>
        </w:rPr>
        <w:t xml:space="preserve">О создании фонда “Ижод” при Союзе писателей </w:t>
      </w:r>
      <w:r w:rsidRPr="005A4F58">
        <w:rPr>
          <w:rFonts w:ascii="Times New Roman" w:hAnsi="Times New Roman"/>
          <w:sz w:val="28"/>
          <w:szCs w:val="28"/>
        </w:rPr>
        <w:t xml:space="preserve">Узбекистана», </w:t>
      </w:r>
      <w:r w:rsidR="000318A7" w:rsidRPr="005A4F58">
        <w:rPr>
          <w:rFonts w:ascii="Times New Roman" w:hAnsi="Times New Roman"/>
          <w:sz w:val="28"/>
          <w:szCs w:val="28"/>
        </w:rPr>
        <w:t xml:space="preserve">Указ Президента Республики Узбекистан № УП-4947 от 7 февраля </w:t>
      </w:r>
      <w:smartTag w:uri="urn:schemas-microsoft-com:office:smarttags" w:element="metricconverter">
        <w:smartTagPr>
          <w:attr w:name="ProductID" w:val="2017 г"/>
        </w:smartTagPr>
        <w:r w:rsidR="000318A7" w:rsidRPr="005A4F58">
          <w:rPr>
            <w:rFonts w:ascii="Times New Roman" w:hAnsi="Times New Roman"/>
            <w:sz w:val="28"/>
            <w:szCs w:val="28"/>
          </w:rPr>
          <w:t>2017 г</w:t>
        </w:r>
      </w:smartTag>
      <w:r w:rsidR="000318A7" w:rsidRPr="005A4F58">
        <w:rPr>
          <w:rFonts w:ascii="Times New Roman" w:hAnsi="Times New Roman"/>
          <w:sz w:val="28"/>
          <w:szCs w:val="28"/>
        </w:rPr>
        <w:t xml:space="preserve">. «О Стратегии действий по дальнейшему развитию Республики Узбекистан», </w:t>
      </w:r>
      <w:r w:rsidRPr="005A4F58">
        <w:rPr>
          <w:rFonts w:ascii="Times New Roman" w:hAnsi="Times New Roman"/>
          <w:sz w:val="28"/>
          <w:szCs w:val="28"/>
        </w:rPr>
        <w:t xml:space="preserve">Постановление Президента Республики Узбекистан №ПП-2789 от 17 февраля 2017 года «О мерах по дальнейшему совершенствованию деятельности Академии наук, организации, управления и финансирования научно-исследовательской деятельности», Постановление Президента Республики Узбекистан  №ПП-2909 от 20 апреля 2017 года «О мерах по дальнейшему развитию системы высшего образования», </w:t>
      </w:r>
      <w:bookmarkStart w:id="0" w:name="_Hlk118143118"/>
      <w:r w:rsidRPr="005A4F58">
        <w:rPr>
          <w:rFonts w:ascii="Times New Roman" w:hAnsi="Times New Roman"/>
          <w:sz w:val="28"/>
          <w:szCs w:val="28"/>
          <w:lang w:val="uz-Cyrl-UZ"/>
        </w:rPr>
        <w:t xml:space="preserve">Постановление </w:t>
      </w:r>
      <w:r w:rsidRPr="005A4F58">
        <w:rPr>
          <w:rFonts w:ascii="Times New Roman" w:hAnsi="Times New Roman"/>
          <w:sz w:val="28"/>
          <w:szCs w:val="28"/>
        </w:rPr>
        <w:t xml:space="preserve">Президента Республики Узбекистан  №ПП-3271 от 13 сентября </w:t>
      </w:r>
      <w:smartTag w:uri="urn:schemas-microsoft-com:office:smarttags" w:element="metricconverter">
        <w:smartTagPr>
          <w:attr w:name="ProductID" w:val="2017 г"/>
        </w:smartTagPr>
        <w:r w:rsidRPr="005A4F58">
          <w:rPr>
            <w:rFonts w:ascii="Times New Roman" w:hAnsi="Times New Roman"/>
            <w:sz w:val="28"/>
            <w:szCs w:val="28"/>
          </w:rPr>
          <w:t>2017 г</w:t>
        </w:r>
      </w:smartTag>
      <w:r w:rsidRPr="005A4F58">
        <w:rPr>
          <w:rFonts w:ascii="Times New Roman" w:hAnsi="Times New Roman"/>
          <w:sz w:val="28"/>
          <w:szCs w:val="28"/>
        </w:rPr>
        <w:t xml:space="preserve">ода «О программе комплексных мер по развитию системы издания и распространения книжной продукции, повышению культуры чтения», </w:t>
      </w:r>
      <w:r w:rsidR="000318A7" w:rsidRPr="005A4F58">
        <w:rPr>
          <w:rFonts w:ascii="Times New Roman" w:hAnsi="Times New Roman"/>
          <w:sz w:val="28"/>
          <w:szCs w:val="28"/>
        </w:rPr>
        <w:t>Закон Республики Узбекистан №ЗРУ-576 от 29 октября 2019 г. «О науке и научной деятельности», Указ Президента Республики Узбекистан № УП-</w:t>
      </w:r>
      <w:r w:rsidR="000318A7" w:rsidRPr="005A4F58">
        <w:rPr>
          <w:rFonts w:ascii="Times New Roman" w:hAnsi="Times New Roman"/>
          <w:sz w:val="28"/>
          <w:szCs w:val="28"/>
          <w:lang w:val="uz-Cyrl-UZ"/>
        </w:rPr>
        <w:t xml:space="preserve">6199 </w:t>
      </w:r>
      <w:r w:rsidR="000318A7" w:rsidRPr="005A4F58">
        <w:rPr>
          <w:rFonts w:ascii="Times New Roman" w:hAnsi="Times New Roman"/>
          <w:sz w:val="28"/>
          <w:szCs w:val="28"/>
        </w:rPr>
        <w:t>от 6 апреля 2021 г. «</w:t>
      </w:r>
      <w:r w:rsidR="000318A7" w:rsidRPr="005A4F58">
        <w:rPr>
          <w:rFonts w:ascii="Times New Roman" w:hAnsi="Times New Roman"/>
          <w:sz w:val="28"/>
          <w:szCs w:val="28"/>
          <w:lang w:val="uz-Cyrl-UZ"/>
        </w:rPr>
        <w:t>О</w:t>
      </w:r>
      <w:r w:rsidR="000318A7" w:rsidRPr="005A4F58">
        <w:rPr>
          <w:rFonts w:ascii="Times New Roman" w:hAnsi="Times New Roman"/>
          <w:sz w:val="28"/>
          <w:szCs w:val="28"/>
        </w:rPr>
        <w:t xml:space="preserve"> мерах по дальнейшему совершенствованию системы государственного управления в сферах туризма, спорта и культурного наследия», Указ Президента Республики Узбекистан № УП-75 от 18 февраля 2022 г. «Об организационных мерах по совершенствованию государственного управления в сферах туризма, культурного наследия и спорта», </w:t>
      </w:r>
      <w:r w:rsidRPr="005A4F58">
        <w:rPr>
          <w:rFonts w:ascii="Times New Roman" w:hAnsi="Times New Roman"/>
          <w:sz w:val="28"/>
          <w:szCs w:val="28"/>
          <w:lang w:val="uz-Cyrl-UZ"/>
        </w:rPr>
        <w:t>Постановление</w:t>
      </w:r>
      <w:r w:rsidRPr="005A4F58">
        <w:rPr>
          <w:rFonts w:ascii="Times New Roman" w:hAnsi="Times New Roman"/>
          <w:sz w:val="28"/>
          <w:szCs w:val="28"/>
        </w:rPr>
        <w:t xml:space="preserve"> Кабинета Министров Республики Узбекистан № 807  от 9 октября 2017 года «О мерах по комплексной реконструкции историко-архитектурного комплекса «Чашма» в Нуратинском районе Навоийской области», </w:t>
      </w:r>
      <w:r w:rsidRPr="005A4F58">
        <w:rPr>
          <w:rFonts w:ascii="Times New Roman" w:hAnsi="Times New Roman"/>
          <w:sz w:val="28"/>
          <w:szCs w:val="28"/>
          <w:lang w:val="uz-Cyrl-UZ"/>
        </w:rPr>
        <w:t>Постановление</w:t>
      </w:r>
      <w:r w:rsidRPr="005A4F58">
        <w:rPr>
          <w:rFonts w:ascii="Times New Roman" w:hAnsi="Times New Roman"/>
          <w:sz w:val="28"/>
          <w:szCs w:val="28"/>
        </w:rPr>
        <w:t xml:space="preserve"> Кабинета Министров Республики Узбекистан № 645 от</w:t>
      </w:r>
      <w:bookmarkEnd w:id="0"/>
      <w:r w:rsidRPr="005A4F58">
        <w:rPr>
          <w:rFonts w:ascii="Times New Roman" w:hAnsi="Times New Roman"/>
          <w:sz w:val="28"/>
          <w:szCs w:val="28"/>
        </w:rPr>
        <w:t xml:space="preserve"> 2 августа 2019 года «О мерах по комплексному развитию Нуратинского района Навоийской области в 2019-2021 годах», </w:t>
      </w:r>
      <w:r w:rsidRPr="005A4F58">
        <w:rPr>
          <w:rFonts w:ascii="Times New Roman" w:hAnsi="Times New Roman"/>
          <w:sz w:val="28"/>
          <w:szCs w:val="28"/>
          <w:lang w:val="uz-Cyrl-UZ"/>
        </w:rPr>
        <w:t xml:space="preserve">Постановление </w:t>
      </w:r>
      <w:r w:rsidRPr="005A4F58">
        <w:rPr>
          <w:rFonts w:ascii="Times New Roman" w:hAnsi="Times New Roman"/>
          <w:sz w:val="28"/>
          <w:szCs w:val="28"/>
        </w:rPr>
        <w:t>Президента Республики Узбекистан №ПП-5150 от 19 июня 2021 года «О мерах по организации деятельности агентства культурного наследия при Министерстве туризма и спорта Республики Узбекистан, а также инновационному развитию сферы», а также</w:t>
      </w:r>
      <w:r w:rsidRPr="005A4F58">
        <w:rPr>
          <w:rFonts w:ascii="Times New Roman" w:eastAsia="Batang" w:hAnsi="Times New Roman"/>
          <w:sz w:val="28"/>
          <w:szCs w:val="28"/>
        </w:rPr>
        <w:t xml:space="preserve"> в других нормативно-правовых документах Республики Узбекистан, касающихся данной сферы деятельности.</w:t>
      </w:r>
    </w:p>
    <w:p w14:paraId="4A3EFB66" w14:textId="77752B7C"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Соответствие темы исследования приоритетным направлениям развития научных исследований, проводимых в республике.</w:t>
      </w:r>
      <w:r w:rsidRPr="005A4F58">
        <w:rPr>
          <w:rFonts w:ascii="Times New Roman" w:hAnsi="Times New Roman"/>
          <w:sz w:val="28"/>
          <w:szCs w:val="28"/>
        </w:rPr>
        <w:t xml:space="preserve"> Данное исследование проведено в соответствии с приоритетным направлением развития науки и технологий республики I. «Формирование системы инновационных идей и способов их реализации в социально-правовом, экономическом, культурно</w:t>
      </w:r>
      <w:r w:rsidR="000318A7" w:rsidRPr="005A4F58">
        <w:rPr>
          <w:rFonts w:ascii="Times New Roman" w:hAnsi="Times New Roman"/>
          <w:sz w:val="28"/>
          <w:szCs w:val="28"/>
        </w:rPr>
        <w:t xml:space="preserve">м, </w:t>
      </w:r>
      <w:r w:rsidRPr="005A4F58">
        <w:rPr>
          <w:rFonts w:ascii="Times New Roman" w:hAnsi="Times New Roman"/>
          <w:sz w:val="28"/>
          <w:szCs w:val="28"/>
        </w:rPr>
        <w:t>духовно-</w:t>
      </w:r>
      <w:r w:rsidR="000318A7" w:rsidRPr="005A4F58">
        <w:rPr>
          <w:rFonts w:ascii="Times New Roman" w:hAnsi="Times New Roman"/>
          <w:sz w:val="28"/>
          <w:szCs w:val="28"/>
        </w:rPr>
        <w:t xml:space="preserve">просветительском </w:t>
      </w:r>
      <w:r w:rsidRPr="005A4F58">
        <w:rPr>
          <w:rFonts w:ascii="Times New Roman" w:hAnsi="Times New Roman"/>
          <w:sz w:val="28"/>
          <w:szCs w:val="28"/>
        </w:rPr>
        <w:t>развитии информационного общества и демократического государства».</w:t>
      </w:r>
    </w:p>
    <w:p w14:paraId="0F239F0A" w14:textId="3C3BC6A0" w:rsidR="000318A7"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lastRenderedPageBreak/>
        <w:t>Степень изученности проблемы.</w:t>
      </w:r>
      <w:r w:rsidRPr="005A4F58">
        <w:rPr>
          <w:rFonts w:ascii="Times New Roman" w:hAnsi="Times New Roman"/>
          <w:sz w:val="28"/>
          <w:szCs w:val="28"/>
        </w:rPr>
        <w:t xml:space="preserve"> </w:t>
      </w:r>
      <w:r w:rsidR="006F4AC1" w:rsidRPr="005A4F58">
        <w:rPr>
          <w:rFonts w:ascii="Times New Roman" w:hAnsi="Times New Roman"/>
          <w:sz w:val="28"/>
          <w:szCs w:val="28"/>
        </w:rPr>
        <w:t>В мировом литературоведении О.Карнаухова, Д.Баттен, Д.Бойс, А.Андерссон</w:t>
      </w:r>
      <w:r w:rsidR="007811FF" w:rsidRPr="005A4F58">
        <w:rPr>
          <w:rStyle w:val="a8"/>
          <w:rFonts w:ascii="Times New Roman" w:hAnsi="Times New Roman"/>
          <w:sz w:val="28"/>
          <w:szCs w:val="28"/>
          <w:lang w:val="uz-Cyrl-UZ"/>
        </w:rPr>
        <w:footnoteReference w:id="44"/>
      </w:r>
      <w:r w:rsidR="006F4AC1" w:rsidRPr="005A4F58">
        <w:rPr>
          <w:rFonts w:ascii="Times New Roman" w:hAnsi="Times New Roman"/>
          <w:sz w:val="28"/>
          <w:szCs w:val="28"/>
        </w:rPr>
        <w:t xml:space="preserve"> опубликовали материалы по вопросам регионального творчества в виде тазкира, сборников, очерков.</w:t>
      </w:r>
    </w:p>
    <w:p w14:paraId="34772A5C" w14:textId="22DE48E4" w:rsidR="00E77272" w:rsidRPr="005A4F58" w:rsidRDefault="006F4AC1"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А в</w:t>
      </w:r>
      <w:r w:rsidR="00E77272" w:rsidRPr="005A4F58">
        <w:rPr>
          <w:rFonts w:ascii="Times New Roman" w:hAnsi="Times New Roman"/>
          <w:sz w:val="28"/>
          <w:szCs w:val="28"/>
        </w:rPr>
        <w:t xml:space="preserve"> узбекском литературоведении </w:t>
      </w:r>
      <w:r w:rsidR="00AA1A9E" w:rsidRPr="005A4F58">
        <w:rPr>
          <w:rFonts w:ascii="Times New Roman" w:hAnsi="Times New Roman"/>
          <w:sz w:val="28"/>
          <w:szCs w:val="28"/>
        </w:rPr>
        <w:t xml:space="preserve">были проведены некоторые исследования </w:t>
      </w:r>
      <w:r w:rsidR="00E77272" w:rsidRPr="005A4F58">
        <w:rPr>
          <w:rFonts w:ascii="Times New Roman" w:hAnsi="Times New Roman"/>
          <w:sz w:val="28"/>
          <w:szCs w:val="28"/>
        </w:rPr>
        <w:t>такими учеными-литературоведами и исследователями, как М</w:t>
      </w:r>
      <w:r w:rsidRPr="005A4F58">
        <w:rPr>
          <w:rFonts w:ascii="Times New Roman" w:hAnsi="Times New Roman"/>
          <w:sz w:val="28"/>
          <w:szCs w:val="28"/>
        </w:rPr>
        <w:t>.</w:t>
      </w:r>
      <w:r w:rsidR="00E77272" w:rsidRPr="005A4F58">
        <w:rPr>
          <w:rFonts w:ascii="Times New Roman" w:hAnsi="Times New Roman"/>
          <w:sz w:val="28"/>
          <w:szCs w:val="28"/>
        </w:rPr>
        <w:t>Авфи, Д</w:t>
      </w:r>
      <w:r w:rsidR="00883EA5" w:rsidRPr="005A4F58">
        <w:rPr>
          <w:rFonts w:ascii="Times New Roman" w:hAnsi="Times New Roman"/>
          <w:sz w:val="28"/>
          <w:szCs w:val="28"/>
          <w:lang w:val="uz-Cyrl-UZ"/>
        </w:rPr>
        <w:t xml:space="preserve">авлатшох </w:t>
      </w:r>
      <w:r w:rsidR="00E77272" w:rsidRPr="005A4F58">
        <w:rPr>
          <w:rFonts w:ascii="Times New Roman" w:hAnsi="Times New Roman"/>
          <w:sz w:val="28"/>
          <w:szCs w:val="28"/>
        </w:rPr>
        <w:t xml:space="preserve">Самарканди, </w:t>
      </w:r>
      <w:r w:rsidR="00883EA5" w:rsidRPr="005A4F58">
        <w:rPr>
          <w:rFonts w:ascii="Times New Roman" w:hAnsi="Times New Roman"/>
          <w:sz w:val="28"/>
          <w:szCs w:val="28"/>
          <w:lang w:val="uz-Cyrl-UZ"/>
        </w:rPr>
        <w:t>Абу Мансур ас-</w:t>
      </w:r>
      <w:r w:rsidR="00E77272" w:rsidRPr="005A4F58">
        <w:rPr>
          <w:rFonts w:ascii="Times New Roman" w:hAnsi="Times New Roman"/>
          <w:sz w:val="28"/>
          <w:szCs w:val="28"/>
        </w:rPr>
        <w:t>Саолиби, Ф</w:t>
      </w:r>
      <w:r w:rsidR="00883EA5" w:rsidRPr="005A4F58">
        <w:rPr>
          <w:rFonts w:ascii="Times New Roman" w:hAnsi="Times New Roman"/>
          <w:sz w:val="28"/>
          <w:szCs w:val="28"/>
          <w:lang w:val="uz-Cyrl-UZ"/>
        </w:rPr>
        <w:t xml:space="preserve">аридиддин </w:t>
      </w:r>
      <w:r w:rsidR="00E77272" w:rsidRPr="005A4F58">
        <w:rPr>
          <w:rFonts w:ascii="Times New Roman" w:hAnsi="Times New Roman"/>
          <w:sz w:val="28"/>
          <w:szCs w:val="28"/>
        </w:rPr>
        <w:t>Атт</w:t>
      </w:r>
      <w:r w:rsidRPr="005A4F58">
        <w:rPr>
          <w:rFonts w:ascii="Times New Roman" w:hAnsi="Times New Roman"/>
          <w:sz w:val="28"/>
          <w:szCs w:val="28"/>
        </w:rPr>
        <w:t>о</w:t>
      </w:r>
      <w:r w:rsidR="00E77272" w:rsidRPr="005A4F58">
        <w:rPr>
          <w:rFonts w:ascii="Times New Roman" w:hAnsi="Times New Roman"/>
          <w:sz w:val="28"/>
          <w:szCs w:val="28"/>
        </w:rPr>
        <w:t>р, А</w:t>
      </w:r>
      <w:r w:rsidR="00883EA5" w:rsidRPr="005A4F58">
        <w:rPr>
          <w:rFonts w:ascii="Times New Roman" w:hAnsi="Times New Roman"/>
          <w:sz w:val="28"/>
          <w:szCs w:val="28"/>
          <w:lang w:val="uz-Cyrl-UZ"/>
        </w:rPr>
        <w:t xml:space="preserve">бдурахмон </w:t>
      </w:r>
      <w:r w:rsidR="00E77272" w:rsidRPr="005A4F58">
        <w:rPr>
          <w:rFonts w:ascii="Times New Roman" w:hAnsi="Times New Roman"/>
          <w:sz w:val="28"/>
          <w:szCs w:val="28"/>
        </w:rPr>
        <w:t>Джами, А</w:t>
      </w:r>
      <w:r w:rsidR="00883EA5" w:rsidRPr="005A4F58">
        <w:rPr>
          <w:rFonts w:ascii="Times New Roman" w:hAnsi="Times New Roman"/>
          <w:sz w:val="28"/>
          <w:szCs w:val="28"/>
          <w:lang w:val="uz-Cyrl-UZ"/>
        </w:rPr>
        <w:t xml:space="preserve">лишер </w:t>
      </w:r>
      <w:r w:rsidR="00E77272" w:rsidRPr="005A4F58">
        <w:rPr>
          <w:rFonts w:ascii="Times New Roman" w:hAnsi="Times New Roman"/>
          <w:sz w:val="28"/>
          <w:szCs w:val="28"/>
        </w:rPr>
        <w:t>Навои, П</w:t>
      </w:r>
      <w:r w:rsidRPr="005A4F58">
        <w:rPr>
          <w:rFonts w:ascii="Times New Roman" w:hAnsi="Times New Roman"/>
          <w:sz w:val="28"/>
          <w:szCs w:val="28"/>
        </w:rPr>
        <w:t>.</w:t>
      </w:r>
      <w:r w:rsidR="00E77272" w:rsidRPr="005A4F58">
        <w:rPr>
          <w:rFonts w:ascii="Times New Roman" w:hAnsi="Times New Roman"/>
          <w:sz w:val="28"/>
          <w:szCs w:val="28"/>
        </w:rPr>
        <w:t>Каюми, Б</w:t>
      </w:r>
      <w:r w:rsidRPr="005A4F58">
        <w:rPr>
          <w:rFonts w:ascii="Times New Roman" w:hAnsi="Times New Roman"/>
          <w:sz w:val="28"/>
          <w:szCs w:val="28"/>
        </w:rPr>
        <w:t>.</w:t>
      </w:r>
      <w:r w:rsidR="00E77272" w:rsidRPr="005A4F58">
        <w:rPr>
          <w:rFonts w:ascii="Times New Roman" w:hAnsi="Times New Roman"/>
          <w:sz w:val="28"/>
          <w:szCs w:val="28"/>
        </w:rPr>
        <w:t>Валиходжаев, Х.Х</w:t>
      </w:r>
      <w:r w:rsidRPr="005A4F58">
        <w:rPr>
          <w:rFonts w:ascii="Times New Roman" w:hAnsi="Times New Roman"/>
          <w:sz w:val="28"/>
          <w:szCs w:val="28"/>
        </w:rPr>
        <w:t>о</w:t>
      </w:r>
      <w:r w:rsidR="00E77272" w:rsidRPr="005A4F58">
        <w:rPr>
          <w:rFonts w:ascii="Times New Roman" w:hAnsi="Times New Roman"/>
          <w:sz w:val="28"/>
          <w:szCs w:val="28"/>
        </w:rPr>
        <w:t>миди, Б.Юлд</w:t>
      </w:r>
      <w:r w:rsidR="00AA1A9E" w:rsidRPr="005A4F58">
        <w:rPr>
          <w:rFonts w:ascii="Times New Roman" w:hAnsi="Times New Roman"/>
          <w:sz w:val="28"/>
          <w:szCs w:val="28"/>
        </w:rPr>
        <w:t>о</w:t>
      </w:r>
      <w:r w:rsidR="00E77272" w:rsidRPr="005A4F58">
        <w:rPr>
          <w:rFonts w:ascii="Times New Roman" w:hAnsi="Times New Roman"/>
          <w:sz w:val="28"/>
          <w:szCs w:val="28"/>
        </w:rPr>
        <w:t>шев, М</w:t>
      </w:r>
      <w:r w:rsidRPr="005A4F58">
        <w:rPr>
          <w:rFonts w:ascii="Times New Roman" w:hAnsi="Times New Roman"/>
          <w:sz w:val="28"/>
          <w:szCs w:val="28"/>
        </w:rPr>
        <w:t>.</w:t>
      </w:r>
      <w:r w:rsidR="00E77272" w:rsidRPr="005A4F58">
        <w:rPr>
          <w:rFonts w:ascii="Times New Roman" w:hAnsi="Times New Roman"/>
          <w:sz w:val="28"/>
          <w:szCs w:val="28"/>
        </w:rPr>
        <w:t>Кенжабек, Н</w:t>
      </w:r>
      <w:r w:rsidRPr="005A4F58">
        <w:rPr>
          <w:rFonts w:ascii="Times New Roman" w:hAnsi="Times New Roman"/>
          <w:sz w:val="28"/>
          <w:szCs w:val="28"/>
        </w:rPr>
        <w:t>.</w:t>
      </w:r>
      <w:r w:rsidR="00E77272" w:rsidRPr="005A4F58">
        <w:rPr>
          <w:rFonts w:ascii="Times New Roman" w:hAnsi="Times New Roman"/>
          <w:sz w:val="28"/>
          <w:szCs w:val="28"/>
        </w:rPr>
        <w:t xml:space="preserve">Мухаммад, У.Хамид, Ю.Солижонов, Ф.Тошев, И.Газнаев, Р.Кадыров, </w:t>
      </w:r>
      <w:r w:rsidRPr="005A4F58">
        <w:rPr>
          <w:rFonts w:ascii="Times New Roman" w:hAnsi="Times New Roman"/>
          <w:sz w:val="28"/>
          <w:szCs w:val="28"/>
        </w:rPr>
        <w:t xml:space="preserve">А.Шарипов, И.Юсупов, </w:t>
      </w:r>
      <w:r w:rsidR="00E77272" w:rsidRPr="005A4F58">
        <w:rPr>
          <w:rFonts w:ascii="Times New Roman" w:hAnsi="Times New Roman"/>
          <w:sz w:val="28"/>
          <w:szCs w:val="28"/>
        </w:rPr>
        <w:t xml:space="preserve">Ю.Имомназар, У.Ёдгорова, Б.Умаров, </w:t>
      </w:r>
      <w:r w:rsidR="00AA1A9E" w:rsidRPr="005A4F58">
        <w:rPr>
          <w:rFonts w:ascii="Times New Roman" w:hAnsi="Times New Roman"/>
          <w:sz w:val="28"/>
          <w:szCs w:val="28"/>
        </w:rPr>
        <w:t>О.Аслонов, О.Хотамов</w:t>
      </w:r>
      <w:r w:rsidR="00A21F9A" w:rsidRPr="005A4F58">
        <w:rPr>
          <w:rStyle w:val="a8"/>
          <w:rFonts w:ascii="Times New Roman" w:hAnsi="Times New Roman"/>
          <w:sz w:val="28"/>
          <w:szCs w:val="28"/>
          <w:lang w:val="uz-Cyrl-UZ"/>
        </w:rPr>
        <w:footnoteReference w:id="45"/>
      </w:r>
      <w:r w:rsidR="00E77272" w:rsidRPr="005A4F58">
        <w:rPr>
          <w:rFonts w:ascii="Times New Roman" w:hAnsi="Times New Roman"/>
          <w:sz w:val="28"/>
          <w:szCs w:val="28"/>
        </w:rPr>
        <w:t xml:space="preserve">. </w:t>
      </w:r>
      <w:r w:rsidRPr="005A4F58">
        <w:rPr>
          <w:rFonts w:ascii="Times New Roman" w:hAnsi="Times New Roman"/>
          <w:sz w:val="28"/>
          <w:szCs w:val="28"/>
        </w:rPr>
        <w:t>Также, б</w:t>
      </w:r>
      <w:r w:rsidR="00E77272" w:rsidRPr="005A4F58">
        <w:rPr>
          <w:rFonts w:ascii="Times New Roman" w:hAnsi="Times New Roman"/>
          <w:sz w:val="28"/>
          <w:szCs w:val="28"/>
        </w:rPr>
        <w:t xml:space="preserve">ыли </w:t>
      </w:r>
      <w:r w:rsidRPr="005A4F58">
        <w:rPr>
          <w:rFonts w:ascii="Times New Roman" w:hAnsi="Times New Roman"/>
          <w:sz w:val="28"/>
          <w:szCs w:val="28"/>
        </w:rPr>
        <w:t>рассмотрены</w:t>
      </w:r>
      <w:r w:rsidR="00E77272" w:rsidRPr="005A4F58">
        <w:rPr>
          <w:rFonts w:ascii="Times New Roman" w:hAnsi="Times New Roman"/>
          <w:sz w:val="28"/>
          <w:szCs w:val="28"/>
        </w:rPr>
        <w:t xml:space="preserve"> работы У.Норматова, </w:t>
      </w:r>
      <w:r w:rsidR="00883EA5" w:rsidRPr="005A4F58">
        <w:rPr>
          <w:rFonts w:ascii="Times New Roman" w:hAnsi="Times New Roman"/>
          <w:sz w:val="28"/>
          <w:szCs w:val="28"/>
          <w:lang w:val="uz-Cyrl-UZ"/>
        </w:rPr>
        <w:t xml:space="preserve">М.Мухиддинова, </w:t>
      </w:r>
      <w:r w:rsidR="00E77272" w:rsidRPr="005A4F58">
        <w:rPr>
          <w:rFonts w:ascii="Times New Roman" w:hAnsi="Times New Roman"/>
          <w:sz w:val="28"/>
          <w:szCs w:val="28"/>
        </w:rPr>
        <w:t>Н.Рахимжонова, Х.Умурова, Д.Тураева, А.Холмуродова, Ш.Хасанова, Х</w:t>
      </w:r>
      <w:r w:rsidRPr="005A4F58">
        <w:rPr>
          <w:rFonts w:ascii="Times New Roman" w:hAnsi="Times New Roman"/>
          <w:sz w:val="28"/>
          <w:szCs w:val="28"/>
        </w:rPr>
        <w:t>.</w:t>
      </w:r>
      <w:r w:rsidR="00E77272" w:rsidRPr="005A4F58">
        <w:rPr>
          <w:rFonts w:ascii="Times New Roman" w:hAnsi="Times New Roman"/>
          <w:sz w:val="28"/>
          <w:szCs w:val="28"/>
        </w:rPr>
        <w:t>Достмухаммада, У.Журакулова, Б.Карима, А.Носирова, У.Хамдамова</w:t>
      </w:r>
      <w:r w:rsidR="00E77272" w:rsidRPr="005A4F58">
        <w:rPr>
          <w:rStyle w:val="a8"/>
          <w:rFonts w:ascii="Times New Roman" w:hAnsi="Times New Roman"/>
          <w:sz w:val="28"/>
          <w:szCs w:val="28"/>
          <w:lang w:val="uz-Cyrl-UZ"/>
        </w:rPr>
        <w:footnoteReference w:id="46"/>
      </w:r>
      <w:r w:rsidR="00E77272" w:rsidRPr="005A4F58">
        <w:rPr>
          <w:rFonts w:ascii="Times New Roman" w:hAnsi="Times New Roman"/>
          <w:sz w:val="28"/>
          <w:szCs w:val="28"/>
        </w:rPr>
        <w:t xml:space="preserve"> в освещении теоретической части диссертации.</w:t>
      </w:r>
    </w:p>
    <w:p w14:paraId="5AA0DEF7" w14:textId="7D122651"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Вопросы регионального творчества и его интерпретации в узбекской классической литературе и художественной литературе в определенной степени изучены в узбекском литературоведении. В последние годы в некоторых исследованиях по узбекскому литературоведению взгляды на данную тему анализируются относительно мало, но в исследованиях непосредственно по </w:t>
      </w:r>
      <w:r w:rsidR="00883EA5" w:rsidRPr="005A4F58">
        <w:rPr>
          <w:rFonts w:ascii="Times New Roman" w:hAnsi="Times New Roman"/>
          <w:sz w:val="28"/>
          <w:szCs w:val="28"/>
          <w:lang w:val="uz-Cyrl-UZ"/>
        </w:rPr>
        <w:t>направлени</w:t>
      </w:r>
      <w:r w:rsidRPr="005A4F58">
        <w:rPr>
          <w:rFonts w:ascii="Times New Roman" w:hAnsi="Times New Roman"/>
          <w:sz w:val="28"/>
          <w:szCs w:val="28"/>
        </w:rPr>
        <w:t>е возник ряд научных и теоретических взглядов. Примером тому служат, например, работы и научные исследования таких литературоведов, как С.Саъдиев, Б.Юлд</w:t>
      </w:r>
      <w:r w:rsidR="00AA1A9E" w:rsidRPr="005A4F58">
        <w:rPr>
          <w:rFonts w:ascii="Times New Roman" w:hAnsi="Times New Roman"/>
          <w:sz w:val="28"/>
          <w:szCs w:val="28"/>
        </w:rPr>
        <w:t>о</w:t>
      </w:r>
      <w:r w:rsidRPr="005A4F58">
        <w:rPr>
          <w:rFonts w:ascii="Times New Roman" w:hAnsi="Times New Roman"/>
          <w:sz w:val="28"/>
          <w:szCs w:val="28"/>
        </w:rPr>
        <w:t>шев, И.Санаев, П.Туробова</w:t>
      </w:r>
      <w:r w:rsidR="00A21F9A" w:rsidRPr="005A4F58">
        <w:rPr>
          <w:rStyle w:val="a8"/>
          <w:rFonts w:ascii="Times New Roman" w:hAnsi="Times New Roman"/>
          <w:sz w:val="28"/>
          <w:szCs w:val="28"/>
          <w:lang w:val="uz-Cyrl-UZ"/>
        </w:rPr>
        <w:footnoteReference w:id="47"/>
      </w:r>
      <w:r w:rsidRPr="005A4F58">
        <w:rPr>
          <w:rFonts w:ascii="Times New Roman" w:hAnsi="Times New Roman"/>
          <w:sz w:val="28"/>
          <w:szCs w:val="28"/>
        </w:rPr>
        <w:t xml:space="preserve">. </w:t>
      </w:r>
      <w:r w:rsidRPr="005A4F58">
        <w:rPr>
          <w:rFonts w:ascii="Times New Roman" w:hAnsi="Times New Roman"/>
          <w:sz w:val="28"/>
          <w:szCs w:val="28"/>
        </w:rPr>
        <w:lastRenderedPageBreak/>
        <w:t xml:space="preserve">Издан ряд книг о местах поклонения и истории Нураты, и предоставлена информация </w:t>
      </w:r>
      <w:r w:rsidRPr="005A4F58">
        <w:rPr>
          <w:rFonts w:ascii="Times New Roman" w:hAnsi="Times New Roman"/>
          <w:sz w:val="28"/>
          <w:szCs w:val="28"/>
          <w:lang w:val="uz-Cyrl-UZ"/>
        </w:rPr>
        <w:t>о них</w:t>
      </w:r>
      <w:r w:rsidR="00D3753C" w:rsidRPr="005A4F58">
        <w:rPr>
          <w:rStyle w:val="a8"/>
          <w:rFonts w:ascii="Times New Roman" w:hAnsi="Times New Roman"/>
          <w:sz w:val="28"/>
          <w:szCs w:val="28"/>
          <w:lang w:val="uz-Cyrl-UZ"/>
        </w:rPr>
        <w:footnoteReference w:id="48"/>
      </w:r>
      <w:r w:rsidR="00D3753C" w:rsidRPr="005A4F58">
        <w:rPr>
          <w:rFonts w:ascii="Times New Roman" w:hAnsi="Times New Roman"/>
          <w:sz w:val="28"/>
          <w:szCs w:val="28"/>
          <w:lang w:val="uz-Cyrl-UZ"/>
        </w:rPr>
        <w:t>.</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Однако материалы, относящиеся к художественной литературе Нураты и близлежащих районов, до сих пор всесторонне не изучены и очень незначительны по сравнению с работами, выполненными </w:t>
      </w:r>
      <w:r w:rsidR="00AA1A9E" w:rsidRPr="005A4F58">
        <w:rPr>
          <w:rFonts w:ascii="Times New Roman" w:hAnsi="Times New Roman"/>
          <w:sz w:val="28"/>
          <w:szCs w:val="28"/>
        </w:rPr>
        <w:t xml:space="preserve">в </w:t>
      </w:r>
      <w:r w:rsidRPr="005A4F58">
        <w:rPr>
          <w:rFonts w:ascii="Times New Roman" w:hAnsi="Times New Roman"/>
          <w:sz w:val="28"/>
          <w:szCs w:val="28"/>
        </w:rPr>
        <w:t>историческ</w:t>
      </w:r>
      <w:r w:rsidR="00AA1A9E" w:rsidRPr="005A4F58">
        <w:rPr>
          <w:rFonts w:ascii="Times New Roman" w:hAnsi="Times New Roman"/>
          <w:sz w:val="28"/>
          <w:szCs w:val="28"/>
        </w:rPr>
        <w:t>ом аспекте.</w:t>
      </w:r>
      <w:r w:rsidRPr="005A4F58">
        <w:rPr>
          <w:rFonts w:ascii="Times New Roman" w:hAnsi="Times New Roman"/>
          <w:sz w:val="28"/>
          <w:szCs w:val="28"/>
        </w:rPr>
        <w:t xml:space="preserve"> Например, известный поэт, литературовед</w:t>
      </w:r>
      <w:r w:rsidR="00883EA5" w:rsidRPr="005A4F58">
        <w:rPr>
          <w:rFonts w:ascii="Times New Roman" w:hAnsi="Times New Roman"/>
          <w:sz w:val="28"/>
          <w:szCs w:val="28"/>
          <w:lang w:val="uz-Cyrl-UZ"/>
        </w:rPr>
        <w:t>,</w:t>
      </w:r>
      <w:r w:rsidRPr="005A4F58">
        <w:rPr>
          <w:rFonts w:ascii="Times New Roman" w:hAnsi="Times New Roman"/>
          <w:sz w:val="28"/>
          <w:szCs w:val="28"/>
        </w:rPr>
        <w:t xml:space="preserve"> истори</w:t>
      </w:r>
      <w:r w:rsidR="00BB7F6C" w:rsidRPr="005A4F58">
        <w:rPr>
          <w:rFonts w:ascii="Times New Roman" w:hAnsi="Times New Roman"/>
          <w:sz w:val="28"/>
          <w:szCs w:val="28"/>
        </w:rPr>
        <w:t>ограф</w:t>
      </w:r>
      <w:r w:rsidRPr="005A4F58">
        <w:rPr>
          <w:rFonts w:ascii="Times New Roman" w:hAnsi="Times New Roman"/>
          <w:sz w:val="28"/>
          <w:szCs w:val="28"/>
        </w:rPr>
        <w:t xml:space="preserve"> </w:t>
      </w:r>
      <w:r w:rsidR="00883EA5" w:rsidRPr="005A4F58">
        <w:rPr>
          <w:rFonts w:ascii="Times New Roman" w:hAnsi="Times New Roman"/>
          <w:sz w:val="28"/>
          <w:szCs w:val="28"/>
          <w:lang w:val="uz-Cyrl-UZ"/>
        </w:rPr>
        <w:t xml:space="preserve">и ученый из страны </w:t>
      </w:r>
      <w:r w:rsidRPr="005A4F58">
        <w:rPr>
          <w:rFonts w:ascii="Times New Roman" w:hAnsi="Times New Roman"/>
          <w:sz w:val="28"/>
          <w:szCs w:val="28"/>
        </w:rPr>
        <w:t xml:space="preserve">Исмат Санаев провел научное исследование литературной среды Заравшанской долины и </w:t>
      </w:r>
      <w:r w:rsidR="00BB7F6C" w:rsidRPr="005A4F58">
        <w:rPr>
          <w:rFonts w:ascii="Times New Roman" w:hAnsi="Times New Roman"/>
          <w:sz w:val="28"/>
          <w:szCs w:val="28"/>
        </w:rPr>
        <w:t>опубликовал</w:t>
      </w:r>
      <w:r w:rsidRPr="005A4F58">
        <w:rPr>
          <w:rFonts w:ascii="Times New Roman" w:hAnsi="Times New Roman"/>
          <w:sz w:val="28"/>
          <w:szCs w:val="28"/>
        </w:rPr>
        <w:t xml:space="preserve"> книг</w:t>
      </w:r>
      <w:r w:rsidR="00BB7F6C" w:rsidRPr="005A4F58">
        <w:rPr>
          <w:rFonts w:ascii="Times New Roman" w:hAnsi="Times New Roman"/>
          <w:sz w:val="28"/>
          <w:szCs w:val="28"/>
        </w:rPr>
        <w:t>у под названием</w:t>
      </w:r>
      <w:r w:rsidRPr="005A4F58">
        <w:rPr>
          <w:rFonts w:ascii="Times New Roman" w:hAnsi="Times New Roman"/>
          <w:sz w:val="28"/>
          <w:szCs w:val="28"/>
        </w:rPr>
        <w:t xml:space="preserve">: «Литературная среда Заравшанской долины во второй половине </w:t>
      </w:r>
      <w:r w:rsidRPr="005A4F58">
        <w:rPr>
          <w:rFonts w:ascii="Times New Roman" w:hAnsi="Times New Roman"/>
          <w:sz w:val="28"/>
          <w:szCs w:val="28"/>
          <w:lang w:val="en-US"/>
        </w:rPr>
        <w:t>XIX</w:t>
      </w:r>
      <w:r w:rsidRPr="005A4F58">
        <w:rPr>
          <w:rFonts w:ascii="Times New Roman" w:hAnsi="Times New Roman"/>
          <w:sz w:val="28"/>
          <w:szCs w:val="28"/>
        </w:rPr>
        <w:t xml:space="preserve"> - и начале </w:t>
      </w:r>
      <w:r w:rsidRPr="005A4F58">
        <w:rPr>
          <w:rFonts w:ascii="Times New Roman" w:hAnsi="Times New Roman"/>
          <w:sz w:val="28"/>
          <w:szCs w:val="28"/>
          <w:lang w:val="en-US"/>
        </w:rPr>
        <w:t>XX</w:t>
      </w:r>
      <w:r w:rsidRPr="005A4F58">
        <w:rPr>
          <w:rFonts w:ascii="Times New Roman" w:hAnsi="Times New Roman"/>
          <w:sz w:val="28"/>
          <w:szCs w:val="28"/>
        </w:rPr>
        <w:t xml:space="preserve"> веков»</w:t>
      </w:r>
      <w:r w:rsidR="00D3753C" w:rsidRPr="005A4F58">
        <w:rPr>
          <w:rStyle w:val="a8"/>
          <w:rFonts w:ascii="Times New Roman" w:hAnsi="Times New Roman"/>
          <w:sz w:val="28"/>
          <w:szCs w:val="28"/>
          <w:lang w:val="uz-Cyrl-UZ"/>
        </w:rPr>
        <w:footnoteReference w:id="49"/>
      </w:r>
      <w:r w:rsidRPr="005A4F58">
        <w:rPr>
          <w:rFonts w:ascii="Times New Roman" w:hAnsi="Times New Roman"/>
          <w:sz w:val="28"/>
          <w:szCs w:val="28"/>
          <w:lang w:val="uz-Cyrl-UZ"/>
        </w:rPr>
        <w:t>.</w:t>
      </w:r>
      <w:r w:rsidRPr="005A4F58">
        <w:rPr>
          <w:rFonts w:ascii="Times New Roman" w:hAnsi="Times New Roman"/>
          <w:sz w:val="28"/>
          <w:szCs w:val="28"/>
        </w:rPr>
        <w:t xml:space="preserve"> Если мы </w:t>
      </w:r>
      <w:r w:rsidR="00BB7F6C" w:rsidRPr="005A4F58">
        <w:rPr>
          <w:rFonts w:ascii="Times New Roman" w:hAnsi="Times New Roman"/>
          <w:sz w:val="28"/>
          <w:szCs w:val="28"/>
        </w:rPr>
        <w:t>рассмотрим в разрезе</w:t>
      </w:r>
      <w:r w:rsidRPr="005A4F58">
        <w:rPr>
          <w:rFonts w:ascii="Times New Roman" w:hAnsi="Times New Roman"/>
          <w:sz w:val="28"/>
          <w:szCs w:val="28"/>
        </w:rPr>
        <w:t xml:space="preserve"> регионов, то, как мы уже упоминали выше, о творческих личностях того или иного региона изданы очерки и тазкира, книги. Однако </w:t>
      </w:r>
      <w:r w:rsidR="00883EA5" w:rsidRPr="005A4F58">
        <w:rPr>
          <w:rFonts w:ascii="Times New Roman" w:hAnsi="Times New Roman"/>
          <w:sz w:val="28"/>
          <w:szCs w:val="28"/>
        </w:rPr>
        <w:t>художественное творчество</w:t>
      </w:r>
      <w:r w:rsidR="00883EA5" w:rsidRPr="005A4F58">
        <w:rPr>
          <w:rFonts w:ascii="Times New Roman" w:hAnsi="Times New Roman"/>
          <w:sz w:val="28"/>
          <w:szCs w:val="28"/>
          <w:lang w:val="uz-Cyrl-UZ"/>
        </w:rPr>
        <w:t xml:space="preserve"> </w:t>
      </w:r>
      <w:r w:rsidRPr="005A4F58">
        <w:rPr>
          <w:rFonts w:ascii="Times New Roman" w:hAnsi="Times New Roman"/>
          <w:sz w:val="28"/>
          <w:szCs w:val="28"/>
        </w:rPr>
        <w:t xml:space="preserve">Нураты специально не изучалась. Также мы изучили информацию о таких писателях и поэтах и примеры их работ. Эти материалы были собраны в ходе научных экспедиций, организованных автором диссертации и проводившихся в течение пяти лет - 2017-2022 гг. Важная часть материала </w:t>
      </w:r>
      <w:r w:rsidR="00847763" w:rsidRPr="005A4F58">
        <w:rPr>
          <w:rFonts w:ascii="Times New Roman" w:hAnsi="Times New Roman"/>
          <w:sz w:val="28"/>
          <w:szCs w:val="28"/>
        </w:rPr>
        <w:t xml:space="preserve">автор диссертации путешествовал </w:t>
      </w:r>
      <w:r w:rsidRPr="005A4F58">
        <w:rPr>
          <w:rFonts w:ascii="Times New Roman" w:hAnsi="Times New Roman"/>
          <w:sz w:val="28"/>
          <w:szCs w:val="28"/>
        </w:rPr>
        <w:t xml:space="preserve">для </w:t>
      </w:r>
      <w:r w:rsidR="00847763" w:rsidRPr="005A4F58">
        <w:rPr>
          <w:rFonts w:ascii="Times New Roman" w:hAnsi="Times New Roman"/>
          <w:sz w:val="28"/>
          <w:szCs w:val="28"/>
        </w:rPr>
        <w:t xml:space="preserve">этой </w:t>
      </w:r>
      <w:r w:rsidRPr="005A4F58">
        <w:rPr>
          <w:rFonts w:ascii="Times New Roman" w:hAnsi="Times New Roman"/>
          <w:sz w:val="28"/>
          <w:szCs w:val="28"/>
        </w:rPr>
        <w:t>диссертации была собрана при посещении города Нураты, 2 городов и 28 кишлаков Нуратинского района. Наша цель – собрать воедино биографии и образцы художественного творчества практически всех творческих деятелей- поэтов и писателей Нураты, создать общую литературную картину и изучить их вклад в развитие нашей литературы.</w:t>
      </w:r>
    </w:p>
    <w:p w14:paraId="689697DF"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 xml:space="preserve">Связь исследования с исследовательскими планами вуза, в котором выполнена диссертация. </w:t>
      </w:r>
      <w:r w:rsidRPr="005A4F58">
        <w:rPr>
          <w:rFonts w:ascii="Times New Roman" w:hAnsi="Times New Roman"/>
          <w:sz w:val="28"/>
          <w:szCs w:val="28"/>
        </w:rPr>
        <w:t>Диссертация выполнена в рамках плана научно-исследовательской работы Навоийского государственного педагогического института на тему «Новые принципы изучения узбекской литературы».</w:t>
      </w:r>
    </w:p>
    <w:p w14:paraId="744D46A9" w14:textId="65122DF5" w:rsidR="00E77272" w:rsidRPr="005A4F58" w:rsidRDefault="00E77272" w:rsidP="00B43BB9">
      <w:pPr>
        <w:spacing w:after="0" w:line="245" w:lineRule="auto"/>
        <w:ind w:firstLine="567"/>
        <w:jc w:val="both"/>
        <w:rPr>
          <w:rFonts w:ascii="Times New Roman" w:hAnsi="Times New Roman"/>
          <w:sz w:val="28"/>
          <w:szCs w:val="28"/>
        </w:rPr>
      </w:pPr>
      <w:bookmarkStart w:id="1" w:name="_Hlk148949046"/>
      <w:r w:rsidRPr="005A4F58">
        <w:rPr>
          <w:rFonts w:ascii="Times New Roman" w:hAnsi="Times New Roman"/>
          <w:b/>
          <w:bCs/>
          <w:sz w:val="28"/>
          <w:szCs w:val="28"/>
        </w:rPr>
        <w:t xml:space="preserve">Цель </w:t>
      </w:r>
      <w:r w:rsidRPr="005A4F58">
        <w:rPr>
          <w:rFonts w:ascii="Times New Roman" w:hAnsi="Times New Roman"/>
          <w:sz w:val="28"/>
          <w:szCs w:val="28"/>
        </w:rPr>
        <w:t>исследования</w:t>
      </w:r>
      <w:r w:rsidR="00D3753C" w:rsidRPr="005A4F58">
        <w:rPr>
          <w:rFonts w:ascii="Times New Roman" w:hAnsi="Times New Roman"/>
          <w:sz w:val="28"/>
          <w:szCs w:val="28"/>
        </w:rPr>
        <w:t xml:space="preserve"> заключается в выявлении произведений писателей, занимавшихся литературным творчеством в Нурате, их биографических сведений и изменений в развитии жанров.</w:t>
      </w:r>
    </w:p>
    <w:p w14:paraId="539CBCE0" w14:textId="77777777" w:rsidR="00E77272" w:rsidRPr="005A4F58" w:rsidRDefault="00E77272" w:rsidP="00B43BB9">
      <w:pPr>
        <w:spacing w:after="0" w:line="245" w:lineRule="auto"/>
        <w:ind w:firstLine="567"/>
        <w:jc w:val="both"/>
        <w:rPr>
          <w:rFonts w:ascii="Times New Roman" w:hAnsi="Times New Roman"/>
          <w:b/>
          <w:bCs/>
          <w:sz w:val="28"/>
          <w:szCs w:val="28"/>
        </w:rPr>
      </w:pPr>
      <w:r w:rsidRPr="005A4F58">
        <w:rPr>
          <w:rFonts w:ascii="Times New Roman" w:hAnsi="Times New Roman"/>
          <w:b/>
          <w:bCs/>
          <w:sz w:val="28"/>
          <w:szCs w:val="28"/>
        </w:rPr>
        <w:t>Задачи исследования:</w:t>
      </w:r>
    </w:p>
    <w:p w14:paraId="12249DCE" w14:textId="0579EECB" w:rsidR="005D3967" w:rsidRPr="005A4F58" w:rsidRDefault="006B1BB6"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выявить</w:t>
      </w:r>
      <w:proofErr w:type="gramEnd"/>
      <w:r w:rsidRPr="005A4F58">
        <w:rPr>
          <w:rFonts w:ascii="Times New Roman" w:hAnsi="Times New Roman"/>
          <w:sz w:val="28"/>
          <w:szCs w:val="28"/>
        </w:rPr>
        <w:t xml:space="preserve"> творческих людей конкретной местности – Нуратинского района, их произведения</w:t>
      </w:r>
      <w:r w:rsidR="003F6FB4" w:rsidRPr="005A4F58">
        <w:rPr>
          <w:rFonts w:ascii="Times New Roman" w:hAnsi="Times New Roman"/>
          <w:sz w:val="28"/>
          <w:szCs w:val="28"/>
        </w:rPr>
        <w:t>,</w:t>
      </w:r>
      <w:r w:rsidRPr="005A4F58">
        <w:rPr>
          <w:rFonts w:ascii="Times New Roman" w:hAnsi="Times New Roman"/>
          <w:sz w:val="28"/>
          <w:szCs w:val="28"/>
        </w:rPr>
        <w:t xml:space="preserve"> </w:t>
      </w:r>
      <w:r w:rsidR="003F6FB4" w:rsidRPr="005A4F58">
        <w:rPr>
          <w:rFonts w:ascii="Times New Roman" w:hAnsi="Times New Roman"/>
          <w:sz w:val="28"/>
          <w:szCs w:val="28"/>
        </w:rPr>
        <w:t>раскрыть</w:t>
      </w:r>
      <w:r w:rsidRPr="005A4F58">
        <w:rPr>
          <w:rFonts w:ascii="Times New Roman" w:hAnsi="Times New Roman"/>
          <w:sz w:val="28"/>
          <w:szCs w:val="28"/>
        </w:rPr>
        <w:t xml:space="preserve"> часто используемые образы в текстах</w:t>
      </w:r>
      <w:r w:rsidR="003F6FB4" w:rsidRPr="005A4F58">
        <w:rPr>
          <w:rFonts w:ascii="Times New Roman" w:hAnsi="Times New Roman"/>
          <w:sz w:val="28"/>
          <w:szCs w:val="28"/>
        </w:rPr>
        <w:t xml:space="preserve"> для использования при</w:t>
      </w:r>
      <w:r w:rsidRPr="005A4F58">
        <w:rPr>
          <w:rFonts w:ascii="Times New Roman" w:hAnsi="Times New Roman"/>
          <w:sz w:val="28"/>
          <w:szCs w:val="28"/>
        </w:rPr>
        <w:t xml:space="preserve"> </w:t>
      </w:r>
      <w:r w:rsidR="005D3967" w:rsidRPr="005A4F58">
        <w:rPr>
          <w:rFonts w:ascii="Times New Roman" w:hAnsi="Times New Roman"/>
          <w:sz w:val="28"/>
          <w:szCs w:val="28"/>
        </w:rPr>
        <w:t>с</w:t>
      </w:r>
      <w:r w:rsidR="00D3753C" w:rsidRPr="005A4F58">
        <w:rPr>
          <w:rFonts w:ascii="Times New Roman" w:hAnsi="Times New Roman"/>
          <w:sz w:val="28"/>
          <w:szCs w:val="28"/>
        </w:rPr>
        <w:t>озда</w:t>
      </w:r>
      <w:r w:rsidR="003F6FB4" w:rsidRPr="005A4F58">
        <w:rPr>
          <w:rFonts w:ascii="Times New Roman" w:hAnsi="Times New Roman"/>
          <w:sz w:val="28"/>
          <w:szCs w:val="28"/>
        </w:rPr>
        <w:t>нии</w:t>
      </w:r>
      <w:r w:rsidR="00D3753C" w:rsidRPr="005A4F58">
        <w:rPr>
          <w:rFonts w:ascii="Times New Roman" w:hAnsi="Times New Roman"/>
          <w:sz w:val="28"/>
          <w:szCs w:val="28"/>
        </w:rPr>
        <w:t xml:space="preserve"> истори</w:t>
      </w:r>
      <w:r w:rsidR="003F6FB4" w:rsidRPr="005A4F58">
        <w:rPr>
          <w:rFonts w:ascii="Times New Roman" w:hAnsi="Times New Roman"/>
          <w:sz w:val="28"/>
          <w:szCs w:val="28"/>
        </w:rPr>
        <w:t>и</w:t>
      </w:r>
      <w:r w:rsidR="00D3753C" w:rsidRPr="005A4F58">
        <w:rPr>
          <w:rFonts w:ascii="Times New Roman" w:hAnsi="Times New Roman"/>
          <w:sz w:val="28"/>
          <w:szCs w:val="28"/>
        </w:rPr>
        <w:t xml:space="preserve"> узбекской литературы;</w:t>
      </w:r>
    </w:p>
    <w:p w14:paraId="5B0A8031" w14:textId="31CA8C9B" w:rsidR="005D3967" w:rsidRPr="005A4F58" w:rsidRDefault="005D3967"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в</w:t>
      </w:r>
      <w:r w:rsidR="00D3753C" w:rsidRPr="005A4F58">
        <w:rPr>
          <w:rFonts w:ascii="Times New Roman" w:hAnsi="Times New Roman"/>
          <w:sz w:val="28"/>
          <w:szCs w:val="28"/>
        </w:rPr>
        <w:t>ыез</w:t>
      </w:r>
      <w:r w:rsidRPr="005A4F58">
        <w:rPr>
          <w:rFonts w:ascii="Times New Roman" w:hAnsi="Times New Roman"/>
          <w:sz w:val="28"/>
          <w:szCs w:val="28"/>
        </w:rPr>
        <w:t>жать</w:t>
      </w:r>
      <w:proofErr w:type="gramEnd"/>
      <w:r w:rsidR="00D3753C" w:rsidRPr="005A4F58">
        <w:rPr>
          <w:rFonts w:ascii="Times New Roman" w:hAnsi="Times New Roman"/>
          <w:sz w:val="28"/>
          <w:szCs w:val="28"/>
        </w:rPr>
        <w:t xml:space="preserve"> в города и села Нуратинского района, </w:t>
      </w:r>
      <w:r w:rsidRPr="005A4F58">
        <w:rPr>
          <w:rFonts w:ascii="Times New Roman" w:hAnsi="Times New Roman"/>
          <w:sz w:val="28"/>
          <w:szCs w:val="28"/>
        </w:rPr>
        <w:t xml:space="preserve">проводить </w:t>
      </w:r>
      <w:r w:rsidR="00D3753C" w:rsidRPr="005A4F58">
        <w:rPr>
          <w:rFonts w:ascii="Times New Roman" w:hAnsi="Times New Roman"/>
          <w:sz w:val="28"/>
          <w:szCs w:val="28"/>
        </w:rPr>
        <w:t xml:space="preserve">встречи с </w:t>
      </w:r>
      <w:r w:rsidRPr="005A4F58">
        <w:rPr>
          <w:rFonts w:ascii="Times New Roman" w:hAnsi="Times New Roman"/>
          <w:sz w:val="28"/>
          <w:szCs w:val="28"/>
        </w:rPr>
        <w:t xml:space="preserve">творческими людьми </w:t>
      </w:r>
      <w:r w:rsidR="00D3753C" w:rsidRPr="005A4F58">
        <w:rPr>
          <w:rFonts w:ascii="Times New Roman" w:hAnsi="Times New Roman"/>
          <w:sz w:val="28"/>
          <w:szCs w:val="28"/>
        </w:rPr>
        <w:t xml:space="preserve">и </w:t>
      </w:r>
      <w:r w:rsidRPr="005A4F58">
        <w:rPr>
          <w:rFonts w:ascii="Times New Roman" w:hAnsi="Times New Roman"/>
          <w:sz w:val="28"/>
          <w:szCs w:val="28"/>
        </w:rPr>
        <w:t xml:space="preserve">осуществлять </w:t>
      </w:r>
      <w:r w:rsidR="00D3753C" w:rsidRPr="005A4F58">
        <w:rPr>
          <w:rFonts w:ascii="Times New Roman" w:hAnsi="Times New Roman"/>
          <w:sz w:val="28"/>
          <w:szCs w:val="28"/>
        </w:rPr>
        <w:t>поиск их работ;</w:t>
      </w:r>
    </w:p>
    <w:p w14:paraId="2CAAD050" w14:textId="23C62838" w:rsidR="005D3967" w:rsidRPr="005A4F58" w:rsidRDefault="003F6FB4"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lastRenderedPageBreak/>
        <w:t>сбор</w:t>
      </w:r>
      <w:proofErr w:type="gramEnd"/>
      <w:r w:rsidRPr="005A4F58">
        <w:rPr>
          <w:rFonts w:ascii="Times New Roman" w:hAnsi="Times New Roman"/>
          <w:sz w:val="28"/>
          <w:szCs w:val="28"/>
        </w:rPr>
        <w:t xml:space="preserve"> и </w:t>
      </w:r>
      <w:r w:rsidR="00D3753C" w:rsidRPr="005A4F58">
        <w:rPr>
          <w:rFonts w:ascii="Times New Roman" w:hAnsi="Times New Roman"/>
          <w:sz w:val="28"/>
          <w:szCs w:val="28"/>
        </w:rPr>
        <w:t>публик</w:t>
      </w:r>
      <w:r w:rsidRPr="005A4F58">
        <w:rPr>
          <w:rFonts w:ascii="Times New Roman" w:hAnsi="Times New Roman"/>
          <w:sz w:val="28"/>
          <w:szCs w:val="28"/>
        </w:rPr>
        <w:t>ация,</w:t>
      </w:r>
      <w:r w:rsidR="00D3753C" w:rsidRPr="005A4F58">
        <w:rPr>
          <w:rFonts w:ascii="Times New Roman" w:hAnsi="Times New Roman"/>
          <w:sz w:val="28"/>
          <w:szCs w:val="28"/>
        </w:rPr>
        <w:t xml:space="preserve"> </w:t>
      </w:r>
      <w:r w:rsidRPr="005A4F58">
        <w:rPr>
          <w:rFonts w:ascii="Times New Roman" w:hAnsi="Times New Roman"/>
          <w:sz w:val="28"/>
          <w:szCs w:val="28"/>
        </w:rPr>
        <w:t xml:space="preserve">получение копий, подтверждение подлинности созданных в районе </w:t>
      </w:r>
      <w:r w:rsidR="00D3753C" w:rsidRPr="005A4F58">
        <w:rPr>
          <w:rFonts w:ascii="Times New Roman" w:hAnsi="Times New Roman"/>
          <w:sz w:val="28"/>
          <w:szCs w:val="28"/>
        </w:rPr>
        <w:t>художественны</w:t>
      </w:r>
      <w:r w:rsidRPr="005A4F58">
        <w:rPr>
          <w:rFonts w:ascii="Times New Roman" w:hAnsi="Times New Roman"/>
          <w:sz w:val="28"/>
          <w:szCs w:val="28"/>
        </w:rPr>
        <w:t>х</w:t>
      </w:r>
      <w:r w:rsidR="00D3753C" w:rsidRPr="005A4F58">
        <w:rPr>
          <w:rFonts w:ascii="Times New Roman" w:hAnsi="Times New Roman"/>
          <w:sz w:val="28"/>
          <w:szCs w:val="28"/>
        </w:rPr>
        <w:t xml:space="preserve"> произведени</w:t>
      </w:r>
      <w:r w:rsidRPr="005A4F58">
        <w:rPr>
          <w:rFonts w:ascii="Times New Roman" w:hAnsi="Times New Roman"/>
          <w:sz w:val="28"/>
          <w:szCs w:val="28"/>
        </w:rPr>
        <w:t>й</w:t>
      </w:r>
      <w:r w:rsidR="00D3753C" w:rsidRPr="005A4F58">
        <w:rPr>
          <w:rFonts w:ascii="Times New Roman" w:hAnsi="Times New Roman"/>
          <w:sz w:val="28"/>
          <w:szCs w:val="28"/>
        </w:rPr>
        <w:t>, образц</w:t>
      </w:r>
      <w:r w:rsidRPr="005A4F58">
        <w:rPr>
          <w:rFonts w:ascii="Times New Roman" w:hAnsi="Times New Roman"/>
          <w:sz w:val="28"/>
          <w:szCs w:val="28"/>
        </w:rPr>
        <w:t>ов</w:t>
      </w:r>
      <w:r w:rsidR="00D3753C" w:rsidRPr="005A4F58">
        <w:rPr>
          <w:rFonts w:ascii="Times New Roman" w:hAnsi="Times New Roman"/>
          <w:sz w:val="28"/>
          <w:szCs w:val="28"/>
        </w:rPr>
        <w:t xml:space="preserve"> художественных произведений</w:t>
      </w:r>
      <w:r w:rsidR="006B1BB6" w:rsidRPr="005A4F58">
        <w:rPr>
          <w:rFonts w:ascii="Times New Roman" w:hAnsi="Times New Roman"/>
          <w:sz w:val="28"/>
          <w:szCs w:val="28"/>
        </w:rPr>
        <w:t>,</w:t>
      </w:r>
      <w:r w:rsidR="00D3753C" w:rsidRPr="005A4F58">
        <w:rPr>
          <w:rFonts w:ascii="Times New Roman" w:hAnsi="Times New Roman"/>
          <w:sz w:val="28"/>
          <w:szCs w:val="28"/>
        </w:rPr>
        <w:t xml:space="preserve"> </w:t>
      </w:r>
      <w:r w:rsidRPr="005A4F58">
        <w:rPr>
          <w:rFonts w:ascii="Times New Roman" w:hAnsi="Times New Roman"/>
          <w:sz w:val="28"/>
          <w:szCs w:val="28"/>
        </w:rPr>
        <w:t xml:space="preserve">изданных </w:t>
      </w:r>
      <w:r w:rsidR="00D3753C" w:rsidRPr="005A4F58">
        <w:rPr>
          <w:rFonts w:ascii="Times New Roman" w:hAnsi="Times New Roman"/>
          <w:sz w:val="28"/>
          <w:szCs w:val="28"/>
        </w:rPr>
        <w:t>в газетах и журналах, а также рукописей, хранящихся у авторов</w:t>
      </w:r>
      <w:r w:rsidRPr="005A4F58">
        <w:rPr>
          <w:rFonts w:ascii="Times New Roman" w:hAnsi="Times New Roman"/>
          <w:sz w:val="28"/>
          <w:szCs w:val="28"/>
        </w:rPr>
        <w:t>;</w:t>
      </w:r>
    </w:p>
    <w:p w14:paraId="7D1186D7" w14:textId="66F43A33" w:rsidR="005D3967" w:rsidRPr="005A4F58" w:rsidRDefault="00D3753C"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систематизация</w:t>
      </w:r>
      <w:proofErr w:type="gramEnd"/>
      <w:r w:rsidRPr="005A4F58">
        <w:rPr>
          <w:rFonts w:ascii="Times New Roman" w:hAnsi="Times New Roman"/>
          <w:sz w:val="28"/>
          <w:szCs w:val="28"/>
        </w:rPr>
        <w:t xml:space="preserve"> собранного материала с целью подготовки сборник</w:t>
      </w:r>
      <w:r w:rsidR="00D86A91" w:rsidRPr="005A4F58">
        <w:rPr>
          <w:rFonts w:ascii="Times New Roman" w:hAnsi="Times New Roman"/>
          <w:sz w:val="28"/>
          <w:szCs w:val="28"/>
        </w:rPr>
        <w:t>а</w:t>
      </w:r>
      <w:r w:rsidRPr="005A4F58">
        <w:rPr>
          <w:rFonts w:ascii="Times New Roman" w:hAnsi="Times New Roman"/>
          <w:sz w:val="28"/>
          <w:szCs w:val="28"/>
        </w:rPr>
        <w:t xml:space="preserve">, включающих биографии </w:t>
      </w:r>
      <w:r w:rsidR="00D86A91" w:rsidRPr="005A4F58">
        <w:rPr>
          <w:rFonts w:ascii="Times New Roman" w:hAnsi="Times New Roman"/>
          <w:sz w:val="28"/>
          <w:szCs w:val="28"/>
        </w:rPr>
        <w:t>творческих людей</w:t>
      </w:r>
      <w:r w:rsidRPr="005A4F58">
        <w:rPr>
          <w:rFonts w:ascii="Times New Roman" w:hAnsi="Times New Roman"/>
          <w:sz w:val="28"/>
          <w:szCs w:val="28"/>
        </w:rPr>
        <w:t xml:space="preserve"> и образцы их произведений;</w:t>
      </w:r>
    </w:p>
    <w:p w14:paraId="4EFEC594" w14:textId="4269A665" w:rsidR="005D3967" w:rsidRPr="005A4F58" w:rsidRDefault="00D3753C"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научн</w:t>
      </w:r>
      <w:r w:rsidR="00D86A91" w:rsidRPr="005A4F58">
        <w:rPr>
          <w:rFonts w:ascii="Times New Roman" w:hAnsi="Times New Roman"/>
          <w:sz w:val="28"/>
          <w:szCs w:val="28"/>
        </w:rPr>
        <w:t>о</w:t>
      </w:r>
      <w:proofErr w:type="gramEnd"/>
      <w:r w:rsidR="00D86A91" w:rsidRPr="005A4F58">
        <w:rPr>
          <w:rFonts w:ascii="Times New Roman" w:hAnsi="Times New Roman"/>
          <w:sz w:val="28"/>
          <w:szCs w:val="28"/>
        </w:rPr>
        <w:t xml:space="preserve"> исследовать</w:t>
      </w:r>
      <w:r w:rsidRPr="005A4F58">
        <w:rPr>
          <w:rFonts w:ascii="Times New Roman" w:hAnsi="Times New Roman"/>
          <w:sz w:val="28"/>
          <w:szCs w:val="28"/>
        </w:rPr>
        <w:t xml:space="preserve"> новы</w:t>
      </w:r>
      <w:r w:rsidR="00D86A91" w:rsidRPr="005A4F58">
        <w:rPr>
          <w:rFonts w:ascii="Times New Roman" w:hAnsi="Times New Roman"/>
          <w:sz w:val="28"/>
          <w:szCs w:val="28"/>
        </w:rPr>
        <w:t>е</w:t>
      </w:r>
      <w:r w:rsidRPr="005A4F58">
        <w:rPr>
          <w:rFonts w:ascii="Times New Roman" w:hAnsi="Times New Roman"/>
          <w:sz w:val="28"/>
          <w:szCs w:val="28"/>
        </w:rPr>
        <w:t xml:space="preserve"> материал</w:t>
      </w:r>
      <w:r w:rsidR="00D86A91" w:rsidRPr="005A4F58">
        <w:rPr>
          <w:rFonts w:ascii="Times New Roman" w:hAnsi="Times New Roman"/>
          <w:sz w:val="28"/>
          <w:szCs w:val="28"/>
        </w:rPr>
        <w:t>ы</w:t>
      </w:r>
      <w:r w:rsidRPr="005A4F58">
        <w:rPr>
          <w:rFonts w:ascii="Times New Roman" w:hAnsi="Times New Roman"/>
          <w:sz w:val="28"/>
          <w:szCs w:val="28"/>
        </w:rPr>
        <w:t>, освещающие вопросы традиции и новаторства в современной нур</w:t>
      </w:r>
      <w:r w:rsidR="00D86A91" w:rsidRPr="005A4F58">
        <w:rPr>
          <w:rFonts w:ascii="Times New Roman" w:hAnsi="Times New Roman"/>
          <w:sz w:val="28"/>
          <w:szCs w:val="28"/>
        </w:rPr>
        <w:t>а</w:t>
      </w:r>
      <w:r w:rsidRPr="005A4F58">
        <w:rPr>
          <w:rFonts w:ascii="Times New Roman" w:hAnsi="Times New Roman"/>
          <w:sz w:val="28"/>
          <w:szCs w:val="28"/>
        </w:rPr>
        <w:t>тинской литературе, доказывающие индивидуальные особенности твор</w:t>
      </w:r>
      <w:r w:rsidR="00D86A91" w:rsidRPr="005A4F58">
        <w:rPr>
          <w:rFonts w:ascii="Times New Roman" w:hAnsi="Times New Roman"/>
          <w:sz w:val="28"/>
          <w:szCs w:val="28"/>
        </w:rPr>
        <w:t>ческих людей</w:t>
      </w:r>
      <w:r w:rsidRPr="005A4F58">
        <w:rPr>
          <w:rFonts w:ascii="Times New Roman" w:hAnsi="Times New Roman"/>
          <w:sz w:val="28"/>
          <w:szCs w:val="28"/>
        </w:rPr>
        <w:t>;</w:t>
      </w:r>
    </w:p>
    <w:p w14:paraId="63C31CDB" w14:textId="1E5622D5" w:rsidR="00D3753C" w:rsidRPr="005A4F58" w:rsidRDefault="00847763"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сформировать</w:t>
      </w:r>
      <w:proofErr w:type="gramEnd"/>
      <w:r w:rsidRPr="005A4F58">
        <w:rPr>
          <w:rFonts w:ascii="Times New Roman" w:hAnsi="Times New Roman"/>
          <w:sz w:val="28"/>
          <w:szCs w:val="28"/>
        </w:rPr>
        <w:t xml:space="preserve"> основу </w:t>
      </w:r>
      <w:r w:rsidR="00D3753C" w:rsidRPr="005A4F58">
        <w:rPr>
          <w:rFonts w:ascii="Times New Roman" w:hAnsi="Times New Roman"/>
          <w:sz w:val="28"/>
          <w:szCs w:val="28"/>
        </w:rPr>
        <w:t>с целью создания в будущем таких исследований, как «Писатели Нуратинского района», «История литературы Нуратинского района».</w:t>
      </w:r>
    </w:p>
    <w:p w14:paraId="15EA0AF3" w14:textId="178D8C8A"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Объектом исследования</w:t>
      </w:r>
      <w:r w:rsidRPr="005A4F58">
        <w:rPr>
          <w:rFonts w:ascii="Times New Roman" w:hAnsi="Times New Roman"/>
          <w:sz w:val="28"/>
          <w:szCs w:val="28"/>
        </w:rPr>
        <w:t xml:space="preserve"> стали образцы произведений около ста </w:t>
      </w:r>
      <w:r w:rsidR="00502D6E" w:rsidRPr="005A4F58">
        <w:rPr>
          <w:rFonts w:ascii="Times New Roman" w:hAnsi="Times New Roman"/>
          <w:sz w:val="28"/>
          <w:szCs w:val="28"/>
        </w:rPr>
        <w:t>творческих людей-</w:t>
      </w:r>
      <w:r w:rsidRPr="005A4F58">
        <w:rPr>
          <w:rFonts w:ascii="Times New Roman" w:hAnsi="Times New Roman"/>
          <w:sz w:val="28"/>
          <w:szCs w:val="28"/>
        </w:rPr>
        <w:t>профессионал</w:t>
      </w:r>
      <w:r w:rsidR="00502D6E" w:rsidRPr="005A4F58">
        <w:rPr>
          <w:rFonts w:ascii="Times New Roman" w:hAnsi="Times New Roman"/>
          <w:sz w:val="28"/>
          <w:szCs w:val="28"/>
        </w:rPr>
        <w:t>ов</w:t>
      </w:r>
      <w:r w:rsidRPr="005A4F58">
        <w:rPr>
          <w:rFonts w:ascii="Times New Roman" w:hAnsi="Times New Roman"/>
          <w:sz w:val="28"/>
          <w:szCs w:val="28"/>
        </w:rPr>
        <w:t xml:space="preserve"> </w:t>
      </w:r>
      <w:r w:rsidR="00B0615F" w:rsidRPr="005A4F58">
        <w:rPr>
          <w:rFonts w:ascii="Times New Roman" w:hAnsi="Times New Roman"/>
          <w:sz w:val="28"/>
          <w:szCs w:val="28"/>
        </w:rPr>
        <w:t>и любителей</w:t>
      </w:r>
      <w:r w:rsidRPr="005A4F58">
        <w:rPr>
          <w:rFonts w:ascii="Times New Roman" w:hAnsi="Times New Roman"/>
          <w:sz w:val="28"/>
          <w:szCs w:val="28"/>
        </w:rPr>
        <w:t>, занимающихся художественным творчеством в Нуратинском районе.</w:t>
      </w:r>
    </w:p>
    <w:p w14:paraId="4EB2C5F9" w14:textId="6A2151CC"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Предметом исследования</w:t>
      </w:r>
      <w:r w:rsidR="00B0615F" w:rsidRPr="005A4F58">
        <w:rPr>
          <w:rFonts w:ascii="Times New Roman" w:hAnsi="Times New Roman"/>
          <w:sz w:val="28"/>
          <w:szCs w:val="28"/>
        </w:rPr>
        <w:t xml:space="preserve"> являются </w:t>
      </w:r>
      <w:r w:rsidR="00502D6E" w:rsidRPr="005A4F58">
        <w:rPr>
          <w:rFonts w:ascii="Times New Roman" w:hAnsi="Times New Roman"/>
          <w:sz w:val="28"/>
          <w:szCs w:val="28"/>
        </w:rPr>
        <w:t xml:space="preserve">созданные нуратинскими творческими личностями </w:t>
      </w:r>
      <w:r w:rsidR="00B0615F" w:rsidRPr="005A4F58">
        <w:rPr>
          <w:rFonts w:ascii="Times New Roman" w:hAnsi="Times New Roman"/>
          <w:sz w:val="28"/>
          <w:szCs w:val="28"/>
        </w:rPr>
        <w:t>художественные произведения различных жанров</w:t>
      </w:r>
      <w:r w:rsidR="00502D6E" w:rsidRPr="005A4F58">
        <w:rPr>
          <w:rFonts w:ascii="Times New Roman" w:hAnsi="Times New Roman"/>
          <w:sz w:val="28"/>
          <w:szCs w:val="28"/>
        </w:rPr>
        <w:t xml:space="preserve"> </w:t>
      </w:r>
      <w:r w:rsidR="00B0615F" w:rsidRPr="005A4F58">
        <w:rPr>
          <w:rFonts w:ascii="Times New Roman" w:hAnsi="Times New Roman"/>
          <w:sz w:val="28"/>
          <w:szCs w:val="28"/>
        </w:rPr>
        <w:t xml:space="preserve">и биографические сведения </w:t>
      </w:r>
      <w:r w:rsidR="00502D6E" w:rsidRPr="005A4F58">
        <w:rPr>
          <w:rFonts w:ascii="Times New Roman" w:hAnsi="Times New Roman"/>
          <w:sz w:val="28"/>
          <w:szCs w:val="28"/>
        </w:rPr>
        <w:t xml:space="preserve">об </w:t>
      </w:r>
      <w:r w:rsidR="00B0615F" w:rsidRPr="005A4F58">
        <w:rPr>
          <w:rFonts w:ascii="Times New Roman" w:hAnsi="Times New Roman"/>
          <w:sz w:val="28"/>
          <w:szCs w:val="28"/>
        </w:rPr>
        <w:t>их автор</w:t>
      </w:r>
      <w:r w:rsidR="00502D6E" w:rsidRPr="005A4F58">
        <w:rPr>
          <w:rFonts w:ascii="Times New Roman" w:hAnsi="Times New Roman"/>
          <w:sz w:val="28"/>
          <w:szCs w:val="28"/>
        </w:rPr>
        <w:t>ах</w:t>
      </w:r>
      <w:r w:rsidR="00B0615F" w:rsidRPr="005A4F58">
        <w:rPr>
          <w:rFonts w:ascii="Times New Roman" w:hAnsi="Times New Roman"/>
          <w:sz w:val="28"/>
          <w:szCs w:val="28"/>
        </w:rPr>
        <w:t>.</w:t>
      </w:r>
    </w:p>
    <w:bookmarkEnd w:id="1"/>
    <w:p w14:paraId="3B61B60D"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Методы исследования</w:t>
      </w:r>
      <w:r w:rsidRPr="005A4F58">
        <w:rPr>
          <w:rFonts w:ascii="Times New Roman" w:hAnsi="Times New Roman"/>
          <w:sz w:val="28"/>
          <w:szCs w:val="28"/>
        </w:rPr>
        <w:t>. В исследовании использовались автобиографический, сравнительно-исторический, описательный, сопоставление, анализ и описание, социологический методы научного познания.</w:t>
      </w:r>
    </w:p>
    <w:p w14:paraId="2E91ED56" w14:textId="77777777" w:rsidR="00E77272" w:rsidRPr="005A4F58" w:rsidRDefault="00E77272" w:rsidP="00B43BB9">
      <w:pPr>
        <w:spacing w:after="0" w:line="245" w:lineRule="auto"/>
        <w:ind w:firstLine="567"/>
        <w:jc w:val="both"/>
        <w:rPr>
          <w:rFonts w:ascii="Times New Roman" w:hAnsi="Times New Roman"/>
          <w:sz w:val="28"/>
          <w:szCs w:val="28"/>
        </w:rPr>
      </w:pPr>
      <w:bookmarkStart w:id="2" w:name="_Hlk148949080"/>
      <w:r w:rsidRPr="005A4F58">
        <w:rPr>
          <w:rFonts w:ascii="Times New Roman" w:hAnsi="Times New Roman"/>
          <w:b/>
          <w:bCs/>
          <w:sz w:val="28"/>
          <w:szCs w:val="28"/>
        </w:rPr>
        <w:t>Научная новизна исследования</w:t>
      </w:r>
      <w:r w:rsidRPr="005A4F58">
        <w:rPr>
          <w:rFonts w:ascii="Times New Roman" w:hAnsi="Times New Roman"/>
          <w:sz w:val="28"/>
          <w:szCs w:val="28"/>
        </w:rPr>
        <w:t xml:space="preserve"> заключается в следующем:</w:t>
      </w:r>
    </w:p>
    <w:p w14:paraId="227757AA" w14:textId="44ED6E56" w:rsidR="000E2FD9" w:rsidRPr="005A4F58" w:rsidRDefault="00E8054E"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выявлены</w:t>
      </w:r>
      <w:proofErr w:type="gramEnd"/>
      <w:r w:rsidRPr="005A4F58">
        <w:rPr>
          <w:rFonts w:ascii="Times New Roman" w:hAnsi="Times New Roman"/>
          <w:sz w:val="28"/>
          <w:szCs w:val="28"/>
        </w:rPr>
        <w:t xml:space="preserve"> </w:t>
      </w:r>
      <w:r w:rsidR="000E2FD9" w:rsidRPr="005A4F58">
        <w:rPr>
          <w:rFonts w:ascii="Times New Roman" w:hAnsi="Times New Roman"/>
          <w:sz w:val="28"/>
          <w:szCs w:val="28"/>
        </w:rPr>
        <w:t>возникновение художественного творчества Нураты в XIX веке и его развитие в XXI веке, синкретические особенности жанров, тем и художественных образов</w:t>
      </w:r>
      <w:r w:rsidR="00B56D6C" w:rsidRPr="005A4F58">
        <w:rPr>
          <w:rFonts w:ascii="Times New Roman" w:hAnsi="Times New Roman"/>
          <w:sz w:val="28"/>
          <w:szCs w:val="28"/>
        </w:rPr>
        <w:t>,</w:t>
      </w:r>
      <w:r w:rsidR="000E2FD9" w:rsidRPr="005A4F58">
        <w:rPr>
          <w:rFonts w:ascii="Times New Roman" w:hAnsi="Times New Roman"/>
          <w:sz w:val="28"/>
          <w:szCs w:val="28"/>
        </w:rPr>
        <w:t xml:space="preserve"> таки</w:t>
      </w:r>
      <w:r w:rsidR="00B56D6C" w:rsidRPr="005A4F58">
        <w:rPr>
          <w:rFonts w:ascii="Times New Roman" w:hAnsi="Times New Roman"/>
          <w:sz w:val="28"/>
          <w:szCs w:val="28"/>
        </w:rPr>
        <w:t>х</w:t>
      </w:r>
      <w:r w:rsidR="000E2FD9" w:rsidRPr="005A4F58">
        <w:rPr>
          <w:rFonts w:ascii="Times New Roman" w:hAnsi="Times New Roman"/>
          <w:sz w:val="28"/>
          <w:szCs w:val="28"/>
        </w:rPr>
        <w:t xml:space="preserve"> как смешанный, мутационный, жанровый обмен, и поэтические аспекты, такие как традиция и новаторство, мелодичность, острота решения, простота;</w:t>
      </w:r>
    </w:p>
    <w:p w14:paraId="55BE4AEB" w14:textId="3BFB7EAA" w:rsidR="000E2FD9" w:rsidRPr="005A4F58" w:rsidRDefault="000E2FD9"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на</w:t>
      </w:r>
      <w:proofErr w:type="gramEnd"/>
      <w:r w:rsidRPr="005A4F58">
        <w:rPr>
          <w:rFonts w:ascii="Times New Roman" w:hAnsi="Times New Roman"/>
          <w:sz w:val="28"/>
          <w:szCs w:val="28"/>
        </w:rPr>
        <w:t xml:space="preserve"> основ</w:t>
      </w:r>
      <w:r w:rsidR="00B56D6C" w:rsidRPr="005A4F58">
        <w:rPr>
          <w:rFonts w:ascii="Times New Roman" w:hAnsi="Times New Roman"/>
          <w:sz w:val="28"/>
          <w:szCs w:val="28"/>
        </w:rPr>
        <w:t>е</w:t>
      </w:r>
      <w:r w:rsidRPr="005A4F58">
        <w:rPr>
          <w:rFonts w:ascii="Times New Roman" w:hAnsi="Times New Roman"/>
          <w:sz w:val="28"/>
          <w:szCs w:val="28"/>
        </w:rPr>
        <w:t xml:space="preserve"> сведений о биографиях творческих людей Нураты и опубликованных и рукописных экземпляр</w:t>
      </w:r>
      <w:r w:rsidR="00E8054E" w:rsidRPr="005A4F58">
        <w:rPr>
          <w:rFonts w:ascii="Times New Roman" w:hAnsi="Times New Roman"/>
          <w:sz w:val="28"/>
          <w:szCs w:val="28"/>
        </w:rPr>
        <w:t>ов</w:t>
      </w:r>
      <w:r w:rsidRPr="005A4F58">
        <w:rPr>
          <w:rFonts w:ascii="Times New Roman" w:hAnsi="Times New Roman"/>
          <w:sz w:val="28"/>
          <w:szCs w:val="28"/>
        </w:rPr>
        <w:t xml:space="preserve"> их произведений</w:t>
      </w:r>
      <w:r w:rsidR="00E8054E" w:rsidRPr="005A4F58">
        <w:rPr>
          <w:rFonts w:ascii="Times New Roman" w:hAnsi="Times New Roman"/>
          <w:sz w:val="28"/>
          <w:szCs w:val="28"/>
        </w:rPr>
        <w:t>,</w:t>
      </w:r>
      <w:r w:rsidRPr="005A4F58">
        <w:rPr>
          <w:rFonts w:ascii="Times New Roman" w:hAnsi="Times New Roman"/>
          <w:sz w:val="28"/>
          <w:szCs w:val="28"/>
        </w:rPr>
        <w:t xml:space="preserve"> </w:t>
      </w:r>
      <w:r w:rsidR="00E8054E" w:rsidRPr="005A4F58">
        <w:rPr>
          <w:rFonts w:ascii="Times New Roman" w:hAnsi="Times New Roman"/>
          <w:sz w:val="28"/>
          <w:szCs w:val="28"/>
        </w:rPr>
        <w:t xml:space="preserve">в них </w:t>
      </w:r>
      <w:r w:rsidRPr="005A4F58">
        <w:rPr>
          <w:rFonts w:ascii="Times New Roman" w:hAnsi="Times New Roman"/>
          <w:sz w:val="28"/>
          <w:szCs w:val="28"/>
        </w:rPr>
        <w:t>обоснованы добро, преданность, патриотизм, идейно-художественная</w:t>
      </w:r>
      <w:r w:rsidR="00B56D6C" w:rsidRPr="005A4F58">
        <w:rPr>
          <w:rFonts w:ascii="Times New Roman" w:hAnsi="Times New Roman"/>
          <w:sz w:val="28"/>
          <w:szCs w:val="28"/>
        </w:rPr>
        <w:t xml:space="preserve"> направленность</w:t>
      </w:r>
      <w:r w:rsidRPr="005A4F58">
        <w:rPr>
          <w:rFonts w:ascii="Times New Roman" w:hAnsi="Times New Roman"/>
          <w:sz w:val="28"/>
          <w:szCs w:val="28"/>
        </w:rPr>
        <w:t>, лирическ</w:t>
      </w:r>
      <w:r w:rsidR="00E8054E" w:rsidRPr="005A4F58">
        <w:rPr>
          <w:rFonts w:ascii="Times New Roman" w:hAnsi="Times New Roman"/>
          <w:sz w:val="28"/>
          <w:szCs w:val="28"/>
        </w:rPr>
        <w:t>ий поэтический</w:t>
      </w:r>
      <w:r w:rsidR="00B56D6C" w:rsidRPr="005A4F58">
        <w:rPr>
          <w:rFonts w:ascii="Times New Roman" w:hAnsi="Times New Roman"/>
          <w:sz w:val="28"/>
          <w:szCs w:val="28"/>
        </w:rPr>
        <w:t xml:space="preserve"> размер</w:t>
      </w:r>
      <w:r w:rsidRPr="005A4F58">
        <w:rPr>
          <w:rFonts w:ascii="Times New Roman" w:hAnsi="Times New Roman"/>
          <w:sz w:val="28"/>
          <w:szCs w:val="28"/>
        </w:rPr>
        <w:t xml:space="preserve">, рифма, индивидуальность в использовании </w:t>
      </w:r>
      <w:r w:rsidR="00B56D6C" w:rsidRPr="005A4F58">
        <w:rPr>
          <w:rFonts w:ascii="Times New Roman" w:hAnsi="Times New Roman"/>
          <w:sz w:val="28"/>
          <w:szCs w:val="28"/>
        </w:rPr>
        <w:t>поэтических фигур</w:t>
      </w:r>
      <w:r w:rsidRPr="005A4F58">
        <w:rPr>
          <w:rFonts w:ascii="Times New Roman" w:hAnsi="Times New Roman"/>
          <w:sz w:val="28"/>
          <w:szCs w:val="28"/>
        </w:rPr>
        <w:t>;</w:t>
      </w:r>
    </w:p>
    <w:bookmarkEnd w:id="2"/>
    <w:p w14:paraId="4CFEE7EA" w14:textId="4BEF4BB0" w:rsidR="00E77272" w:rsidRPr="005A4F58" w:rsidRDefault="00E77272" w:rsidP="00B43BB9">
      <w:pPr>
        <w:spacing w:after="0" w:line="245" w:lineRule="auto"/>
        <w:ind w:firstLine="567"/>
        <w:jc w:val="both"/>
        <w:rPr>
          <w:rFonts w:ascii="Times New Roman" w:hAnsi="Times New Roman"/>
          <w:sz w:val="28"/>
          <w:szCs w:val="28"/>
          <w:highlight w:val="yellow"/>
        </w:rPr>
      </w:pPr>
      <w:r w:rsidRPr="005A4F58">
        <w:rPr>
          <w:rFonts w:ascii="Times New Roman" w:hAnsi="Times New Roman"/>
          <w:sz w:val="28"/>
          <w:szCs w:val="28"/>
        </w:rPr>
        <w:t>доказано, что мотивы храбрости, дружбы и отваги являются движущей силой сюжета, а в приемах исполнения, слова, характерные для диалекта, меняются в зависимости от мест</w:t>
      </w:r>
      <w:r w:rsidR="00502D6E" w:rsidRPr="005A4F58">
        <w:rPr>
          <w:rFonts w:ascii="Times New Roman" w:hAnsi="Times New Roman"/>
          <w:sz w:val="28"/>
          <w:szCs w:val="28"/>
        </w:rPr>
        <w:t xml:space="preserve">орасположения </w:t>
      </w:r>
      <w:r w:rsidRPr="005A4F58">
        <w:rPr>
          <w:rFonts w:ascii="Times New Roman" w:hAnsi="Times New Roman"/>
          <w:sz w:val="28"/>
          <w:szCs w:val="28"/>
        </w:rPr>
        <w:t>в таких эпосах, как «Сормонх</w:t>
      </w:r>
      <w:r w:rsidR="00BA6AE8" w:rsidRPr="005A4F58">
        <w:rPr>
          <w:rFonts w:ascii="Times New Roman" w:hAnsi="Times New Roman"/>
          <w:sz w:val="28"/>
          <w:szCs w:val="28"/>
        </w:rPr>
        <w:t>о</w:t>
      </w:r>
      <w:r w:rsidRPr="005A4F58">
        <w:rPr>
          <w:rFonts w:ascii="Times New Roman" w:hAnsi="Times New Roman"/>
          <w:sz w:val="28"/>
          <w:szCs w:val="28"/>
        </w:rPr>
        <w:t>н»,</w:t>
      </w:r>
      <w:r w:rsidR="00502D6E" w:rsidRPr="005A4F58">
        <w:rPr>
          <w:rFonts w:ascii="Times New Roman" w:hAnsi="Times New Roman"/>
          <w:sz w:val="28"/>
          <w:szCs w:val="28"/>
        </w:rPr>
        <w:t xml:space="preserve"> </w:t>
      </w:r>
      <w:r w:rsidRPr="005A4F58">
        <w:rPr>
          <w:rFonts w:ascii="Times New Roman" w:hAnsi="Times New Roman"/>
          <w:sz w:val="28"/>
          <w:szCs w:val="28"/>
        </w:rPr>
        <w:t>«Ахм</w:t>
      </w:r>
      <w:r w:rsidR="00BA6AE8" w:rsidRPr="005A4F58">
        <w:rPr>
          <w:rFonts w:ascii="Times New Roman" w:hAnsi="Times New Roman"/>
          <w:sz w:val="28"/>
          <w:szCs w:val="28"/>
        </w:rPr>
        <w:t>ад</w:t>
      </w:r>
      <w:r w:rsidRPr="005A4F58">
        <w:rPr>
          <w:rFonts w:ascii="Times New Roman" w:hAnsi="Times New Roman"/>
          <w:sz w:val="28"/>
          <w:szCs w:val="28"/>
        </w:rPr>
        <w:t>х</w:t>
      </w:r>
      <w:r w:rsidR="00BA6AE8" w:rsidRPr="005A4F58">
        <w:rPr>
          <w:rFonts w:ascii="Times New Roman" w:hAnsi="Times New Roman"/>
          <w:sz w:val="28"/>
          <w:szCs w:val="28"/>
        </w:rPr>
        <w:t>о</w:t>
      </w:r>
      <w:r w:rsidRPr="005A4F58">
        <w:rPr>
          <w:rFonts w:ascii="Times New Roman" w:hAnsi="Times New Roman"/>
          <w:sz w:val="28"/>
          <w:szCs w:val="28"/>
        </w:rPr>
        <w:t>н», «Чопон киз», «Мастон кампир», которые исполнялись группой бахши сказителей, объединившей таких как Курбан бахши, Ашур бахши, Исиргап бахши, Бекмурод Дж</w:t>
      </w:r>
      <w:r w:rsidR="00FA5258" w:rsidRPr="005A4F58">
        <w:rPr>
          <w:rFonts w:ascii="Times New Roman" w:hAnsi="Times New Roman"/>
          <w:sz w:val="28"/>
          <w:szCs w:val="28"/>
        </w:rPr>
        <w:t>у</w:t>
      </w:r>
      <w:r w:rsidRPr="005A4F58">
        <w:rPr>
          <w:rFonts w:ascii="Times New Roman" w:hAnsi="Times New Roman"/>
          <w:sz w:val="28"/>
          <w:szCs w:val="28"/>
        </w:rPr>
        <w:t>рабой огли, выросших в районах Кызылкумов, северной части Нуратинского района, вплоть до Кызылтепинского, Конимехского районов;</w:t>
      </w:r>
    </w:p>
    <w:p w14:paraId="6A13DEE9" w14:textId="6B517D1E" w:rsidR="00E77272" w:rsidRPr="005A4F58" w:rsidRDefault="00E8054E"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д</w:t>
      </w:r>
      <w:r w:rsidR="00E77272" w:rsidRPr="005A4F58">
        <w:rPr>
          <w:rFonts w:ascii="Times New Roman" w:hAnsi="Times New Roman"/>
          <w:sz w:val="28"/>
          <w:szCs w:val="28"/>
        </w:rPr>
        <w:t>оказано</w:t>
      </w:r>
      <w:proofErr w:type="gramEnd"/>
      <w:r w:rsidR="00E77272" w:rsidRPr="005A4F58">
        <w:rPr>
          <w:rFonts w:ascii="Times New Roman" w:hAnsi="Times New Roman"/>
          <w:sz w:val="28"/>
          <w:szCs w:val="28"/>
        </w:rPr>
        <w:t xml:space="preserve">, что у поэтов и писателей Нураты различаются такие аспекты, как описание природы с точки зрения пространства и времени, разнообразие образов, динамичный рост </w:t>
      </w:r>
      <w:r w:rsidR="000E2FD9" w:rsidRPr="005A4F58">
        <w:rPr>
          <w:rFonts w:ascii="Times New Roman" w:hAnsi="Times New Roman"/>
          <w:sz w:val="28"/>
          <w:szCs w:val="28"/>
        </w:rPr>
        <w:t>эмоционального</w:t>
      </w:r>
      <w:r w:rsidR="00E77272" w:rsidRPr="005A4F58">
        <w:rPr>
          <w:rFonts w:ascii="Times New Roman" w:hAnsi="Times New Roman"/>
          <w:sz w:val="28"/>
          <w:szCs w:val="28"/>
        </w:rPr>
        <w:t xml:space="preserve"> состояния лирического героя, </w:t>
      </w:r>
      <w:r w:rsidR="00E77272" w:rsidRPr="005A4F58">
        <w:rPr>
          <w:rFonts w:ascii="Times New Roman" w:hAnsi="Times New Roman"/>
          <w:sz w:val="28"/>
          <w:szCs w:val="28"/>
        </w:rPr>
        <w:lastRenderedPageBreak/>
        <w:t>факт, что они привносят образ мудрости через простоту, лаконичность, народные и исторические фигуры в своих произведениях на исторические и современные темы.</w:t>
      </w:r>
    </w:p>
    <w:p w14:paraId="175B87DC" w14:textId="372CD027" w:rsidR="00E77272" w:rsidRPr="005A4F58" w:rsidRDefault="00BA6AE8"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Практические результаты исследования,</w:t>
      </w:r>
      <w:r w:rsidR="00E77272" w:rsidRPr="005A4F58">
        <w:rPr>
          <w:rFonts w:ascii="Times New Roman" w:hAnsi="Times New Roman"/>
          <w:sz w:val="28"/>
          <w:szCs w:val="28"/>
        </w:rPr>
        <w:t xml:space="preserve"> следующие:</w:t>
      </w:r>
    </w:p>
    <w:p w14:paraId="2D77B606" w14:textId="6F8AD1EB"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Выявлено, что были собраны биографии и произведения поэтов и писателей Нураты и в доме докторанта была создана библиотека, с поэтами и писателями Нураты проводились беседы-интервью на тему «Факторы, формирующие </w:t>
      </w:r>
      <w:r w:rsidRPr="005A4F58">
        <w:rPr>
          <w:rFonts w:ascii="Times New Roman" w:hAnsi="Times New Roman"/>
          <w:sz w:val="28"/>
          <w:szCs w:val="28"/>
          <w:lang w:val="uz-Cyrl-UZ"/>
        </w:rPr>
        <w:t>художественное</w:t>
      </w:r>
      <w:r w:rsidRPr="005A4F58">
        <w:rPr>
          <w:rFonts w:ascii="Times New Roman" w:hAnsi="Times New Roman"/>
          <w:sz w:val="28"/>
          <w:szCs w:val="28"/>
        </w:rPr>
        <w:t xml:space="preserve"> творчество»</w:t>
      </w:r>
      <w:r w:rsidR="00145726" w:rsidRPr="005A4F58">
        <w:rPr>
          <w:rFonts w:ascii="Times New Roman" w:hAnsi="Times New Roman"/>
          <w:sz w:val="28"/>
          <w:szCs w:val="28"/>
        </w:rPr>
        <w:t>,</w:t>
      </w:r>
      <w:r w:rsidRPr="005A4F58">
        <w:rPr>
          <w:rFonts w:ascii="Times New Roman" w:hAnsi="Times New Roman"/>
          <w:sz w:val="28"/>
          <w:szCs w:val="28"/>
        </w:rPr>
        <w:t xml:space="preserve"> и они были преобразованы в текст;</w:t>
      </w:r>
    </w:p>
    <w:p w14:paraId="55963D6F" w14:textId="449BE3C4" w:rsidR="001C478A" w:rsidRPr="005A4F58" w:rsidRDefault="001C478A"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собраны</w:t>
      </w:r>
      <w:proofErr w:type="gramEnd"/>
      <w:r w:rsidRPr="005A4F58">
        <w:rPr>
          <w:rFonts w:ascii="Times New Roman" w:hAnsi="Times New Roman"/>
          <w:sz w:val="28"/>
          <w:szCs w:val="28"/>
        </w:rPr>
        <w:t xml:space="preserve"> публикации, рукописи, копии рукописей, видео и аудиозаписи, фотографии и различные рисунки, связанные с творчеством в Нур</w:t>
      </w:r>
      <w:r w:rsidRPr="005A4F58">
        <w:rPr>
          <w:rFonts w:ascii="Times New Roman" w:hAnsi="Times New Roman"/>
          <w:sz w:val="28"/>
          <w:szCs w:val="28"/>
          <w:lang w:val="uz-Cyrl-UZ"/>
        </w:rPr>
        <w:t>ат</w:t>
      </w:r>
      <w:r w:rsidRPr="005A4F58">
        <w:rPr>
          <w:rFonts w:ascii="Times New Roman" w:hAnsi="Times New Roman"/>
          <w:sz w:val="28"/>
          <w:szCs w:val="28"/>
        </w:rPr>
        <w:t>ы;</w:t>
      </w:r>
    </w:p>
    <w:p w14:paraId="648ED95F" w14:textId="32DCA442" w:rsidR="00E77272" w:rsidRPr="005A4F58" w:rsidRDefault="00E77272" w:rsidP="00B43BB9">
      <w:pPr>
        <w:spacing w:after="0" w:line="245" w:lineRule="auto"/>
        <w:ind w:firstLine="567"/>
        <w:jc w:val="both"/>
        <w:rPr>
          <w:rFonts w:ascii="Times New Roman" w:hAnsi="Times New Roman"/>
          <w:sz w:val="28"/>
          <w:szCs w:val="28"/>
        </w:rPr>
      </w:pPr>
      <w:proofErr w:type="gramStart"/>
      <w:r w:rsidRPr="005A4F58">
        <w:rPr>
          <w:rFonts w:ascii="Times New Roman" w:hAnsi="Times New Roman"/>
          <w:sz w:val="28"/>
          <w:szCs w:val="28"/>
        </w:rPr>
        <w:t>основано</w:t>
      </w:r>
      <w:proofErr w:type="gramEnd"/>
      <w:r w:rsidRPr="005A4F58">
        <w:rPr>
          <w:rFonts w:ascii="Times New Roman" w:hAnsi="Times New Roman"/>
          <w:sz w:val="28"/>
          <w:szCs w:val="28"/>
        </w:rPr>
        <w:t xml:space="preserve"> на том, что проведенные в рамках исследования послужили обогащению новой информацией тематики нуратинских поэтов и писателей XIX-XXI вв.;</w:t>
      </w:r>
    </w:p>
    <w:p w14:paraId="5735FF81"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Показано, что для книги </w:t>
      </w:r>
      <w:r w:rsidRPr="005A4F58">
        <w:rPr>
          <w:rFonts w:ascii="Times New Roman" w:hAnsi="Times New Roman"/>
          <w:sz w:val="28"/>
          <w:szCs w:val="28"/>
          <w:lang w:val="uz-Cyrl-UZ"/>
        </w:rPr>
        <w:t xml:space="preserve">“Nurotalik adiblar” </w:t>
      </w:r>
      <w:r w:rsidRPr="005A4F58">
        <w:rPr>
          <w:rFonts w:ascii="Times New Roman" w:hAnsi="Times New Roman"/>
          <w:sz w:val="28"/>
          <w:szCs w:val="28"/>
        </w:rPr>
        <w:t>собраны данные и образцы произведений творческих личностей</w:t>
      </w:r>
      <w:r w:rsidRPr="005A4F58">
        <w:rPr>
          <w:rFonts w:ascii="Times New Roman" w:hAnsi="Times New Roman"/>
          <w:sz w:val="28"/>
          <w:szCs w:val="28"/>
          <w:lang w:val="uz-Cyrl-UZ"/>
        </w:rPr>
        <w:t>.</w:t>
      </w:r>
    </w:p>
    <w:p w14:paraId="0E7EA22E" w14:textId="118FF697" w:rsidR="001C478A"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Достоверность результатов исследования</w:t>
      </w:r>
      <w:r w:rsidR="001C478A" w:rsidRPr="005A4F58">
        <w:rPr>
          <w:rFonts w:ascii="Times New Roman" w:hAnsi="Times New Roman"/>
          <w:sz w:val="28"/>
          <w:szCs w:val="28"/>
        </w:rPr>
        <w:t xml:space="preserve"> в отличие от основного результата диссертации, было собрано, насколько это было возможно, данных о 130 биографиях и работах поэты. В качестве источников было собрано более 2000 написанных ими произведений (по жанрам: 2000 стихотворены, 8 романы, 12 новеллы, 40 рассказы, 4 драмы и т.д.</w:t>
      </w:r>
      <w:proofErr w:type="gramStart"/>
      <w:r w:rsidR="001C478A" w:rsidRPr="005A4F58">
        <w:rPr>
          <w:rFonts w:ascii="Times New Roman" w:hAnsi="Times New Roman"/>
          <w:sz w:val="28"/>
          <w:szCs w:val="28"/>
        </w:rPr>
        <w:t xml:space="preserve">),   </w:t>
      </w:r>
      <w:proofErr w:type="gramEnd"/>
      <w:r w:rsidR="001C478A" w:rsidRPr="005A4F58">
        <w:rPr>
          <w:rFonts w:ascii="Times New Roman" w:hAnsi="Times New Roman"/>
          <w:sz w:val="28"/>
          <w:szCs w:val="28"/>
        </w:rPr>
        <w:t xml:space="preserve">                  14 интервью, 43 фотографии, 8 аудиозаписей.</w:t>
      </w:r>
    </w:p>
    <w:p w14:paraId="580F0D20" w14:textId="36378B23" w:rsidR="00E77272" w:rsidRPr="005A4F58" w:rsidRDefault="00E77272" w:rsidP="00B43BB9">
      <w:pPr>
        <w:spacing w:after="0" w:line="245" w:lineRule="auto"/>
        <w:ind w:firstLine="567"/>
        <w:jc w:val="both"/>
        <w:rPr>
          <w:rFonts w:ascii="Times New Roman" w:hAnsi="Times New Roman"/>
          <w:b/>
          <w:bCs/>
          <w:sz w:val="28"/>
          <w:szCs w:val="28"/>
        </w:rPr>
      </w:pPr>
      <w:r w:rsidRPr="005A4F58">
        <w:rPr>
          <w:rFonts w:ascii="Times New Roman" w:hAnsi="Times New Roman"/>
          <w:b/>
          <w:bCs/>
          <w:sz w:val="28"/>
          <w:szCs w:val="28"/>
        </w:rPr>
        <w:t>Научная и практическая значимость результатов исследования.</w:t>
      </w:r>
    </w:p>
    <w:p w14:paraId="54776AE7"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Научная значимость данного исследования заключается в том, что научно-теоретические выводы, сделанные в результате изучения регионального творчества, имеют особое значение в определении направлений развития узбекского литературоведения, истории узбекской литературы, фольклористики, и теории литературы, объясняется тем, что она служит важным теоретическим источником в научных исследованиях, в частности, помогает познакомиться с жизнью и творчеством поэтов и писателей Нураты, сформировать умение всесторонне анализировать произведения поэтов и писателей этой местности.</w:t>
      </w:r>
    </w:p>
    <w:p w14:paraId="044CF770" w14:textId="0BE17C49"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Практическая значимость результатов исследования заключается в создании исследования творчества поэтов и писателей Нураты, составлении антологии поэтов и писателей этого региона, создании комплексных книг о нуратинских писателях, учебника по истории узбекской литературы, преподаваемой в высшей школе, фольклористике, исследований по теории литературы и электронного учебника, также произведения поэтов и писателей Нураты могут быть использованы в преподавании профильных предметов при составлении и совершенствовании учебных пособий.</w:t>
      </w:r>
    </w:p>
    <w:p w14:paraId="17BD3D29"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Внедрение результатов исследования.</w:t>
      </w:r>
      <w:r w:rsidRPr="005A4F58">
        <w:rPr>
          <w:rFonts w:ascii="Times New Roman" w:hAnsi="Times New Roman"/>
          <w:sz w:val="28"/>
          <w:szCs w:val="28"/>
        </w:rPr>
        <w:t xml:space="preserve"> По научным результатам исследования темы художественного творчества (XIX-XXI вв.) в Нурате:</w:t>
      </w:r>
    </w:p>
    <w:p w14:paraId="51E00D95" w14:textId="457B61DC" w:rsidR="00E77272" w:rsidRPr="005A4F58" w:rsidRDefault="007A50DD"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теоретическ</w:t>
      </w:r>
      <w:r w:rsidRPr="005A4F58">
        <w:rPr>
          <w:rFonts w:ascii="Times New Roman" w:hAnsi="Times New Roman"/>
          <w:sz w:val="28"/>
          <w:szCs w:val="28"/>
          <w:lang w:val="uz-Cyrl-UZ"/>
        </w:rPr>
        <w:t xml:space="preserve">ие </w:t>
      </w:r>
      <w:r w:rsidRPr="005A4F58">
        <w:rPr>
          <w:rFonts w:ascii="Times New Roman" w:hAnsi="Times New Roman"/>
          <w:sz w:val="28"/>
          <w:szCs w:val="28"/>
        </w:rPr>
        <w:t xml:space="preserve"> выводы о возникновении художественного творчества Нураты в XIX веке и его развитии в XXI веке, синкретических особенностях </w:t>
      </w:r>
      <w:r w:rsidRPr="005A4F58">
        <w:rPr>
          <w:rFonts w:ascii="Times New Roman" w:hAnsi="Times New Roman"/>
          <w:sz w:val="28"/>
          <w:szCs w:val="28"/>
        </w:rPr>
        <w:lastRenderedPageBreak/>
        <w:t>жанров, тем и художественных образов, таких как смешанный, мутационный, жанровый обмен, и поэтических аспектах, таких как традиция и новаторство, мелодичность, острота решения, простота</w:t>
      </w:r>
      <w:r w:rsidR="00E77272" w:rsidRPr="005A4F58">
        <w:rPr>
          <w:rFonts w:ascii="Times New Roman" w:hAnsi="Times New Roman"/>
          <w:sz w:val="28"/>
          <w:szCs w:val="28"/>
        </w:rPr>
        <w:t xml:space="preserve"> </w:t>
      </w:r>
      <w:r w:rsidR="00E77272" w:rsidRPr="005A4F58">
        <w:rPr>
          <w:rFonts w:ascii="Times New Roman" w:hAnsi="Times New Roman"/>
          <w:sz w:val="28"/>
          <w:szCs w:val="28"/>
          <w:lang w:val="uz-Cyrl-UZ"/>
        </w:rPr>
        <w:t>б</w:t>
      </w:r>
      <w:r w:rsidR="00E77272" w:rsidRPr="005A4F58">
        <w:rPr>
          <w:rFonts w:ascii="Times New Roman" w:hAnsi="Times New Roman"/>
          <w:sz w:val="28"/>
          <w:szCs w:val="28"/>
        </w:rPr>
        <w:t>ы</w:t>
      </w:r>
      <w:r w:rsidR="00E77272" w:rsidRPr="005A4F58">
        <w:rPr>
          <w:rFonts w:ascii="Times New Roman" w:hAnsi="Times New Roman"/>
          <w:sz w:val="28"/>
          <w:szCs w:val="28"/>
          <w:lang w:val="uz-Cyrl-UZ"/>
        </w:rPr>
        <w:t xml:space="preserve">ли </w:t>
      </w:r>
      <w:r w:rsidR="00E77272" w:rsidRPr="005A4F58">
        <w:rPr>
          <w:rFonts w:ascii="Times New Roman" w:hAnsi="Times New Roman"/>
          <w:sz w:val="28"/>
          <w:szCs w:val="28"/>
        </w:rPr>
        <w:t>использованы в фундаментальном проекте ФА-Ф1-ГОО2 по теме «Исследование теоретических вопросов каракалпакского фольклора и литературных жанров» (справка № 17.01/90 Каракалпакского научно-исследовательского института гуманитарных наук Каракалпакского отделения Академии наук Республики Узбекистан от 17 апреля 2022 г.). В результате практическое применение результатов исследований послужило повышению научного уровня научных статей и монографий, подготовленных в рамках фундаментального проекта, а также исследований художественного текста и речи;</w:t>
      </w:r>
    </w:p>
    <w:p w14:paraId="1B75F61B" w14:textId="333BCC7F" w:rsidR="00E77272" w:rsidRPr="005A4F58" w:rsidRDefault="007A50DD"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теоретические выводы о сведениях по биографиям творческих людей Нураты и опубликованных и рукописных экземпляров их произведений, в которых обоснованы добро, преданность, патриотизм, идейно-художественная направленность, лирический поэтический размер, рифма, индивидуальность в использовании поэтических фигур</w:t>
      </w:r>
      <w:r w:rsidR="009E27D9" w:rsidRPr="005A4F58">
        <w:rPr>
          <w:rFonts w:ascii="Times New Roman" w:hAnsi="Times New Roman"/>
          <w:sz w:val="28"/>
          <w:szCs w:val="28"/>
        </w:rPr>
        <w:t xml:space="preserve"> </w:t>
      </w:r>
      <w:r w:rsidR="00E77272" w:rsidRPr="005A4F58">
        <w:rPr>
          <w:rFonts w:ascii="Times New Roman" w:hAnsi="Times New Roman"/>
          <w:sz w:val="28"/>
          <w:szCs w:val="28"/>
        </w:rPr>
        <w:t>были использованы в фундаментальном проекте № ФА-Ф-1-ОО5 «Исследование истории каракалпакского фольклора и литературоведения» (справка № 17.01</w:t>
      </w:r>
      <w:r w:rsidR="009E27D9" w:rsidRPr="005A4F58">
        <w:rPr>
          <w:rFonts w:ascii="Times New Roman" w:hAnsi="Times New Roman"/>
          <w:sz w:val="28"/>
          <w:szCs w:val="28"/>
        </w:rPr>
        <w:t>/86</w:t>
      </w:r>
      <w:r w:rsidR="00E77272" w:rsidRPr="005A4F58">
        <w:rPr>
          <w:rFonts w:ascii="Times New Roman" w:hAnsi="Times New Roman"/>
          <w:sz w:val="28"/>
          <w:szCs w:val="28"/>
        </w:rPr>
        <w:t xml:space="preserve"> Каракалпакского научно-исследовательского института гуманитарных наук Каракалпакского отделения Академии наук Республики Узбекистан от 17 апреля 2022 г.). В результате практическое применение результатов исследования послужило повышению научного уровня научных исследований по искусству поэтического текста, прозы и поэзии, научных статей и монографий, подготовленных в рамках фундаментального проекта;</w:t>
      </w:r>
    </w:p>
    <w:p w14:paraId="176F2FA5" w14:textId="7C97AAEF" w:rsidR="00E77272" w:rsidRPr="005A4F58" w:rsidRDefault="009E27D9"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теоретические взгляды и проведенный анализ по </w:t>
      </w:r>
      <w:r w:rsidR="00E77272" w:rsidRPr="005A4F58">
        <w:rPr>
          <w:rFonts w:ascii="Times New Roman" w:hAnsi="Times New Roman"/>
          <w:sz w:val="28"/>
          <w:szCs w:val="28"/>
        </w:rPr>
        <w:t>вопрос</w:t>
      </w:r>
      <w:r w:rsidRPr="005A4F58">
        <w:rPr>
          <w:rFonts w:ascii="Times New Roman" w:hAnsi="Times New Roman"/>
          <w:sz w:val="28"/>
          <w:szCs w:val="28"/>
        </w:rPr>
        <w:t>у</w:t>
      </w:r>
      <w:r w:rsidR="00E77272" w:rsidRPr="005A4F58">
        <w:rPr>
          <w:rFonts w:ascii="Times New Roman" w:hAnsi="Times New Roman"/>
          <w:sz w:val="28"/>
          <w:szCs w:val="28"/>
        </w:rPr>
        <w:t xml:space="preserve"> регионального творчества, сбор</w:t>
      </w:r>
      <w:r w:rsidRPr="005A4F58">
        <w:rPr>
          <w:rFonts w:ascii="Times New Roman" w:hAnsi="Times New Roman"/>
          <w:sz w:val="28"/>
          <w:szCs w:val="28"/>
        </w:rPr>
        <w:t>у</w:t>
      </w:r>
      <w:r w:rsidR="00E77272" w:rsidRPr="005A4F58">
        <w:rPr>
          <w:rFonts w:ascii="Times New Roman" w:hAnsi="Times New Roman"/>
          <w:sz w:val="28"/>
          <w:szCs w:val="28"/>
        </w:rPr>
        <w:t xml:space="preserve"> и изучени</w:t>
      </w:r>
      <w:r w:rsidRPr="005A4F58">
        <w:rPr>
          <w:rFonts w:ascii="Times New Roman" w:hAnsi="Times New Roman"/>
          <w:sz w:val="28"/>
          <w:szCs w:val="28"/>
        </w:rPr>
        <w:t>ю</w:t>
      </w:r>
      <w:r w:rsidR="00E77272" w:rsidRPr="005A4F58">
        <w:rPr>
          <w:rFonts w:ascii="Times New Roman" w:hAnsi="Times New Roman"/>
          <w:sz w:val="28"/>
          <w:szCs w:val="28"/>
        </w:rPr>
        <w:t xml:space="preserve"> творчества и литературного наследия нуратинских поэтов и писателей, духовно-просветительской ценности и значения произведений нуратинских поэтов и писателей в повышении духовной зрелости молодежи, а также  обогащения знаний о наших предках и современных писателях, по повышению чувства любви к литературе</w:t>
      </w:r>
      <w:r w:rsidRPr="005A4F58">
        <w:rPr>
          <w:rFonts w:ascii="Times New Roman" w:hAnsi="Times New Roman"/>
          <w:sz w:val="28"/>
          <w:szCs w:val="28"/>
        </w:rPr>
        <w:t xml:space="preserve"> </w:t>
      </w:r>
      <w:r w:rsidR="00E77272" w:rsidRPr="005A4F58">
        <w:rPr>
          <w:rFonts w:ascii="Times New Roman" w:hAnsi="Times New Roman"/>
          <w:sz w:val="28"/>
          <w:szCs w:val="28"/>
        </w:rPr>
        <w:t xml:space="preserve">были  использованы при подготовке сценария программ </w:t>
      </w:r>
      <w:r w:rsidR="00E77272" w:rsidRPr="005A4F58">
        <w:rPr>
          <w:rFonts w:ascii="Times New Roman" w:hAnsi="Times New Roman"/>
          <w:bCs/>
          <w:sz w:val="28"/>
          <w:szCs w:val="28"/>
          <w:lang w:val="uz-Cyrl-UZ"/>
        </w:rPr>
        <w:t>“Assalom, yangi kun”, “</w:t>
      </w:r>
      <w:r w:rsidR="00E77272" w:rsidRPr="005A4F58">
        <w:rPr>
          <w:rFonts w:ascii="Times New Roman" w:hAnsi="Times New Roman"/>
          <w:bCs/>
          <w:sz w:val="28"/>
          <w:szCs w:val="28"/>
          <w:lang w:val="uz-Latn-UZ"/>
        </w:rPr>
        <w:t>Adabiyot va hayot</w:t>
      </w:r>
      <w:r w:rsidR="00E77272" w:rsidRPr="005A4F58">
        <w:rPr>
          <w:rFonts w:ascii="Times New Roman" w:hAnsi="Times New Roman"/>
          <w:bCs/>
          <w:sz w:val="28"/>
          <w:szCs w:val="28"/>
          <w:lang w:val="uz-Cyrl-UZ"/>
        </w:rPr>
        <w:t>”, “</w:t>
      </w:r>
      <w:r w:rsidR="00E77272" w:rsidRPr="005A4F58">
        <w:rPr>
          <w:rFonts w:ascii="Times New Roman" w:hAnsi="Times New Roman"/>
          <w:bCs/>
          <w:sz w:val="28"/>
          <w:szCs w:val="28"/>
          <w:lang w:val="uz-Latn-UZ"/>
        </w:rPr>
        <w:t>Ja</w:t>
      </w:r>
      <w:r w:rsidR="00EE6A0C" w:rsidRPr="005A4F58">
        <w:rPr>
          <w:rFonts w:ascii="Times New Roman" w:hAnsi="Times New Roman"/>
          <w:bCs/>
          <w:sz w:val="28"/>
          <w:szCs w:val="28"/>
          <w:lang w:val="uz-Latn-UZ"/>
        </w:rPr>
        <w:t>tuman</w:t>
      </w:r>
      <w:r w:rsidR="00E77272" w:rsidRPr="005A4F58">
        <w:rPr>
          <w:rFonts w:ascii="Times New Roman" w:hAnsi="Times New Roman"/>
          <w:bCs/>
          <w:sz w:val="28"/>
          <w:szCs w:val="28"/>
          <w:lang w:val="uz-Cyrl-UZ"/>
        </w:rPr>
        <w:t>”, “Nazm va navo”, “</w:t>
      </w:r>
      <w:r w:rsidR="00E77272" w:rsidRPr="005A4F58">
        <w:rPr>
          <w:rFonts w:ascii="Times New Roman" w:hAnsi="Times New Roman"/>
          <w:bCs/>
          <w:sz w:val="28"/>
          <w:szCs w:val="28"/>
          <w:lang w:val="uz-Latn-UZ"/>
        </w:rPr>
        <w:t>O‘zbek adabiyoti</w:t>
      </w:r>
      <w:r w:rsidR="00E77272" w:rsidRPr="005A4F58">
        <w:rPr>
          <w:rFonts w:ascii="Times New Roman" w:hAnsi="Times New Roman"/>
          <w:bCs/>
          <w:sz w:val="28"/>
          <w:szCs w:val="28"/>
          <w:lang w:val="uz-Cyrl-UZ"/>
        </w:rPr>
        <w:t xml:space="preserve">”  телевизионных и </w:t>
      </w:r>
      <w:r w:rsidR="00E77272" w:rsidRPr="005A4F58">
        <w:rPr>
          <w:rFonts w:ascii="Times New Roman" w:hAnsi="Times New Roman"/>
          <w:sz w:val="28"/>
          <w:szCs w:val="28"/>
        </w:rPr>
        <w:t>радиопередач Навоийской областной телерадиокомпании (справка № 01-02/80 Навоийской областной телерадиокомпании от 18 мая 2022 года). В результате это послужило расширению знаний аудитории о литературном творчестве Нураты, о тематике и содержании произведений поэтов и писателей.</w:t>
      </w:r>
    </w:p>
    <w:p w14:paraId="1F838B82" w14:textId="1544673C"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Апробация результатов исследования.</w:t>
      </w:r>
      <w:r w:rsidRPr="005A4F58">
        <w:rPr>
          <w:rFonts w:ascii="Times New Roman" w:hAnsi="Times New Roman"/>
          <w:sz w:val="28"/>
          <w:szCs w:val="28"/>
        </w:rPr>
        <w:t xml:space="preserve"> Результаты этого исследования были </w:t>
      </w:r>
      <w:r w:rsidR="009E27D9" w:rsidRPr="005A4F58">
        <w:rPr>
          <w:rFonts w:ascii="Times New Roman" w:hAnsi="Times New Roman"/>
          <w:sz w:val="28"/>
          <w:szCs w:val="28"/>
        </w:rPr>
        <w:t xml:space="preserve">представлены в виде докладов и </w:t>
      </w:r>
      <w:r w:rsidRPr="005A4F58">
        <w:rPr>
          <w:rFonts w:ascii="Times New Roman" w:hAnsi="Times New Roman"/>
          <w:sz w:val="28"/>
          <w:szCs w:val="28"/>
        </w:rPr>
        <w:t>обсуждены на</w:t>
      </w:r>
      <w:r w:rsidR="00BA6AE8" w:rsidRPr="005A4F58">
        <w:rPr>
          <w:rFonts w:ascii="Times New Roman" w:hAnsi="Times New Roman"/>
          <w:sz w:val="28"/>
          <w:szCs w:val="28"/>
        </w:rPr>
        <w:t xml:space="preserve"> 8 </w:t>
      </w:r>
      <w:r w:rsidR="009E27D9" w:rsidRPr="005A4F58">
        <w:rPr>
          <w:rFonts w:ascii="Times New Roman" w:hAnsi="Times New Roman"/>
          <w:sz w:val="28"/>
          <w:szCs w:val="28"/>
        </w:rPr>
        <w:t xml:space="preserve">научно-практических конференциях, в частности, на </w:t>
      </w:r>
      <w:r w:rsidRPr="005A4F58">
        <w:rPr>
          <w:rFonts w:ascii="Times New Roman" w:hAnsi="Times New Roman"/>
          <w:sz w:val="28"/>
          <w:szCs w:val="28"/>
        </w:rPr>
        <w:t>3-х международных и 5-ти республиканских</w:t>
      </w:r>
      <w:r w:rsidR="009E27D9" w:rsidRPr="005A4F58">
        <w:rPr>
          <w:rFonts w:ascii="Times New Roman" w:hAnsi="Times New Roman"/>
          <w:sz w:val="28"/>
          <w:szCs w:val="28"/>
        </w:rPr>
        <w:t xml:space="preserve"> научно-практических конференциях</w:t>
      </w:r>
      <w:r w:rsidRPr="005A4F58">
        <w:rPr>
          <w:rFonts w:ascii="Times New Roman" w:hAnsi="Times New Roman"/>
          <w:sz w:val="28"/>
          <w:szCs w:val="28"/>
        </w:rPr>
        <w:t>.</w:t>
      </w:r>
    </w:p>
    <w:p w14:paraId="148BC768" w14:textId="3EBB393B"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Публикация результатов исследования</w:t>
      </w:r>
      <w:r w:rsidRPr="005A4F58">
        <w:rPr>
          <w:rFonts w:ascii="Times New Roman" w:hAnsi="Times New Roman"/>
          <w:sz w:val="28"/>
          <w:szCs w:val="28"/>
        </w:rPr>
        <w:t xml:space="preserve">. </w:t>
      </w:r>
      <w:r w:rsidR="009E27D9" w:rsidRPr="005A4F58">
        <w:rPr>
          <w:rFonts w:ascii="Times New Roman" w:hAnsi="Times New Roman"/>
          <w:sz w:val="28"/>
          <w:szCs w:val="28"/>
        </w:rPr>
        <w:t>П</w:t>
      </w:r>
      <w:r w:rsidRPr="005A4F58">
        <w:rPr>
          <w:rFonts w:ascii="Times New Roman" w:hAnsi="Times New Roman"/>
          <w:sz w:val="28"/>
          <w:szCs w:val="28"/>
        </w:rPr>
        <w:t>о теме диссертации опубликовано 2</w:t>
      </w:r>
      <w:r w:rsidR="009E27D9" w:rsidRPr="005A4F58">
        <w:rPr>
          <w:rFonts w:ascii="Times New Roman" w:hAnsi="Times New Roman"/>
          <w:sz w:val="28"/>
          <w:szCs w:val="28"/>
        </w:rPr>
        <w:t>3</w:t>
      </w:r>
      <w:r w:rsidRPr="005A4F58">
        <w:rPr>
          <w:rFonts w:ascii="Times New Roman" w:hAnsi="Times New Roman"/>
          <w:sz w:val="28"/>
          <w:szCs w:val="28"/>
        </w:rPr>
        <w:t xml:space="preserve"> научны</w:t>
      </w:r>
      <w:r w:rsidR="009E27D9" w:rsidRPr="005A4F58">
        <w:rPr>
          <w:rFonts w:ascii="Times New Roman" w:hAnsi="Times New Roman"/>
          <w:sz w:val="28"/>
          <w:szCs w:val="28"/>
        </w:rPr>
        <w:t>е</w:t>
      </w:r>
      <w:r w:rsidRPr="005A4F58">
        <w:rPr>
          <w:rFonts w:ascii="Times New Roman" w:hAnsi="Times New Roman"/>
          <w:sz w:val="28"/>
          <w:szCs w:val="28"/>
        </w:rPr>
        <w:t xml:space="preserve"> работ</w:t>
      </w:r>
      <w:r w:rsidR="009E27D9" w:rsidRPr="005A4F58">
        <w:rPr>
          <w:rFonts w:ascii="Times New Roman" w:hAnsi="Times New Roman"/>
          <w:sz w:val="28"/>
          <w:szCs w:val="28"/>
        </w:rPr>
        <w:t>ы</w:t>
      </w:r>
      <w:r w:rsidRPr="005A4F58">
        <w:rPr>
          <w:rFonts w:ascii="Times New Roman" w:hAnsi="Times New Roman"/>
          <w:sz w:val="28"/>
          <w:szCs w:val="28"/>
        </w:rPr>
        <w:t xml:space="preserve">, в том числе </w:t>
      </w:r>
      <w:r w:rsidR="003964F9" w:rsidRPr="005A4F58">
        <w:rPr>
          <w:rFonts w:ascii="Times New Roman" w:hAnsi="Times New Roman"/>
          <w:sz w:val="28"/>
          <w:szCs w:val="28"/>
        </w:rPr>
        <w:t>6</w:t>
      </w:r>
      <w:r w:rsidRPr="005A4F58">
        <w:rPr>
          <w:rFonts w:ascii="Times New Roman" w:hAnsi="Times New Roman"/>
          <w:sz w:val="28"/>
          <w:szCs w:val="28"/>
        </w:rPr>
        <w:t xml:space="preserve"> научны</w:t>
      </w:r>
      <w:r w:rsidR="003964F9" w:rsidRPr="005A4F58">
        <w:rPr>
          <w:rFonts w:ascii="Times New Roman" w:hAnsi="Times New Roman"/>
          <w:sz w:val="28"/>
          <w:szCs w:val="28"/>
        </w:rPr>
        <w:t>х</w:t>
      </w:r>
      <w:r w:rsidRPr="005A4F58">
        <w:rPr>
          <w:rFonts w:ascii="Times New Roman" w:hAnsi="Times New Roman"/>
          <w:sz w:val="28"/>
          <w:szCs w:val="28"/>
        </w:rPr>
        <w:t xml:space="preserve"> стат</w:t>
      </w:r>
      <w:r w:rsidR="003964F9" w:rsidRPr="005A4F58">
        <w:rPr>
          <w:rFonts w:ascii="Times New Roman" w:hAnsi="Times New Roman"/>
          <w:sz w:val="28"/>
          <w:szCs w:val="28"/>
        </w:rPr>
        <w:t xml:space="preserve">ей </w:t>
      </w:r>
      <w:r w:rsidR="003964F9" w:rsidRPr="005A4F58">
        <w:rPr>
          <w:rFonts w:ascii="Times New Roman" w:hAnsi="Times New Roman"/>
          <w:sz w:val="28"/>
          <w:szCs w:val="28"/>
        </w:rPr>
        <w:lastRenderedPageBreak/>
        <w:t>опубликованы</w:t>
      </w:r>
      <w:r w:rsidRPr="005A4F58">
        <w:rPr>
          <w:rFonts w:ascii="Times New Roman" w:hAnsi="Times New Roman"/>
          <w:sz w:val="28"/>
          <w:szCs w:val="28"/>
        </w:rPr>
        <w:t xml:space="preserve"> в научных изданиях, рекомендованных Высшей аттестационной комиссией Республики Узбекистан к публикации основных научных результатов докторских диссертаций, </w:t>
      </w:r>
      <w:r w:rsidR="003964F9" w:rsidRPr="005A4F58">
        <w:rPr>
          <w:rFonts w:ascii="Times New Roman" w:hAnsi="Times New Roman"/>
          <w:sz w:val="28"/>
          <w:szCs w:val="28"/>
        </w:rPr>
        <w:t>из них 4 статьи опубликованы в республиканских и 2 статьи опубликованы в зарубежных журналах.</w:t>
      </w:r>
    </w:p>
    <w:p w14:paraId="516D97B4" w14:textId="2E081919"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b/>
          <w:bCs/>
          <w:sz w:val="28"/>
          <w:szCs w:val="28"/>
        </w:rPr>
        <w:t>Структура и объем диссертации</w:t>
      </w:r>
      <w:r w:rsidRPr="005A4F58">
        <w:rPr>
          <w:rFonts w:ascii="Times New Roman" w:hAnsi="Times New Roman"/>
          <w:sz w:val="28"/>
          <w:szCs w:val="28"/>
        </w:rPr>
        <w:t>. Диссертация состоит из введения, трех основных глав, заключения и списка использованной литературы. Общий</w:t>
      </w:r>
      <w:r w:rsidR="00BA4D88" w:rsidRPr="005A4F58">
        <w:rPr>
          <w:rFonts w:ascii="Times New Roman" w:hAnsi="Times New Roman"/>
          <w:sz w:val="28"/>
          <w:szCs w:val="28"/>
        </w:rPr>
        <w:t xml:space="preserve"> объем диссертации составляет 1</w:t>
      </w:r>
      <w:r w:rsidR="006434B6" w:rsidRPr="005A4F58">
        <w:rPr>
          <w:rFonts w:ascii="Times New Roman" w:hAnsi="Times New Roman"/>
          <w:sz w:val="28"/>
          <w:szCs w:val="28"/>
        </w:rPr>
        <w:t>46</w:t>
      </w:r>
      <w:r w:rsidR="00BA6AE8" w:rsidRPr="005A4F58">
        <w:rPr>
          <w:rFonts w:ascii="Times New Roman" w:hAnsi="Times New Roman"/>
          <w:sz w:val="28"/>
          <w:szCs w:val="28"/>
        </w:rPr>
        <w:t xml:space="preserve"> </w:t>
      </w:r>
      <w:r w:rsidRPr="005A4F58">
        <w:rPr>
          <w:rFonts w:ascii="Times New Roman" w:hAnsi="Times New Roman"/>
          <w:sz w:val="28"/>
          <w:szCs w:val="28"/>
        </w:rPr>
        <w:t>страниц.</w:t>
      </w:r>
    </w:p>
    <w:p w14:paraId="7461B3B2" w14:textId="2129F18F" w:rsidR="00E77272" w:rsidRPr="005A4F58" w:rsidRDefault="00E77272" w:rsidP="00B43BB9">
      <w:pPr>
        <w:spacing w:before="240" w:after="240" w:line="245" w:lineRule="auto"/>
        <w:jc w:val="center"/>
        <w:rPr>
          <w:rFonts w:ascii="Times New Roman" w:hAnsi="Times New Roman"/>
          <w:b/>
          <w:bCs/>
          <w:sz w:val="28"/>
          <w:szCs w:val="28"/>
        </w:rPr>
      </w:pPr>
      <w:r w:rsidRPr="005A4F58">
        <w:rPr>
          <w:rFonts w:ascii="Times New Roman" w:hAnsi="Times New Roman"/>
          <w:b/>
          <w:bCs/>
          <w:sz w:val="28"/>
          <w:szCs w:val="28"/>
        </w:rPr>
        <w:t>ОСНОВНОЕ СОДЕРЖАНИЕ ДИССЕРТАЦИИ</w:t>
      </w:r>
    </w:p>
    <w:p w14:paraId="6337B5AA" w14:textId="6E90C295"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Во вводной части работы обосновывается актуальность и востребованность темы, описываются степень уровень исследования, цели и задачи, объект и предмет исследования, его совместимость с приоритетным направлением развития науки и технологий Республики Узбекистан, показаны методы исследования, научные инновации и практические результаты, раскрыта научная и практическая значимость полученных результатов, дана информация о внедрении результатов исследования и структуре диссертации.</w:t>
      </w:r>
    </w:p>
    <w:p w14:paraId="6B411A4A" w14:textId="52B6D0EB"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Первая глава диссертации называется </w:t>
      </w:r>
      <w:r w:rsidRPr="005A4F58">
        <w:rPr>
          <w:rFonts w:ascii="Times New Roman" w:hAnsi="Times New Roman"/>
          <w:b/>
          <w:bCs/>
          <w:sz w:val="28"/>
          <w:szCs w:val="28"/>
        </w:rPr>
        <w:t>«Литературная среда и ее регионоведение»</w:t>
      </w:r>
      <w:r w:rsidRPr="005A4F58">
        <w:rPr>
          <w:rFonts w:ascii="Times New Roman" w:hAnsi="Times New Roman"/>
          <w:sz w:val="28"/>
          <w:szCs w:val="28"/>
        </w:rPr>
        <w:t xml:space="preserve"> и включает в себя две части. Первая часть называется </w:t>
      </w:r>
      <w:r w:rsidRPr="005A4F58">
        <w:rPr>
          <w:rFonts w:ascii="Times New Roman" w:hAnsi="Times New Roman"/>
          <w:b/>
          <w:bCs/>
          <w:sz w:val="28"/>
          <w:szCs w:val="28"/>
        </w:rPr>
        <w:t>«Географические тазкира и их место в истории литературы».</w:t>
      </w:r>
      <w:r w:rsidRPr="005A4F58">
        <w:rPr>
          <w:rFonts w:ascii="Times New Roman" w:hAnsi="Times New Roman"/>
          <w:sz w:val="28"/>
          <w:szCs w:val="28"/>
        </w:rPr>
        <w:t xml:space="preserve"> В этой части рассмотрена история написания тазкира в Средней Азии и её истоки в произведении Абу Али ибн Сины «Мутасам уш-шуаро» («Прибежище поэтов») (XI в.), «Китаб аш-шер ва шуара» Абдуллы ибн Муслима в </w:t>
      </w:r>
      <w:r w:rsidRPr="005A4F58">
        <w:rPr>
          <w:rFonts w:ascii="Times New Roman" w:hAnsi="Times New Roman"/>
          <w:sz w:val="28"/>
          <w:szCs w:val="28"/>
          <w:lang w:val="uz-Cyrl-UZ"/>
        </w:rPr>
        <w:t>IX</w:t>
      </w:r>
      <w:r w:rsidRPr="005A4F58">
        <w:rPr>
          <w:rFonts w:ascii="Times New Roman" w:hAnsi="Times New Roman"/>
          <w:sz w:val="28"/>
          <w:szCs w:val="28"/>
        </w:rPr>
        <w:t xml:space="preserve"> веке, в этом же веке Кайковус </w:t>
      </w:r>
      <w:r w:rsidR="003964F9" w:rsidRPr="005A4F58">
        <w:rPr>
          <w:rFonts w:ascii="Times New Roman" w:hAnsi="Times New Roman"/>
          <w:sz w:val="28"/>
          <w:szCs w:val="28"/>
        </w:rPr>
        <w:t xml:space="preserve">в </w:t>
      </w:r>
      <w:r w:rsidR="00556B25" w:rsidRPr="005A4F58">
        <w:rPr>
          <w:rFonts w:ascii="Times New Roman" w:hAnsi="Times New Roman"/>
          <w:sz w:val="28"/>
          <w:szCs w:val="28"/>
        </w:rPr>
        <w:t xml:space="preserve">своем </w:t>
      </w:r>
      <w:r w:rsidR="003964F9" w:rsidRPr="005A4F58">
        <w:rPr>
          <w:rFonts w:ascii="Times New Roman" w:hAnsi="Times New Roman"/>
          <w:sz w:val="28"/>
          <w:szCs w:val="28"/>
        </w:rPr>
        <w:t>произведении «Кобуснома»</w:t>
      </w:r>
      <w:r w:rsidR="00556B25" w:rsidRPr="005A4F58">
        <w:rPr>
          <w:rFonts w:ascii="Times New Roman" w:hAnsi="Times New Roman"/>
          <w:sz w:val="28"/>
          <w:szCs w:val="28"/>
        </w:rPr>
        <w:t xml:space="preserve"> выражает свое отношение по</w:t>
      </w:r>
      <w:r w:rsidR="003964F9" w:rsidRPr="005A4F58">
        <w:rPr>
          <w:rFonts w:ascii="Times New Roman" w:hAnsi="Times New Roman"/>
          <w:sz w:val="28"/>
          <w:szCs w:val="28"/>
        </w:rPr>
        <w:t xml:space="preserve"> </w:t>
      </w:r>
      <w:r w:rsidRPr="005A4F58">
        <w:rPr>
          <w:rFonts w:ascii="Times New Roman" w:hAnsi="Times New Roman"/>
          <w:sz w:val="28"/>
          <w:szCs w:val="28"/>
        </w:rPr>
        <w:t xml:space="preserve"> ряд</w:t>
      </w:r>
      <w:r w:rsidR="00556B25" w:rsidRPr="005A4F58">
        <w:rPr>
          <w:rFonts w:ascii="Times New Roman" w:hAnsi="Times New Roman"/>
          <w:sz w:val="28"/>
          <w:szCs w:val="28"/>
        </w:rPr>
        <w:t>у</w:t>
      </w:r>
      <w:r w:rsidRPr="005A4F58">
        <w:rPr>
          <w:rFonts w:ascii="Times New Roman" w:hAnsi="Times New Roman"/>
          <w:sz w:val="28"/>
          <w:szCs w:val="28"/>
        </w:rPr>
        <w:t xml:space="preserve"> вопросов, связанных с теорией литературы Позднее появляются различные «тазкира»</w:t>
      </w:r>
      <w:r w:rsidR="00556B25" w:rsidRPr="005A4F58">
        <w:rPr>
          <w:rFonts w:ascii="Times New Roman" w:hAnsi="Times New Roman"/>
          <w:sz w:val="28"/>
          <w:szCs w:val="28"/>
        </w:rPr>
        <w:t>,</w:t>
      </w:r>
      <w:r w:rsidRPr="005A4F58">
        <w:rPr>
          <w:rFonts w:ascii="Times New Roman" w:hAnsi="Times New Roman"/>
          <w:sz w:val="28"/>
          <w:szCs w:val="28"/>
        </w:rPr>
        <w:t xml:space="preserve"> и в них обычно даются некоторые сведения из биографии поэтов, общая оценка их творчества и личности, очень краткие образцы их произведений. </w:t>
      </w:r>
      <w:r w:rsidRPr="005A4F58">
        <w:rPr>
          <w:rFonts w:ascii="Times New Roman" w:hAnsi="Times New Roman"/>
          <w:sz w:val="28"/>
          <w:szCs w:val="28"/>
          <w:lang w:val="uz-Cyrl-UZ"/>
        </w:rPr>
        <w:t>В Средней Азии такими тазкира являются «Лубоб уль-албоб» Мухаммада Авфи (XIII век), «Тазкират уш-шуаро» Давлатшаха Самарканди (XV век), «Maжолис ун-нафоис» Алишера Навои  (XV</w:t>
      </w:r>
      <w:r w:rsidRPr="005A4F58">
        <w:rPr>
          <w:rFonts w:ascii="Times New Roman" w:hAnsi="Times New Roman"/>
          <w:sz w:val="28"/>
          <w:szCs w:val="28"/>
        </w:rPr>
        <w:t xml:space="preserve"> в.), «Музаккир ул-асхаб» Малехо Самарканди </w:t>
      </w:r>
      <w:r w:rsidRPr="005A4F58">
        <w:rPr>
          <w:rFonts w:ascii="Times New Roman" w:hAnsi="Times New Roman"/>
          <w:i/>
          <w:iCs/>
          <w:sz w:val="28"/>
          <w:szCs w:val="28"/>
        </w:rPr>
        <w:t xml:space="preserve">(«Упоминание о талантливых людях, </w:t>
      </w:r>
      <w:r w:rsidRPr="005A4F58">
        <w:rPr>
          <w:rFonts w:ascii="Times New Roman" w:hAnsi="Times New Roman"/>
          <w:i/>
          <w:iCs/>
          <w:sz w:val="28"/>
          <w:szCs w:val="28"/>
          <w:lang w:val="uz-Cyrl-UZ"/>
        </w:rPr>
        <w:t>XVIII</w:t>
      </w:r>
      <w:r w:rsidRPr="005A4F58">
        <w:rPr>
          <w:rFonts w:ascii="Times New Roman" w:hAnsi="Times New Roman"/>
          <w:i/>
          <w:iCs/>
          <w:sz w:val="28"/>
          <w:szCs w:val="28"/>
        </w:rPr>
        <w:t xml:space="preserve"> в.»),</w:t>
      </w:r>
      <w:r w:rsidRPr="005A4F58">
        <w:rPr>
          <w:rFonts w:ascii="Times New Roman" w:hAnsi="Times New Roman"/>
          <w:sz w:val="28"/>
          <w:szCs w:val="28"/>
        </w:rPr>
        <w:t xml:space="preserve"> «Маджмуат уш-шуаро» Фазли (</w:t>
      </w:r>
      <w:r w:rsidRPr="005A4F58">
        <w:rPr>
          <w:rFonts w:ascii="Times New Roman" w:hAnsi="Times New Roman"/>
          <w:sz w:val="28"/>
          <w:szCs w:val="28"/>
          <w:lang w:val="uz-Cyrl-UZ"/>
        </w:rPr>
        <w:t>XIX</w:t>
      </w:r>
      <w:r w:rsidRPr="005A4F58">
        <w:rPr>
          <w:rFonts w:ascii="Times New Roman" w:hAnsi="Times New Roman"/>
          <w:sz w:val="28"/>
          <w:szCs w:val="28"/>
        </w:rPr>
        <w:t xml:space="preserve"> в.).</w:t>
      </w:r>
    </w:p>
    <w:p w14:paraId="3B9A796D" w14:textId="71A97191"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Также в этом разделе упоминается, что взгляды Максуда Шайхзода на географические тазкира имеют особое значение. Ученый говорил: «Тазкира часто строятся либо по географическому принципу, либо по монографическому, либо хронологическому, либо династическому, либо творческому, либо приводятся в алфавитном порядке в зависимости от букв в конце имени поэта. Но есть авторы, которые смешали два-три из этих принципов и составили тазкира»</w:t>
      </w:r>
      <w:r w:rsidR="00556B25" w:rsidRPr="005A4F58">
        <w:rPr>
          <w:rStyle w:val="a8"/>
          <w:rFonts w:ascii="Times New Roman" w:hAnsi="Times New Roman"/>
          <w:sz w:val="28"/>
          <w:szCs w:val="28"/>
          <w:lang w:val="uz-Cyrl-UZ"/>
        </w:rPr>
        <w:footnoteReference w:id="50"/>
      </w:r>
      <w:r w:rsidRPr="005A4F58">
        <w:rPr>
          <w:rFonts w:ascii="Times New Roman" w:hAnsi="Times New Roman"/>
          <w:sz w:val="28"/>
          <w:szCs w:val="28"/>
        </w:rPr>
        <w:t xml:space="preserve">, также было уделено внимание на научно-теоретические взгляды академика Ботирхана Валиходжаева, профессора </w:t>
      </w:r>
      <w:r w:rsidRPr="005A4F58">
        <w:rPr>
          <w:rFonts w:ascii="Times New Roman" w:hAnsi="Times New Roman"/>
          <w:sz w:val="28"/>
          <w:szCs w:val="28"/>
        </w:rPr>
        <w:lastRenderedPageBreak/>
        <w:t>Садри Саъдиева, Бойназара Юлдошева на проблему тазкира и вопрос территориального творчества в современную эпоху.</w:t>
      </w:r>
    </w:p>
    <w:p w14:paraId="30311DD8" w14:textId="0BD3132D" w:rsidR="00E77272" w:rsidRPr="005A4F58" w:rsidRDefault="00E77272" w:rsidP="00B43BB9">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rPr>
        <w:t>Академик Ботирхан Валиходжаев подчеркивает, что традиция написания тазкира в восточной литературе имеет давнюю историю</w:t>
      </w:r>
      <w:r w:rsidR="00556B25" w:rsidRPr="005A4F58">
        <w:rPr>
          <w:rStyle w:val="a8"/>
          <w:rFonts w:ascii="Times New Roman" w:hAnsi="Times New Roman"/>
          <w:sz w:val="28"/>
          <w:szCs w:val="28"/>
          <w:lang w:val="uz-Cyrl-UZ"/>
        </w:rPr>
        <w:footnoteReference w:id="51"/>
      </w:r>
      <w:r w:rsidR="00556B25" w:rsidRPr="005A4F58">
        <w:rPr>
          <w:rFonts w:ascii="Times New Roman" w:hAnsi="Times New Roman"/>
          <w:sz w:val="28"/>
          <w:szCs w:val="28"/>
          <w:lang w:val="uz-Cyrl-UZ"/>
        </w:rPr>
        <w:t>.</w:t>
      </w:r>
    </w:p>
    <w:p w14:paraId="6BAC726E" w14:textId="74CA147F"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Влияние написания тазкира в стиле Навои можно увидеть в тазкира «Маджма ул-хавос»</w:t>
      </w:r>
      <w:r w:rsidRPr="005A4F58">
        <w:rPr>
          <w:rFonts w:ascii="Times New Roman" w:hAnsi="Times New Roman"/>
          <w:sz w:val="28"/>
          <w:szCs w:val="28"/>
          <w:lang w:val="uz-Cyrl-UZ"/>
        </w:rPr>
        <w:t xml:space="preserve"> (</w:t>
      </w:r>
      <w:r w:rsidRPr="005A4F58">
        <w:rPr>
          <w:rFonts w:ascii="Times New Roman" w:hAnsi="Times New Roman"/>
          <w:sz w:val="28"/>
          <w:szCs w:val="28"/>
          <w:lang w:val="az-Latn-AZ"/>
        </w:rPr>
        <w:t>Xoslar majmuasi</w:t>
      </w:r>
      <w:r w:rsidRPr="005A4F58">
        <w:rPr>
          <w:rFonts w:ascii="Times New Roman" w:hAnsi="Times New Roman"/>
          <w:sz w:val="28"/>
          <w:szCs w:val="28"/>
          <w:lang w:val="uz-Cyrl-UZ"/>
        </w:rPr>
        <w:t xml:space="preserve">) </w:t>
      </w:r>
      <w:r w:rsidRPr="005A4F58">
        <w:rPr>
          <w:rFonts w:ascii="Times New Roman" w:hAnsi="Times New Roman"/>
          <w:sz w:val="28"/>
          <w:szCs w:val="28"/>
        </w:rPr>
        <w:t>азербайджанца Садыкбека Афшара Садыки - Садика Китабдара</w:t>
      </w:r>
      <w:r w:rsidR="00867A68" w:rsidRPr="005A4F58">
        <w:rPr>
          <w:rStyle w:val="a8"/>
          <w:rFonts w:ascii="Times New Roman" w:hAnsi="Times New Roman"/>
          <w:sz w:val="28"/>
          <w:szCs w:val="28"/>
          <w:lang w:val="uz-Cyrl-UZ"/>
        </w:rPr>
        <w:footnoteReference w:id="52"/>
      </w:r>
      <w:r w:rsidR="00867A68" w:rsidRPr="005A4F58">
        <w:rPr>
          <w:rFonts w:ascii="Times New Roman" w:hAnsi="Times New Roman"/>
          <w:sz w:val="28"/>
          <w:szCs w:val="28"/>
          <w:lang w:val="uz-Cyrl-UZ"/>
        </w:rPr>
        <w:t>.</w:t>
      </w:r>
      <w:r w:rsidRPr="005A4F58">
        <w:rPr>
          <w:rFonts w:ascii="Times New Roman" w:hAnsi="Times New Roman"/>
          <w:sz w:val="28"/>
          <w:szCs w:val="28"/>
        </w:rPr>
        <w:t xml:space="preserve"> Профессор Хамид Орасли рассказывает о периоде жизни известного азербайджанского поэта Физули и пишет о влиянии творчества Алишера Навои на азербайджанскую литературу XVI века:</w:t>
      </w:r>
      <w:r w:rsidR="00556B25" w:rsidRPr="005A4F58">
        <w:rPr>
          <w:rFonts w:ascii="Times New Roman" w:hAnsi="Times New Roman"/>
          <w:sz w:val="28"/>
          <w:szCs w:val="28"/>
        </w:rPr>
        <w:t xml:space="preserve"> </w:t>
      </w:r>
      <w:r w:rsidRPr="005A4F58">
        <w:rPr>
          <w:rFonts w:ascii="Times New Roman" w:hAnsi="Times New Roman"/>
          <w:sz w:val="28"/>
          <w:szCs w:val="28"/>
        </w:rPr>
        <w:t>«Интерес к узбекским гениям и изучение наследия Навои оставили след даже в области прозы. Мы видим, что Садыкбек Афшар, живший в конце XVI и начале XVII веков, написал тазкира «Маджма ул-хавос» на языке, близком к языку «Маджолис ун-нафоис» Навои»</w:t>
      </w:r>
      <w:r w:rsidR="00867A68" w:rsidRPr="005A4F58">
        <w:rPr>
          <w:rStyle w:val="a8"/>
          <w:rFonts w:ascii="Times New Roman" w:hAnsi="Times New Roman"/>
          <w:sz w:val="28"/>
          <w:szCs w:val="28"/>
          <w:lang w:val="uz-Cyrl-UZ"/>
        </w:rPr>
        <w:t xml:space="preserve"> </w:t>
      </w:r>
      <w:r w:rsidR="00867A68" w:rsidRPr="005A4F58">
        <w:rPr>
          <w:rStyle w:val="a8"/>
          <w:rFonts w:ascii="Times New Roman" w:hAnsi="Times New Roman"/>
          <w:sz w:val="28"/>
          <w:szCs w:val="28"/>
          <w:lang w:val="uz-Cyrl-UZ"/>
        </w:rPr>
        <w:footnoteReference w:id="53"/>
      </w:r>
      <w:r w:rsidR="00867A68" w:rsidRPr="005A4F58">
        <w:rPr>
          <w:rFonts w:ascii="Times New Roman" w:hAnsi="Times New Roman"/>
          <w:sz w:val="28"/>
          <w:szCs w:val="28"/>
          <w:lang w:val="uz-Cyrl-UZ"/>
        </w:rPr>
        <w:t>.</w:t>
      </w:r>
    </w:p>
    <w:p w14:paraId="51AEDFF2" w14:textId="623ABBDD" w:rsidR="00E77272" w:rsidRPr="005A4F58" w:rsidRDefault="00E77272" w:rsidP="00B43BB9">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rPr>
        <w:t xml:space="preserve">Среди тазкира, в которые включены поэты Средней Азии, можно назвать следующие: «Тазкират уш-шуаро» Мутрибия Самарканди (1605 г.), тазкира «Музаккир ул-асхоб» </w:t>
      </w:r>
      <w:r w:rsidRPr="005A4F58">
        <w:rPr>
          <w:rFonts w:ascii="Times New Roman" w:hAnsi="Times New Roman"/>
          <w:i/>
          <w:iCs/>
          <w:sz w:val="28"/>
          <w:szCs w:val="28"/>
        </w:rPr>
        <w:t>(Радение собеседников)</w:t>
      </w:r>
      <w:r w:rsidRPr="005A4F58">
        <w:rPr>
          <w:rFonts w:ascii="Times New Roman" w:hAnsi="Times New Roman"/>
          <w:sz w:val="28"/>
          <w:szCs w:val="28"/>
        </w:rPr>
        <w:t xml:space="preserve"> (1689-1692 гг.), «Маджмуаи шоирон» Мухаммадбаде Малехо Самарканди, «Тухфат уль-ахбаб фи тазкират уль-асхоб» сочинение Кори Рахматуллы Возеха в 1871 году, «Тазкираи Фахми», составленная в конце </w:t>
      </w:r>
      <w:r w:rsidRPr="005A4F58">
        <w:rPr>
          <w:rFonts w:ascii="Times New Roman" w:hAnsi="Times New Roman"/>
          <w:sz w:val="28"/>
          <w:szCs w:val="28"/>
          <w:lang w:val="uz-Cyrl-UZ"/>
        </w:rPr>
        <w:t>XIX - в начале XX веков, также составленные «Тазкират уш-шуаро» Абдулазима Шари, «Таз</w:t>
      </w:r>
      <w:r w:rsidR="00816A58" w:rsidRPr="005A4F58">
        <w:rPr>
          <w:rFonts w:ascii="Times New Roman" w:hAnsi="Times New Roman"/>
          <w:sz w:val="28"/>
          <w:szCs w:val="28"/>
          <w:lang w:val="uz-Cyrl-UZ"/>
        </w:rPr>
        <w:t>ки</w:t>
      </w:r>
      <w:r w:rsidRPr="005A4F58">
        <w:rPr>
          <w:rFonts w:ascii="Times New Roman" w:hAnsi="Times New Roman"/>
          <w:sz w:val="28"/>
          <w:szCs w:val="28"/>
          <w:lang w:val="uz-Cyrl-UZ"/>
        </w:rPr>
        <w:t>рат уш-шуаро» Мирсидика Хашмата, «Тазкор уль-ашор» Мухаммада Шарифа Садра Зиё, «Тазкират уш-шуаро» Хаджи Нематуллы Мухтарама.</w:t>
      </w:r>
    </w:p>
    <w:p w14:paraId="3CD215AA" w14:textId="3307A85B" w:rsidR="00E77272" w:rsidRPr="005A4F58" w:rsidRDefault="00BA6AE8"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Одна из таких тазкира </w:t>
      </w:r>
      <w:r w:rsidR="00556B25" w:rsidRPr="005A4F58">
        <w:rPr>
          <w:rFonts w:ascii="Times New Roman" w:hAnsi="Times New Roman"/>
          <w:sz w:val="28"/>
          <w:szCs w:val="28"/>
        </w:rPr>
        <w:t>–</w:t>
      </w:r>
      <w:r w:rsidRPr="005A4F58">
        <w:rPr>
          <w:rFonts w:ascii="Times New Roman" w:hAnsi="Times New Roman"/>
          <w:sz w:val="28"/>
          <w:szCs w:val="28"/>
        </w:rPr>
        <w:t xml:space="preserve"> это</w:t>
      </w:r>
      <w:r w:rsidR="00556B25" w:rsidRPr="005A4F58">
        <w:rPr>
          <w:rFonts w:ascii="Times New Roman" w:hAnsi="Times New Roman"/>
          <w:sz w:val="28"/>
          <w:szCs w:val="28"/>
        </w:rPr>
        <w:t xml:space="preserve"> </w:t>
      </w:r>
      <w:r w:rsidRPr="005A4F58">
        <w:rPr>
          <w:rFonts w:ascii="Times New Roman" w:hAnsi="Times New Roman"/>
          <w:sz w:val="28"/>
          <w:szCs w:val="28"/>
        </w:rPr>
        <w:t xml:space="preserve">известная тазкира Абу Мансура ас-Саолиби под названием </w:t>
      </w:r>
      <w:r w:rsidR="00E77272" w:rsidRPr="005A4F58">
        <w:rPr>
          <w:rFonts w:ascii="Times New Roman" w:hAnsi="Times New Roman"/>
          <w:sz w:val="28"/>
          <w:szCs w:val="28"/>
        </w:rPr>
        <w:t>«Йатимат ад-дар фи махосин ахл аль-аср»</w:t>
      </w:r>
      <w:r w:rsidR="00867A68" w:rsidRPr="005A4F58">
        <w:rPr>
          <w:rStyle w:val="a8"/>
          <w:rFonts w:ascii="Times New Roman" w:hAnsi="Times New Roman"/>
          <w:sz w:val="28"/>
          <w:szCs w:val="28"/>
          <w:lang w:val="uz-Cyrl-UZ"/>
        </w:rPr>
        <w:footnoteReference w:id="54"/>
      </w:r>
      <w:r w:rsidR="00867A68" w:rsidRPr="005A4F58">
        <w:rPr>
          <w:rFonts w:ascii="Times New Roman" w:hAnsi="Times New Roman"/>
          <w:sz w:val="28"/>
          <w:szCs w:val="28"/>
          <w:lang w:val="uz-Cyrl-UZ"/>
        </w:rPr>
        <w:t>.</w:t>
      </w:r>
      <w:r w:rsidR="00E77272" w:rsidRPr="005A4F58">
        <w:rPr>
          <w:rFonts w:ascii="Times New Roman" w:hAnsi="Times New Roman"/>
          <w:sz w:val="28"/>
          <w:szCs w:val="28"/>
        </w:rPr>
        <w:t xml:space="preserve"> Тот факт, что в этой тазкира, посвященной современникам автора, представлены уникальные свидетельства и упоминается большинство поэтов того времени, «она важна не только для арабского литературоведения, но и для получения полной картины литературной среды Мавераннахра и Хорасана»</w:t>
      </w:r>
      <w:r w:rsidR="00867A68" w:rsidRPr="005A4F58">
        <w:rPr>
          <w:rStyle w:val="a8"/>
          <w:rFonts w:ascii="Times New Roman" w:hAnsi="Times New Roman"/>
          <w:sz w:val="28"/>
          <w:szCs w:val="28"/>
          <w:lang w:val="uz-Cyrl-UZ"/>
        </w:rPr>
        <w:footnoteReference w:id="55"/>
      </w:r>
      <w:r w:rsidR="00867A68" w:rsidRPr="005A4F58">
        <w:rPr>
          <w:rFonts w:ascii="Times New Roman" w:hAnsi="Times New Roman"/>
          <w:sz w:val="28"/>
          <w:szCs w:val="28"/>
          <w:lang w:val="uz-Cyrl-UZ"/>
        </w:rPr>
        <w:t>.</w:t>
      </w:r>
      <w:r w:rsidR="00E77272" w:rsidRPr="005A4F58">
        <w:rPr>
          <w:rFonts w:ascii="Times New Roman" w:hAnsi="Times New Roman"/>
          <w:sz w:val="28"/>
          <w:szCs w:val="28"/>
        </w:rPr>
        <w:t xml:space="preserve"> Важность этих исследований состоит в том, что они также развивали традиции региональных традиций написания тазкира.</w:t>
      </w:r>
    </w:p>
    <w:p w14:paraId="6295F0EC" w14:textId="2696A744"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lastRenderedPageBreak/>
        <w:t>Произведение «Литературная среда Самарканда в зеркале истории»</w:t>
      </w:r>
      <w:r w:rsidR="00867A68" w:rsidRPr="005A4F58">
        <w:rPr>
          <w:rStyle w:val="a8"/>
          <w:rFonts w:ascii="Times New Roman" w:hAnsi="Times New Roman"/>
          <w:sz w:val="28"/>
          <w:szCs w:val="28"/>
          <w:lang w:val="uz-Cyrl-UZ"/>
        </w:rPr>
        <w:footnoteReference w:id="56"/>
      </w:r>
      <w:r w:rsidRPr="005A4F58">
        <w:rPr>
          <w:rFonts w:ascii="Times New Roman" w:hAnsi="Times New Roman"/>
          <w:sz w:val="28"/>
          <w:szCs w:val="28"/>
        </w:rPr>
        <w:t>, созданное Садри Саъдиевым, рассказывает о 185 известных и плодовитых писателях и поэтах, принадлежавших в прошлом к ​​литературной среде Самарканда, а также дана информация о ряде писателей, получивших признание в свое время. В этой книге собрана ценная информация о творчестве самаркандских мастеров пера - писателей и поэтов, которые занимались литературной деятельностью, начиная с X в. по XX в.</w:t>
      </w:r>
    </w:p>
    <w:p w14:paraId="2D488998" w14:textId="45EA4F5E"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произведениях </w:t>
      </w:r>
      <w:r w:rsidRPr="005A4F58">
        <w:rPr>
          <w:rFonts w:ascii="Times New Roman" w:hAnsi="Times New Roman"/>
          <w:sz w:val="28"/>
          <w:szCs w:val="28"/>
          <w:lang w:val="uz-Cyrl-UZ"/>
        </w:rPr>
        <w:t>“Nasaf nafasi”</w:t>
      </w:r>
      <w:r w:rsidR="00867A68" w:rsidRPr="005A4F58">
        <w:rPr>
          <w:rStyle w:val="a8"/>
          <w:rFonts w:ascii="Times New Roman" w:hAnsi="Times New Roman"/>
          <w:sz w:val="28"/>
          <w:szCs w:val="28"/>
          <w:lang w:val="uz-Cyrl-UZ"/>
        </w:rPr>
        <w:footnoteReference w:id="57"/>
      </w:r>
      <w:r w:rsidR="00867A68" w:rsidRPr="005A4F58">
        <w:rPr>
          <w:rFonts w:ascii="Times New Roman" w:hAnsi="Times New Roman"/>
          <w:sz w:val="28"/>
          <w:szCs w:val="28"/>
          <w:lang w:val="uz-Cyrl-UZ"/>
        </w:rPr>
        <w:t>,</w:t>
      </w:r>
      <w:r w:rsidRPr="005A4F58">
        <w:rPr>
          <w:rFonts w:ascii="Times New Roman" w:hAnsi="Times New Roman"/>
          <w:sz w:val="28"/>
          <w:szCs w:val="28"/>
          <w:lang w:val="uz-Cyrl-UZ"/>
        </w:rPr>
        <w:t xml:space="preserve"> “Qashqadaryo badiiyati”</w:t>
      </w:r>
      <w:r w:rsidR="00867A68" w:rsidRPr="005A4F58">
        <w:rPr>
          <w:rStyle w:val="a8"/>
          <w:rFonts w:ascii="Times New Roman" w:hAnsi="Times New Roman"/>
          <w:sz w:val="28"/>
          <w:szCs w:val="28"/>
          <w:lang w:val="uz-Cyrl-UZ"/>
        </w:rPr>
        <w:footnoteReference w:id="58"/>
      </w:r>
      <w:r w:rsidR="00867A68" w:rsidRPr="005A4F58">
        <w:rPr>
          <w:rFonts w:ascii="Times New Roman" w:hAnsi="Times New Roman"/>
          <w:sz w:val="28"/>
          <w:szCs w:val="28"/>
          <w:lang w:val="uz-Cyrl-UZ"/>
        </w:rPr>
        <w:t>,</w:t>
      </w:r>
      <w:r w:rsidRPr="005A4F58">
        <w:rPr>
          <w:rFonts w:ascii="Times New Roman" w:hAnsi="Times New Roman"/>
          <w:sz w:val="28"/>
          <w:szCs w:val="28"/>
          <w:lang w:val="uz-Cyrl-UZ"/>
        </w:rPr>
        <w:t xml:space="preserve"> “Qashqadaryo adiblari”</w:t>
      </w:r>
      <w:r w:rsidR="00867A68" w:rsidRPr="005A4F58">
        <w:rPr>
          <w:rStyle w:val="a8"/>
          <w:rFonts w:ascii="Times New Roman" w:hAnsi="Times New Roman"/>
          <w:sz w:val="28"/>
          <w:szCs w:val="28"/>
          <w:lang w:val="uz-Cyrl-UZ"/>
        </w:rPr>
        <w:footnoteReference w:id="59"/>
      </w:r>
      <w:r w:rsidR="005A4F58" w:rsidRPr="005A4F58">
        <w:rPr>
          <w:rFonts w:ascii="Times New Roman" w:hAnsi="Times New Roman"/>
          <w:sz w:val="28"/>
          <w:szCs w:val="28"/>
        </w:rPr>
        <w:t xml:space="preserve"> </w:t>
      </w:r>
      <w:r w:rsidRPr="005A4F58">
        <w:rPr>
          <w:rFonts w:ascii="Times New Roman" w:hAnsi="Times New Roman"/>
          <w:i/>
          <w:iCs/>
          <w:sz w:val="28"/>
          <w:szCs w:val="28"/>
        </w:rPr>
        <w:t>(«Дыхание Насафа», «Художественные произведения Кашкадарьи», «Писатели Кашкадарьи»),</w:t>
      </w:r>
      <w:r w:rsidRPr="005A4F58">
        <w:rPr>
          <w:rFonts w:ascii="Times New Roman" w:hAnsi="Times New Roman"/>
          <w:sz w:val="28"/>
          <w:szCs w:val="28"/>
        </w:rPr>
        <w:t xml:space="preserve"> созданных Бойназаром Юлдошевым, подробно рассказывается о жизни и творческой деятельности поэтов и писателей, выросших на земле древнего Насафа, нынешней Кашкадарьи, с древнейших времен до наших дней, жителей Кашкадарьи. Эти произведения также содержат географические тазкира, то есть рассказывают о творческих личностях определенного региона.</w:t>
      </w:r>
    </w:p>
    <w:p w14:paraId="52D3495C" w14:textId="66C7BA7B"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Вторая часть называется </w:t>
      </w:r>
      <w:r w:rsidRPr="005A4F58">
        <w:rPr>
          <w:rFonts w:ascii="Times New Roman" w:hAnsi="Times New Roman"/>
          <w:b/>
          <w:bCs/>
          <w:i/>
          <w:iCs/>
          <w:sz w:val="28"/>
          <w:szCs w:val="28"/>
        </w:rPr>
        <w:t>«Культура и художественная литература Нураты в устных и письменных литературных памятниках».</w:t>
      </w:r>
      <w:r w:rsidRPr="005A4F58">
        <w:rPr>
          <w:rFonts w:ascii="Times New Roman" w:hAnsi="Times New Roman"/>
          <w:sz w:val="28"/>
          <w:szCs w:val="28"/>
        </w:rPr>
        <w:t xml:space="preserve"> Пока существуют места паломничества -</w:t>
      </w:r>
      <w:r w:rsidR="00867A68" w:rsidRPr="005A4F58">
        <w:rPr>
          <w:rFonts w:ascii="Times New Roman" w:hAnsi="Times New Roman"/>
          <w:sz w:val="28"/>
          <w:szCs w:val="28"/>
        </w:rPr>
        <w:t xml:space="preserve"> </w:t>
      </w:r>
      <w:r w:rsidRPr="005A4F58">
        <w:rPr>
          <w:rFonts w:ascii="Times New Roman" w:hAnsi="Times New Roman"/>
          <w:sz w:val="28"/>
          <w:szCs w:val="28"/>
        </w:rPr>
        <w:t>святыни, часто возникают связанные с ними легенды.</w:t>
      </w:r>
    </w:p>
    <w:p w14:paraId="0EB230A8"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На основании имеющихся материалов считаем целесообразным изучение легенд и преданий, разделенных на группы: 1. Легенды и сказания, связанные с правителями и с Нуратой; 2. Легенды и предания, связанные с местами паломничества - святынями; 3. На основе такой информации, как легенды и рассказы, связанные с местом паломничества Чашма.</w:t>
      </w:r>
    </w:p>
    <w:p w14:paraId="65015586"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Развитие искусства бахши в Нурате строилось на основе двух школ дастана и это отражено в материалах о: 1. Школе дастана Кургана. 2. Школе дастана Нураты.</w:t>
      </w:r>
    </w:p>
    <w:p w14:paraId="7F3AF43B"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Школа дастана Кургана является одним из центров искусства бахши в узбекской фольклористике. Бахши, принадлежащие к школе дастана Кургана, жили в предгорьях Мангиштова, горы Нурата, в предгориях Октова, на обширной территории, простирающейся до Мийонкола. Большинство из них получили образование в кишлаке Курган, где жили основатели этой школы - деды Эргаша Жуманбулбула огли, эта школа объединила десятки писателей дастана, таких как известных в XVII-XX вв. Ёдгор Уста Колай огли, Уста Лафас Ёдгор огли. Эти бахши в основном пели романические дастаны.</w:t>
      </w:r>
    </w:p>
    <w:p w14:paraId="13B8739F" w14:textId="77777777" w:rsidR="00E77272" w:rsidRPr="005A4F58" w:rsidRDefault="00E77272" w:rsidP="00B43BB9">
      <w:pPr>
        <w:spacing w:after="0" w:line="245" w:lineRule="auto"/>
        <w:ind w:firstLine="567"/>
        <w:jc w:val="both"/>
        <w:rPr>
          <w:rFonts w:ascii="Times New Roman" w:hAnsi="Times New Roman"/>
          <w:sz w:val="28"/>
          <w:szCs w:val="28"/>
          <w:highlight w:val="yellow"/>
        </w:rPr>
      </w:pPr>
      <w:r w:rsidRPr="005A4F58">
        <w:rPr>
          <w:rFonts w:ascii="Times New Roman" w:hAnsi="Times New Roman"/>
          <w:sz w:val="28"/>
          <w:szCs w:val="28"/>
        </w:rPr>
        <w:t xml:space="preserve">Нуратинская школа дастана – группа сказителей-поэтов, выросших в районах Кызылкумов, северной части Нуратинского района, вплоть до Кизилтепинского и Конимехского районов. Десятки </w:t>
      </w:r>
      <w:r w:rsidRPr="005A4F58">
        <w:rPr>
          <w:rFonts w:ascii="Times New Roman" w:hAnsi="Times New Roman"/>
          <w:sz w:val="28"/>
          <w:szCs w:val="28"/>
          <w:lang w:val="uz-Cyrl-UZ"/>
        </w:rPr>
        <w:t>творческих личностей</w:t>
      </w:r>
      <w:r w:rsidRPr="005A4F58">
        <w:rPr>
          <w:rFonts w:ascii="Times New Roman" w:hAnsi="Times New Roman"/>
          <w:sz w:val="28"/>
          <w:szCs w:val="28"/>
        </w:rPr>
        <w:t xml:space="preserve">, таких как Курбан Бахши, Ашур Бахши, Исиргап Бахши, Бекмурод Джурабой </w:t>
      </w:r>
      <w:r w:rsidRPr="005A4F58">
        <w:rPr>
          <w:rFonts w:ascii="Times New Roman" w:hAnsi="Times New Roman"/>
          <w:sz w:val="28"/>
          <w:szCs w:val="28"/>
        </w:rPr>
        <w:lastRenderedPageBreak/>
        <w:t>Огли, Саидмурад Панох Огли, Курбан Наврузов, Турсун Шеров, Мамур Эрматов, Файзи Нажмиддинов, принадлежат к этой школе и служили жителям районов Нураты, Навои, Томди, Конимеха, Навбахора, Гиждувана, Шафиркона.</w:t>
      </w:r>
    </w:p>
    <w:p w14:paraId="26385BBA" w14:textId="50C9F35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От последних талантливых представителей этой школы Саидмурада Паноха огли и Бекмурода Жорабая огли были записаны и опубликованы дастаны, такие как «Алпомыш», «Одилхан», «Кунтугмыш» (Холбека), «Поход Гороглы в Крым» «Авазхан», «Маликай айёр</w:t>
      </w:r>
      <w:r w:rsidR="007773B3" w:rsidRPr="005A4F58">
        <w:rPr>
          <w:rFonts w:ascii="Times New Roman" w:hAnsi="Times New Roman"/>
          <w:sz w:val="28"/>
          <w:szCs w:val="28"/>
        </w:rPr>
        <w:t>»</w:t>
      </w:r>
      <w:r w:rsidRPr="005A4F58">
        <w:rPr>
          <w:rFonts w:ascii="Times New Roman" w:hAnsi="Times New Roman"/>
          <w:sz w:val="28"/>
          <w:szCs w:val="28"/>
        </w:rPr>
        <w:t xml:space="preserve"> (Гульшанбог). В репертуар этих бахши входили такие </w:t>
      </w:r>
      <w:r w:rsidRPr="005A4F58">
        <w:rPr>
          <w:rFonts w:ascii="Times New Roman" w:hAnsi="Times New Roman"/>
          <w:sz w:val="28"/>
          <w:szCs w:val="28"/>
          <w:lang w:val="uz-Cyrl-UZ"/>
        </w:rPr>
        <w:t>дастан</w:t>
      </w:r>
      <w:r w:rsidRPr="005A4F58">
        <w:rPr>
          <w:rFonts w:ascii="Times New Roman" w:hAnsi="Times New Roman"/>
          <w:sz w:val="28"/>
          <w:szCs w:val="28"/>
        </w:rPr>
        <w:t>ы, как «Сормонхан», «Ахмадхан», «Чопон киз», «Мастон кампир», которые не были распространены в других регионах. Но они не были вовремя записаны. Также у каракалпакского и казахского народов этих регионов сохранились устойчивые традиции искусства дастана вплоть до начала ХХ века. Влияние этих традиций на представителей нуратинской школы дастана было значительным. Хотя этот эффект не доходит до изменения состава репертуара, он отчетливо виден в трактовке многих мотивов и приемов исполнения.</w:t>
      </w:r>
    </w:p>
    <w:p w14:paraId="5B23B48D" w14:textId="269DEB9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Вторая глава называется </w:t>
      </w:r>
      <w:r w:rsidRPr="005A4F58">
        <w:rPr>
          <w:rFonts w:ascii="Times New Roman" w:hAnsi="Times New Roman"/>
          <w:b/>
          <w:bCs/>
          <w:sz w:val="28"/>
          <w:szCs w:val="28"/>
        </w:rPr>
        <w:t>«Истоки художественного творчества в Нурате»</w:t>
      </w:r>
      <w:r w:rsidRPr="005A4F58">
        <w:rPr>
          <w:rFonts w:ascii="Times New Roman" w:hAnsi="Times New Roman"/>
          <w:sz w:val="28"/>
          <w:szCs w:val="28"/>
        </w:rPr>
        <w:t xml:space="preserve"> и включает в себя две части. Первая часть называется «</w:t>
      </w:r>
      <w:r w:rsidRPr="005A4F58">
        <w:rPr>
          <w:rFonts w:ascii="Times New Roman" w:hAnsi="Times New Roman"/>
          <w:b/>
          <w:bCs/>
          <w:i/>
          <w:iCs/>
          <w:sz w:val="28"/>
          <w:szCs w:val="28"/>
        </w:rPr>
        <w:t>Устное народное творчество и дух времени».</w:t>
      </w:r>
      <w:r w:rsidRPr="005A4F58">
        <w:rPr>
          <w:rFonts w:ascii="Times New Roman" w:hAnsi="Times New Roman"/>
          <w:sz w:val="28"/>
          <w:szCs w:val="28"/>
        </w:rPr>
        <w:t xml:space="preserve"> Возникновение художественного творчества непосредственно восходит к устному творчеству народа. Дастаны и терма (</w:t>
      </w:r>
      <w:r w:rsidRPr="005A4F58">
        <w:rPr>
          <w:rFonts w:ascii="Times New Roman" w:hAnsi="Times New Roman"/>
          <w:i/>
          <w:iCs/>
          <w:sz w:val="28"/>
          <w:szCs w:val="28"/>
        </w:rPr>
        <w:t>один из жанров узбекского фольклора - песня, исполняемая сказителями</w:t>
      </w:r>
      <w:r w:rsidRPr="005A4F58">
        <w:rPr>
          <w:rFonts w:ascii="Times New Roman" w:hAnsi="Times New Roman"/>
          <w:sz w:val="28"/>
          <w:szCs w:val="28"/>
        </w:rPr>
        <w:t>), рассказанные бахши Нураты, имеют особое значение в нашей фольклористике и внесли большой вклад в развитие узбекской литературы и фольклора. Первоначальное название нуратинской школы дастана – школа</w:t>
      </w:r>
      <w:r w:rsidRPr="005A4F58">
        <w:rPr>
          <w:rFonts w:ascii="Times New Roman" w:hAnsi="Times New Roman"/>
          <w:sz w:val="28"/>
          <w:szCs w:val="28"/>
          <w:lang w:val="uz-Cyrl-UZ"/>
        </w:rPr>
        <w:t xml:space="preserve"> дастана Qo‘tirqishloq (</w:t>
      </w:r>
      <w:r w:rsidRPr="005A4F58">
        <w:rPr>
          <w:rFonts w:ascii="Times New Roman" w:hAnsi="Times New Roman"/>
          <w:sz w:val="28"/>
          <w:szCs w:val="28"/>
        </w:rPr>
        <w:t>Котиркишлак), потому что многие бахши-поэты, исполнявшие дастаны, выходцы из этого кишлака. Это название впоследствии было изменено на Мазар кишлак, а сегодня кишлак называется Саиджон Эшон. В источниках отражена школа искусства бахши, названная в честь этого кишлака, и ее место в искусстве дастана</w:t>
      </w:r>
      <w:r w:rsidR="00690A42" w:rsidRPr="005A4F58">
        <w:rPr>
          <w:rStyle w:val="a8"/>
          <w:rFonts w:ascii="Times New Roman" w:hAnsi="Times New Roman"/>
          <w:sz w:val="28"/>
          <w:szCs w:val="28"/>
          <w:lang w:val="uz-Cyrl-UZ"/>
        </w:rPr>
        <w:footnoteReference w:id="60"/>
      </w:r>
      <w:r w:rsidRPr="005A4F58">
        <w:rPr>
          <w:rFonts w:ascii="Times New Roman" w:hAnsi="Times New Roman"/>
          <w:sz w:val="28"/>
          <w:szCs w:val="28"/>
          <w:lang w:val="uz-Cyrl-UZ"/>
        </w:rPr>
        <w:t>.</w:t>
      </w:r>
    </w:p>
    <w:p w14:paraId="03D27817" w14:textId="1C13A304" w:rsidR="00E77272" w:rsidRPr="005A4F58" w:rsidRDefault="00E77272" w:rsidP="00B43BB9">
      <w:pPr>
        <w:spacing w:after="0" w:line="245" w:lineRule="auto"/>
        <w:ind w:firstLine="567"/>
        <w:jc w:val="both"/>
        <w:rPr>
          <w:rFonts w:ascii="Times New Roman" w:hAnsi="Times New Roman"/>
          <w:i/>
          <w:iCs/>
          <w:sz w:val="28"/>
          <w:szCs w:val="28"/>
        </w:rPr>
      </w:pPr>
      <w:r w:rsidRPr="005A4F58">
        <w:rPr>
          <w:rFonts w:ascii="Times New Roman" w:hAnsi="Times New Roman"/>
          <w:sz w:val="28"/>
          <w:szCs w:val="28"/>
        </w:rPr>
        <w:t xml:space="preserve">Есть </w:t>
      </w:r>
      <w:r w:rsidR="00690A42" w:rsidRPr="005A4F58">
        <w:rPr>
          <w:rFonts w:ascii="Times New Roman" w:hAnsi="Times New Roman"/>
          <w:sz w:val="28"/>
          <w:szCs w:val="28"/>
        </w:rPr>
        <w:t xml:space="preserve">уникальная </w:t>
      </w:r>
      <w:r w:rsidRPr="005A4F58">
        <w:rPr>
          <w:rFonts w:ascii="Times New Roman" w:hAnsi="Times New Roman"/>
          <w:sz w:val="28"/>
          <w:szCs w:val="28"/>
        </w:rPr>
        <w:t xml:space="preserve">характеристика, отличающая нуратинский дастан от других школ дастана: один и тот же дастан воспевался на узбекском языке среди узбеков, на каракалпакском - среди каракалпаков, на казахском - среди казахов, на таджикском - среди таджиков, на туркменском – среди туркменов. Об этом говорит Бекмурод </w:t>
      </w:r>
      <w:r w:rsidRPr="005A4F58">
        <w:rPr>
          <w:rFonts w:ascii="Times New Roman" w:hAnsi="Times New Roman"/>
          <w:i/>
          <w:iCs/>
          <w:sz w:val="28"/>
          <w:szCs w:val="28"/>
        </w:rPr>
        <w:t>Журабой огли:</w:t>
      </w:r>
    </w:p>
    <w:p w14:paraId="3C55CF4A" w14:textId="77777777" w:rsidR="00E77272" w:rsidRPr="005A4F58" w:rsidRDefault="00E77272" w:rsidP="00B43BB9">
      <w:pPr>
        <w:spacing w:after="0"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C</w:t>
      </w:r>
      <w:r w:rsidRPr="005A4F58">
        <w:rPr>
          <w:rFonts w:ascii="Times New Roman" w:hAnsi="Times New Roman"/>
          <w:i/>
          <w:iCs/>
          <w:sz w:val="28"/>
          <w:szCs w:val="28"/>
          <w:lang w:val="en-US"/>
        </w:rPr>
        <w:t>h</w:t>
      </w:r>
      <w:r w:rsidRPr="005A4F58">
        <w:rPr>
          <w:rFonts w:ascii="Times New Roman" w:hAnsi="Times New Roman"/>
          <w:i/>
          <w:iCs/>
          <w:sz w:val="28"/>
          <w:szCs w:val="28"/>
          <w:lang w:val="uz-Cyrl-UZ"/>
        </w:rPr>
        <w:t>ankutning shogirdi Qurbon shoirning</w:t>
      </w:r>
    </w:p>
    <w:p w14:paraId="42FE27EB" w14:textId="77777777" w:rsidR="00E77272" w:rsidRPr="005A4F58" w:rsidRDefault="00E77272" w:rsidP="00B43BB9">
      <w:pPr>
        <w:spacing w:after="0"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Ovozasi ko‘p joylarga yoyildi.</w:t>
      </w:r>
    </w:p>
    <w:p w14:paraId="2B4E3AA3" w14:textId="77777777" w:rsidR="00E77272" w:rsidRPr="005A4F58" w:rsidRDefault="00E77272" w:rsidP="00B43BB9">
      <w:pPr>
        <w:spacing w:after="0"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Qozoq, qoraqalpoq, turkmanu o‘zbek,</w:t>
      </w:r>
    </w:p>
    <w:p w14:paraId="732C5801" w14:textId="77777777" w:rsidR="00E77272" w:rsidRPr="005A4F58" w:rsidRDefault="00E77272" w:rsidP="00B43BB9">
      <w:pPr>
        <w:spacing w:after="0"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Y</w:t>
      </w:r>
      <w:r w:rsidRPr="005A4F58">
        <w:rPr>
          <w:rFonts w:ascii="Times New Roman" w:hAnsi="Times New Roman"/>
          <w:i/>
          <w:iCs/>
          <w:sz w:val="28"/>
          <w:szCs w:val="28"/>
          <w:lang w:val="en-US"/>
        </w:rPr>
        <w:t>a</w:t>
      </w:r>
      <w:r w:rsidRPr="005A4F58">
        <w:rPr>
          <w:rFonts w:ascii="Times New Roman" w:hAnsi="Times New Roman"/>
          <w:i/>
          <w:iCs/>
          <w:sz w:val="28"/>
          <w:szCs w:val="28"/>
          <w:lang w:val="uz-Cyrl-UZ"/>
        </w:rPr>
        <w:t>na tojiklar ham unga qoyildi</w:t>
      </w:r>
      <w:r w:rsidRPr="005A4F58">
        <w:rPr>
          <w:rStyle w:val="a8"/>
          <w:rFonts w:ascii="Times New Roman" w:hAnsi="Times New Roman"/>
          <w:i/>
          <w:iCs/>
          <w:sz w:val="28"/>
          <w:szCs w:val="28"/>
          <w:lang w:val="uz-Cyrl-UZ"/>
        </w:rPr>
        <w:footnoteReference w:id="61"/>
      </w:r>
      <w:r w:rsidRPr="005A4F58">
        <w:rPr>
          <w:rFonts w:ascii="Times New Roman" w:hAnsi="Times New Roman"/>
          <w:i/>
          <w:iCs/>
          <w:sz w:val="28"/>
          <w:szCs w:val="28"/>
          <w:lang w:val="uz-Cyrl-UZ"/>
        </w:rPr>
        <w:t>.</w:t>
      </w:r>
    </w:p>
    <w:p w14:paraId="07390192" w14:textId="3CB79C10"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 xml:space="preserve">Сохранились </w:t>
      </w:r>
      <w:r w:rsidR="00690A42" w:rsidRPr="005A4F58">
        <w:rPr>
          <w:rFonts w:ascii="Times New Roman" w:hAnsi="Times New Roman"/>
          <w:sz w:val="28"/>
          <w:szCs w:val="28"/>
        </w:rPr>
        <w:t xml:space="preserve">составленные на разные темы </w:t>
      </w:r>
      <w:r w:rsidRPr="005A4F58">
        <w:rPr>
          <w:rFonts w:ascii="Times New Roman" w:hAnsi="Times New Roman"/>
          <w:sz w:val="28"/>
          <w:szCs w:val="28"/>
        </w:rPr>
        <w:t xml:space="preserve">дастаны и сборники представителей нуратинской школы дастана. Темы его наследия различны: </w:t>
      </w:r>
      <w:r w:rsidRPr="005A4F58">
        <w:rPr>
          <w:rFonts w:ascii="Times New Roman" w:hAnsi="Times New Roman"/>
          <w:sz w:val="28"/>
          <w:szCs w:val="28"/>
        </w:rPr>
        <w:lastRenderedPageBreak/>
        <w:t>песни поются на темы сетования на время, недовольства чиновниками, о своем беспомощном положении.</w:t>
      </w:r>
    </w:p>
    <w:p w14:paraId="30FE0466" w14:textId="3879449B"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 xml:space="preserve">Вторая часть второй главы называется </w:t>
      </w:r>
      <w:r w:rsidRPr="005A4F58">
        <w:rPr>
          <w:rFonts w:ascii="Times New Roman" w:hAnsi="Times New Roman"/>
          <w:b/>
          <w:bCs/>
          <w:i/>
          <w:iCs/>
          <w:sz w:val="28"/>
          <w:szCs w:val="28"/>
        </w:rPr>
        <w:t>«Композиция и классификация произведений творческих деятелей Нураты».</w:t>
      </w:r>
      <w:r w:rsidRPr="005A4F58">
        <w:rPr>
          <w:rFonts w:ascii="Times New Roman" w:hAnsi="Times New Roman"/>
          <w:sz w:val="28"/>
          <w:szCs w:val="28"/>
        </w:rPr>
        <w:t xml:space="preserve"> </w:t>
      </w:r>
      <w:r w:rsidR="007E70F2" w:rsidRPr="005A4F58">
        <w:rPr>
          <w:rFonts w:ascii="Times New Roman" w:hAnsi="Times New Roman"/>
          <w:sz w:val="28"/>
          <w:szCs w:val="28"/>
        </w:rPr>
        <w:t>Творческие деятели</w:t>
      </w:r>
      <w:r w:rsidRPr="005A4F58">
        <w:rPr>
          <w:rFonts w:ascii="Times New Roman" w:hAnsi="Times New Roman"/>
          <w:sz w:val="28"/>
          <w:szCs w:val="28"/>
        </w:rPr>
        <w:t xml:space="preserve"> Нураты </w:t>
      </w:r>
      <w:r w:rsidR="007E70F2" w:rsidRPr="005A4F58">
        <w:rPr>
          <w:rFonts w:ascii="Times New Roman" w:hAnsi="Times New Roman"/>
          <w:sz w:val="28"/>
          <w:szCs w:val="28"/>
        </w:rPr>
        <w:t xml:space="preserve">писали свои произведения, используя </w:t>
      </w:r>
      <w:r w:rsidRPr="005A4F58">
        <w:rPr>
          <w:rFonts w:ascii="Times New Roman" w:hAnsi="Times New Roman"/>
          <w:sz w:val="28"/>
          <w:szCs w:val="28"/>
        </w:rPr>
        <w:t xml:space="preserve">около 20 поэтических жанров и форм поэзии. Произведения создавались в разных формах, это: эпические и лирические жанры, такие как стихотворения, дастаны, рассказы, повести, газели, романы, драмы, </w:t>
      </w:r>
      <w:r w:rsidR="001C478A" w:rsidRPr="005A4F58">
        <w:rPr>
          <w:rFonts w:ascii="Times New Roman" w:hAnsi="Times New Roman"/>
          <w:sz w:val="28"/>
          <w:szCs w:val="28"/>
        </w:rPr>
        <w:t xml:space="preserve">газал, </w:t>
      </w:r>
      <w:r w:rsidRPr="005A4F58">
        <w:rPr>
          <w:rFonts w:ascii="Times New Roman" w:hAnsi="Times New Roman"/>
          <w:sz w:val="28"/>
          <w:szCs w:val="28"/>
        </w:rPr>
        <w:t xml:space="preserve">мухаммас, рубаи, туюк, поэтические сказки, поэтические притчи, трёхстишия, четверостишия, сочма. </w:t>
      </w:r>
    </w:p>
    <w:p w14:paraId="1BFB860A" w14:textId="79ABF6A7"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Литературное наследие Суюндика Мустафы Нуротая в основном по-своему просветительское, история края, места паломничества, известные мыслители, исторические личности Нураты, рассмотрены всех регионы Узбекистана, известные и неизвестные места поклонения. Стоит отметить, что все места паломничества и поклонения были изучены автором. Содержание его литературно-художественных произведений находится в этом направлении</w:t>
      </w:r>
      <w:r w:rsidR="007E70F2" w:rsidRPr="005A4F58">
        <w:rPr>
          <w:rStyle w:val="a8"/>
          <w:rFonts w:ascii="Times New Roman" w:hAnsi="Times New Roman"/>
          <w:sz w:val="28"/>
          <w:szCs w:val="28"/>
          <w:lang w:val="uz-Cyrl-UZ"/>
        </w:rPr>
        <w:footnoteReference w:id="62"/>
      </w:r>
      <w:r w:rsidRPr="005A4F58">
        <w:rPr>
          <w:rFonts w:ascii="Times New Roman" w:hAnsi="Times New Roman"/>
          <w:sz w:val="28"/>
          <w:szCs w:val="28"/>
        </w:rPr>
        <w:t>.</w:t>
      </w:r>
    </w:p>
    <w:p w14:paraId="1B51DDF7" w14:textId="04D5EB10"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 xml:space="preserve">Наследие нуратинских поэтов и писателей мы изучили на основе </w:t>
      </w:r>
      <w:r w:rsidR="007E70F2" w:rsidRPr="005A4F58">
        <w:rPr>
          <w:rFonts w:ascii="Times New Roman" w:hAnsi="Times New Roman"/>
          <w:sz w:val="28"/>
          <w:szCs w:val="28"/>
        </w:rPr>
        <w:t xml:space="preserve">следующих </w:t>
      </w:r>
      <w:r w:rsidRPr="005A4F58">
        <w:rPr>
          <w:rFonts w:ascii="Times New Roman" w:hAnsi="Times New Roman"/>
          <w:sz w:val="28"/>
          <w:szCs w:val="28"/>
        </w:rPr>
        <w:t>типов: 1. Публицистическая лирика. 2. Интимная лирика. 3. Символико-знаковая лирика. 4. Сатирическая лирика.</w:t>
      </w:r>
      <w:r w:rsidR="00676F52" w:rsidRPr="005A4F58">
        <w:rPr>
          <w:rStyle w:val="a8"/>
          <w:rFonts w:ascii="Times New Roman" w:hAnsi="Times New Roman"/>
          <w:sz w:val="28"/>
          <w:szCs w:val="28"/>
          <w:lang w:val="uz-Cyrl-UZ"/>
        </w:rPr>
        <w:footnoteReference w:id="63"/>
      </w:r>
    </w:p>
    <w:p w14:paraId="2EBD0647" w14:textId="554BE80D" w:rsidR="00E77272" w:rsidRPr="005A4F58" w:rsidRDefault="009A539A" w:rsidP="00B43BB9">
      <w:pPr>
        <w:spacing w:after="0" w:line="245" w:lineRule="auto"/>
        <w:ind w:firstLine="708"/>
        <w:jc w:val="both"/>
        <w:rPr>
          <w:rFonts w:ascii="Times New Roman" w:hAnsi="Times New Roman"/>
          <w:sz w:val="28"/>
          <w:szCs w:val="28"/>
          <w:lang w:val="uz-Cyrl-UZ"/>
        </w:rPr>
      </w:pPr>
      <w:r w:rsidRPr="005A4F58">
        <w:rPr>
          <w:rFonts w:ascii="Times New Roman" w:hAnsi="Times New Roman"/>
          <w:sz w:val="28"/>
          <w:szCs w:val="28"/>
        </w:rPr>
        <w:t xml:space="preserve">Образцы </w:t>
      </w:r>
      <w:r w:rsidR="00E77272" w:rsidRPr="005A4F58">
        <w:rPr>
          <w:rFonts w:ascii="Times New Roman" w:hAnsi="Times New Roman"/>
          <w:sz w:val="28"/>
          <w:szCs w:val="28"/>
        </w:rPr>
        <w:t xml:space="preserve">публицистической лирики </w:t>
      </w:r>
      <w:r w:rsidRPr="005A4F58">
        <w:rPr>
          <w:rFonts w:ascii="Times New Roman" w:hAnsi="Times New Roman"/>
          <w:sz w:val="28"/>
          <w:szCs w:val="28"/>
        </w:rPr>
        <w:t>были написаны</w:t>
      </w:r>
      <w:r w:rsidR="007A13AC" w:rsidRPr="005A4F58">
        <w:rPr>
          <w:rFonts w:ascii="Times New Roman" w:hAnsi="Times New Roman"/>
          <w:sz w:val="28"/>
          <w:szCs w:val="28"/>
        </w:rPr>
        <w:t xml:space="preserve"> такими творческими личностями как</w:t>
      </w:r>
      <w:r w:rsidR="00E77272" w:rsidRPr="005A4F58">
        <w:rPr>
          <w:rFonts w:ascii="Times New Roman" w:hAnsi="Times New Roman"/>
          <w:sz w:val="28"/>
          <w:szCs w:val="28"/>
        </w:rPr>
        <w:t xml:space="preserve">: </w:t>
      </w:r>
      <w:r w:rsidR="007A13AC" w:rsidRPr="005A4F58">
        <w:rPr>
          <w:rFonts w:ascii="Times New Roman" w:hAnsi="Times New Roman"/>
          <w:sz w:val="28"/>
          <w:szCs w:val="28"/>
        </w:rPr>
        <w:t>Эргаш Асабоев</w:t>
      </w:r>
      <w:r w:rsidR="007A13AC" w:rsidRPr="005A4F58">
        <w:rPr>
          <w:rFonts w:ascii="Times New Roman" w:hAnsi="Times New Roman"/>
          <w:sz w:val="28"/>
          <w:szCs w:val="28"/>
          <w:lang w:val="uz-Cyrl-UZ"/>
        </w:rPr>
        <w:t xml:space="preserve"> </w:t>
      </w:r>
      <w:r w:rsidRPr="005A4F58">
        <w:rPr>
          <w:rFonts w:ascii="Times New Roman" w:hAnsi="Times New Roman"/>
          <w:sz w:val="28"/>
          <w:szCs w:val="28"/>
          <w:lang w:val="uz-Cyrl-UZ"/>
        </w:rPr>
        <w:t>“Bahodir cho‘pon”</w:t>
      </w:r>
      <w:r w:rsidR="00E77272" w:rsidRPr="005A4F58">
        <w:rPr>
          <w:rFonts w:ascii="Times New Roman" w:hAnsi="Times New Roman"/>
          <w:sz w:val="28"/>
          <w:szCs w:val="28"/>
        </w:rPr>
        <w:t>,</w:t>
      </w:r>
      <w:r w:rsidR="007A13AC" w:rsidRPr="005A4F58">
        <w:rPr>
          <w:rFonts w:ascii="Times New Roman" w:hAnsi="Times New Roman"/>
          <w:sz w:val="28"/>
          <w:szCs w:val="28"/>
        </w:rPr>
        <w:t xml:space="preserve"> Рахмон Чинмирзаев</w:t>
      </w:r>
      <w:r w:rsidR="007A13AC" w:rsidRPr="005A4F58">
        <w:rPr>
          <w:rFonts w:ascii="Times New Roman" w:hAnsi="Times New Roman"/>
          <w:sz w:val="28"/>
          <w:szCs w:val="28"/>
          <w:lang w:val="uz-Cyrl-UZ"/>
        </w:rPr>
        <w:t xml:space="preserve"> </w:t>
      </w:r>
      <w:r w:rsidRPr="005A4F58">
        <w:rPr>
          <w:rFonts w:ascii="Times New Roman" w:hAnsi="Times New Roman"/>
          <w:sz w:val="28"/>
          <w:szCs w:val="28"/>
          <w:lang w:val="uz-Cyrl-UZ"/>
        </w:rPr>
        <w:t>“Huzurbaxsh uyimdir...”</w:t>
      </w:r>
      <w:r w:rsidR="00E77272" w:rsidRPr="005A4F58">
        <w:rPr>
          <w:rFonts w:ascii="Times New Roman" w:hAnsi="Times New Roman"/>
          <w:sz w:val="28"/>
          <w:szCs w:val="28"/>
        </w:rPr>
        <w:t xml:space="preserve">, </w:t>
      </w:r>
      <w:r w:rsidR="007A13AC" w:rsidRPr="005A4F58">
        <w:rPr>
          <w:rFonts w:ascii="Times New Roman" w:hAnsi="Times New Roman"/>
          <w:sz w:val="28"/>
          <w:szCs w:val="28"/>
        </w:rPr>
        <w:t>Сафар Умрзаков</w:t>
      </w:r>
      <w:r w:rsidR="007A13AC" w:rsidRPr="005A4F58">
        <w:rPr>
          <w:rFonts w:ascii="Times New Roman" w:hAnsi="Times New Roman"/>
          <w:sz w:val="28"/>
          <w:szCs w:val="28"/>
          <w:lang w:val="uz-Cyrl-UZ"/>
        </w:rPr>
        <w:t xml:space="preserve"> </w:t>
      </w:r>
      <w:r w:rsidRPr="005A4F58">
        <w:rPr>
          <w:rFonts w:ascii="Times New Roman" w:hAnsi="Times New Roman"/>
          <w:sz w:val="28"/>
          <w:szCs w:val="28"/>
          <w:lang w:val="uz-Cyrl-UZ"/>
        </w:rPr>
        <w:t>“O‘zbekistonsan”, “Tiniq ko‘zgum mening”</w:t>
      </w:r>
      <w:r w:rsidR="00E77272" w:rsidRPr="005A4F58">
        <w:rPr>
          <w:rFonts w:ascii="Times New Roman" w:hAnsi="Times New Roman"/>
          <w:sz w:val="28"/>
          <w:szCs w:val="28"/>
        </w:rPr>
        <w:t xml:space="preserve">, </w:t>
      </w:r>
      <w:r w:rsidR="007A13AC" w:rsidRPr="005A4F58">
        <w:rPr>
          <w:rFonts w:ascii="Times New Roman" w:hAnsi="Times New Roman"/>
          <w:sz w:val="28"/>
          <w:szCs w:val="28"/>
        </w:rPr>
        <w:t>Рахмон Асатов</w:t>
      </w:r>
      <w:r w:rsidR="007A13AC" w:rsidRPr="005A4F58">
        <w:rPr>
          <w:rFonts w:ascii="Times New Roman" w:hAnsi="Times New Roman"/>
          <w:sz w:val="28"/>
          <w:szCs w:val="28"/>
          <w:lang w:val="uz-Cyrl-UZ"/>
        </w:rPr>
        <w:t xml:space="preserve"> </w:t>
      </w:r>
      <w:r w:rsidRPr="005A4F58">
        <w:rPr>
          <w:rFonts w:ascii="Times New Roman" w:hAnsi="Times New Roman"/>
          <w:sz w:val="28"/>
          <w:szCs w:val="28"/>
          <w:lang w:val="uz-Cyrl-UZ"/>
        </w:rPr>
        <w:t>“Dunyo qolar...”</w:t>
      </w:r>
      <w:r w:rsidRPr="005A4F58">
        <w:rPr>
          <w:rFonts w:ascii="Times New Roman" w:hAnsi="Times New Roman"/>
          <w:sz w:val="28"/>
          <w:szCs w:val="28"/>
        </w:rPr>
        <w:t>,</w:t>
      </w:r>
      <w:r w:rsidR="00E77272" w:rsidRPr="005A4F58">
        <w:rPr>
          <w:rFonts w:ascii="Times New Roman" w:hAnsi="Times New Roman"/>
          <w:sz w:val="28"/>
          <w:szCs w:val="28"/>
        </w:rPr>
        <w:t xml:space="preserve"> </w:t>
      </w:r>
      <w:r w:rsidR="007A13AC" w:rsidRPr="005A4F58">
        <w:rPr>
          <w:rFonts w:ascii="Times New Roman" w:hAnsi="Times New Roman"/>
          <w:sz w:val="28"/>
          <w:szCs w:val="28"/>
        </w:rPr>
        <w:t>Мухаммад Раджаб</w:t>
      </w:r>
      <w:r w:rsidR="007A13AC" w:rsidRPr="005A4F58">
        <w:rPr>
          <w:rFonts w:ascii="Times New Roman" w:hAnsi="Times New Roman"/>
          <w:sz w:val="28"/>
          <w:szCs w:val="28"/>
          <w:lang w:val="uz-Cyrl-UZ"/>
        </w:rPr>
        <w:t xml:space="preserve"> </w:t>
      </w:r>
      <w:r w:rsidRPr="005A4F58">
        <w:rPr>
          <w:rFonts w:ascii="Times New Roman" w:hAnsi="Times New Roman"/>
          <w:sz w:val="28"/>
          <w:szCs w:val="28"/>
          <w:lang w:val="uz-Cyrl-UZ"/>
        </w:rPr>
        <w:t>“Qadim Turonim”,</w:t>
      </w:r>
      <w:r w:rsidR="007A13AC" w:rsidRPr="005A4F58">
        <w:rPr>
          <w:rFonts w:ascii="Times New Roman" w:hAnsi="Times New Roman"/>
          <w:sz w:val="28"/>
          <w:szCs w:val="28"/>
          <w:lang w:val="uz-Cyrl-UZ"/>
        </w:rPr>
        <w:t xml:space="preserve"> Шодигуль Хусенова “O‘zbekistonim”,</w:t>
      </w:r>
      <w:r w:rsidRPr="005A4F58">
        <w:rPr>
          <w:rFonts w:ascii="Times New Roman" w:hAnsi="Times New Roman"/>
          <w:sz w:val="28"/>
          <w:szCs w:val="28"/>
          <w:lang w:val="uz-Cyrl-UZ"/>
        </w:rPr>
        <w:t xml:space="preserve"> </w:t>
      </w:r>
      <w:r w:rsidR="007A13AC" w:rsidRPr="005A4F58">
        <w:rPr>
          <w:rFonts w:ascii="Times New Roman" w:hAnsi="Times New Roman"/>
          <w:sz w:val="28"/>
          <w:szCs w:val="28"/>
          <w:lang w:val="uz-Cyrl-UZ"/>
        </w:rPr>
        <w:t xml:space="preserve">Кудрат Менгли </w:t>
      </w:r>
      <w:r w:rsidRPr="005A4F58">
        <w:rPr>
          <w:rFonts w:ascii="Times New Roman" w:hAnsi="Times New Roman"/>
          <w:sz w:val="28"/>
          <w:szCs w:val="28"/>
          <w:lang w:val="uz-Cyrl-UZ"/>
        </w:rPr>
        <w:t>“Turonim-Turkistonim”</w:t>
      </w:r>
      <w:r w:rsidR="007A13AC" w:rsidRPr="005A4F58">
        <w:rPr>
          <w:rFonts w:ascii="Times New Roman" w:hAnsi="Times New Roman"/>
          <w:sz w:val="28"/>
          <w:szCs w:val="28"/>
          <w:lang w:val="uz-Cyrl-UZ"/>
        </w:rPr>
        <w:t>,</w:t>
      </w:r>
      <w:r w:rsidRPr="005A4F58">
        <w:rPr>
          <w:rFonts w:ascii="Times New Roman" w:hAnsi="Times New Roman"/>
          <w:sz w:val="28"/>
          <w:szCs w:val="28"/>
          <w:lang w:val="uz-Cyrl-UZ"/>
        </w:rPr>
        <w:t xml:space="preserve"> “O‘zbekistonim”, “Nurotam” </w:t>
      </w:r>
      <w:r w:rsidR="007A13AC" w:rsidRPr="005A4F58">
        <w:rPr>
          <w:rFonts w:ascii="Times New Roman" w:hAnsi="Times New Roman"/>
          <w:sz w:val="28"/>
          <w:szCs w:val="28"/>
          <w:lang w:val="uz-Cyrl-UZ"/>
        </w:rPr>
        <w:t>-</w:t>
      </w:r>
      <w:r w:rsidR="00E77272" w:rsidRPr="005A4F58">
        <w:rPr>
          <w:rFonts w:ascii="Times New Roman" w:hAnsi="Times New Roman"/>
          <w:sz w:val="28"/>
          <w:szCs w:val="28"/>
          <w:lang w:val="uz-Cyrl-UZ"/>
        </w:rPr>
        <w:t xml:space="preserve"> Бурон Бек Аслан.</w:t>
      </w:r>
    </w:p>
    <w:p w14:paraId="24A69874" w14:textId="12D9617F"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Наряду с общественно-политическ</w:t>
      </w:r>
      <w:r w:rsidR="007A13AC" w:rsidRPr="005A4F58">
        <w:rPr>
          <w:rFonts w:ascii="Times New Roman" w:hAnsi="Times New Roman"/>
          <w:sz w:val="28"/>
          <w:szCs w:val="28"/>
        </w:rPr>
        <w:t>ой жизнью</w:t>
      </w:r>
      <w:r w:rsidRPr="005A4F58">
        <w:rPr>
          <w:rFonts w:ascii="Times New Roman" w:hAnsi="Times New Roman"/>
          <w:sz w:val="28"/>
          <w:szCs w:val="28"/>
        </w:rPr>
        <w:t xml:space="preserve"> у человека есть и интимные чувства, которые он разделяет с лучшим другом и любимым человеком.</w:t>
      </w:r>
    </w:p>
    <w:p w14:paraId="263358A2" w14:textId="28552121" w:rsidR="00E77272" w:rsidRPr="005A4F58" w:rsidRDefault="00E77272" w:rsidP="00B43BB9">
      <w:pPr>
        <w:spacing w:after="0" w:line="245" w:lineRule="auto"/>
        <w:ind w:firstLine="708"/>
        <w:jc w:val="both"/>
        <w:rPr>
          <w:rFonts w:ascii="Times New Roman" w:hAnsi="Times New Roman"/>
          <w:sz w:val="28"/>
          <w:szCs w:val="28"/>
          <w:lang w:val="uz-Cyrl-UZ"/>
        </w:rPr>
      </w:pPr>
      <w:r w:rsidRPr="005A4F58">
        <w:rPr>
          <w:rFonts w:ascii="Times New Roman" w:hAnsi="Times New Roman"/>
          <w:sz w:val="28"/>
          <w:szCs w:val="28"/>
        </w:rPr>
        <w:t xml:space="preserve">Прекраснейшие образцы интимной лирики </w:t>
      </w:r>
      <w:r w:rsidRPr="005A4F58">
        <w:rPr>
          <w:rFonts w:ascii="Times New Roman" w:hAnsi="Times New Roman"/>
          <w:sz w:val="28"/>
          <w:szCs w:val="28"/>
          <w:lang w:val="uz-Cyrl-UZ"/>
        </w:rPr>
        <w:t xml:space="preserve">нашли свое прекрасное воплощение в стихах </w:t>
      </w:r>
      <w:bookmarkStart w:id="3" w:name="_Hlk138231328"/>
      <w:r w:rsidRPr="005A4F58">
        <w:rPr>
          <w:rFonts w:ascii="Times New Roman" w:hAnsi="Times New Roman"/>
          <w:sz w:val="28"/>
          <w:szCs w:val="28"/>
          <w:lang w:val="uz-Cyrl-UZ"/>
        </w:rPr>
        <w:t>“Qo‘msash”</w:t>
      </w:r>
      <w:bookmarkEnd w:id="3"/>
      <w:r w:rsidRPr="005A4F58">
        <w:rPr>
          <w:rFonts w:ascii="Times New Roman" w:hAnsi="Times New Roman"/>
          <w:sz w:val="28"/>
          <w:szCs w:val="28"/>
        </w:rPr>
        <w:t xml:space="preserve"> Мухаммада Раджаба,</w:t>
      </w:r>
      <w:r w:rsidRPr="005A4F58">
        <w:rPr>
          <w:rFonts w:ascii="Times New Roman" w:hAnsi="Times New Roman"/>
          <w:sz w:val="28"/>
          <w:szCs w:val="28"/>
          <w:lang w:val="uz-Cyrl-UZ"/>
        </w:rPr>
        <w:t xml:space="preserve"> “Joningizni toshdan yasashganmidi...” Фархода Арзиева, “Muhabbat bo‘lmasa” Шарбат Мухтаровой, “Sevgisiz qolgan bu bog‘larda...” Улугбека Асрора, “Jonon ekan”, Бурон Бека Аслана, “Sog‘indim”</w:t>
      </w:r>
      <w:r w:rsidR="00676F52" w:rsidRPr="005A4F58">
        <w:rPr>
          <w:rFonts w:ascii="Times New Roman" w:hAnsi="Times New Roman"/>
          <w:sz w:val="28"/>
          <w:szCs w:val="28"/>
          <w:lang w:val="uz-Cyrl-UZ"/>
        </w:rPr>
        <w:t xml:space="preserve"> </w:t>
      </w:r>
      <w:r w:rsidRPr="005A4F58">
        <w:rPr>
          <w:rFonts w:ascii="Times New Roman" w:hAnsi="Times New Roman"/>
          <w:sz w:val="28"/>
          <w:szCs w:val="28"/>
          <w:lang w:val="uz-Cyrl-UZ"/>
        </w:rPr>
        <w:t>Манзуры Мустафа кизи, “Meni ayab yasha”, Ш</w:t>
      </w:r>
      <w:r w:rsidR="00676F52" w:rsidRPr="005A4F58">
        <w:rPr>
          <w:rFonts w:ascii="Times New Roman" w:hAnsi="Times New Roman"/>
          <w:sz w:val="28"/>
          <w:szCs w:val="28"/>
          <w:lang w:val="uz-Cyrl-UZ"/>
        </w:rPr>
        <w:t>о</w:t>
      </w:r>
      <w:r w:rsidRPr="005A4F58">
        <w:rPr>
          <w:rFonts w:ascii="Times New Roman" w:hAnsi="Times New Roman"/>
          <w:sz w:val="28"/>
          <w:szCs w:val="28"/>
          <w:lang w:val="uz-Cyrl-UZ"/>
        </w:rPr>
        <w:t>дигуль Хусеновой, “Sevib qolsam o‘shanda” Ситоры Эгамбердиевой.</w:t>
      </w:r>
    </w:p>
    <w:p w14:paraId="1ADC0510" w14:textId="5107D565" w:rsidR="00E77272" w:rsidRPr="005A4F58" w:rsidRDefault="00676F52" w:rsidP="00B43BB9">
      <w:pPr>
        <w:spacing w:after="0" w:line="245" w:lineRule="auto"/>
        <w:ind w:firstLine="708"/>
        <w:jc w:val="both"/>
        <w:rPr>
          <w:rFonts w:ascii="Times New Roman" w:hAnsi="Times New Roman"/>
          <w:sz w:val="28"/>
          <w:szCs w:val="28"/>
          <w:lang w:val="uz-Cyrl-UZ"/>
        </w:rPr>
      </w:pPr>
      <w:r w:rsidRPr="005A4F58">
        <w:rPr>
          <w:rFonts w:ascii="Times New Roman" w:hAnsi="Times New Roman"/>
          <w:sz w:val="28"/>
          <w:szCs w:val="28"/>
          <w:lang w:val="uz-Cyrl-UZ"/>
        </w:rPr>
        <w:lastRenderedPageBreak/>
        <w:t>Как п</w:t>
      </w:r>
      <w:r w:rsidR="00E77272" w:rsidRPr="005A4F58">
        <w:rPr>
          <w:rFonts w:ascii="Times New Roman" w:hAnsi="Times New Roman"/>
          <w:sz w:val="28"/>
          <w:szCs w:val="28"/>
          <w:lang w:val="uz-Cyrl-UZ"/>
        </w:rPr>
        <w:t xml:space="preserve">римеры символико-знаковой лирики </w:t>
      </w:r>
      <w:r w:rsidRPr="005A4F58">
        <w:rPr>
          <w:rFonts w:ascii="Times New Roman" w:hAnsi="Times New Roman"/>
          <w:sz w:val="28"/>
          <w:szCs w:val="28"/>
          <w:lang w:val="uz-Cyrl-UZ"/>
        </w:rPr>
        <w:t>можно показать такие</w:t>
      </w:r>
      <w:r w:rsidR="00E77272" w:rsidRPr="005A4F58">
        <w:rPr>
          <w:rFonts w:ascii="Times New Roman" w:hAnsi="Times New Roman"/>
          <w:sz w:val="28"/>
          <w:szCs w:val="28"/>
          <w:lang w:val="uz-Cyrl-UZ"/>
        </w:rPr>
        <w:t xml:space="preserve"> </w:t>
      </w:r>
      <w:r w:rsidRPr="005A4F58">
        <w:rPr>
          <w:rFonts w:ascii="Times New Roman" w:hAnsi="Times New Roman"/>
          <w:sz w:val="28"/>
          <w:szCs w:val="28"/>
          <w:lang w:val="uz-Cyrl-UZ"/>
        </w:rPr>
        <w:t xml:space="preserve">стихотворения как </w:t>
      </w:r>
      <w:r w:rsidR="00E77272" w:rsidRPr="005A4F58">
        <w:rPr>
          <w:rFonts w:ascii="Times New Roman" w:hAnsi="Times New Roman"/>
          <w:sz w:val="28"/>
          <w:szCs w:val="28"/>
          <w:lang w:val="uz-Cyrl-UZ"/>
        </w:rPr>
        <w:t>“Kech kuz” Мухаммада Раджаба, “O, qanday umiddir bilsang, azizam” Фархада Арзиева, “Shamol” Кудрата Менгли,  “Bulut-yig‘ilib qolgan hasrat” Улугбека Асрора, “Tandirga” Бурон бека Аслана, “Kapalak”</w:t>
      </w:r>
      <w:r w:rsidRPr="005A4F58">
        <w:rPr>
          <w:rFonts w:ascii="Times New Roman" w:hAnsi="Times New Roman"/>
          <w:sz w:val="28"/>
          <w:szCs w:val="28"/>
          <w:lang w:val="uz-Cyrl-UZ"/>
        </w:rPr>
        <w:t xml:space="preserve">, “Qish qaytar”,  </w:t>
      </w:r>
      <w:r w:rsidR="00E77272" w:rsidRPr="005A4F58">
        <w:rPr>
          <w:rFonts w:ascii="Times New Roman" w:hAnsi="Times New Roman"/>
          <w:sz w:val="28"/>
          <w:szCs w:val="28"/>
          <w:lang w:val="uz-Cyrl-UZ"/>
        </w:rPr>
        <w:t xml:space="preserve">Чаманой </w:t>
      </w:r>
      <w:r w:rsidRPr="005A4F58">
        <w:rPr>
          <w:rFonts w:ascii="Times New Roman" w:hAnsi="Times New Roman"/>
          <w:sz w:val="28"/>
          <w:szCs w:val="28"/>
          <w:lang w:val="uz-Cyrl-UZ"/>
        </w:rPr>
        <w:t xml:space="preserve"> Ж</w:t>
      </w:r>
      <w:r w:rsidR="00E77272" w:rsidRPr="005A4F58">
        <w:rPr>
          <w:rFonts w:ascii="Times New Roman" w:hAnsi="Times New Roman"/>
          <w:sz w:val="28"/>
          <w:szCs w:val="28"/>
          <w:lang w:val="uz-Cyrl-UZ"/>
        </w:rPr>
        <w:t>онузоковой, “Kuz qonuni” Манзуры Мустафа кизи, “Yulduzlar” Ш</w:t>
      </w:r>
      <w:r w:rsidRPr="005A4F58">
        <w:rPr>
          <w:rFonts w:ascii="Times New Roman" w:hAnsi="Times New Roman"/>
          <w:sz w:val="28"/>
          <w:szCs w:val="28"/>
          <w:lang w:val="uz-Cyrl-UZ"/>
        </w:rPr>
        <w:t>о</w:t>
      </w:r>
      <w:r w:rsidR="00E77272" w:rsidRPr="005A4F58">
        <w:rPr>
          <w:rFonts w:ascii="Times New Roman" w:hAnsi="Times New Roman"/>
          <w:sz w:val="28"/>
          <w:szCs w:val="28"/>
          <w:lang w:val="uz-Cyrl-UZ"/>
        </w:rPr>
        <w:t>дигуль Хусеновой</w:t>
      </w:r>
      <w:r w:rsidRPr="005A4F58">
        <w:rPr>
          <w:rFonts w:ascii="Times New Roman" w:hAnsi="Times New Roman"/>
          <w:sz w:val="28"/>
          <w:szCs w:val="28"/>
          <w:lang w:val="uz-Cyrl-UZ"/>
        </w:rPr>
        <w:t xml:space="preserve">.  </w:t>
      </w:r>
    </w:p>
    <w:p w14:paraId="05BAF1DC" w14:textId="77777777" w:rsidR="00E77272" w:rsidRPr="005A4F58" w:rsidRDefault="00E77272" w:rsidP="00B43BB9">
      <w:pPr>
        <w:spacing w:after="0" w:line="245" w:lineRule="auto"/>
        <w:ind w:firstLine="708"/>
        <w:jc w:val="both"/>
        <w:rPr>
          <w:rFonts w:ascii="Times New Roman" w:hAnsi="Times New Roman"/>
          <w:sz w:val="28"/>
          <w:szCs w:val="28"/>
        </w:rPr>
      </w:pPr>
      <w:r w:rsidRPr="005A4F58">
        <w:rPr>
          <w:rFonts w:ascii="Times New Roman" w:hAnsi="Times New Roman"/>
          <w:sz w:val="28"/>
          <w:szCs w:val="28"/>
        </w:rPr>
        <w:t xml:space="preserve">В творчестве Бурон Бека Аслана преобладает выражение мысли через определенные символы. Упоминается субъект, а под этим понимаются особенности характера человека. Такие выражения можно увидеть в поэме </w:t>
      </w:r>
      <w:r w:rsidRPr="005A4F58">
        <w:rPr>
          <w:rFonts w:ascii="Times New Roman" w:hAnsi="Times New Roman"/>
          <w:sz w:val="28"/>
          <w:szCs w:val="28"/>
          <w:lang w:val="uz-Cyrl-UZ"/>
        </w:rPr>
        <w:t>“Tandirga”</w:t>
      </w:r>
      <w:r w:rsidRPr="005A4F58">
        <w:rPr>
          <w:rFonts w:ascii="Times New Roman" w:hAnsi="Times New Roman"/>
          <w:sz w:val="28"/>
          <w:szCs w:val="28"/>
        </w:rPr>
        <w:t>:</w:t>
      </w:r>
    </w:p>
    <w:p w14:paraId="6FDD3D7D"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Xayriyatki sen borsan,</w:t>
      </w:r>
    </w:p>
    <w:p w14:paraId="158CE9EF"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en-US"/>
        </w:rPr>
        <w:t>Ye</w:t>
      </w:r>
      <w:r w:rsidRPr="005A4F58">
        <w:rPr>
          <w:rFonts w:ascii="Times New Roman" w:hAnsi="Times New Roman"/>
          <w:i/>
          <w:iCs/>
          <w:sz w:val="28"/>
          <w:szCs w:val="28"/>
          <w:lang w:val="uz-Cyrl-UZ"/>
        </w:rPr>
        <w:t>moqqa issiq non bor.</w:t>
      </w:r>
    </w:p>
    <w:p w14:paraId="59F743AC"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Bu hayotda yashash-chun,</w:t>
      </w:r>
    </w:p>
    <w:p w14:paraId="7DEC131E"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S</w:t>
      </w:r>
      <w:r w:rsidRPr="005A4F58">
        <w:rPr>
          <w:rFonts w:ascii="Times New Roman" w:hAnsi="Times New Roman"/>
          <w:i/>
          <w:iCs/>
          <w:sz w:val="28"/>
          <w:szCs w:val="28"/>
          <w:lang w:val="en-US"/>
        </w:rPr>
        <w:t>h</w:t>
      </w:r>
      <w:r w:rsidRPr="005A4F58">
        <w:rPr>
          <w:rFonts w:ascii="Times New Roman" w:hAnsi="Times New Roman"/>
          <w:i/>
          <w:iCs/>
          <w:sz w:val="28"/>
          <w:szCs w:val="28"/>
          <w:lang w:val="uz-Cyrl-UZ"/>
        </w:rPr>
        <w:t>u non nomli bir jon bor,</w:t>
      </w:r>
    </w:p>
    <w:p w14:paraId="64A66CD8"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Y</w:t>
      </w:r>
      <w:r w:rsidRPr="005A4F58">
        <w:rPr>
          <w:rFonts w:ascii="Times New Roman" w:hAnsi="Times New Roman"/>
          <w:i/>
          <w:iCs/>
          <w:sz w:val="28"/>
          <w:szCs w:val="28"/>
          <w:lang w:val="en-US"/>
        </w:rPr>
        <w:t>o</w:t>
      </w:r>
      <w:r w:rsidRPr="005A4F58">
        <w:rPr>
          <w:rFonts w:ascii="Times New Roman" w:hAnsi="Times New Roman"/>
          <w:i/>
          <w:iCs/>
          <w:sz w:val="28"/>
          <w:szCs w:val="28"/>
          <w:lang w:val="uz-Cyrl-UZ"/>
        </w:rPr>
        <w:t>pmay ochib og‘zingni,</w:t>
      </w:r>
    </w:p>
    <w:p w14:paraId="5FAA798D"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Kuydirib tan-joningni.</w:t>
      </w:r>
    </w:p>
    <w:p w14:paraId="2A060352" w14:textId="77777777"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Nuqul oldirib yurding,</w:t>
      </w:r>
    </w:p>
    <w:p w14:paraId="43BA263F" w14:textId="61F2CD95" w:rsidR="00E77272" w:rsidRPr="005A4F58" w:rsidRDefault="00E77272" w:rsidP="00B43BB9">
      <w:pPr>
        <w:pStyle w:val="ab"/>
        <w:spacing w:after="0" w:line="245" w:lineRule="auto"/>
        <w:ind w:left="2124"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Og‘zingdagi noningni</w:t>
      </w:r>
      <w:r w:rsidR="00D00390" w:rsidRPr="005A4F58">
        <w:rPr>
          <w:rStyle w:val="a8"/>
          <w:rFonts w:ascii="Times New Roman" w:hAnsi="Times New Roman"/>
          <w:i/>
          <w:iCs/>
          <w:sz w:val="28"/>
          <w:szCs w:val="28"/>
          <w:lang w:val="uz-Cyrl-UZ"/>
        </w:rPr>
        <w:t xml:space="preserve"> </w:t>
      </w:r>
      <w:r w:rsidR="00D00390" w:rsidRPr="005A4F58">
        <w:rPr>
          <w:rStyle w:val="a8"/>
          <w:rFonts w:ascii="Times New Roman" w:hAnsi="Times New Roman"/>
          <w:i/>
          <w:iCs/>
          <w:sz w:val="28"/>
          <w:szCs w:val="28"/>
          <w:lang w:val="uz-Cyrl-UZ"/>
        </w:rPr>
        <w:footnoteReference w:id="64"/>
      </w:r>
      <w:r w:rsidR="00D00390" w:rsidRPr="005A4F58">
        <w:rPr>
          <w:rFonts w:ascii="Times New Roman" w:hAnsi="Times New Roman"/>
          <w:i/>
          <w:iCs/>
          <w:sz w:val="28"/>
          <w:szCs w:val="28"/>
          <w:lang w:val="uz-Cyrl-UZ"/>
        </w:rPr>
        <w:t>.</w:t>
      </w:r>
      <w:r w:rsidRPr="005A4F58">
        <w:rPr>
          <w:rFonts w:ascii="Times New Roman" w:hAnsi="Times New Roman"/>
          <w:i/>
          <w:iCs/>
          <w:sz w:val="28"/>
          <w:szCs w:val="28"/>
          <w:lang w:val="uz-Cyrl-UZ"/>
        </w:rPr>
        <w:t xml:space="preserve"> </w:t>
      </w:r>
    </w:p>
    <w:p w14:paraId="575A2756" w14:textId="5EE5313F"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 сатирической лирике раскрывается определенная сторона общественной жизни или негативные пороки определенных групп и лиц.</w:t>
      </w:r>
    </w:p>
    <w:p w14:paraId="38A3F006" w14:textId="69486A2F"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частности, </w:t>
      </w:r>
      <w:r w:rsidR="00D00390" w:rsidRPr="005A4F58">
        <w:rPr>
          <w:rFonts w:ascii="Times New Roman" w:hAnsi="Times New Roman"/>
          <w:sz w:val="28"/>
          <w:szCs w:val="28"/>
        </w:rPr>
        <w:t>в сатире были выражены</w:t>
      </w:r>
      <w:r w:rsidRPr="005A4F58">
        <w:rPr>
          <w:rFonts w:ascii="Times New Roman" w:hAnsi="Times New Roman"/>
          <w:sz w:val="28"/>
          <w:szCs w:val="28"/>
        </w:rPr>
        <w:t xml:space="preserve"> такие пороки, как подстрекательство, заносчивость, бюрократизм, равнодушие, лень, взяточничество, карьеризм</w:t>
      </w:r>
      <w:r w:rsidR="00D00390" w:rsidRPr="005A4F58">
        <w:rPr>
          <w:rFonts w:ascii="Times New Roman" w:hAnsi="Times New Roman"/>
          <w:sz w:val="28"/>
          <w:szCs w:val="28"/>
        </w:rPr>
        <w:t>.</w:t>
      </w:r>
      <w:r w:rsidRPr="005A4F58">
        <w:rPr>
          <w:rFonts w:ascii="Times New Roman" w:hAnsi="Times New Roman"/>
          <w:sz w:val="28"/>
          <w:szCs w:val="28"/>
        </w:rPr>
        <w:t xml:space="preserve"> Цикл стихотворений Сафара Умрзакова </w:t>
      </w:r>
      <w:r w:rsidRPr="005A4F58">
        <w:rPr>
          <w:rFonts w:ascii="Times New Roman" w:hAnsi="Times New Roman"/>
          <w:sz w:val="28"/>
          <w:szCs w:val="28"/>
          <w:lang w:val="uz-Cyrl-UZ"/>
        </w:rPr>
        <w:t xml:space="preserve">“Komissiya kelar bo‘lsa...”, “Ruchkam”, </w:t>
      </w:r>
      <w:r w:rsidRPr="005A4F58">
        <w:rPr>
          <w:rFonts w:ascii="Times New Roman" w:hAnsi="Times New Roman"/>
          <w:sz w:val="28"/>
          <w:szCs w:val="28"/>
        </w:rPr>
        <w:t xml:space="preserve">Бурон Бека Аслана </w:t>
      </w:r>
      <w:r w:rsidRPr="005A4F58">
        <w:rPr>
          <w:rFonts w:ascii="Times New Roman" w:hAnsi="Times New Roman"/>
          <w:sz w:val="28"/>
          <w:szCs w:val="28"/>
          <w:lang w:val="uz-Cyrl-UZ"/>
        </w:rPr>
        <w:t xml:space="preserve">“Supurgining hasrati”, “Itlar xususida” </w:t>
      </w:r>
      <w:r w:rsidRPr="005A4F58">
        <w:rPr>
          <w:rFonts w:ascii="Times New Roman" w:hAnsi="Times New Roman"/>
          <w:sz w:val="28"/>
          <w:szCs w:val="28"/>
        </w:rPr>
        <w:t>можно назвать зрелыми образцами художественной сатирической лирики.</w:t>
      </w:r>
    </w:p>
    <w:p w14:paraId="043BF199" w14:textId="6FAC5BE1"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Третья глава наз</w:t>
      </w:r>
      <w:r w:rsidR="00BA6AE8" w:rsidRPr="005A4F58">
        <w:rPr>
          <w:rFonts w:ascii="Times New Roman" w:hAnsi="Times New Roman"/>
          <w:sz w:val="28"/>
          <w:szCs w:val="28"/>
        </w:rPr>
        <w:t>вана</w:t>
      </w:r>
      <w:r w:rsidRPr="005A4F58">
        <w:rPr>
          <w:rFonts w:ascii="Times New Roman" w:hAnsi="Times New Roman"/>
          <w:sz w:val="28"/>
          <w:szCs w:val="28"/>
        </w:rPr>
        <w:t xml:space="preserve"> </w:t>
      </w:r>
      <w:r w:rsidRPr="005A4F58">
        <w:rPr>
          <w:rFonts w:ascii="Times New Roman" w:hAnsi="Times New Roman"/>
          <w:b/>
          <w:bCs/>
          <w:sz w:val="28"/>
          <w:szCs w:val="28"/>
        </w:rPr>
        <w:t>«Этапы развития литературной среды Нур</w:t>
      </w:r>
      <w:r w:rsidRPr="005A4F58">
        <w:rPr>
          <w:rFonts w:ascii="Times New Roman" w:hAnsi="Times New Roman"/>
          <w:b/>
          <w:bCs/>
          <w:sz w:val="28"/>
          <w:szCs w:val="28"/>
          <w:lang w:val="uz-Cyrl-UZ"/>
        </w:rPr>
        <w:t>а</w:t>
      </w:r>
      <w:r w:rsidRPr="005A4F58">
        <w:rPr>
          <w:rFonts w:ascii="Times New Roman" w:hAnsi="Times New Roman"/>
          <w:b/>
          <w:bCs/>
          <w:sz w:val="28"/>
          <w:szCs w:val="28"/>
        </w:rPr>
        <w:t>ты»</w:t>
      </w:r>
      <w:r w:rsidR="00BA6AE8" w:rsidRPr="005A4F58">
        <w:rPr>
          <w:rFonts w:ascii="Times New Roman" w:hAnsi="Times New Roman"/>
          <w:b/>
          <w:bCs/>
          <w:sz w:val="28"/>
          <w:szCs w:val="28"/>
        </w:rPr>
        <w:t xml:space="preserve">, </w:t>
      </w:r>
      <w:r w:rsidR="00BA6AE8" w:rsidRPr="005A4F58">
        <w:rPr>
          <w:rFonts w:ascii="Times New Roman" w:hAnsi="Times New Roman"/>
          <w:sz w:val="28"/>
          <w:szCs w:val="28"/>
        </w:rPr>
        <w:t>она</w:t>
      </w:r>
      <w:r w:rsidRPr="005A4F58">
        <w:rPr>
          <w:rFonts w:ascii="Times New Roman" w:hAnsi="Times New Roman"/>
          <w:sz w:val="28"/>
          <w:szCs w:val="28"/>
        </w:rPr>
        <w:t xml:space="preserve"> состоит из двух частей. Первая часть третьей главы называется </w:t>
      </w:r>
      <w:r w:rsidRPr="005A4F58">
        <w:rPr>
          <w:rFonts w:ascii="Times New Roman" w:hAnsi="Times New Roman"/>
          <w:b/>
          <w:bCs/>
          <w:i/>
          <w:iCs/>
          <w:sz w:val="28"/>
          <w:szCs w:val="28"/>
        </w:rPr>
        <w:t>«Литературная среда Нур</w:t>
      </w:r>
      <w:r w:rsidRPr="005A4F58">
        <w:rPr>
          <w:rFonts w:ascii="Times New Roman" w:hAnsi="Times New Roman"/>
          <w:b/>
          <w:bCs/>
          <w:i/>
          <w:iCs/>
          <w:sz w:val="28"/>
          <w:szCs w:val="28"/>
          <w:lang w:val="uz-Cyrl-UZ"/>
        </w:rPr>
        <w:t>а</w:t>
      </w:r>
      <w:r w:rsidRPr="005A4F58">
        <w:rPr>
          <w:rFonts w:ascii="Times New Roman" w:hAnsi="Times New Roman"/>
          <w:b/>
          <w:bCs/>
          <w:i/>
          <w:iCs/>
          <w:sz w:val="28"/>
          <w:szCs w:val="28"/>
        </w:rPr>
        <w:t>ты ХХ века».</w:t>
      </w:r>
      <w:r w:rsidRPr="005A4F58">
        <w:rPr>
          <w:rFonts w:ascii="Times New Roman" w:hAnsi="Times New Roman"/>
          <w:sz w:val="28"/>
          <w:szCs w:val="28"/>
        </w:rPr>
        <w:t xml:space="preserve"> Становление художественного творчества Нураты напрямую связано с жизнью и творчеством знаменитых бахш</w:t>
      </w:r>
      <w:r w:rsidRPr="005A4F58">
        <w:rPr>
          <w:rFonts w:ascii="Times New Roman" w:hAnsi="Times New Roman"/>
          <w:sz w:val="28"/>
          <w:szCs w:val="28"/>
          <w:lang w:val="uz-Cyrl-UZ"/>
        </w:rPr>
        <w:t>и</w:t>
      </w:r>
      <w:r w:rsidRPr="005A4F58">
        <w:rPr>
          <w:rFonts w:ascii="Times New Roman" w:hAnsi="Times New Roman"/>
          <w:sz w:val="28"/>
          <w:szCs w:val="28"/>
        </w:rPr>
        <w:t xml:space="preserve">, их традициями, воспетыми и записанными ими дастанами, существованием терма сборников, словом, народного устного творчества. </w:t>
      </w:r>
      <w:r w:rsidRPr="005A4F58">
        <w:rPr>
          <w:rFonts w:ascii="Times New Roman" w:hAnsi="Times New Roman"/>
          <w:sz w:val="28"/>
          <w:szCs w:val="28"/>
          <w:lang w:val="uz-Cyrl-UZ"/>
        </w:rPr>
        <w:t>В</w:t>
      </w:r>
      <w:r w:rsidRPr="005A4F58">
        <w:rPr>
          <w:rFonts w:ascii="Times New Roman" w:hAnsi="Times New Roman"/>
          <w:sz w:val="28"/>
          <w:szCs w:val="28"/>
        </w:rPr>
        <w:t xml:space="preserve"> Нур</w:t>
      </w:r>
      <w:r w:rsidRPr="005A4F58">
        <w:rPr>
          <w:rFonts w:ascii="Times New Roman" w:hAnsi="Times New Roman"/>
          <w:sz w:val="28"/>
          <w:szCs w:val="28"/>
          <w:lang w:val="uz-Cyrl-UZ"/>
        </w:rPr>
        <w:t>а</w:t>
      </w:r>
      <w:r w:rsidRPr="005A4F58">
        <w:rPr>
          <w:rFonts w:ascii="Times New Roman" w:hAnsi="Times New Roman"/>
          <w:sz w:val="28"/>
          <w:szCs w:val="28"/>
        </w:rPr>
        <w:t>т</w:t>
      </w:r>
      <w:r w:rsidRPr="005A4F58">
        <w:rPr>
          <w:rFonts w:ascii="Times New Roman" w:hAnsi="Times New Roman"/>
          <w:sz w:val="28"/>
          <w:szCs w:val="28"/>
          <w:lang w:val="uz-Cyrl-UZ"/>
        </w:rPr>
        <w:t>е</w:t>
      </w:r>
      <w:r w:rsidRPr="005A4F58">
        <w:rPr>
          <w:rFonts w:ascii="Times New Roman" w:hAnsi="Times New Roman"/>
          <w:sz w:val="28"/>
          <w:szCs w:val="28"/>
        </w:rPr>
        <w:t xml:space="preserve"> в литературе отмечается, что бахши издревле пели терма и дастаны в определенной группе. Такие мероприятия по сказительству дастанов, которые часто устраивают бахши, свидетельствуют о начальном этапе литературной среды. К сожалению, записана лишь определенная часть дастанов и терма, распеваемых на сходах. Несмотря на это, искусство бахши в Нур</w:t>
      </w:r>
      <w:r w:rsidRPr="005A4F58">
        <w:rPr>
          <w:rFonts w:ascii="Times New Roman" w:hAnsi="Times New Roman"/>
          <w:sz w:val="28"/>
          <w:szCs w:val="28"/>
          <w:lang w:val="uz-Cyrl-UZ"/>
        </w:rPr>
        <w:t>а</w:t>
      </w:r>
      <w:r w:rsidRPr="005A4F58">
        <w:rPr>
          <w:rFonts w:ascii="Times New Roman" w:hAnsi="Times New Roman"/>
          <w:sz w:val="28"/>
          <w:szCs w:val="28"/>
        </w:rPr>
        <w:t>те занимает большое место как первый этап творчества в Нур</w:t>
      </w:r>
      <w:r w:rsidRPr="005A4F58">
        <w:rPr>
          <w:rFonts w:ascii="Times New Roman" w:hAnsi="Times New Roman"/>
          <w:sz w:val="28"/>
          <w:szCs w:val="28"/>
          <w:lang w:val="uz-Cyrl-UZ"/>
        </w:rPr>
        <w:t>а</w:t>
      </w:r>
      <w:r w:rsidRPr="005A4F58">
        <w:rPr>
          <w:rFonts w:ascii="Times New Roman" w:hAnsi="Times New Roman"/>
          <w:sz w:val="28"/>
          <w:szCs w:val="28"/>
        </w:rPr>
        <w:t xml:space="preserve">те. Оно </w:t>
      </w:r>
      <w:r w:rsidR="00D00390" w:rsidRPr="005A4F58">
        <w:rPr>
          <w:rFonts w:ascii="Times New Roman" w:hAnsi="Times New Roman"/>
          <w:sz w:val="28"/>
          <w:szCs w:val="28"/>
        </w:rPr>
        <w:t>имеет важное значение</w:t>
      </w:r>
      <w:r w:rsidRPr="005A4F58">
        <w:rPr>
          <w:rFonts w:ascii="Times New Roman" w:hAnsi="Times New Roman"/>
          <w:sz w:val="28"/>
          <w:szCs w:val="28"/>
        </w:rPr>
        <w:t xml:space="preserve"> для развития творчества следующего периода, </w:t>
      </w:r>
      <w:r w:rsidR="00D00390" w:rsidRPr="005A4F58">
        <w:rPr>
          <w:rFonts w:ascii="Times New Roman" w:hAnsi="Times New Roman"/>
          <w:sz w:val="28"/>
          <w:szCs w:val="28"/>
        </w:rPr>
        <w:t>в частности,</w:t>
      </w:r>
      <w:r w:rsidRPr="005A4F58">
        <w:rPr>
          <w:rFonts w:ascii="Times New Roman" w:hAnsi="Times New Roman"/>
          <w:sz w:val="28"/>
          <w:szCs w:val="28"/>
        </w:rPr>
        <w:t xml:space="preserve"> современного периода.</w:t>
      </w:r>
    </w:p>
    <w:p w14:paraId="0AB01EC7" w14:textId="199F1D33"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Творчество бахши-поэтов непосредственно служило основой для создания художественных произведений. По известным нам источникам </w:t>
      </w:r>
      <w:r w:rsidRPr="005A4F58">
        <w:rPr>
          <w:rFonts w:ascii="Times New Roman" w:hAnsi="Times New Roman"/>
          <w:sz w:val="28"/>
          <w:szCs w:val="28"/>
        </w:rPr>
        <w:lastRenderedPageBreak/>
        <w:t xml:space="preserve">художественное творчество в Нурате началось в </w:t>
      </w:r>
      <w:r w:rsidRPr="005A4F58">
        <w:rPr>
          <w:rFonts w:ascii="Times New Roman" w:hAnsi="Times New Roman"/>
          <w:sz w:val="28"/>
          <w:szCs w:val="28"/>
          <w:lang w:val="en-US"/>
        </w:rPr>
        <w:t>XIX</w:t>
      </w:r>
      <w:r w:rsidRPr="005A4F58">
        <w:rPr>
          <w:rFonts w:ascii="Times New Roman" w:hAnsi="Times New Roman"/>
          <w:sz w:val="28"/>
          <w:szCs w:val="28"/>
        </w:rPr>
        <w:t xml:space="preserve"> веке. К их числу можно отнести следующих творческих личностей, непосредственно нам известных: Мулла Гюль-Мухаммад Афган, Мирзо Салимбек, Рахмон Чинмирзаев (1936-1978), Хамдам Эшонкулов, Эргаш Асабоев (1904-2003), Сафар Умрзаков (1942-2006). ), Рустам Ахмедов, Шавкат Исмаилзода, Бобокул Мирзаев, Каримташ Ахматкулов, Суюндик Мустафоев, Рахим Кадыров, Рахмон Асатов, Мухаммад Раджаб (1962-2000), Махмуд Мардиев, Эшниёз Уролов, Шарбат Мухтарова, Шаходат Улугова, Шадигуль Хусенова, Саодат Рахматова , Улаш Нурмонов (1962-2010), Адиба Хамро кизи, Алпомиш Давлатзода, Хушвакт Юсупов, Бахтигуль Мирзакулова, Бахтиёр Амон, Абдимурод Тилавов, Фарход Арзиев, Журакул Юлдашев, Узбекбой Рахмонов, Абдумутал Норбоев, Мамараим Кучкаров, Улугбек Асрор, Нурали Примов, Чаман Жонузокова, Джамшид Бердиев, Марджона Умарова, Мохинур Хайриева, Мухаррам Раджабова, Муяссар Мустафоева, Норбиби Давлатова, Ойдин Яхёев, Рамазон Шодиев, Садулла Фармонов, Сардор Салимов, Сора Эгамбердиева, Яхшибой Шарипов, Зарина Ашурова, Зилола Мардиева, С</w:t>
      </w:r>
      <w:r w:rsidR="006434B6" w:rsidRPr="005A4F58">
        <w:rPr>
          <w:rFonts w:ascii="Times New Roman" w:hAnsi="Times New Roman"/>
          <w:sz w:val="28"/>
          <w:szCs w:val="28"/>
        </w:rPr>
        <w:t>охиба Обидова, Бурон Бек Арслан</w:t>
      </w:r>
      <w:r w:rsidRPr="005A4F58">
        <w:rPr>
          <w:rFonts w:ascii="Times New Roman" w:hAnsi="Times New Roman"/>
          <w:sz w:val="28"/>
          <w:szCs w:val="28"/>
        </w:rPr>
        <w:t>, Мустафа Мардиев и другие.</w:t>
      </w:r>
      <w:r w:rsidR="001C478A" w:rsidRPr="005A4F58">
        <w:rPr>
          <w:rFonts w:ascii="Times New Roman" w:hAnsi="Times New Roman"/>
          <w:sz w:val="28"/>
          <w:szCs w:val="28"/>
        </w:rPr>
        <w:t xml:space="preserve"> В совокупности мы собрали информацию примерно о сотне создателей в рамках нашей темы.</w:t>
      </w:r>
    </w:p>
    <w:p w14:paraId="21996181" w14:textId="43011832"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w:t>
      </w:r>
      <w:r w:rsidR="00D00390" w:rsidRPr="005A4F58">
        <w:rPr>
          <w:rFonts w:ascii="Times New Roman" w:hAnsi="Times New Roman"/>
          <w:sz w:val="28"/>
          <w:szCs w:val="28"/>
        </w:rPr>
        <w:t>исследовании</w:t>
      </w:r>
      <w:r w:rsidRPr="005A4F58">
        <w:rPr>
          <w:rFonts w:ascii="Times New Roman" w:hAnsi="Times New Roman"/>
          <w:sz w:val="28"/>
          <w:szCs w:val="28"/>
        </w:rPr>
        <w:t xml:space="preserve"> </w:t>
      </w:r>
      <w:r w:rsidR="00D00390" w:rsidRPr="005A4F58">
        <w:rPr>
          <w:rFonts w:ascii="Times New Roman" w:hAnsi="Times New Roman"/>
          <w:sz w:val="28"/>
          <w:szCs w:val="28"/>
        </w:rPr>
        <w:t>мы предоставили подробную информацию и интерпретацию</w:t>
      </w:r>
      <w:r w:rsidR="00566199" w:rsidRPr="005A4F58">
        <w:rPr>
          <w:rFonts w:ascii="Times New Roman" w:hAnsi="Times New Roman"/>
          <w:sz w:val="28"/>
          <w:szCs w:val="28"/>
        </w:rPr>
        <w:t xml:space="preserve"> по</w:t>
      </w:r>
      <w:r w:rsidR="00D00390" w:rsidRPr="005A4F58">
        <w:rPr>
          <w:rFonts w:ascii="Times New Roman" w:hAnsi="Times New Roman"/>
          <w:sz w:val="28"/>
          <w:szCs w:val="28"/>
        </w:rPr>
        <w:t xml:space="preserve"> </w:t>
      </w:r>
      <w:r w:rsidRPr="005A4F58">
        <w:rPr>
          <w:rFonts w:ascii="Times New Roman" w:hAnsi="Times New Roman"/>
          <w:sz w:val="28"/>
          <w:szCs w:val="28"/>
        </w:rPr>
        <w:t>биографии и творческ</w:t>
      </w:r>
      <w:r w:rsidR="00566199" w:rsidRPr="005A4F58">
        <w:rPr>
          <w:rFonts w:ascii="Times New Roman" w:hAnsi="Times New Roman"/>
          <w:sz w:val="28"/>
          <w:szCs w:val="28"/>
        </w:rPr>
        <w:t>ой</w:t>
      </w:r>
      <w:r w:rsidRPr="005A4F58">
        <w:rPr>
          <w:rFonts w:ascii="Times New Roman" w:hAnsi="Times New Roman"/>
          <w:sz w:val="28"/>
          <w:szCs w:val="28"/>
        </w:rPr>
        <w:t xml:space="preserve"> деятельност</w:t>
      </w:r>
      <w:r w:rsidR="00566199" w:rsidRPr="005A4F58">
        <w:rPr>
          <w:rFonts w:ascii="Times New Roman" w:hAnsi="Times New Roman"/>
          <w:sz w:val="28"/>
          <w:szCs w:val="28"/>
        </w:rPr>
        <w:t>и, также</w:t>
      </w:r>
      <w:r w:rsidRPr="005A4F58">
        <w:rPr>
          <w:rFonts w:ascii="Times New Roman" w:hAnsi="Times New Roman"/>
          <w:sz w:val="28"/>
          <w:szCs w:val="28"/>
        </w:rPr>
        <w:t xml:space="preserve"> </w:t>
      </w:r>
      <w:r w:rsidR="00566199" w:rsidRPr="005A4F58">
        <w:rPr>
          <w:rFonts w:ascii="Times New Roman" w:hAnsi="Times New Roman"/>
          <w:sz w:val="28"/>
          <w:szCs w:val="28"/>
        </w:rPr>
        <w:t xml:space="preserve">по произведениям </w:t>
      </w:r>
      <w:r w:rsidRPr="005A4F58">
        <w:rPr>
          <w:rFonts w:ascii="Times New Roman" w:hAnsi="Times New Roman"/>
          <w:sz w:val="28"/>
          <w:szCs w:val="28"/>
        </w:rPr>
        <w:t>вышеперечисленных творческих деятелей</w:t>
      </w:r>
      <w:r w:rsidR="00566199" w:rsidRPr="005A4F58">
        <w:rPr>
          <w:rFonts w:ascii="Times New Roman" w:hAnsi="Times New Roman"/>
          <w:sz w:val="28"/>
          <w:szCs w:val="28"/>
        </w:rPr>
        <w:t>.</w:t>
      </w:r>
    </w:p>
    <w:p w14:paraId="143E67F5"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Вторая часть третьей главы называется </w:t>
      </w:r>
      <w:r w:rsidRPr="005A4F58">
        <w:rPr>
          <w:rFonts w:ascii="Times New Roman" w:hAnsi="Times New Roman"/>
          <w:b/>
          <w:bCs/>
          <w:i/>
          <w:iCs/>
          <w:sz w:val="28"/>
          <w:szCs w:val="28"/>
        </w:rPr>
        <w:t>«Вопросы традиции и новаторства в современной литературе Нураты»</w:t>
      </w:r>
      <w:r w:rsidRPr="005A4F58">
        <w:rPr>
          <w:rFonts w:ascii="Times New Roman" w:hAnsi="Times New Roman"/>
          <w:sz w:val="28"/>
          <w:szCs w:val="28"/>
        </w:rPr>
        <w:t>. Каждое новое крупное событие в литературном развитии есть результат творческого продолжения лучших традиций прошлого. Идеологический традиционализм в литературном процессе является важной чертой и представляет собой новое выражение зрелых идей в произведении, видоизмененных, углубленных и дополненных для периода и времени или новых условий.</w:t>
      </w:r>
    </w:p>
    <w:p w14:paraId="3926F088" w14:textId="082FE2CE" w:rsidR="00E77272" w:rsidRPr="005A4F58" w:rsidRDefault="00E77272" w:rsidP="00B43BB9">
      <w:pPr>
        <w:spacing w:after="0" w:line="245" w:lineRule="auto"/>
        <w:ind w:firstLine="567"/>
        <w:jc w:val="both"/>
        <w:rPr>
          <w:rFonts w:ascii="Times New Roman" w:hAnsi="Times New Roman"/>
          <w:sz w:val="28"/>
          <w:szCs w:val="28"/>
          <w:lang w:val="uz-Cyrl-UZ"/>
        </w:rPr>
      </w:pPr>
      <w:r w:rsidRPr="005A4F58">
        <w:rPr>
          <w:rFonts w:ascii="Times New Roman" w:hAnsi="Times New Roman"/>
          <w:sz w:val="28"/>
          <w:szCs w:val="28"/>
        </w:rPr>
        <w:t xml:space="preserve">Новаторство служит дальнейшему развитию и выражению в улучшенной форме элементов традиционализма, как частного, так и общего. В любой зрелой работе, написанной традиционными методами, обязательно будет новаторство. В противном случае он останется в исторически ограниченных рамках традиционализма. В этом смысле в творчестве Суюндика Мустафы Нуротоя, Фархода Арзиева, Бурона Бека Аслана, Захро Шамсийи, Улугбека Асрора, Дильнозы Абдухамидовой мы можем видеть признаки новаторства наряду с традиционализмом. </w:t>
      </w:r>
      <w:r w:rsidRPr="005A4F58">
        <w:rPr>
          <w:rFonts w:ascii="Times New Roman" w:hAnsi="Times New Roman"/>
          <w:sz w:val="28"/>
          <w:szCs w:val="28"/>
          <w:lang w:val="uz-Cyrl-UZ"/>
        </w:rPr>
        <w:t>Примерами таких поэтических произведений являются</w:t>
      </w:r>
      <w:r w:rsidRPr="005A4F58">
        <w:rPr>
          <w:rFonts w:ascii="Times New Roman" w:hAnsi="Times New Roman"/>
          <w:sz w:val="28"/>
          <w:szCs w:val="28"/>
        </w:rPr>
        <w:t xml:space="preserve"> </w:t>
      </w:r>
      <w:r w:rsidRPr="005A4F58">
        <w:rPr>
          <w:rFonts w:ascii="Times New Roman" w:hAnsi="Times New Roman"/>
          <w:sz w:val="28"/>
          <w:szCs w:val="28"/>
          <w:lang w:val="uz-Cyrl-UZ"/>
        </w:rPr>
        <w:t xml:space="preserve">“Mukammal emasmiz” </w:t>
      </w:r>
      <w:r w:rsidRPr="005A4F58">
        <w:rPr>
          <w:rFonts w:ascii="Times New Roman" w:hAnsi="Times New Roman"/>
          <w:sz w:val="28"/>
          <w:szCs w:val="28"/>
        </w:rPr>
        <w:t xml:space="preserve">Суюндика Мустафы Нуротоя, </w:t>
      </w:r>
      <w:r w:rsidRPr="005A4F58">
        <w:rPr>
          <w:rFonts w:ascii="Times New Roman" w:hAnsi="Times New Roman"/>
          <w:sz w:val="28"/>
          <w:szCs w:val="28"/>
          <w:lang w:val="uz-Cyrl-UZ"/>
        </w:rPr>
        <w:t>“Ba’zan borgim kelar sening  yoningga...” Фархада Арзиева, “Chumoli” “Ko‘zdan uyqu qochdi, to‘zg‘idi xayol” Бурон Бека Аслана, “Kuz yomg‘iri” Улугбека Асрора, “Shodlik yurti” Дильнозы Абдухамидовой.</w:t>
      </w:r>
    </w:p>
    <w:p w14:paraId="25E652AC" w14:textId="5237626B"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произведениях, созданных творческими деятелями – мастерами слова нуратинской литературной среды, определенно просматривается черта включения в </w:t>
      </w:r>
      <w:r w:rsidR="00566199" w:rsidRPr="005A4F58">
        <w:rPr>
          <w:rFonts w:ascii="Times New Roman" w:hAnsi="Times New Roman"/>
          <w:sz w:val="28"/>
          <w:szCs w:val="28"/>
        </w:rPr>
        <w:t>них</w:t>
      </w:r>
      <w:r w:rsidRPr="005A4F58">
        <w:rPr>
          <w:rFonts w:ascii="Times New Roman" w:hAnsi="Times New Roman"/>
          <w:sz w:val="28"/>
          <w:szCs w:val="28"/>
        </w:rPr>
        <w:t xml:space="preserve"> особенностей традиции и новаторства. «Произведения, </w:t>
      </w:r>
      <w:r w:rsidRPr="005A4F58">
        <w:rPr>
          <w:rFonts w:ascii="Times New Roman" w:hAnsi="Times New Roman"/>
          <w:sz w:val="28"/>
          <w:szCs w:val="28"/>
        </w:rPr>
        <w:lastRenderedPageBreak/>
        <w:t xml:space="preserve">связанные с историей Нураты» — это традиция, которую можно наблюдать у у всех </w:t>
      </w:r>
      <w:r w:rsidR="00566199" w:rsidRPr="005A4F58">
        <w:rPr>
          <w:rFonts w:ascii="Times New Roman" w:hAnsi="Times New Roman"/>
          <w:sz w:val="28"/>
          <w:szCs w:val="28"/>
        </w:rPr>
        <w:t>индивидуальных</w:t>
      </w:r>
      <w:r w:rsidRPr="005A4F58">
        <w:rPr>
          <w:rFonts w:ascii="Times New Roman" w:hAnsi="Times New Roman"/>
          <w:sz w:val="28"/>
          <w:szCs w:val="28"/>
        </w:rPr>
        <w:t xml:space="preserve"> творческих деятелей, — это создание произведений на тему Родины. О Нурате писали в своих произведениях, исследованиях С.Мустафоев</w:t>
      </w:r>
      <w:r w:rsidR="00EE3405" w:rsidRPr="005A4F58">
        <w:rPr>
          <w:rStyle w:val="a8"/>
          <w:rFonts w:ascii="Times New Roman" w:hAnsi="Times New Roman"/>
          <w:bCs/>
          <w:sz w:val="28"/>
          <w:szCs w:val="28"/>
          <w:lang w:val="uz-Cyrl-UZ"/>
        </w:rPr>
        <w:footnoteReference w:id="65"/>
      </w:r>
      <w:r w:rsidR="00EE3405" w:rsidRPr="005A4F58">
        <w:rPr>
          <w:rFonts w:ascii="Times New Roman" w:hAnsi="Times New Roman"/>
          <w:bCs/>
          <w:sz w:val="28"/>
          <w:szCs w:val="28"/>
          <w:lang w:val="uz-Cyrl-UZ"/>
        </w:rPr>
        <w:t xml:space="preserve">, </w:t>
      </w:r>
      <w:r w:rsidRPr="005A4F58">
        <w:rPr>
          <w:rFonts w:ascii="Times New Roman" w:hAnsi="Times New Roman"/>
          <w:sz w:val="28"/>
          <w:szCs w:val="28"/>
        </w:rPr>
        <w:t>С.Умрзаков, О.Умрзаков</w:t>
      </w:r>
      <w:r w:rsidR="00EE3405" w:rsidRPr="005A4F58">
        <w:rPr>
          <w:rStyle w:val="a8"/>
          <w:rFonts w:ascii="Times New Roman" w:hAnsi="Times New Roman"/>
          <w:bCs/>
          <w:sz w:val="28"/>
          <w:szCs w:val="28"/>
          <w:lang w:val="uz-Cyrl-UZ"/>
        </w:rPr>
        <w:footnoteReference w:id="66"/>
      </w:r>
      <w:r w:rsidR="00EE3405" w:rsidRPr="005A4F58">
        <w:rPr>
          <w:rFonts w:ascii="Times New Roman" w:hAnsi="Times New Roman"/>
          <w:bCs/>
          <w:sz w:val="28"/>
          <w:szCs w:val="28"/>
          <w:lang w:val="uz-Cyrl-UZ"/>
        </w:rPr>
        <w:t xml:space="preserve">, </w:t>
      </w:r>
      <w:r w:rsidRPr="005A4F58">
        <w:rPr>
          <w:rFonts w:ascii="Times New Roman" w:hAnsi="Times New Roman"/>
          <w:sz w:val="28"/>
          <w:szCs w:val="28"/>
        </w:rPr>
        <w:t>Б.Мирзаев, К.Ахматкулов</w:t>
      </w:r>
      <w:r w:rsidR="00EE3405" w:rsidRPr="005A4F58">
        <w:rPr>
          <w:rStyle w:val="a8"/>
          <w:rFonts w:ascii="Times New Roman" w:hAnsi="Times New Roman"/>
          <w:bCs/>
          <w:sz w:val="28"/>
          <w:szCs w:val="28"/>
          <w:lang w:val="uz-Cyrl-UZ"/>
        </w:rPr>
        <w:footnoteReference w:id="67"/>
      </w:r>
      <w:r w:rsidR="00EE3405" w:rsidRPr="005A4F58">
        <w:rPr>
          <w:rFonts w:ascii="Times New Roman" w:hAnsi="Times New Roman"/>
          <w:bCs/>
          <w:sz w:val="28"/>
          <w:szCs w:val="28"/>
          <w:lang w:val="uz-Cyrl-UZ"/>
        </w:rPr>
        <w:t>,</w:t>
      </w:r>
      <w:r w:rsidRPr="005A4F58">
        <w:rPr>
          <w:rFonts w:ascii="Times New Roman" w:hAnsi="Times New Roman"/>
          <w:sz w:val="28"/>
          <w:szCs w:val="28"/>
        </w:rPr>
        <w:t xml:space="preserve"> Р.Ахмедов</w:t>
      </w:r>
      <w:r w:rsidR="00EE3405" w:rsidRPr="005A4F58">
        <w:rPr>
          <w:rStyle w:val="a8"/>
          <w:rFonts w:ascii="Times New Roman" w:hAnsi="Times New Roman"/>
          <w:bCs/>
          <w:sz w:val="28"/>
          <w:szCs w:val="28"/>
          <w:lang w:val="uz-Cyrl-UZ"/>
        </w:rPr>
        <w:footnoteReference w:id="68"/>
      </w:r>
      <w:r w:rsidR="00EE3405" w:rsidRPr="005A4F58">
        <w:rPr>
          <w:rFonts w:ascii="Times New Roman" w:hAnsi="Times New Roman"/>
          <w:bCs/>
          <w:sz w:val="28"/>
          <w:szCs w:val="28"/>
          <w:lang w:val="uz-Cyrl-UZ"/>
        </w:rPr>
        <w:t>,</w:t>
      </w:r>
      <w:r w:rsidRPr="005A4F58">
        <w:rPr>
          <w:rFonts w:ascii="Times New Roman" w:hAnsi="Times New Roman"/>
          <w:bCs/>
          <w:sz w:val="28"/>
          <w:szCs w:val="28"/>
          <w:lang w:val="uz-Cyrl-UZ"/>
        </w:rPr>
        <w:t xml:space="preserve"> </w:t>
      </w:r>
      <w:r w:rsidRPr="005A4F58">
        <w:rPr>
          <w:rFonts w:ascii="Times New Roman" w:hAnsi="Times New Roman"/>
          <w:sz w:val="28"/>
          <w:szCs w:val="28"/>
          <w:lang w:val="uz-Cyrl-UZ"/>
        </w:rPr>
        <w:t>Шавкат Исмаилзода</w:t>
      </w:r>
      <w:r w:rsidR="00EE3405" w:rsidRPr="005A4F58">
        <w:rPr>
          <w:rStyle w:val="a8"/>
          <w:rFonts w:ascii="Times New Roman" w:hAnsi="Times New Roman"/>
          <w:bCs/>
          <w:sz w:val="28"/>
          <w:szCs w:val="28"/>
          <w:lang w:val="uz-Cyrl-UZ"/>
        </w:rPr>
        <w:footnoteReference w:id="69"/>
      </w:r>
      <w:r w:rsidR="00EE3405" w:rsidRPr="005A4F58">
        <w:rPr>
          <w:rFonts w:ascii="Times New Roman" w:hAnsi="Times New Roman"/>
          <w:bCs/>
          <w:sz w:val="28"/>
          <w:szCs w:val="28"/>
          <w:lang w:val="uz-Cyrl-UZ"/>
        </w:rPr>
        <w:t xml:space="preserve">, </w:t>
      </w:r>
      <w:r w:rsidRPr="005A4F58">
        <w:rPr>
          <w:rFonts w:ascii="Times New Roman" w:hAnsi="Times New Roman"/>
          <w:sz w:val="28"/>
          <w:szCs w:val="28"/>
          <w:lang w:val="uz-Cyrl-UZ"/>
        </w:rPr>
        <w:t>Р.Асатов</w:t>
      </w:r>
      <w:r w:rsidR="00EE3405" w:rsidRPr="005A4F58">
        <w:rPr>
          <w:rStyle w:val="a8"/>
          <w:rFonts w:ascii="Times New Roman" w:hAnsi="Times New Roman"/>
          <w:bCs/>
          <w:sz w:val="28"/>
          <w:szCs w:val="28"/>
          <w:lang w:val="uz-Cyrl-UZ"/>
        </w:rPr>
        <w:footnoteReference w:id="70"/>
      </w:r>
      <w:r w:rsidR="00EE3405" w:rsidRPr="005A4F58">
        <w:rPr>
          <w:rFonts w:ascii="Times New Roman" w:hAnsi="Times New Roman"/>
          <w:bCs/>
          <w:sz w:val="28"/>
          <w:szCs w:val="28"/>
          <w:lang w:val="uz-Cyrl-UZ"/>
        </w:rPr>
        <w:t>,</w:t>
      </w:r>
      <w:r w:rsidRPr="005A4F58">
        <w:rPr>
          <w:rFonts w:ascii="Times New Roman" w:hAnsi="Times New Roman"/>
          <w:sz w:val="28"/>
          <w:szCs w:val="28"/>
          <w:lang w:val="uz-Cyrl-UZ"/>
        </w:rPr>
        <w:t xml:space="preserve"> И.Бобоназаров</w:t>
      </w:r>
      <w:r w:rsidR="00EE3405" w:rsidRPr="005A4F58">
        <w:rPr>
          <w:rStyle w:val="a8"/>
          <w:rFonts w:ascii="Times New Roman" w:hAnsi="Times New Roman"/>
          <w:bCs/>
          <w:sz w:val="28"/>
          <w:szCs w:val="28"/>
          <w:lang w:val="uz-Cyrl-UZ"/>
        </w:rPr>
        <w:footnoteReference w:id="71"/>
      </w:r>
      <w:r w:rsidRPr="005A4F58">
        <w:rPr>
          <w:rFonts w:ascii="Times New Roman" w:hAnsi="Times New Roman"/>
          <w:sz w:val="28"/>
          <w:szCs w:val="28"/>
          <w:lang w:val="uz-Cyrl-UZ"/>
        </w:rPr>
        <w:t>, С.Булдиева</w:t>
      </w:r>
      <w:r w:rsidR="00EE3405" w:rsidRPr="005A4F58">
        <w:rPr>
          <w:rStyle w:val="a8"/>
          <w:rFonts w:ascii="Times New Roman" w:hAnsi="Times New Roman"/>
          <w:bCs/>
          <w:sz w:val="28"/>
          <w:szCs w:val="28"/>
          <w:lang w:val="uz-Cyrl-UZ"/>
        </w:rPr>
        <w:footnoteReference w:id="72"/>
      </w:r>
      <w:r w:rsidR="00EE3405" w:rsidRPr="005A4F58">
        <w:rPr>
          <w:rFonts w:ascii="Times New Roman" w:hAnsi="Times New Roman"/>
          <w:bCs/>
          <w:sz w:val="28"/>
          <w:szCs w:val="28"/>
          <w:lang w:val="uz-Cyrl-UZ"/>
        </w:rPr>
        <w:t>,</w:t>
      </w:r>
      <w:r w:rsidRPr="005A4F58">
        <w:rPr>
          <w:rFonts w:ascii="Times New Roman" w:hAnsi="Times New Roman"/>
          <w:sz w:val="28"/>
          <w:szCs w:val="28"/>
          <w:lang w:val="uz-Cyrl-UZ"/>
        </w:rPr>
        <w:t xml:space="preserve"> Х.Курбанов</w:t>
      </w:r>
      <w:r w:rsidR="00EE3405" w:rsidRPr="005A4F58">
        <w:rPr>
          <w:rStyle w:val="a8"/>
          <w:rFonts w:ascii="Times New Roman" w:hAnsi="Times New Roman"/>
          <w:bCs/>
          <w:sz w:val="28"/>
          <w:szCs w:val="28"/>
          <w:lang w:val="uz-Cyrl-UZ"/>
        </w:rPr>
        <w:footnoteReference w:id="73"/>
      </w:r>
      <w:r w:rsidRPr="005A4F58">
        <w:rPr>
          <w:rFonts w:ascii="Times New Roman" w:hAnsi="Times New Roman"/>
          <w:sz w:val="28"/>
          <w:szCs w:val="28"/>
          <w:lang w:val="uz-Cyrl-UZ"/>
        </w:rPr>
        <w:t xml:space="preserve">. </w:t>
      </w:r>
      <w:r w:rsidRPr="005A4F58">
        <w:rPr>
          <w:rFonts w:ascii="Times New Roman" w:hAnsi="Times New Roman"/>
          <w:sz w:val="28"/>
          <w:szCs w:val="28"/>
        </w:rPr>
        <w:t>Их содержание отражено в работе.</w:t>
      </w:r>
    </w:p>
    <w:p w14:paraId="0FFE4BFB" w14:textId="19C9DE09"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Красив</w:t>
      </w:r>
      <w:r w:rsidR="00EE3405" w:rsidRPr="005A4F58">
        <w:rPr>
          <w:rFonts w:ascii="Times New Roman" w:hAnsi="Times New Roman"/>
          <w:sz w:val="28"/>
          <w:szCs w:val="28"/>
        </w:rPr>
        <w:t>ая</w:t>
      </w:r>
      <w:r w:rsidRPr="005A4F58">
        <w:rPr>
          <w:rFonts w:ascii="Times New Roman" w:hAnsi="Times New Roman"/>
          <w:sz w:val="28"/>
          <w:szCs w:val="28"/>
        </w:rPr>
        <w:t xml:space="preserve"> природа Нураты, заснеженные горы, места поклонения, привлекающие людей со всего мира, и, безусловно, целебный источник заслужили высокую оценку поэтов. Например, Нурата воспевается в таких стихотворениях о поездке Машраба в Нурату, как</w:t>
      </w:r>
      <w:r w:rsidRPr="005A4F58">
        <w:rPr>
          <w:rFonts w:ascii="Times New Roman" w:hAnsi="Times New Roman"/>
          <w:sz w:val="28"/>
          <w:szCs w:val="28"/>
          <w:lang w:val="uz-Cyrl-UZ"/>
        </w:rPr>
        <w:t xml:space="preserve"> “Zarafshon”</w:t>
      </w:r>
      <w:r w:rsidRPr="005A4F58">
        <w:rPr>
          <w:rFonts w:ascii="Times New Roman" w:hAnsi="Times New Roman"/>
          <w:bCs/>
          <w:sz w:val="28"/>
          <w:szCs w:val="28"/>
          <w:lang w:val="uz-Cyrl-UZ"/>
        </w:rPr>
        <w:t xml:space="preserve"> </w:t>
      </w:r>
      <w:r w:rsidRPr="005A4F58">
        <w:rPr>
          <w:rFonts w:ascii="Times New Roman" w:hAnsi="Times New Roman"/>
          <w:sz w:val="28"/>
          <w:szCs w:val="28"/>
        </w:rPr>
        <w:t>Шухрата,</w:t>
      </w:r>
      <w:r w:rsidRPr="005A4F58">
        <w:rPr>
          <w:rFonts w:ascii="Times New Roman" w:hAnsi="Times New Roman"/>
          <w:bCs/>
          <w:sz w:val="28"/>
          <w:szCs w:val="28"/>
          <w:lang w:val="uz-Cyrl-UZ"/>
        </w:rPr>
        <w:t xml:space="preserve"> “Nurota” </w:t>
      </w:r>
      <w:r w:rsidRPr="005A4F58">
        <w:rPr>
          <w:rFonts w:ascii="Times New Roman" w:hAnsi="Times New Roman"/>
          <w:sz w:val="28"/>
          <w:szCs w:val="28"/>
        </w:rPr>
        <w:t>Ташпулата Хамида,</w:t>
      </w:r>
      <w:r w:rsidRPr="005A4F58">
        <w:rPr>
          <w:rFonts w:ascii="Times New Roman" w:hAnsi="Times New Roman"/>
          <w:bCs/>
          <w:sz w:val="28"/>
          <w:szCs w:val="28"/>
          <w:lang w:val="uz-Cyrl-UZ"/>
        </w:rPr>
        <w:t xml:space="preserve"> “Nurota” </w:t>
      </w:r>
      <w:r w:rsidRPr="005A4F58">
        <w:rPr>
          <w:rFonts w:ascii="Times New Roman" w:hAnsi="Times New Roman"/>
          <w:sz w:val="28"/>
          <w:szCs w:val="28"/>
        </w:rPr>
        <w:t xml:space="preserve">Исмата Санаева, </w:t>
      </w:r>
      <w:r w:rsidRPr="005A4F58">
        <w:rPr>
          <w:rFonts w:ascii="Times New Roman" w:hAnsi="Times New Roman"/>
          <w:bCs/>
          <w:sz w:val="28"/>
          <w:szCs w:val="28"/>
          <w:lang w:val="uz-Cyrl-UZ"/>
        </w:rPr>
        <w:t xml:space="preserve">“Nurotam” </w:t>
      </w:r>
      <w:r w:rsidRPr="005A4F58">
        <w:rPr>
          <w:rFonts w:ascii="Times New Roman" w:hAnsi="Times New Roman"/>
          <w:sz w:val="28"/>
          <w:szCs w:val="28"/>
        </w:rPr>
        <w:t xml:space="preserve">Сафара Умрзакова, </w:t>
      </w:r>
      <w:r w:rsidRPr="005A4F58">
        <w:rPr>
          <w:rFonts w:ascii="Times New Roman" w:hAnsi="Times New Roman"/>
          <w:bCs/>
          <w:sz w:val="28"/>
          <w:szCs w:val="28"/>
          <w:lang w:val="uz-Cyrl-UZ"/>
        </w:rPr>
        <w:t xml:space="preserve">“O‘zga Nurota yo‘q”, “Faxriya” </w:t>
      </w:r>
      <w:r w:rsidRPr="005A4F58">
        <w:rPr>
          <w:rFonts w:ascii="Times New Roman" w:hAnsi="Times New Roman"/>
          <w:sz w:val="28"/>
          <w:szCs w:val="28"/>
        </w:rPr>
        <w:t xml:space="preserve">Суюндика Мустафы Нуротая, </w:t>
      </w:r>
      <w:r w:rsidRPr="005A4F58">
        <w:rPr>
          <w:rFonts w:ascii="Times New Roman" w:hAnsi="Times New Roman"/>
          <w:bCs/>
          <w:sz w:val="28"/>
          <w:szCs w:val="28"/>
          <w:lang w:val="uz-Cyrl-UZ"/>
        </w:rPr>
        <w:t>“Bu-mening Nurotam”</w:t>
      </w:r>
      <w:r w:rsidR="00EE3405" w:rsidRPr="005A4F58">
        <w:rPr>
          <w:rFonts w:ascii="Times New Roman" w:hAnsi="Times New Roman"/>
          <w:bCs/>
          <w:sz w:val="28"/>
          <w:szCs w:val="28"/>
          <w:lang w:val="uz-Cyrl-UZ"/>
        </w:rPr>
        <w:t xml:space="preserve"> </w:t>
      </w:r>
      <w:r w:rsidRPr="005A4F58">
        <w:rPr>
          <w:rFonts w:ascii="Times New Roman" w:hAnsi="Times New Roman"/>
          <w:sz w:val="28"/>
          <w:szCs w:val="28"/>
        </w:rPr>
        <w:t xml:space="preserve">Рахмона Асатова, </w:t>
      </w:r>
      <w:r w:rsidRPr="005A4F58">
        <w:rPr>
          <w:rFonts w:ascii="Times New Roman" w:hAnsi="Times New Roman"/>
          <w:bCs/>
          <w:sz w:val="28"/>
          <w:szCs w:val="28"/>
          <w:lang w:val="uz-Cyrl-UZ"/>
        </w:rPr>
        <w:t xml:space="preserve">“Nurota tog‘larida”, “Nurotamsan” </w:t>
      </w:r>
      <w:r w:rsidRPr="005A4F58">
        <w:rPr>
          <w:rFonts w:ascii="Times New Roman" w:hAnsi="Times New Roman"/>
          <w:sz w:val="28"/>
          <w:szCs w:val="28"/>
        </w:rPr>
        <w:t>Эшниёза Уролова</w:t>
      </w:r>
      <w:r w:rsidR="00EE3405" w:rsidRPr="005A4F58">
        <w:rPr>
          <w:rFonts w:ascii="Times New Roman" w:hAnsi="Times New Roman"/>
          <w:sz w:val="28"/>
          <w:szCs w:val="28"/>
        </w:rPr>
        <w:t>,</w:t>
      </w:r>
      <w:r w:rsidRPr="005A4F58">
        <w:rPr>
          <w:rFonts w:ascii="Times New Roman" w:hAnsi="Times New Roman"/>
          <w:sz w:val="28"/>
          <w:szCs w:val="28"/>
        </w:rPr>
        <w:t xml:space="preserve"> </w:t>
      </w:r>
      <w:r w:rsidRPr="005A4F58">
        <w:rPr>
          <w:rFonts w:ascii="Times New Roman" w:hAnsi="Times New Roman"/>
          <w:bCs/>
          <w:sz w:val="28"/>
          <w:szCs w:val="28"/>
          <w:lang w:val="uz-Cyrl-UZ"/>
        </w:rPr>
        <w:t>“Nurota” Гуль</w:t>
      </w:r>
      <w:r w:rsidRPr="005A4F58">
        <w:rPr>
          <w:rFonts w:ascii="Times New Roman" w:hAnsi="Times New Roman"/>
          <w:sz w:val="28"/>
          <w:szCs w:val="28"/>
        </w:rPr>
        <w:t>чирой Дилкушо</w:t>
      </w:r>
      <w:r w:rsidRPr="005A4F58">
        <w:rPr>
          <w:rFonts w:ascii="Times New Roman" w:hAnsi="Times New Roman"/>
          <w:bCs/>
          <w:sz w:val="28"/>
          <w:szCs w:val="28"/>
          <w:lang w:val="uz-Cyrl-UZ"/>
        </w:rPr>
        <w:t>, “Nurota”</w:t>
      </w:r>
      <w:r w:rsidRPr="005A4F58">
        <w:rPr>
          <w:rFonts w:ascii="Times New Roman" w:hAnsi="Times New Roman"/>
          <w:sz w:val="28"/>
          <w:szCs w:val="28"/>
        </w:rPr>
        <w:t xml:space="preserve"> Фарангиз Нуриддиновой.</w:t>
      </w:r>
    </w:p>
    <w:p w14:paraId="29B59834"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Можно видеть, что в творчестве поэтов создаются прекрасные образцы традиционализма и новаторства. Стихотворение Суюндика Мустафы Нуротой </w:t>
      </w:r>
      <w:r w:rsidRPr="005A4F58">
        <w:rPr>
          <w:rFonts w:ascii="Times New Roman" w:hAnsi="Times New Roman"/>
          <w:sz w:val="28"/>
          <w:szCs w:val="28"/>
          <w:lang w:val="uz-Cyrl-UZ"/>
        </w:rPr>
        <w:t>“Mukammal emasmiz”</w:t>
      </w:r>
      <w:r w:rsidRPr="005A4F58">
        <w:rPr>
          <w:rFonts w:ascii="Times New Roman" w:hAnsi="Times New Roman"/>
          <w:sz w:val="28"/>
          <w:szCs w:val="28"/>
        </w:rPr>
        <w:t xml:space="preserve"> (Мы не совершенны) выражено так:</w:t>
      </w:r>
    </w:p>
    <w:p w14:paraId="369CC953"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Mukammal emassiz, siz ham harqalay,</w:t>
      </w:r>
    </w:p>
    <w:p w14:paraId="37E4451A"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Kimgadir yaxshisiz, kimgadir yomon.</w:t>
      </w:r>
    </w:p>
    <w:p w14:paraId="4B3BC904"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Nahotki, oq, qora rangga bo‘yalmay,</w:t>
      </w:r>
    </w:p>
    <w:p w14:paraId="4F9B7EBC"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Insonlar safida yashamoq oson.</w:t>
      </w:r>
    </w:p>
    <w:p w14:paraId="6151F15B"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Kim bo‘lmang, odamsiz, odamlar kabi,</w:t>
      </w:r>
    </w:p>
    <w:p w14:paraId="1FA51E81"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Bir kuni qaytmoq bor, aytmoq bor yana.</w:t>
      </w:r>
    </w:p>
    <w:p w14:paraId="1C900AAA"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Donolar so‘zidir qadim qadimdan:</w:t>
      </w:r>
    </w:p>
    <w:p w14:paraId="5CF5E064" w14:textId="017DA034"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Odamning kimligin mansabda sina.</w:t>
      </w:r>
      <w:r w:rsidR="00414192" w:rsidRPr="005A4F58">
        <w:rPr>
          <w:rStyle w:val="a8"/>
          <w:rFonts w:ascii="Times New Roman" w:hAnsi="Times New Roman"/>
          <w:i/>
          <w:iCs/>
          <w:sz w:val="28"/>
          <w:szCs w:val="28"/>
          <w:lang w:val="uz-Cyrl-UZ"/>
        </w:rPr>
        <w:footnoteReference w:id="74"/>
      </w:r>
    </w:p>
    <w:p w14:paraId="5FAE44DA"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В стихотворении поэт подчеркивает, что есть мера не забывать себя, думая о человеке и его образе жизни в этой жизни, то есть он подчеркивает, что по занимаемому положению можно узнать истинную природу человека.</w:t>
      </w:r>
    </w:p>
    <w:p w14:paraId="3B9447F2"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Или в поэме Улугбека Асрора </w:t>
      </w:r>
      <w:r w:rsidRPr="005A4F58">
        <w:rPr>
          <w:rFonts w:ascii="Times New Roman" w:hAnsi="Times New Roman"/>
          <w:sz w:val="28"/>
          <w:szCs w:val="28"/>
          <w:lang w:val="uz-Cyrl-UZ"/>
        </w:rPr>
        <w:t>“Kuz yomg‘iri” (</w:t>
      </w:r>
      <w:r w:rsidRPr="005A4F58">
        <w:rPr>
          <w:rFonts w:ascii="Times New Roman" w:hAnsi="Times New Roman"/>
          <w:sz w:val="28"/>
          <w:szCs w:val="28"/>
        </w:rPr>
        <w:t>Осенний дождь) выражение чувств человека и человечности на самом деле выражается через изложение мыслей, рассуждений и глубоких философских взглядов на явление природы:</w:t>
      </w:r>
    </w:p>
    <w:p w14:paraId="4298E635"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lastRenderedPageBreak/>
        <w:t>Kuz yomg‘iri...</w:t>
      </w:r>
    </w:p>
    <w:p w14:paraId="7EC44A2E"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Hijronlar yog‘ar</w:t>
      </w:r>
    </w:p>
    <w:p w14:paraId="4B5EB920"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O‘rtamizga bitta-bittalab</w:t>
      </w:r>
    </w:p>
    <w:p w14:paraId="0BF0E88E"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Yo‘laklarda muhabbat yotar</w:t>
      </w:r>
    </w:p>
    <w:p w14:paraId="34164097"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Ajir yotar uni timdalab.</w:t>
      </w:r>
    </w:p>
    <w:p w14:paraId="54B8B2C0"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p>
    <w:p w14:paraId="4CAE5E0B"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Kuz yomg‘iri...</w:t>
      </w:r>
    </w:p>
    <w:p w14:paraId="585AB438"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Nigohlar yog‘ar</w:t>
      </w:r>
    </w:p>
    <w:p w14:paraId="2AC0BB96"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Osmon ma’yus ko‘rinar unda</w:t>
      </w:r>
    </w:p>
    <w:p w14:paraId="3EE92AE8" w14:textId="77777777" w:rsidR="00E77272" w:rsidRPr="005A4F58" w:rsidRDefault="00E77272" w:rsidP="00B43BB9">
      <w:pPr>
        <w:pStyle w:val="31"/>
        <w:shd w:val="clear" w:color="auto" w:fill="auto"/>
        <w:spacing w:line="245" w:lineRule="auto"/>
        <w:ind w:left="1416" w:firstLine="708"/>
        <w:jc w:val="both"/>
        <w:rPr>
          <w:rFonts w:ascii="Times New Roman" w:hAnsi="Times New Roman"/>
          <w:i/>
          <w:iCs/>
          <w:sz w:val="28"/>
          <w:szCs w:val="28"/>
          <w:lang w:val="uz-Cyrl-UZ"/>
        </w:rPr>
      </w:pPr>
      <w:r w:rsidRPr="005A4F58">
        <w:rPr>
          <w:rFonts w:ascii="Times New Roman" w:hAnsi="Times New Roman"/>
          <w:i/>
          <w:iCs/>
          <w:sz w:val="28"/>
          <w:szCs w:val="28"/>
          <w:lang w:val="uz-Cyrl-UZ"/>
        </w:rPr>
        <w:t>Xazonlarga o‘xshab ketadi</w:t>
      </w:r>
    </w:p>
    <w:p w14:paraId="16B86F01" w14:textId="42B11196" w:rsidR="00414192" w:rsidRPr="005A4F58" w:rsidRDefault="00E77272" w:rsidP="00B43BB9">
      <w:pPr>
        <w:pStyle w:val="31"/>
        <w:shd w:val="clear" w:color="auto" w:fill="auto"/>
        <w:spacing w:line="245" w:lineRule="auto"/>
        <w:ind w:left="1416" w:firstLine="708"/>
        <w:rPr>
          <w:rFonts w:ascii="Times New Roman" w:hAnsi="Times New Roman" w:cs="Times New Roman"/>
          <w:i/>
          <w:iCs/>
          <w:sz w:val="28"/>
          <w:szCs w:val="28"/>
          <w:lang w:val="uz-Cyrl-UZ"/>
        </w:rPr>
      </w:pPr>
      <w:r w:rsidRPr="005A4F58">
        <w:rPr>
          <w:rFonts w:ascii="Times New Roman" w:hAnsi="Times New Roman"/>
          <w:i/>
          <w:iCs/>
          <w:sz w:val="28"/>
          <w:szCs w:val="28"/>
          <w:lang w:val="uz-Cyrl-UZ"/>
        </w:rPr>
        <w:t>Sog‘inch yutgan ko‘zlaring juda...</w:t>
      </w:r>
      <w:r w:rsidR="00414192" w:rsidRPr="005A4F58">
        <w:rPr>
          <w:rFonts w:ascii="Times New Roman" w:hAnsi="Times New Roman"/>
          <w:i/>
          <w:iCs/>
          <w:sz w:val="28"/>
          <w:szCs w:val="28"/>
          <w:lang w:val="uz-Cyrl-UZ"/>
        </w:rPr>
        <w:t>.</w:t>
      </w:r>
      <w:r w:rsidR="00414192" w:rsidRPr="005A4F58">
        <w:rPr>
          <w:rStyle w:val="a8"/>
          <w:rFonts w:ascii="Times New Roman" w:hAnsi="Times New Roman"/>
          <w:i/>
          <w:iCs/>
          <w:sz w:val="28"/>
          <w:szCs w:val="28"/>
          <w:lang w:val="uz-Cyrl-UZ"/>
        </w:rPr>
        <w:footnoteReference w:id="75"/>
      </w:r>
    </w:p>
    <w:p w14:paraId="69705341" w14:textId="1245FB7E"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Еще одной чертой традиции и новаторства является наличие двуязычного творчества в литературной среде Нураты. В Нурате есть поэты, пишущие на таджикском языке</w:t>
      </w:r>
      <w:r w:rsidR="00414192" w:rsidRPr="005A4F58">
        <w:rPr>
          <w:rStyle w:val="a8"/>
          <w:rFonts w:ascii="Times New Roman" w:hAnsi="Times New Roman"/>
          <w:sz w:val="28"/>
          <w:szCs w:val="28"/>
          <w:lang w:val="uz-Cyrl-UZ"/>
        </w:rPr>
        <w:footnoteReference w:id="76"/>
      </w:r>
      <w:r w:rsidR="00414192" w:rsidRPr="005A4F58">
        <w:rPr>
          <w:rFonts w:ascii="Times New Roman" w:hAnsi="Times New Roman"/>
          <w:sz w:val="28"/>
          <w:szCs w:val="28"/>
          <w:lang w:val="uz-Cyrl-UZ"/>
        </w:rPr>
        <w:t>.</w:t>
      </w:r>
      <w:r w:rsidRPr="005A4F58">
        <w:rPr>
          <w:rFonts w:ascii="Times New Roman" w:hAnsi="Times New Roman"/>
          <w:sz w:val="28"/>
          <w:szCs w:val="28"/>
        </w:rPr>
        <w:t xml:space="preserve"> Они жи</w:t>
      </w:r>
      <w:r w:rsidR="00414192" w:rsidRPr="005A4F58">
        <w:rPr>
          <w:rFonts w:ascii="Times New Roman" w:hAnsi="Times New Roman"/>
          <w:sz w:val="28"/>
          <w:szCs w:val="28"/>
        </w:rPr>
        <w:t>вут</w:t>
      </w:r>
      <w:r w:rsidRPr="005A4F58">
        <w:rPr>
          <w:rFonts w:ascii="Times New Roman" w:hAnsi="Times New Roman"/>
          <w:sz w:val="28"/>
          <w:szCs w:val="28"/>
        </w:rPr>
        <w:t xml:space="preserve"> и занима</w:t>
      </w:r>
      <w:r w:rsidR="00414192" w:rsidRPr="005A4F58">
        <w:rPr>
          <w:rFonts w:ascii="Times New Roman" w:hAnsi="Times New Roman"/>
          <w:sz w:val="28"/>
          <w:szCs w:val="28"/>
        </w:rPr>
        <w:t>ются</w:t>
      </w:r>
      <w:r w:rsidRPr="005A4F58">
        <w:rPr>
          <w:rFonts w:ascii="Times New Roman" w:hAnsi="Times New Roman"/>
          <w:sz w:val="28"/>
          <w:szCs w:val="28"/>
        </w:rPr>
        <w:t xml:space="preserve"> творческой деятельностью в таких селах, как Сентоб, Катта Эдж, Кичик Эдж. Стоит отметить имена творческих деятелей из Нураты, которые пишут на таджикском языке, таких как Зайнаб Эгамдухт (Амонова), Хикмат Султанзода (Хикматов), Шакар Сайфий (Сайфуллоев), Абдуназари Набий, Юнуси Имомназар, Алпомиш Давлатзода, Фаридуни Фарходзод (Юлдошев). Зайнаб Эгамдухт (Амонова) родилась 2 декабря 1958 года в селе Эдж Нуратинского района в семье мастера Эгама. Первые искры творчества поэтессы были опубликованы на странице «Рангин камон» («Радуга») районной газеты «Нурнома». Кроме того, ее стихи были опубликованы в газетах </w:t>
      </w:r>
      <w:r w:rsidRPr="005A4F58">
        <w:rPr>
          <w:rFonts w:ascii="Times New Roman" w:hAnsi="Times New Roman"/>
          <w:sz w:val="28"/>
          <w:szCs w:val="28"/>
          <w:lang w:val="uz-Cyrl-UZ"/>
        </w:rPr>
        <w:t xml:space="preserve">“Ovozi Samarqand” и “Ovozi tojik”. </w:t>
      </w:r>
      <w:r w:rsidRPr="005A4F58">
        <w:rPr>
          <w:rFonts w:ascii="Times New Roman" w:hAnsi="Times New Roman"/>
          <w:sz w:val="28"/>
          <w:szCs w:val="28"/>
        </w:rPr>
        <w:t xml:space="preserve">В 2008 году в издательстве «Узбекистан» вышел сборник Зайнаб Амоновой </w:t>
      </w:r>
      <w:r w:rsidRPr="005A4F58">
        <w:rPr>
          <w:rFonts w:ascii="Times New Roman" w:hAnsi="Times New Roman"/>
          <w:sz w:val="28"/>
          <w:szCs w:val="28"/>
          <w:lang w:val="uz-Cyrl-UZ"/>
        </w:rPr>
        <w:t>“Hulbo‘yi Katta ej”</w:t>
      </w:r>
      <w:r w:rsidRPr="005A4F58">
        <w:rPr>
          <w:rFonts w:ascii="Times New Roman" w:hAnsi="Times New Roman"/>
          <w:sz w:val="28"/>
          <w:szCs w:val="28"/>
        </w:rPr>
        <w:t xml:space="preserve"> с предисловием поэта Абдуллы Субхана. В предисловии к книге Абдулла Субхон высоко оценивает труд Зайнаб Эгамдухт (Амоновой) и пишет: «Творчество в отдаленном кишлаке – это подвиг, особенно для женщины»</w:t>
      </w:r>
      <w:r w:rsidR="00414192" w:rsidRPr="005A4F58">
        <w:rPr>
          <w:rStyle w:val="a8"/>
          <w:rFonts w:ascii="Times New Roman" w:hAnsi="Times New Roman"/>
          <w:sz w:val="28"/>
          <w:szCs w:val="28"/>
        </w:rPr>
        <w:footnoteReference w:id="77"/>
      </w:r>
      <w:r w:rsidR="00414192" w:rsidRPr="005A4F58">
        <w:rPr>
          <w:rFonts w:ascii="Times New Roman" w:hAnsi="Times New Roman"/>
          <w:sz w:val="28"/>
          <w:szCs w:val="28"/>
          <w:lang w:val="uz-Cyrl-UZ"/>
        </w:rPr>
        <w:t xml:space="preserve"> </w:t>
      </w:r>
      <w:r w:rsidRPr="005A4F58">
        <w:rPr>
          <w:rFonts w:ascii="Times New Roman" w:hAnsi="Times New Roman"/>
          <w:sz w:val="28"/>
          <w:szCs w:val="28"/>
        </w:rPr>
        <w:t xml:space="preserve">Стихотворение </w:t>
      </w:r>
      <w:r w:rsidRPr="005A4F58">
        <w:rPr>
          <w:rFonts w:ascii="Times New Roman" w:hAnsi="Times New Roman"/>
          <w:sz w:val="28"/>
          <w:szCs w:val="28"/>
          <w:lang w:val="uz-Cyrl-UZ"/>
        </w:rPr>
        <w:t>“S</w:t>
      </w:r>
      <w:r w:rsidRPr="005A4F58">
        <w:rPr>
          <w:rFonts w:ascii="Times New Roman" w:hAnsi="Times New Roman"/>
          <w:sz w:val="28"/>
          <w:szCs w:val="28"/>
          <w:lang w:val="en-US"/>
        </w:rPr>
        <w:t>h</w:t>
      </w:r>
      <w:r w:rsidRPr="005A4F58">
        <w:rPr>
          <w:rFonts w:ascii="Times New Roman" w:hAnsi="Times New Roman"/>
          <w:sz w:val="28"/>
          <w:szCs w:val="28"/>
          <w:lang w:val="uz-Cyrl-UZ"/>
        </w:rPr>
        <w:t>inoxti odam”</w:t>
      </w:r>
      <w:r w:rsidRPr="005A4F58">
        <w:rPr>
          <w:rFonts w:ascii="Times New Roman" w:hAnsi="Times New Roman"/>
          <w:sz w:val="28"/>
          <w:szCs w:val="28"/>
        </w:rPr>
        <w:t>, написанное поэтессой, выражено так:</w:t>
      </w:r>
    </w:p>
    <w:p w14:paraId="1536D229" w14:textId="45A3067A" w:rsidR="00E77272" w:rsidRPr="005A4F58" w:rsidRDefault="00E77272" w:rsidP="00B43BB9">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uz-Cyrl-UZ"/>
        </w:rPr>
        <w:t>S</w:t>
      </w:r>
      <w:r w:rsidRPr="005A4F58">
        <w:rPr>
          <w:rFonts w:ascii="Times New Roman" w:hAnsi="Times New Roman"/>
          <w:i/>
          <w:iCs/>
          <w:sz w:val="28"/>
          <w:szCs w:val="28"/>
          <w:lang w:val="en-US"/>
        </w:rPr>
        <w:t>h</w:t>
      </w:r>
      <w:r w:rsidRPr="005A4F58">
        <w:rPr>
          <w:rFonts w:ascii="Times New Roman" w:hAnsi="Times New Roman"/>
          <w:i/>
          <w:iCs/>
          <w:sz w:val="28"/>
          <w:szCs w:val="28"/>
          <w:lang w:val="uz-Cyrl-UZ"/>
        </w:rPr>
        <w:t>inoxti  odam</w:t>
      </w:r>
    </w:p>
    <w:p w14:paraId="732937CC" w14:textId="1A3C4034" w:rsidR="00E77272" w:rsidRPr="005A4F58" w:rsidRDefault="00E77272" w:rsidP="00B43BB9">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uz-Cyrl-UZ"/>
        </w:rPr>
        <w:t>Ba dunyo odami bisyor didam,</w:t>
      </w:r>
    </w:p>
    <w:p w14:paraId="0F4E8333" w14:textId="1477C21E"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beg‘am, yake g‘amxor didam.</w:t>
      </w:r>
    </w:p>
    <w:p w14:paraId="520BF931" w14:textId="515EA75A"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saxtu xasisu notavonbin,</w:t>
      </w:r>
    </w:p>
    <w:p w14:paraId="3063B973" w14:textId="37471936"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 xml:space="preserve">Yake bohimmatu mardi </w:t>
      </w:r>
      <w:r w:rsidRPr="005A4F58">
        <w:rPr>
          <w:rFonts w:ascii="Times New Roman" w:hAnsi="Times New Roman"/>
          <w:i/>
          <w:iCs/>
          <w:sz w:val="28"/>
          <w:szCs w:val="28"/>
        </w:rPr>
        <w:t>ҷ</w:t>
      </w:r>
      <w:r w:rsidRPr="005A4F58">
        <w:rPr>
          <w:rFonts w:ascii="Times New Roman" w:hAnsi="Times New Roman"/>
          <w:i/>
          <w:iCs/>
          <w:sz w:val="28"/>
          <w:szCs w:val="28"/>
          <w:lang w:val="en-US"/>
        </w:rPr>
        <w:t>ahonbin.</w:t>
      </w:r>
    </w:p>
    <w:p w14:paraId="7CCE32C9" w14:textId="3D9F0D93"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dorad xayoli molu davlat,</w:t>
      </w:r>
    </w:p>
    <w:p w14:paraId="0D7F4A33" w14:textId="19D89BE4"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Digar sobir, nadorad yodi savlat.</w:t>
      </w:r>
    </w:p>
    <w:p w14:paraId="674E3FB2" w14:textId="25E14B5A"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gurgi gurusna dar dami dar,</w:t>
      </w:r>
    </w:p>
    <w:p w14:paraId="3FEE8035" w14:textId="4F148726"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Digar dunboli korevu hunarvar.</w:t>
      </w:r>
    </w:p>
    <w:p w14:paraId="3BB9445A" w14:textId="61919345"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Yake sh</w:t>
      </w:r>
      <w:r w:rsidRPr="005A4F58">
        <w:rPr>
          <w:rFonts w:ascii="Times New Roman" w:hAnsi="Times New Roman"/>
          <w:i/>
          <w:iCs/>
          <w:sz w:val="28"/>
          <w:szCs w:val="28"/>
        </w:rPr>
        <w:t>ӯ</w:t>
      </w:r>
      <w:r w:rsidRPr="005A4F58">
        <w:rPr>
          <w:rFonts w:ascii="Times New Roman" w:hAnsi="Times New Roman"/>
          <w:i/>
          <w:iCs/>
          <w:sz w:val="28"/>
          <w:szCs w:val="28"/>
          <w:lang w:val="en-US"/>
        </w:rPr>
        <w:t>r afkanad, dilho gudozad,</w:t>
      </w:r>
    </w:p>
    <w:p w14:paraId="4D7FF508" w14:textId="28CBAF6F"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Ba mardum, digare, mas</w:t>
      </w:r>
      <w:r w:rsidRPr="005A4F58">
        <w:rPr>
          <w:rFonts w:ascii="Times New Roman" w:hAnsi="Times New Roman"/>
          <w:i/>
          <w:iCs/>
          <w:sz w:val="28"/>
          <w:szCs w:val="28"/>
        </w:rPr>
        <w:t>ҷ</w:t>
      </w:r>
      <w:r w:rsidRPr="005A4F58">
        <w:rPr>
          <w:rFonts w:ascii="Times New Roman" w:hAnsi="Times New Roman"/>
          <w:i/>
          <w:iCs/>
          <w:sz w:val="28"/>
          <w:szCs w:val="28"/>
          <w:lang w:val="en-US"/>
        </w:rPr>
        <w:t>id sozad.</w:t>
      </w:r>
    </w:p>
    <w:p w14:paraId="40E8008F" w14:textId="29160859" w:rsidR="00E77272" w:rsidRPr="005A4F58" w:rsidRDefault="00E77272" w:rsidP="00B43BB9">
      <w:pPr>
        <w:spacing w:after="0" w:line="245" w:lineRule="auto"/>
        <w:ind w:firstLine="2126"/>
        <w:rPr>
          <w:rFonts w:ascii="Times New Roman" w:hAnsi="Times New Roman"/>
          <w:i/>
          <w:iCs/>
          <w:sz w:val="28"/>
          <w:szCs w:val="28"/>
          <w:lang w:val="en-US"/>
        </w:rPr>
      </w:pPr>
      <w:r w:rsidRPr="005A4F58">
        <w:rPr>
          <w:rFonts w:ascii="Times New Roman" w:hAnsi="Times New Roman"/>
          <w:i/>
          <w:iCs/>
          <w:sz w:val="28"/>
          <w:szCs w:val="28"/>
          <w:lang w:val="en-US"/>
        </w:rPr>
        <w:t>Dareg‘o, odam</w:t>
      </w:r>
      <w:r w:rsidRPr="005A4F58">
        <w:rPr>
          <w:rFonts w:ascii="Times New Roman" w:hAnsi="Times New Roman"/>
          <w:i/>
          <w:iCs/>
          <w:sz w:val="28"/>
          <w:szCs w:val="28"/>
        </w:rPr>
        <w:t>ӣ</w:t>
      </w:r>
      <w:r w:rsidRPr="005A4F58">
        <w:rPr>
          <w:rFonts w:ascii="Times New Roman" w:hAnsi="Times New Roman"/>
          <w:i/>
          <w:iCs/>
          <w:sz w:val="28"/>
          <w:szCs w:val="28"/>
          <w:lang w:val="en-US"/>
        </w:rPr>
        <w:t xml:space="preserve"> yakson nabudast,</w:t>
      </w:r>
    </w:p>
    <w:p w14:paraId="4A458E15" w14:textId="4D4AFBB3" w:rsidR="00E77272" w:rsidRPr="005A4F58" w:rsidRDefault="00E77272" w:rsidP="00B43BB9">
      <w:pPr>
        <w:spacing w:after="0" w:line="245" w:lineRule="auto"/>
        <w:ind w:firstLine="2126"/>
        <w:rPr>
          <w:rFonts w:ascii="Times New Roman" w:hAnsi="Times New Roman"/>
          <w:i/>
          <w:iCs/>
          <w:sz w:val="28"/>
          <w:szCs w:val="28"/>
          <w:lang w:val="uz-Cyrl-UZ"/>
        </w:rPr>
      </w:pPr>
      <w:r w:rsidRPr="005A4F58">
        <w:rPr>
          <w:rFonts w:ascii="Times New Roman" w:hAnsi="Times New Roman"/>
          <w:i/>
          <w:iCs/>
          <w:sz w:val="28"/>
          <w:szCs w:val="28"/>
          <w:lang w:val="en-US"/>
        </w:rPr>
        <w:lastRenderedPageBreak/>
        <w:t xml:space="preserve">Dar in olam </w:t>
      </w:r>
      <w:proofErr w:type="gramStart"/>
      <w:r w:rsidRPr="005A4F58">
        <w:rPr>
          <w:rFonts w:ascii="Times New Roman" w:hAnsi="Times New Roman"/>
          <w:i/>
          <w:iCs/>
          <w:sz w:val="28"/>
          <w:szCs w:val="28"/>
          <w:lang w:val="en-US"/>
        </w:rPr>
        <w:t>hama</w:t>
      </w:r>
      <w:proofErr w:type="gramEnd"/>
      <w:r w:rsidRPr="005A4F58">
        <w:rPr>
          <w:rFonts w:ascii="Times New Roman" w:hAnsi="Times New Roman"/>
          <w:i/>
          <w:iCs/>
          <w:sz w:val="28"/>
          <w:szCs w:val="28"/>
          <w:lang w:val="en-US"/>
        </w:rPr>
        <w:t xml:space="preserve"> Inson nabudast.</w:t>
      </w:r>
    </w:p>
    <w:p w14:paraId="696894A4"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Среди нуратинских людей творчества есть и молодые мастера пера и слова. Творчество молодых людей, которые находят оригинальные слова и пишут стихотворения, отличается искренностью. В детском видении жизни без препятствий есть ощущение свободы.</w:t>
      </w:r>
    </w:p>
    <w:p w14:paraId="6C1B4FB0" w14:textId="47DCF8B6"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произведениях молодежи созданы прекрасные образцы поэзии и </w:t>
      </w:r>
      <w:proofErr w:type="gramStart"/>
      <w:r w:rsidRPr="005A4F58">
        <w:rPr>
          <w:rFonts w:ascii="Times New Roman" w:hAnsi="Times New Roman"/>
          <w:sz w:val="28"/>
          <w:szCs w:val="28"/>
        </w:rPr>
        <w:t>прозы :</w:t>
      </w:r>
      <w:proofErr w:type="gramEnd"/>
      <w:r w:rsidRPr="005A4F58">
        <w:rPr>
          <w:rFonts w:ascii="Times New Roman" w:hAnsi="Times New Roman"/>
          <w:sz w:val="28"/>
          <w:szCs w:val="28"/>
        </w:rPr>
        <w:t xml:space="preserve"> Дилноза Абдухамидова </w:t>
      </w:r>
      <w:r w:rsidRPr="005A4F58">
        <w:rPr>
          <w:rFonts w:ascii="Times New Roman" w:hAnsi="Times New Roman"/>
          <w:sz w:val="28"/>
          <w:szCs w:val="28"/>
          <w:lang w:val="uz-Cyrl-UZ"/>
        </w:rPr>
        <w:t>“Shodlik yurti”</w:t>
      </w:r>
      <w:r w:rsidR="00414192" w:rsidRPr="005A4F58">
        <w:rPr>
          <w:rStyle w:val="a8"/>
          <w:rFonts w:ascii="Times New Roman" w:hAnsi="Times New Roman"/>
          <w:sz w:val="28"/>
          <w:szCs w:val="28"/>
          <w:lang w:val="uz-Cyrl-UZ"/>
        </w:rPr>
        <w:footnoteReference w:id="78"/>
      </w:r>
      <w:r w:rsidR="00414192" w:rsidRPr="005A4F58">
        <w:rPr>
          <w:rFonts w:ascii="Times New Roman" w:hAnsi="Times New Roman"/>
          <w:sz w:val="28"/>
          <w:szCs w:val="28"/>
          <w:lang w:val="uz-Cyrl-UZ"/>
        </w:rPr>
        <w:t>,</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Учкунбек Исомиддинов </w:t>
      </w:r>
      <w:r w:rsidRPr="005A4F58">
        <w:rPr>
          <w:rFonts w:ascii="Times New Roman" w:hAnsi="Times New Roman"/>
          <w:sz w:val="28"/>
          <w:szCs w:val="28"/>
          <w:lang w:val="uz-Cyrl-UZ"/>
        </w:rPr>
        <w:t>“Oqimdagi odamlar”</w:t>
      </w:r>
      <w:r w:rsidR="00414192" w:rsidRPr="005A4F58">
        <w:rPr>
          <w:rStyle w:val="a8"/>
          <w:rFonts w:ascii="Times New Roman" w:hAnsi="Times New Roman"/>
          <w:sz w:val="28"/>
          <w:szCs w:val="28"/>
          <w:lang w:val="uz-Cyrl-UZ"/>
        </w:rPr>
        <w:footnoteReference w:id="79"/>
      </w:r>
      <w:r w:rsidR="00414192" w:rsidRPr="005A4F58">
        <w:rPr>
          <w:rFonts w:ascii="Times New Roman" w:hAnsi="Times New Roman"/>
          <w:sz w:val="28"/>
          <w:szCs w:val="28"/>
          <w:lang w:val="uz-Cyrl-UZ"/>
        </w:rPr>
        <w:t>,</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Чаман </w:t>
      </w:r>
      <w:r w:rsidR="00414192" w:rsidRPr="005A4F58">
        <w:rPr>
          <w:rFonts w:ascii="Times New Roman" w:hAnsi="Times New Roman"/>
          <w:sz w:val="28"/>
          <w:szCs w:val="28"/>
        </w:rPr>
        <w:t>Ж</w:t>
      </w:r>
      <w:r w:rsidRPr="005A4F58">
        <w:rPr>
          <w:rFonts w:ascii="Times New Roman" w:hAnsi="Times New Roman"/>
          <w:sz w:val="28"/>
          <w:szCs w:val="28"/>
        </w:rPr>
        <w:t xml:space="preserve">онузокова </w:t>
      </w:r>
      <w:r w:rsidRPr="005A4F58">
        <w:rPr>
          <w:rFonts w:ascii="Times New Roman" w:hAnsi="Times New Roman"/>
          <w:sz w:val="28"/>
          <w:szCs w:val="28"/>
          <w:lang w:val="uz-Cyrl-UZ"/>
        </w:rPr>
        <w:t>“Ilhom parilarin quchog‘ida yashayman”</w:t>
      </w:r>
      <w:r w:rsidR="00414192" w:rsidRPr="005A4F58">
        <w:rPr>
          <w:rStyle w:val="a8"/>
          <w:rFonts w:ascii="Times New Roman" w:hAnsi="Times New Roman"/>
          <w:sz w:val="28"/>
          <w:szCs w:val="28"/>
          <w:lang w:val="uz-Cyrl-UZ"/>
        </w:rPr>
        <w:footnoteReference w:id="80"/>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Зарина Ашурова </w:t>
      </w:r>
      <w:r w:rsidRPr="005A4F58">
        <w:rPr>
          <w:rFonts w:ascii="Times New Roman" w:hAnsi="Times New Roman"/>
          <w:sz w:val="28"/>
          <w:szCs w:val="28"/>
          <w:lang w:val="uz-Cyrl-UZ"/>
        </w:rPr>
        <w:t>“Mening bahorim”</w:t>
      </w:r>
      <w:r w:rsidR="008B7E5E" w:rsidRPr="005A4F58">
        <w:rPr>
          <w:rStyle w:val="a8"/>
          <w:rFonts w:ascii="Times New Roman" w:hAnsi="Times New Roman"/>
          <w:sz w:val="28"/>
          <w:szCs w:val="28"/>
          <w:lang w:val="uz-Cyrl-UZ"/>
        </w:rPr>
        <w:footnoteReference w:id="81"/>
      </w:r>
      <w:r w:rsidR="008B7E5E" w:rsidRPr="005A4F58">
        <w:rPr>
          <w:rFonts w:ascii="Times New Roman" w:hAnsi="Times New Roman"/>
          <w:sz w:val="28"/>
          <w:szCs w:val="28"/>
          <w:lang w:val="uz-Cyrl-UZ"/>
        </w:rPr>
        <w:t xml:space="preserve">, </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Ситора Эгамбердиева </w:t>
      </w:r>
      <w:r w:rsidRPr="005A4F58">
        <w:rPr>
          <w:rFonts w:ascii="Times New Roman" w:hAnsi="Times New Roman"/>
          <w:sz w:val="28"/>
          <w:szCs w:val="28"/>
          <w:lang w:val="uz-Cyrl-UZ"/>
        </w:rPr>
        <w:t>“Lolaginam”</w:t>
      </w:r>
      <w:r w:rsidR="008B7E5E" w:rsidRPr="005A4F58">
        <w:rPr>
          <w:rStyle w:val="a8"/>
          <w:rFonts w:ascii="Times New Roman" w:hAnsi="Times New Roman"/>
          <w:sz w:val="28"/>
          <w:szCs w:val="28"/>
          <w:lang w:val="uz-Cyrl-UZ"/>
        </w:rPr>
        <w:footnoteReference w:id="82"/>
      </w:r>
      <w:r w:rsidR="008B7E5E" w:rsidRPr="005A4F58">
        <w:rPr>
          <w:rFonts w:ascii="Times New Roman" w:hAnsi="Times New Roman"/>
          <w:sz w:val="28"/>
          <w:szCs w:val="28"/>
          <w:lang w:val="uz-Cyrl-UZ"/>
        </w:rPr>
        <w:t>,</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Марджона Умарова </w:t>
      </w:r>
      <w:r w:rsidRPr="005A4F58">
        <w:rPr>
          <w:rFonts w:ascii="Times New Roman" w:hAnsi="Times New Roman"/>
          <w:sz w:val="28"/>
          <w:szCs w:val="28"/>
          <w:lang w:val="uz-Cyrl-UZ"/>
        </w:rPr>
        <w:t>“Fasllar hikoyasi”</w:t>
      </w:r>
      <w:r w:rsidR="008B7E5E" w:rsidRPr="005A4F58">
        <w:rPr>
          <w:rStyle w:val="a8"/>
          <w:rFonts w:ascii="Times New Roman" w:hAnsi="Times New Roman"/>
          <w:sz w:val="28"/>
          <w:szCs w:val="28"/>
          <w:lang w:val="uz-Cyrl-UZ"/>
        </w:rPr>
        <w:t xml:space="preserve"> </w:t>
      </w:r>
      <w:r w:rsidR="008B7E5E" w:rsidRPr="005A4F58">
        <w:rPr>
          <w:rStyle w:val="a8"/>
          <w:rFonts w:ascii="Times New Roman" w:hAnsi="Times New Roman"/>
          <w:sz w:val="28"/>
          <w:szCs w:val="28"/>
          <w:lang w:val="uz-Cyrl-UZ"/>
        </w:rPr>
        <w:footnoteReference w:id="83"/>
      </w:r>
      <w:r w:rsidR="008B7E5E" w:rsidRPr="005A4F58">
        <w:rPr>
          <w:rFonts w:ascii="Times New Roman" w:hAnsi="Times New Roman"/>
          <w:sz w:val="28"/>
          <w:szCs w:val="28"/>
          <w:lang w:val="uz-Cyrl-UZ"/>
        </w:rPr>
        <w:t>,</w:t>
      </w:r>
      <w:r w:rsidRPr="005A4F58">
        <w:rPr>
          <w:rFonts w:ascii="Times New Roman" w:hAnsi="Times New Roman"/>
          <w:sz w:val="28"/>
          <w:szCs w:val="28"/>
          <w:lang w:val="uz-Cyrl-UZ"/>
        </w:rPr>
        <w:t xml:space="preserve"> </w:t>
      </w:r>
      <w:r w:rsidRPr="005A4F58">
        <w:rPr>
          <w:rFonts w:ascii="Times New Roman" w:hAnsi="Times New Roman"/>
          <w:sz w:val="28"/>
          <w:szCs w:val="28"/>
        </w:rPr>
        <w:t xml:space="preserve">Мохинур Хайриева </w:t>
      </w:r>
      <w:r w:rsidRPr="005A4F58">
        <w:rPr>
          <w:rFonts w:ascii="Times New Roman" w:hAnsi="Times New Roman"/>
          <w:sz w:val="28"/>
          <w:szCs w:val="28"/>
          <w:lang w:val="uz-Cyrl-UZ"/>
        </w:rPr>
        <w:t>“Porlagan fonus”</w:t>
      </w:r>
      <w:r w:rsidR="008B7E5E" w:rsidRPr="005A4F58">
        <w:rPr>
          <w:rStyle w:val="a8"/>
          <w:rFonts w:ascii="Times New Roman" w:hAnsi="Times New Roman"/>
          <w:sz w:val="28"/>
          <w:szCs w:val="28"/>
          <w:lang w:val="uz-Cyrl-UZ"/>
        </w:rPr>
        <w:footnoteReference w:id="84"/>
      </w:r>
      <w:r w:rsidRPr="005A4F58">
        <w:rPr>
          <w:rFonts w:ascii="Times New Roman" w:hAnsi="Times New Roman"/>
          <w:sz w:val="28"/>
          <w:szCs w:val="28"/>
          <w:lang w:val="uz-Cyrl-UZ"/>
        </w:rPr>
        <w:t>,</w:t>
      </w:r>
      <w:r w:rsidRPr="005A4F58">
        <w:rPr>
          <w:rFonts w:ascii="Times New Roman" w:hAnsi="Times New Roman"/>
          <w:sz w:val="28"/>
          <w:szCs w:val="28"/>
        </w:rPr>
        <w:t xml:space="preserve"> и другие. В своих работах молодые художники ориентируются на такие темы, как Родина, уважение к родителям, любовь к Родине, добро и зло, дружба, дружелюбие в отношениях между людьми, очарование природой, красота страны, созидание. В книге Дилнозы Абдухамидовой </w:t>
      </w:r>
      <w:r w:rsidRPr="005A4F58">
        <w:rPr>
          <w:rFonts w:ascii="Times New Roman" w:hAnsi="Times New Roman"/>
          <w:sz w:val="28"/>
          <w:szCs w:val="28"/>
          <w:lang w:val="uz-Cyrl-UZ"/>
        </w:rPr>
        <w:t xml:space="preserve">“Shodlik yurti” </w:t>
      </w:r>
      <w:r w:rsidRPr="005A4F58">
        <w:rPr>
          <w:rFonts w:ascii="Times New Roman" w:hAnsi="Times New Roman"/>
          <w:i/>
          <w:iCs/>
          <w:sz w:val="28"/>
          <w:szCs w:val="28"/>
          <w:lang w:val="uz-Cyrl-UZ"/>
        </w:rPr>
        <w:t>(</w:t>
      </w:r>
      <w:r w:rsidRPr="005A4F58">
        <w:rPr>
          <w:rFonts w:ascii="Times New Roman" w:hAnsi="Times New Roman"/>
          <w:i/>
          <w:iCs/>
          <w:sz w:val="28"/>
          <w:szCs w:val="28"/>
        </w:rPr>
        <w:t>Страна радости)</w:t>
      </w:r>
      <w:r w:rsidRPr="005A4F58">
        <w:rPr>
          <w:rFonts w:ascii="Times New Roman" w:hAnsi="Times New Roman"/>
          <w:sz w:val="28"/>
          <w:szCs w:val="28"/>
        </w:rPr>
        <w:t xml:space="preserve"> собраны стихи о возможностях, свободе творчества, которые предоставляет сегодня наша страна, о чувствах томления, представлениях, о мире фантазий, а в прозаическом произведении Учкунбека Исомиддинова </w:t>
      </w:r>
      <w:r w:rsidRPr="005A4F58">
        <w:rPr>
          <w:rFonts w:ascii="Times New Roman" w:hAnsi="Times New Roman"/>
          <w:sz w:val="28"/>
          <w:szCs w:val="28"/>
          <w:lang w:val="uz-Cyrl-UZ"/>
        </w:rPr>
        <w:t>“Oqimdagi odamlar”</w:t>
      </w:r>
      <w:r w:rsidR="008B7E5E" w:rsidRPr="005A4F58">
        <w:rPr>
          <w:rFonts w:ascii="Times New Roman" w:hAnsi="Times New Roman"/>
          <w:sz w:val="28"/>
          <w:szCs w:val="28"/>
        </w:rPr>
        <w:t xml:space="preserve"> </w:t>
      </w:r>
      <w:r w:rsidR="008B7E5E" w:rsidRPr="005A4F58">
        <w:rPr>
          <w:rFonts w:ascii="Times New Roman" w:hAnsi="Times New Roman"/>
          <w:i/>
          <w:iCs/>
          <w:sz w:val="28"/>
          <w:szCs w:val="28"/>
        </w:rPr>
        <w:t>(Люди в потоке</w:t>
      </w:r>
      <w:r w:rsidR="00825D8A" w:rsidRPr="005A4F58">
        <w:rPr>
          <w:rFonts w:ascii="Times New Roman" w:hAnsi="Times New Roman"/>
          <w:i/>
          <w:iCs/>
          <w:sz w:val="28"/>
          <w:szCs w:val="28"/>
        </w:rPr>
        <w:t>)</w:t>
      </w:r>
      <w:r w:rsidRPr="005A4F58">
        <w:rPr>
          <w:rFonts w:ascii="Times New Roman" w:hAnsi="Times New Roman"/>
          <w:sz w:val="28"/>
          <w:szCs w:val="28"/>
        </w:rPr>
        <w:t xml:space="preserve"> через рассказы и пословицы выражаются темы отношения и верности человека к окружающему миру, терпения, покаяния, послушания законам жизни, разлуки, дружбы.</w:t>
      </w:r>
    </w:p>
    <w:p w14:paraId="6ECCF34B" w14:textId="77777777" w:rsidR="00E77272" w:rsidRPr="005A4F58" w:rsidRDefault="00E77272" w:rsidP="00B43BB9">
      <w:pPr>
        <w:spacing w:after="0" w:line="245" w:lineRule="auto"/>
        <w:ind w:firstLine="567"/>
        <w:jc w:val="both"/>
        <w:rPr>
          <w:rFonts w:ascii="Times New Roman" w:hAnsi="Times New Roman"/>
          <w:sz w:val="28"/>
          <w:szCs w:val="28"/>
          <w:highlight w:val="yellow"/>
        </w:rPr>
      </w:pPr>
      <w:r w:rsidRPr="005A4F58">
        <w:rPr>
          <w:rFonts w:ascii="Times New Roman" w:hAnsi="Times New Roman"/>
          <w:sz w:val="28"/>
          <w:szCs w:val="28"/>
        </w:rPr>
        <w:t>Когда читаешь стихи, очерки, газели, статьи нуратинских творческих деятелей - поэтов и писателей об Алишере Навои, то видишь, что они были вдохновлены творчеством известного мыслителя, и выражение новаторства в вопросе влияния тем в творчестве Навои, работа над умами и мышлением современного поколения определяет художественность их произведений.</w:t>
      </w:r>
    </w:p>
    <w:p w14:paraId="479E74DD"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статье Вафо Файзуллоха </w:t>
      </w:r>
      <w:r w:rsidRPr="005A4F58">
        <w:rPr>
          <w:rFonts w:ascii="Times New Roman" w:hAnsi="Times New Roman"/>
          <w:sz w:val="28"/>
          <w:szCs w:val="28"/>
          <w:lang w:val="uz-Cyrl-UZ"/>
        </w:rPr>
        <w:t>“Lolazor”</w:t>
      </w:r>
      <w:r w:rsidRPr="005A4F58">
        <w:rPr>
          <w:rFonts w:ascii="Times New Roman" w:hAnsi="Times New Roman"/>
          <w:sz w:val="28"/>
          <w:szCs w:val="28"/>
        </w:rPr>
        <w:t xml:space="preserve"> глубоко философски и научно проанализирована одноименная газель.  Это свидетельствует о том, что проведен тщательный анализ, и ни одно из средств, выполняющих свое действие, не было пропущено. Разъяснение в статье </w:t>
      </w:r>
      <w:r w:rsidRPr="005A4F58">
        <w:rPr>
          <w:rFonts w:ascii="Times New Roman" w:hAnsi="Times New Roman"/>
          <w:sz w:val="28"/>
          <w:szCs w:val="28"/>
          <w:lang w:val="uz-Cyrl-UZ"/>
        </w:rPr>
        <w:t xml:space="preserve">“Yetib bo‘lmas mangu cho‘qqi lolalari (Yoxud yolg‘izgina g‘azalda bir ishq qissasi, yetti hikoyat va bir hikmat tasviri)” </w:t>
      </w:r>
      <w:r w:rsidRPr="005A4F58">
        <w:rPr>
          <w:rFonts w:ascii="Times New Roman" w:hAnsi="Times New Roman"/>
          <w:i/>
          <w:iCs/>
          <w:sz w:val="28"/>
          <w:szCs w:val="28"/>
          <w:lang w:val="uz-Cyrl-UZ"/>
        </w:rPr>
        <w:t xml:space="preserve">(Тюльпаны </w:t>
      </w:r>
      <w:r w:rsidRPr="005A4F58">
        <w:rPr>
          <w:rFonts w:ascii="Times New Roman" w:hAnsi="Times New Roman"/>
          <w:i/>
          <w:iCs/>
          <w:sz w:val="28"/>
          <w:szCs w:val="28"/>
        </w:rPr>
        <w:t>вечной недосягаемой вершины (Или история любви, семь историй и картина мудрости в одной газели)</w:t>
      </w:r>
      <w:r w:rsidRPr="005A4F58">
        <w:rPr>
          <w:rFonts w:ascii="Times New Roman" w:hAnsi="Times New Roman"/>
          <w:sz w:val="28"/>
          <w:szCs w:val="28"/>
        </w:rPr>
        <w:t xml:space="preserve"> носит в высшей степени аналитический характер.</w:t>
      </w:r>
    </w:p>
    <w:p w14:paraId="24F61C6D"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Итак, проблема традиции и новаторства в творчестве нуратинских поэтов и писателей возникает как продукт нового творческого мышления в темах и идеях произведений. Сохранение традиционности обогащает содержание создаваемых произведений, а новаторство характеризуется тем, </w:t>
      </w:r>
      <w:r w:rsidRPr="005A4F58">
        <w:rPr>
          <w:rFonts w:ascii="Times New Roman" w:hAnsi="Times New Roman"/>
          <w:sz w:val="28"/>
          <w:szCs w:val="28"/>
        </w:rPr>
        <w:lastRenderedPageBreak/>
        <w:t>что новые идеи отражают проблемы и достижения времени. Именно поэтому вопрос изучения и исследования творчества поэтов и писателей Нураты является решением задач, стоящих перед нашей литературой.</w:t>
      </w:r>
    </w:p>
    <w:p w14:paraId="10AD48C8" w14:textId="033E2DC5" w:rsidR="00E77272" w:rsidRPr="005A4F58" w:rsidRDefault="00E77272" w:rsidP="00B43BB9">
      <w:pPr>
        <w:spacing w:before="240" w:after="240" w:line="245" w:lineRule="auto"/>
        <w:jc w:val="center"/>
        <w:rPr>
          <w:rFonts w:ascii="Times New Roman" w:hAnsi="Times New Roman"/>
          <w:b/>
          <w:bCs/>
          <w:sz w:val="28"/>
          <w:szCs w:val="28"/>
        </w:rPr>
      </w:pPr>
      <w:r w:rsidRPr="005A4F58">
        <w:rPr>
          <w:rFonts w:ascii="Times New Roman" w:hAnsi="Times New Roman"/>
          <w:b/>
          <w:bCs/>
          <w:sz w:val="28"/>
          <w:szCs w:val="28"/>
        </w:rPr>
        <w:t>ЗАКЛЮЧЕНИЕ</w:t>
      </w:r>
    </w:p>
    <w:p w14:paraId="62CDE98F" w14:textId="1F612CC6"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В рамках нашего исследования считаем целесообразным </w:t>
      </w:r>
      <w:r w:rsidR="00816A58" w:rsidRPr="005A4F58">
        <w:rPr>
          <w:rFonts w:ascii="Times New Roman" w:hAnsi="Times New Roman"/>
          <w:sz w:val="28"/>
          <w:szCs w:val="28"/>
        </w:rPr>
        <w:t>обобщить</w:t>
      </w:r>
      <w:r w:rsidRPr="005A4F58">
        <w:rPr>
          <w:rFonts w:ascii="Times New Roman" w:hAnsi="Times New Roman"/>
          <w:sz w:val="28"/>
          <w:szCs w:val="28"/>
        </w:rPr>
        <w:t xml:space="preserve"> наши взгляды на художественное творчество в Нурате следующим образом:</w:t>
      </w:r>
    </w:p>
    <w:p w14:paraId="62BF2A60" w14:textId="6C73F688" w:rsidR="00816A58"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1. </w:t>
      </w:r>
      <w:r w:rsidR="00816A58" w:rsidRPr="005A4F58">
        <w:rPr>
          <w:rFonts w:ascii="Times New Roman" w:hAnsi="Times New Roman"/>
          <w:sz w:val="28"/>
          <w:szCs w:val="28"/>
        </w:rPr>
        <w:t>Сбор материалов о творческих личностях</w:t>
      </w:r>
      <w:r w:rsidR="002D5731" w:rsidRPr="005A4F58">
        <w:rPr>
          <w:rFonts w:ascii="Times New Roman" w:hAnsi="Times New Roman"/>
          <w:sz w:val="28"/>
          <w:szCs w:val="28"/>
        </w:rPr>
        <w:t xml:space="preserve">, представителях искусства </w:t>
      </w:r>
      <w:r w:rsidR="00816A58" w:rsidRPr="005A4F58">
        <w:rPr>
          <w:rFonts w:ascii="Times New Roman" w:hAnsi="Times New Roman"/>
          <w:sz w:val="28"/>
          <w:szCs w:val="28"/>
        </w:rPr>
        <w:t xml:space="preserve">каждого периода в виде </w:t>
      </w:r>
      <w:r w:rsidR="002D5731" w:rsidRPr="005A4F58">
        <w:rPr>
          <w:rFonts w:ascii="Times New Roman" w:hAnsi="Times New Roman"/>
          <w:sz w:val="28"/>
          <w:szCs w:val="28"/>
        </w:rPr>
        <w:t>тазкира (антология)</w:t>
      </w:r>
      <w:r w:rsidR="00816A58" w:rsidRPr="005A4F58">
        <w:rPr>
          <w:rFonts w:ascii="Times New Roman" w:hAnsi="Times New Roman"/>
          <w:sz w:val="28"/>
          <w:szCs w:val="28"/>
        </w:rPr>
        <w:t xml:space="preserve"> характеризуется тем, что сообщает о литературе и культуре </w:t>
      </w:r>
      <w:r w:rsidR="002D5731" w:rsidRPr="005A4F58">
        <w:rPr>
          <w:rFonts w:ascii="Times New Roman" w:hAnsi="Times New Roman"/>
          <w:sz w:val="28"/>
          <w:szCs w:val="28"/>
        </w:rPr>
        <w:t>определенного</w:t>
      </w:r>
      <w:r w:rsidR="00816A58" w:rsidRPr="005A4F58">
        <w:rPr>
          <w:rFonts w:ascii="Times New Roman" w:hAnsi="Times New Roman"/>
          <w:sz w:val="28"/>
          <w:szCs w:val="28"/>
        </w:rPr>
        <w:t xml:space="preserve"> периода и региона или народа. В этом смысле важно найти и собрать </w:t>
      </w:r>
      <w:r w:rsidR="002D5731" w:rsidRPr="005A4F58">
        <w:rPr>
          <w:rFonts w:ascii="Times New Roman" w:hAnsi="Times New Roman"/>
          <w:sz w:val="28"/>
          <w:szCs w:val="28"/>
        </w:rPr>
        <w:t>творческих людей</w:t>
      </w:r>
      <w:r w:rsidR="00816A58" w:rsidRPr="005A4F58">
        <w:rPr>
          <w:rFonts w:ascii="Times New Roman" w:hAnsi="Times New Roman"/>
          <w:sz w:val="28"/>
          <w:szCs w:val="28"/>
        </w:rPr>
        <w:t xml:space="preserve"> определенного региона, изучить информацию об их творчестве и биографиях, обратиться к мнению научного сообщества</w:t>
      </w:r>
      <w:r w:rsidR="002D5731" w:rsidRPr="005A4F58">
        <w:rPr>
          <w:rFonts w:ascii="Times New Roman" w:hAnsi="Times New Roman"/>
          <w:sz w:val="28"/>
          <w:szCs w:val="28"/>
        </w:rPr>
        <w:t>, что</w:t>
      </w:r>
      <w:r w:rsidR="00816A58" w:rsidRPr="005A4F58">
        <w:rPr>
          <w:rFonts w:ascii="Times New Roman" w:hAnsi="Times New Roman"/>
          <w:sz w:val="28"/>
          <w:szCs w:val="28"/>
        </w:rPr>
        <w:t xml:space="preserve"> </w:t>
      </w:r>
      <w:r w:rsidR="002D5731" w:rsidRPr="005A4F58">
        <w:rPr>
          <w:rFonts w:ascii="Times New Roman" w:hAnsi="Times New Roman"/>
          <w:sz w:val="28"/>
          <w:szCs w:val="28"/>
        </w:rPr>
        <w:t xml:space="preserve">способствует открытию </w:t>
      </w:r>
      <w:r w:rsidR="00816A58" w:rsidRPr="005A4F58">
        <w:rPr>
          <w:rFonts w:ascii="Times New Roman" w:hAnsi="Times New Roman"/>
          <w:sz w:val="28"/>
          <w:szCs w:val="28"/>
        </w:rPr>
        <w:t>в определенной степени новы</w:t>
      </w:r>
      <w:r w:rsidR="009B4B58" w:rsidRPr="005A4F58">
        <w:rPr>
          <w:rFonts w:ascii="Times New Roman" w:hAnsi="Times New Roman"/>
          <w:sz w:val="28"/>
          <w:szCs w:val="28"/>
        </w:rPr>
        <w:t>х</w:t>
      </w:r>
      <w:r w:rsidR="00816A58" w:rsidRPr="005A4F58">
        <w:rPr>
          <w:rFonts w:ascii="Times New Roman" w:hAnsi="Times New Roman"/>
          <w:sz w:val="28"/>
          <w:szCs w:val="28"/>
        </w:rPr>
        <w:t xml:space="preserve"> </w:t>
      </w:r>
      <w:r w:rsidR="002D5731" w:rsidRPr="005A4F58">
        <w:rPr>
          <w:rFonts w:ascii="Times New Roman" w:hAnsi="Times New Roman"/>
          <w:sz w:val="28"/>
          <w:szCs w:val="28"/>
        </w:rPr>
        <w:t>гран</w:t>
      </w:r>
      <w:r w:rsidR="009B4B58" w:rsidRPr="005A4F58">
        <w:rPr>
          <w:rFonts w:ascii="Times New Roman" w:hAnsi="Times New Roman"/>
          <w:sz w:val="28"/>
          <w:szCs w:val="28"/>
        </w:rPr>
        <w:t>ей</w:t>
      </w:r>
      <w:r w:rsidR="00816A58" w:rsidRPr="005A4F58">
        <w:rPr>
          <w:rFonts w:ascii="Times New Roman" w:hAnsi="Times New Roman"/>
          <w:sz w:val="28"/>
          <w:szCs w:val="28"/>
        </w:rPr>
        <w:t xml:space="preserve"> нашей литературы, котор</w:t>
      </w:r>
      <w:r w:rsidR="002D5731" w:rsidRPr="005A4F58">
        <w:rPr>
          <w:rFonts w:ascii="Times New Roman" w:hAnsi="Times New Roman"/>
          <w:sz w:val="28"/>
          <w:szCs w:val="28"/>
        </w:rPr>
        <w:t>ая</w:t>
      </w:r>
      <w:r w:rsidR="00816A58" w:rsidRPr="005A4F58">
        <w:rPr>
          <w:rFonts w:ascii="Times New Roman" w:hAnsi="Times New Roman"/>
          <w:sz w:val="28"/>
          <w:szCs w:val="28"/>
        </w:rPr>
        <w:t xml:space="preserve"> является составной частью нашей национальной духовности.</w:t>
      </w:r>
    </w:p>
    <w:p w14:paraId="0115824E" w14:textId="7777777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2. В рамках проблемы литературной среды и ее регионального исследования обобщены взгляды на тазкира путем изучения места географических тазкира в истории литературы, общего содержания созданных произведений и их периодической принадлежности.</w:t>
      </w:r>
    </w:p>
    <w:p w14:paraId="31348A42" w14:textId="5B41B347" w:rsidR="00E77272" w:rsidRPr="005A4F58" w:rsidRDefault="00E77272"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 xml:space="preserve">3. В рамках диссертационной работы собраны материалы с XIX века до наших дней как образцы художественного творчества </w:t>
      </w:r>
      <w:r w:rsidR="00EC5D3F" w:rsidRPr="005A4F58">
        <w:rPr>
          <w:rFonts w:ascii="Times New Roman" w:hAnsi="Times New Roman"/>
          <w:sz w:val="28"/>
          <w:szCs w:val="28"/>
        </w:rPr>
        <w:t xml:space="preserve">в </w:t>
      </w:r>
      <w:r w:rsidRPr="005A4F58">
        <w:rPr>
          <w:rFonts w:ascii="Times New Roman" w:hAnsi="Times New Roman"/>
          <w:sz w:val="28"/>
          <w:szCs w:val="28"/>
        </w:rPr>
        <w:t>Нурат</w:t>
      </w:r>
      <w:r w:rsidR="00EC5D3F" w:rsidRPr="005A4F58">
        <w:rPr>
          <w:rFonts w:ascii="Times New Roman" w:hAnsi="Times New Roman"/>
          <w:sz w:val="28"/>
          <w:szCs w:val="28"/>
        </w:rPr>
        <w:t>е</w:t>
      </w:r>
      <w:r w:rsidRPr="005A4F58">
        <w:rPr>
          <w:rFonts w:ascii="Times New Roman" w:hAnsi="Times New Roman"/>
          <w:sz w:val="28"/>
          <w:szCs w:val="28"/>
        </w:rPr>
        <w:t>. Территория Нуратинского района составляет 6,5 тыс. км</w:t>
      </w:r>
      <w:r w:rsidRPr="005A4F58">
        <w:rPr>
          <w:rFonts w:ascii="Times New Roman" w:hAnsi="Times New Roman"/>
          <w:sz w:val="28"/>
          <w:szCs w:val="28"/>
          <w:vertAlign w:val="superscript"/>
        </w:rPr>
        <w:t>2</w:t>
      </w:r>
      <w:r w:rsidRPr="005A4F58">
        <w:rPr>
          <w:rFonts w:ascii="Times New Roman" w:hAnsi="Times New Roman"/>
          <w:sz w:val="28"/>
          <w:szCs w:val="28"/>
        </w:rPr>
        <w:t xml:space="preserve">, в нее входят город Нурата, 2 поселка и 58 кишлаков Нуратинского района. Эти материалы были собраны в ходе пятилетней научной экспедиции в 2017-2022 гг., охватившей город Нурата, 2 города и 28 кишлаков Нуратинского района. В результате этих научных изысканий была собрана и изучена информация приблизительно о 100 </w:t>
      </w:r>
      <w:r w:rsidR="008B7E5E" w:rsidRPr="005A4F58">
        <w:rPr>
          <w:rFonts w:ascii="Times New Roman" w:hAnsi="Times New Roman"/>
          <w:sz w:val="28"/>
          <w:szCs w:val="28"/>
        </w:rPr>
        <w:t xml:space="preserve">творческих личностях </w:t>
      </w:r>
      <w:r w:rsidRPr="005A4F58">
        <w:rPr>
          <w:rFonts w:ascii="Times New Roman" w:hAnsi="Times New Roman"/>
          <w:sz w:val="28"/>
          <w:szCs w:val="28"/>
        </w:rPr>
        <w:t>профессионал</w:t>
      </w:r>
      <w:r w:rsidR="008B7E5E" w:rsidRPr="005A4F58">
        <w:rPr>
          <w:rFonts w:ascii="Times New Roman" w:hAnsi="Times New Roman"/>
          <w:sz w:val="28"/>
          <w:szCs w:val="28"/>
        </w:rPr>
        <w:t>ах и любителях</w:t>
      </w:r>
      <w:r w:rsidRPr="005A4F58">
        <w:rPr>
          <w:rFonts w:ascii="Times New Roman" w:hAnsi="Times New Roman"/>
          <w:sz w:val="28"/>
          <w:szCs w:val="28"/>
        </w:rPr>
        <w:t xml:space="preserve"> этого региона.</w:t>
      </w:r>
    </w:p>
    <w:p w14:paraId="41331E8A" w14:textId="1DE5D836" w:rsidR="00583F80"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4. В отличие от основного результата диссертации, было собрано, насколько это было возможно, данных о 130 биографиях и работах поэты. В качестве источников было собрано более 2000 написанных ими произведений (по жанрам: 2000 стихотворены, 8 романы, 12 новеллы, 40 рассказы, 4 драмы и т.д.),14 интервью, 43 фотографии, 8 аудиозаписей.</w:t>
      </w:r>
    </w:p>
    <w:p w14:paraId="47A8C7FD" w14:textId="5D2139B0" w:rsidR="00E77272"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5</w:t>
      </w:r>
      <w:r w:rsidR="00E77272" w:rsidRPr="005A4F58">
        <w:rPr>
          <w:rFonts w:ascii="Times New Roman" w:hAnsi="Times New Roman"/>
          <w:sz w:val="28"/>
          <w:szCs w:val="28"/>
        </w:rPr>
        <w:t>. Наследие творческих деятелей Нураты составляет около ста произведений поэтов и писателей, причем произведения были частично известны в литературных кругах своего времени. В произведениях современных поэтов признано и зафиксировано истори</w:t>
      </w:r>
      <w:r w:rsidR="00825D8A" w:rsidRPr="005A4F58">
        <w:rPr>
          <w:rFonts w:ascii="Times New Roman" w:hAnsi="Times New Roman"/>
          <w:sz w:val="28"/>
          <w:szCs w:val="28"/>
        </w:rPr>
        <w:t>ками</w:t>
      </w:r>
      <w:r w:rsidR="00E77272" w:rsidRPr="005A4F58">
        <w:rPr>
          <w:rFonts w:ascii="Times New Roman" w:hAnsi="Times New Roman"/>
          <w:sz w:val="28"/>
          <w:szCs w:val="28"/>
        </w:rPr>
        <w:t>, что это место</w:t>
      </w:r>
      <w:r w:rsidR="009B4B58" w:rsidRPr="005A4F58">
        <w:rPr>
          <w:rFonts w:ascii="Times New Roman" w:hAnsi="Times New Roman"/>
          <w:sz w:val="28"/>
          <w:szCs w:val="28"/>
        </w:rPr>
        <w:t xml:space="preserve"> паломничества</w:t>
      </w:r>
      <w:r w:rsidR="00825D8A" w:rsidRPr="005A4F58">
        <w:rPr>
          <w:rFonts w:ascii="Times New Roman" w:hAnsi="Times New Roman"/>
          <w:sz w:val="28"/>
          <w:szCs w:val="28"/>
        </w:rPr>
        <w:t xml:space="preserve"> и</w:t>
      </w:r>
      <w:r w:rsidR="009B4B58" w:rsidRPr="005A4F58">
        <w:rPr>
          <w:rFonts w:ascii="Times New Roman" w:hAnsi="Times New Roman"/>
          <w:sz w:val="28"/>
          <w:szCs w:val="28"/>
        </w:rPr>
        <w:t xml:space="preserve"> </w:t>
      </w:r>
      <w:r w:rsidR="00825D8A" w:rsidRPr="005A4F58">
        <w:rPr>
          <w:rFonts w:ascii="Times New Roman" w:hAnsi="Times New Roman"/>
          <w:sz w:val="28"/>
          <w:szCs w:val="28"/>
        </w:rPr>
        <w:t>лучезарный</w:t>
      </w:r>
      <w:r w:rsidR="00E77272" w:rsidRPr="005A4F58">
        <w:rPr>
          <w:rFonts w:ascii="Times New Roman" w:hAnsi="Times New Roman"/>
          <w:sz w:val="28"/>
          <w:szCs w:val="28"/>
        </w:rPr>
        <w:t xml:space="preserve"> край</w:t>
      </w:r>
      <w:r w:rsidR="00825D8A" w:rsidRPr="005A4F58">
        <w:rPr>
          <w:rFonts w:ascii="Times New Roman" w:hAnsi="Times New Roman"/>
          <w:sz w:val="28"/>
          <w:szCs w:val="28"/>
        </w:rPr>
        <w:t>.</w:t>
      </w:r>
      <w:r w:rsidR="00E77272" w:rsidRPr="005A4F58">
        <w:rPr>
          <w:rFonts w:ascii="Times New Roman" w:hAnsi="Times New Roman"/>
          <w:sz w:val="28"/>
          <w:szCs w:val="28"/>
        </w:rPr>
        <w:t xml:space="preserve"> В результате наш</w:t>
      </w:r>
      <w:r w:rsidR="009B4B58" w:rsidRPr="005A4F58">
        <w:rPr>
          <w:rFonts w:ascii="Times New Roman" w:hAnsi="Times New Roman"/>
          <w:sz w:val="28"/>
          <w:szCs w:val="28"/>
        </w:rPr>
        <w:t xml:space="preserve">их </w:t>
      </w:r>
      <w:r w:rsidR="00E77272" w:rsidRPr="005A4F58">
        <w:rPr>
          <w:rFonts w:ascii="Times New Roman" w:hAnsi="Times New Roman"/>
          <w:sz w:val="28"/>
          <w:szCs w:val="28"/>
        </w:rPr>
        <w:t>исследовани</w:t>
      </w:r>
      <w:r w:rsidR="009B4B58" w:rsidRPr="005A4F58">
        <w:rPr>
          <w:rFonts w:ascii="Times New Roman" w:hAnsi="Times New Roman"/>
          <w:sz w:val="28"/>
          <w:szCs w:val="28"/>
        </w:rPr>
        <w:t>й</w:t>
      </w:r>
      <w:r w:rsidR="00E77272" w:rsidRPr="005A4F58">
        <w:rPr>
          <w:rFonts w:ascii="Times New Roman" w:hAnsi="Times New Roman"/>
          <w:sz w:val="28"/>
          <w:szCs w:val="28"/>
        </w:rPr>
        <w:t xml:space="preserve"> мы собрали и изучили биографии и произведения этих поэтов и писателей, а также сведения о трудах историков</w:t>
      </w:r>
      <w:r w:rsidR="00825D8A" w:rsidRPr="005A4F58">
        <w:rPr>
          <w:rFonts w:ascii="Times New Roman" w:hAnsi="Times New Roman"/>
          <w:sz w:val="28"/>
          <w:szCs w:val="28"/>
        </w:rPr>
        <w:t>-летописцев</w:t>
      </w:r>
      <w:r w:rsidR="00E77272" w:rsidRPr="005A4F58">
        <w:rPr>
          <w:rFonts w:ascii="Times New Roman" w:hAnsi="Times New Roman"/>
          <w:sz w:val="28"/>
          <w:szCs w:val="28"/>
        </w:rPr>
        <w:t xml:space="preserve"> о Нурате.</w:t>
      </w:r>
    </w:p>
    <w:p w14:paraId="310D1B3A" w14:textId="78197951" w:rsidR="00E77272"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6</w:t>
      </w:r>
      <w:r w:rsidR="00E77272" w:rsidRPr="005A4F58">
        <w:rPr>
          <w:rFonts w:ascii="Times New Roman" w:hAnsi="Times New Roman"/>
          <w:sz w:val="28"/>
          <w:szCs w:val="28"/>
        </w:rPr>
        <w:t xml:space="preserve">. Выражение нуратинской культуры и художественной литературы в памятниках устной и письменной литературы, имеющиеся источники являются примерами народного устного творчества, т.е. художественной литературы, созданной нуратинскими бахши, поэтами и писателями в разных </w:t>
      </w:r>
      <w:r w:rsidR="00E77272" w:rsidRPr="005A4F58">
        <w:rPr>
          <w:rFonts w:ascii="Times New Roman" w:hAnsi="Times New Roman"/>
          <w:sz w:val="28"/>
          <w:szCs w:val="28"/>
        </w:rPr>
        <w:lastRenderedPageBreak/>
        <w:t>поэтических размерах и формах поэзии, эти взгляды и рассуждения были изучены</w:t>
      </w:r>
      <w:r w:rsidR="000A4137" w:rsidRPr="005A4F58">
        <w:rPr>
          <w:rFonts w:ascii="Times New Roman" w:hAnsi="Times New Roman"/>
          <w:sz w:val="28"/>
          <w:szCs w:val="28"/>
        </w:rPr>
        <w:t>,</w:t>
      </w:r>
      <w:r w:rsidR="00E77272" w:rsidRPr="005A4F58">
        <w:rPr>
          <w:rFonts w:ascii="Times New Roman" w:hAnsi="Times New Roman"/>
          <w:sz w:val="28"/>
          <w:szCs w:val="28"/>
        </w:rPr>
        <w:t xml:space="preserve"> и </w:t>
      </w:r>
      <w:r w:rsidR="000A4137" w:rsidRPr="005A4F58">
        <w:rPr>
          <w:rFonts w:ascii="Times New Roman" w:hAnsi="Times New Roman"/>
          <w:sz w:val="28"/>
          <w:szCs w:val="28"/>
        </w:rPr>
        <w:t xml:space="preserve">были </w:t>
      </w:r>
      <w:r w:rsidR="00E77272" w:rsidRPr="005A4F58">
        <w:rPr>
          <w:rFonts w:ascii="Times New Roman" w:hAnsi="Times New Roman"/>
          <w:sz w:val="28"/>
          <w:szCs w:val="28"/>
        </w:rPr>
        <w:t>представлены выводы на основе устных и письменных материалов.</w:t>
      </w:r>
    </w:p>
    <w:p w14:paraId="7703507B" w14:textId="0CA5EEA7" w:rsidR="00E77272"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7</w:t>
      </w:r>
      <w:r w:rsidR="00E77272" w:rsidRPr="005A4F58">
        <w:rPr>
          <w:rFonts w:ascii="Times New Roman" w:hAnsi="Times New Roman"/>
          <w:sz w:val="28"/>
          <w:szCs w:val="28"/>
        </w:rPr>
        <w:t>. Состав произведений поэтов и писателей Нураты составляет около двадцати поэтических жанров и форм</w:t>
      </w:r>
      <w:r w:rsidR="000A4137" w:rsidRPr="005A4F58">
        <w:rPr>
          <w:rFonts w:ascii="Times New Roman" w:hAnsi="Times New Roman"/>
          <w:sz w:val="28"/>
          <w:szCs w:val="28"/>
        </w:rPr>
        <w:t>, было определено и проанализировано, что произведения создавались в эпических и лирических жанрах и поэтических формах, таких как:</w:t>
      </w:r>
      <w:r w:rsidR="00E77272" w:rsidRPr="005A4F58">
        <w:rPr>
          <w:rFonts w:ascii="Times New Roman" w:hAnsi="Times New Roman"/>
          <w:sz w:val="28"/>
          <w:szCs w:val="28"/>
        </w:rPr>
        <w:t xml:space="preserve"> </w:t>
      </w:r>
      <w:r w:rsidR="00E77272" w:rsidRPr="005A4F58">
        <w:rPr>
          <w:rFonts w:ascii="Times New Roman" w:hAnsi="Times New Roman"/>
          <w:sz w:val="28"/>
          <w:szCs w:val="28"/>
          <w:lang w:val="uz-Cyrl-UZ"/>
        </w:rPr>
        <w:t>стихотворения, дастан</w:t>
      </w:r>
      <w:r w:rsidR="00E77272" w:rsidRPr="005A4F58">
        <w:rPr>
          <w:rFonts w:ascii="Times New Roman" w:hAnsi="Times New Roman"/>
          <w:sz w:val="28"/>
          <w:szCs w:val="28"/>
        </w:rPr>
        <w:t>ы, рассказы, повести, новеллы, газели, романы, драмы, мухаммас, рубаи, туюк, поэтические сказки, поэтические притчи, трёхстишия, четверостишия, сочма. Среди них поэтические произведения составляют большую часть художественного творчества.</w:t>
      </w:r>
    </w:p>
    <w:p w14:paraId="55337A2A" w14:textId="1577498D" w:rsidR="00E77272"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8</w:t>
      </w:r>
      <w:r w:rsidR="00E77272" w:rsidRPr="005A4F58">
        <w:rPr>
          <w:rFonts w:ascii="Times New Roman" w:hAnsi="Times New Roman"/>
          <w:sz w:val="28"/>
          <w:szCs w:val="28"/>
        </w:rPr>
        <w:t xml:space="preserve">. В рамках этапов развития нуратинской литературной среды, творчества представителей нуратинской литературной среды ХХ века, индивидуального стиля писателей, умения по-своему использовать традиции для удовлетворения запросов литературного творчества, потенциала писателей с точки зрения художественного творчества, актуальности темы </w:t>
      </w:r>
      <w:r w:rsidR="000A4137" w:rsidRPr="005A4F58">
        <w:rPr>
          <w:rFonts w:ascii="Times New Roman" w:hAnsi="Times New Roman"/>
          <w:sz w:val="28"/>
          <w:szCs w:val="28"/>
        </w:rPr>
        <w:t xml:space="preserve">созданных </w:t>
      </w:r>
      <w:r w:rsidR="00E77272" w:rsidRPr="005A4F58">
        <w:rPr>
          <w:rFonts w:ascii="Times New Roman" w:hAnsi="Times New Roman"/>
          <w:sz w:val="28"/>
          <w:szCs w:val="28"/>
        </w:rPr>
        <w:t>произведений свидетельствует о том, что они пользовались наследием представителей большой литературной школы.</w:t>
      </w:r>
    </w:p>
    <w:p w14:paraId="32E28449" w14:textId="61093C15" w:rsidR="00E77272"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9</w:t>
      </w:r>
      <w:r w:rsidR="00E77272" w:rsidRPr="005A4F58">
        <w:rPr>
          <w:rFonts w:ascii="Times New Roman" w:hAnsi="Times New Roman"/>
          <w:sz w:val="28"/>
          <w:szCs w:val="28"/>
        </w:rPr>
        <w:t xml:space="preserve">. Вопросы традиции и новаторства в современной нуратинской литературе, проблема традиции и новаторства в творчестве поэтов и писателей возникает как продукт нового творческого осмысления тем и идей произведений. </w:t>
      </w:r>
      <w:r w:rsidR="000A4137" w:rsidRPr="005A4F58">
        <w:rPr>
          <w:rFonts w:ascii="Times New Roman" w:hAnsi="Times New Roman"/>
          <w:sz w:val="28"/>
          <w:szCs w:val="28"/>
        </w:rPr>
        <w:t>С</w:t>
      </w:r>
      <w:r w:rsidR="00E77272" w:rsidRPr="005A4F58">
        <w:rPr>
          <w:rFonts w:ascii="Times New Roman" w:hAnsi="Times New Roman"/>
          <w:sz w:val="28"/>
          <w:szCs w:val="28"/>
        </w:rPr>
        <w:t>охранение традици</w:t>
      </w:r>
      <w:r w:rsidR="000A4137" w:rsidRPr="005A4F58">
        <w:rPr>
          <w:rFonts w:ascii="Times New Roman" w:hAnsi="Times New Roman"/>
          <w:sz w:val="28"/>
          <w:szCs w:val="28"/>
        </w:rPr>
        <w:t>онности</w:t>
      </w:r>
      <w:r w:rsidR="00E77272" w:rsidRPr="005A4F58">
        <w:rPr>
          <w:rFonts w:ascii="Times New Roman" w:hAnsi="Times New Roman"/>
          <w:sz w:val="28"/>
          <w:szCs w:val="28"/>
        </w:rPr>
        <w:t xml:space="preserve"> обогащает содержание создаваемых произведений, а </w:t>
      </w:r>
      <w:r w:rsidR="000A4137" w:rsidRPr="005A4F58">
        <w:rPr>
          <w:rFonts w:ascii="Times New Roman" w:hAnsi="Times New Roman"/>
          <w:sz w:val="28"/>
          <w:szCs w:val="28"/>
        </w:rPr>
        <w:t xml:space="preserve">новаторство – это </w:t>
      </w:r>
      <w:r w:rsidR="00E77272" w:rsidRPr="005A4F58">
        <w:rPr>
          <w:rFonts w:ascii="Times New Roman" w:hAnsi="Times New Roman"/>
          <w:sz w:val="28"/>
          <w:szCs w:val="28"/>
        </w:rPr>
        <w:t>новые идеи</w:t>
      </w:r>
      <w:r w:rsidR="000A4137" w:rsidRPr="005A4F58">
        <w:rPr>
          <w:rFonts w:ascii="Times New Roman" w:hAnsi="Times New Roman"/>
          <w:sz w:val="28"/>
          <w:szCs w:val="28"/>
        </w:rPr>
        <w:t>, которые</w:t>
      </w:r>
      <w:r w:rsidR="00E77272" w:rsidRPr="005A4F58">
        <w:rPr>
          <w:rFonts w:ascii="Times New Roman" w:hAnsi="Times New Roman"/>
          <w:sz w:val="28"/>
          <w:szCs w:val="28"/>
        </w:rPr>
        <w:t xml:space="preserve"> характеризуются тем, что отражают проблемы и достижения времени. Именно поэтому вопрос изучения и исследования творчества нуратинских авторов является решением задач, стоящих перед нашей литературой.</w:t>
      </w:r>
    </w:p>
    <w:p w14:paraId="6C904945" w14:textId="20523656" w:rsidR="000A4137" w:rsidRPr="005A4F58" w:rsidRDefault="00583F80"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10</w:t>
      </w:r>
      <w:r w:rsidR="00E77272" w:rsidRPr="005A4F58">
        <w:rPr>
          <w:rFonts w:ascii="Times New Roman" w:hAnsi="Times New Roman"/>
          <w:sz w:val="28"/>
          <w:szCs w:val="28"/>
        </w:rPr>
        <w:t>.</w:t>
      </w:r>
      <w:r w:rsidR="000A4137" w:rsidRPr="005A4F58">
        <w:rPr>
          <w:rFonts w:ascii="Times New Roman" w:hAnsi="Times New Roman"/>
          <w:sz w:val="28"/>
          <w:szCs w:val="28"/>
        </w:rPr>
        <w:t xml:space="preserve"> Ведущие темы в них в основном выражены в таких темах, как гимн Родине, любовь к Родине, уважение к родителям, доброта, отношения между людьми, красивое выражение чувств и переживаний, возможности, предоставляемые независимостью, благодарность, дружелюбие между людьми, любовь, мир.</w:t>
      </w:r>
    </w:p>
    <w:p w14:paraId="14DDD230" w14:textId="1FD11E19" w:rsidR="00EC5D3F" w:rsidRPr="005A4F58" w:rsidRDefault="00EC5D3F"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1</w:t>
      </w:r>
      <w:r w:rsidR="00583F80" w:rsidRPr="005A4F58">
        <w:rPr>
          <w:rFonts w:ascii="Times New Roman" w:hAnsi="Times New Roman"/>
          <w:sz w:val="28"/>
          <w:szCs w:val="28"/>
        </w:rPr>
        <w:t>1</w:t>
      </w:r>
      <w:r w:rsidRPr="005A4F58">
        <w:rPr>
          <w:rFonts w:ascii="Times New Roman" w:hAnsi="Times New Roman"/>
          <w:sz w:val="28"/>
          <w:szCs w:val="28"/>
        </w:rPr>
        <w:t>. В жанрах газель, рубаи, туюк, китъа выражаются любовь к Аллаху и человеку, благодарность, негативные ситуации в характере человека, а в романах - образ исторических личностей, в рассказах, очерках - информация о природе Нураты и ее истории. Их языковые и стилистические особенности, художественность можно увидеть в дастанах.</w:t>
      </w:r>
    </w:p>
    <w:p w14:paraId="35C97219" w14:textId="25B3C5B4" w:rsidR="00EC5D3F" w:rsidRPr="005A4F58" w:rsidRDefault="00EC5D3F"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t>1</w:t>
      </w:r>
      <w:r w:rsidR="00583F80" w:rsidRPr="005A4F58">
        <w:rPr>
          <w:rFonts w:ascii="Times New Roman" w:hAnsi="Times New Roman"/>
          <w:sz w:val="28"/>
          <w:szCs w:val="28"/>
        </w:rPr>
        <w:t>2</w:t>
      </w:r>
      <w:r w:rsidRPr="005A4F58">
        <w:rPr>
          <w:rFonts w:ascii="Times New Roman" w:hAnsi="Times New Roman"/>
          <w:sz w:val="28"/>
          <w:szCs w:val="28"/>
        </w:rPr>
        <w:t>. Хотя в период бывшего союза написано много произведений, но среди этих работ невелик объем произведений, служивших политике. Произведения поэтов и писателей отвечают художественным требованиям, отражают требования классических литературных жанров и форм, а система лирических персонажей и образов не отличается резко от произведений профессиональных творческих деятелей по эффективному использованию средств художественной выразительности и изображения.</w:t>
      </w:r>
    </w:p>
    <w:p w14:paraId="366A46A3" w14:textId="0287980B" w:rsidR="00EC5D3F" w:rsidRDefault="00EC5D3F" w:rsidP="00B43BB9">
      <w:pPr>
        <w:spacing w:after="0" w:line="245" w:lineRule="auto"/>
        <w:ind w:firstLine="567"/>
        <w:jc w:val="both"/>
        <w:rPr>
          <w:rFonts w:ascii="Times New Roman" w:hAnsi="Times New Roman"/>
          <w:sz w:val="28"/>
          <w:szCs w:val="28"/>
        </w:rPr>
      </w:pPr>
      <w:r w:rsidRPr="005A4F58">
        <w:rPr>
          <w:rFonts w:ascii="Times New Roman" w:hAnsi="Times New Roman"/>
          <w:sz w:val="28"/>
          <w:szCs w:val="28"/>
        </w:rPr>
        <w:lastRenderedPageBreak/>
        <w:t>1</w:t>
      </w:r>
      <w:r w:rsidR="00583F80" w:rsidRPr="005A4F58">
        <w:rPr>
          <w:rFonts w:ascii="Times New Roman" w:hAnsi="Times New Roman"/>
          <w:sz w:val="28"/>
          <w:szCs w:val="28"/>
        </w:rPr>
        <w:t>3</w:t>
      </w:r>
      <w:r w:rsidRPr="005A4F58">
        <w:rPr>
          <w:rFonts w:ascii="Times New Roman" w:hAnsi="Times New Roman"/>
          <w:sz w:val="28"/>
          <w:szCs w:val="28"/>
        </w:rPr>
        <w:t>. Художественное творчество в Нурате воплощает в себе национальные и духовные ценности и традиции. Творчество и произведения поэтов и писателей Нураты составляют важную часть узбекской литературы. Развитие и совершенствование творчества в этой области может служить образцом школы творчества для других школ творческих деятелей в будущем.</w:t>
      </w:r>
    </w:p>
    <w:p w14:paraId="61DB62F5" w14:textId="77777777" w:rsidR="00B43BB9" w:rsidRDefault="00B43BB9">
      <w:pPr>
        <w:rPr>
          <w:rFonts w:ascii="Times New Roman" w:hAnsi="Times New Roman"/>
          <w:b/>
          <w:noProof/>
          <w:sz w:val="28"/>
          <w:szCs w:val="28"/>
        </w:rPr>
      </w:pPr>
      <w:r>
        <w:rPr>
          <w:rFonts w:ascii="Times New Roman" w:hAnsi="Times New Roman"/>
          <w:b/>
          <w:noProof/>
          <w:sz w:val="28"/>
          <w:szCs w:val="28"/>
        </w:rPr>
        <w:br w:type="page"/>
      </w:r>
    </w:p>
    <w:p w14:paraId="1D28EFC1" w14:textId="3AAEE030" w:rsidR="00E77272" w:rsidRPr="005A4F58" w:rsidRDefault="00E77272" w:rsidP="00B43BB9">
      <w:pPr>
        <w:spacing w:after="0" w:line="240" w:lineRule="auto"/>
        <w:jc w:val="center"/>
        <w:rPr>
          <w:rFonts w:ascii="Times New Roman" w:hAnsi="Times New Roman"/>
          <w:b/>
          <w:noProof/>
          <w:sz w:val="28"/>
          <w:szCs w:val="28"/>
          <w:lang w:val="uz-Cyrl-UZ"/>
        </w:rPr>
      </w:pPr>
      <w:r w:rsidRPr="005A4F58">
        <w:rPr>
          <w:rFonts w:ascii="Times New Roman" w:hAnsi="Times New Roman"/>
          <w:b/>
          <w:noProof/>
          <w:sz w:val="28"/>
          <w:szCs w:val="28"/>
          <w:lang w:val="uz-Cyrl-UZ"/>
        </w:rPr>
        <w:lastRenderedPageBreak/>
        <w:t xml:space="preserve">SCIENTIFIC COUNCIL </w:t>
      </w:r>
      <w:r w:rsidRPr="005A4F58">
        <w:rPr>
          <w:rFonts w:ascii="Times New Roman" w:eastAsia="Calibri" w:hAnsi="Times New Roman"/>
          <w:b/>
          <w:bCs/>
          <w:sz w:val="28"/>
          <w:szCs w:val="28"/>
          <w:lang w:val="uz-Cyrl-UZ"/>
        </w:rPr>
        <w:t xml:space="preserve">DSc.03/05.05.2023.Fil.02.11 </w:t>
      </w:r>
      <w:r w:rsidRPr="005A4F58">
        <w:rPr>
          <w:rFonts w:ascii="Times New Roman" w:hAnsi="Times New Roman"/>
          <w:b/>
          <w:noProof/>
          <w:sz w:val="28"/>
          <w:szCs w:val="28"/>
          <w:lang w:val="uz-Cyrl-UZ"/>
        </w:rPr>
        <w:t>ON AWARDING SCIENTIFIC DEGREES AT SAMARKAND STATE UNIVERSITY</w:t>
      </w:r>
    </w:p>
    <w:p w14:paraId="46827609" w14:textId="77777777" w:rsidR="00E77272" w:rsidRDefault="00E77272" w:rsidP="00B43BB9">
      <w:pPr>
        <w:pStyle w:val="HTML"/>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eastAsia="Times New Roman" w:hAnsi="Times New Roman" w:cs="Times New Roman"/>
          <w:b/>
          <w:noProof/>
          <w:sz w:val="28"/>
          <w:szCs w:val="28"/>
          <w:lang w:val="uz-Cyrl-UZ" w:eastAsia="ru-RU" w:bidi="ar-SA"/>
        </w:rPr>
      </w:pPr>
      <w:r w:rsidRPr="005A4F58">
        <w:rPr>
          <w:rFonts w:ascii="Times New Roman" w:eastAsia="Times New Roman" w:hAnsi="Times New Roman" w:cs="Times New Roman"/>
          <w:b/>
          <w:noProof/>
          <w:sz w:val="28"/>
          <w:szCs w:val="28"/>
          <w:lang w:val="uz-Cyrl-UZ" w:eastAsia="ru-RU" w:bidi="ar-SA"/>
        </w:rPr>
        <w:t>NAMED AFTER SHAROF RASHIDOV</w:t>
      </w:r>
    </w:p>
    <w:p w14:paraId="15F71695" w14:textId="77777777" w:rsidR="00E77272" w:rsidRPr="005A4F58" w:rsidRDefault="00E77272" w:rsidP="00B43BB9">
      <w:pPr>
        <w:spacing w:after="0" w:line="240" w:lineRule="auto"/>
        <w:jc w:val="center"/>
        <w:rPr>
          <w:rFonts w:ascii="Times New Roman" w:hAnsi="Times New Roman"/>
          <w:b/>
          <w:noProof/>
          <w:sz w:val="28"/>
          <w:szCs w:val="28"/>
          <w:lang w:val="uz-Cyrl-UZ"/>
        </w:rPr>
      </w:pPr>
      <w:r w:rsidRPr="005A4F58">
        <w:rPr>
          <w:rFonts w:ascii="Times New Roman" w:hAnsi="Times New Roman"/>
          <w:b/>
          <w:noProof/>
          <w:sz w:val="28"/>
          <w:szCs w:val="28"/>
          <w:lang w:val="uz-Cyrl-UZ"/>
        </w:rPr>
        <w:t>NAVOI STATE PEDAGOGICAL INSTITUTE</w:t>
      </w:r>
    </w:p>
    <w:p w14:paraId="56F48817" w14:textId="77777777" w:rsidR="00E77272" w:rsidRPr="005A4F58" w:rsidRDefault="00E77272" w:rsidP="00B43B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leader="dot" w:pos="9356"/>
        </w:tabs>
        <w:spacing w:before="3000" w:after="1000"/>
        <w:jc w:val="center"/>
        <w:rPr>
          <w:rFonts w:ascii="Times New Roman" w:eastAsia="Times New Roman" w:hAnsi="Times New Roman" w:cs="Times New Roman"/>
          <w:b/>
          <w:sz w:val="28"/>
          <w:szCs w:val="28"/>
          <w:lang w:val="uz-Cyrl-UZ" w:eastAsia="ru-RU" w:bidi="ar-SA"/>
        </w:rPr>
      </w:pPr>
      <w:r w:rsidRPr="005A4F58">
        <w:rPr>
          <w:rFonts w:ascii="Times New Roman" w:eastAsia="Times New Roman" w:hAnsi="Times New Roman" w:cs="Times New Roman"/>
          <w:b/>
          <w:sz w:val="28"/>
          <w:szCs w:val="28"/>
          <w:lang w:val="uz-Cyrl-UZ" w:eastAsia="ru-RU" w:bidi="ar-SA"/>
        </w:rPr>
        <w:t>RAJABOV FA</w:t>
      </w:r>
      <w:r w:rsidRPr="005A4F58">
        <w:rPr>
          <w:rFonts w:ascii="Times New Roman" w:eastAsia="Times New Roman" w:hAnsi="Times New Roman" w:cs="Times New Roman"/>
          <w:b/>
          <w:sz w:val="28"/>
          <w:szCs w:val="28"/>
          <w:lang w:eastAsia="ru-RU" w:bidi="ar-SA"/>
        </w:rPr>
        <w:t>KH</w:t>
      </w:r>
      <w:r w:rsidRPr="005A4F58">
        <w:rPr>
          <w:rFonts w:ascii="Times New Roman" w:eastAsia="Times New Roman" w:hAnsi="Times New Roman" w:cs="Times New Roman"/>
          <w:b/>
          <w:sz w:val="28"/>
          <w:szCs w:val="28"/>
          <w:lang w:val="uz-Cyrl-UZ" w:eastAsia="ru-RU" w:bidi="ar-SA"/>
        </w:rPr>
        <w:t>RIDDIN TOSHP</w:t>
      </w:r>
      <w:r w:rsidRPr="005A4F58">
        <w:rPr>
          <w:rFonts w:ascii="Times New Roman" w:eastAsia="Times New Roman" w:hAnsi="Times New Roman" w:cs="Times New Roman"/>
          <w:b/>
          <w:sz w:val="28"/>
          <w:szCs w:val="28"/>
          <w:lang w:eastAsia="ru-RU" w:bidi="ar-SA"/>
        </w:rPr>
        <w:t>U</w:t>
      </w:r>
      <w:r w:rsidRPr="005A4F58">
        <w:rPr>
          <w:rFonts w:ascii="Times New Roman" w:eastAsia="Times New Roman" w:hAnsi="Times New Roman" w:cs="Times New Roman"/>
          <w:b/>
          <w:sz w:val="28"/>
          <w:szCs w:val="28"/>
          <w:lang w:val="uz-Cyrl-UZ" w:eastAsia="ru-RU" w:bidi="ar-SA"/>
        </w:rPr>
        <w:t>LATOVICH</w:t>
      </w:r>
    </w:p>
    <w:p w14:paraId="1A0CF06E" w14:textId="77777777" w:rsidR="00E77272" w:rsidRPr="005A4F58" w:rsidRDefault="00E77272" w:rsidP="00B43BB9">
      <w:pPr>
        <w:spacing w:after="0" w:line="240" w:lineRule="auto"/>
        <w:jc w:val="center"/>
        <w:rPr>
          <w:rFonts w:ascii="Times New Roman" w:hAnsi="Times New Roman"/>
          <w:b/>
          <w:sz w:val="28"/>
          <w:szCs w:val="28"/>
          <w:lang w:val="uz-Cyrl-UZ"/>
        </w:rPr>
      </w:pPr>
      <w:r w:rsidRPr="005A4F58">
        <w:rPr>
          <w:rFonts w:ascii="Times New Roman" w:hAnsi="Times New Roman"/>
          <w:b/>
          <w:sz w:val="28"/>
          <w:szCs w:val="28"/>
          <w:lang w:val="uz-Cyrl-UZ"/>
        </w:rPr>
        <w:t>ARTISTIC CREATIVITY IN NUR</w:t>
      </w:r>
      <w:r w:rsidRPr="005A4F58">
        <w:rPr>
          <w:rFonts w:ascii="Times New Roman" w:hAnsi="Times New Roman"/>
          <w:b/>
          <w:sz w:val="28"/>
          <w:szCs w:val="28"/>
          <w:lang w:val="en-US"/>
        </w:rPr>
        <w:t>A</w:t>
      </w:r>
      <w:r w:rsidRPr="005A4F58">
        <w:rPr>
          <w:rFonts w:ascii="Times New Roman" w:hAnsi="Times New Roman"/>
          <w:b/>
          <w:sz w:val="28"/>
          <w:szCs w:val="28"/>
          <w:lang w:val="uz-Cyrl-UZ"/>
        </w:rPr>
        <w:t xml:space="preserve">TA </w:t>
      </w:r>
    </w:p>
    <w:p w14:paraId="7D707D41" w14:textId="3DD09709" w:rsidR="00E77272" w:rsidRPr="005A4F58" w:rsidRDefault="00E77272" w:rsidP="00B43BB9">
      <w:pPr>
        <w:spacing w:after="0" w:line="240" w:lineRule="auto"/>
        <w:jc w:val="center"/>
        <w:rPr>
          <w:rFonts w:ascii="Times New Roman" w:hAnsi="Times New Roman"/>
          <w:b/>
          <w:noProof/>
          <w:sz w:val="28"/>
          <w:szCs w:val="28"/>
          <w:lang w:val="uz-Cyrl-UZ"/>
        </w:rPr>
      </w:pPr>
      <w:r w:rsidRPr="005A4F58">
        <w:rPr>
          <w:rFonts w:ascii="Times New Roman" w:hAnsi="Times New Roman"/>
          <w:b/>
          <w:sz w:val="28"/>
          <w:szCs w:val="28"/>
          <w:lang w:val="uz-Cyrl-UZ"/>
        </w:rPr>
        <w:t>(</w:t>
      </w:r>
      <w:r w:rsidRPr="005A4F58">
        <w:rPr>
          <w:rFonts w:ascii="Times New Roman" w:hAnsi="Times New Roman"/>
          <w:b/>
          <w:sz w:val="28"/>
          <w:szCs w:val="28"/>
          <w:lang w:val="en-US"/>
        </w:rPr>
        <w:t>19</w:t>
      </w:r>
      <w:r w:rsidRPr="005A4F58">
        <w:rPr>
          <w:rFonts w:ascii="Times New Roman" w:hAnsi="Times New Roman"/>
          <w:b/>
          <w:sz w:val="28"/>
          <w:szCs w:val="28"/>
          <w:vertAlign w:val="superscript"/>
          <w:lang w:val="en-US"/>
        </w:rPr>
        <w:t>th</w:t>
      </w:r>
      <w:r w:rsidRPr="005A4F58">
        <w:rPr>
          <w:rFonts w:ascii="Times New Roman" w:hAnsi="Times New Roman"/>
          <w:b/>
          <w:sz w:val="28"/>
          <w:szCs w:val="28"/>
          <w:lang w:val="en-US"/>
        </w:rPr>
        <w:t>-21</w:t>
      </w:r>
      <w:r w:rsidRPr="005A4F58">
        <w:rPr>
          <w:rFonts w:ascii="Times New Roman" w:hAnsi="Times New Roman"/>
          <w:b/>
          <w:sz w:val="28"/>
          <w:szCs w:val="28"/>
          <w:vertAlign w:val="superscript"/>
          <w:lang w:val="en-US"/>
        </w:rPr>
        <w:t>st</w:t>
      </w:r>
      <w:r w:rsidRPr="005A4F58">
        <w:rPr>
          <w:rFonts w:ascii="Times New Roman" w:hAnsi="Times New Roman"/>
          <w:b/>
          <w:sz w:val="28"/>
          <w:szCs w:val="28"/>
          <w:lang w:val="en-US"/>
        </w:rPr>
        <w:t xml:space="preserve"> centuries)</w:t>
      </w:r>
      <w:r w:rsidRPr="005A4F58">
        <w:rPr>
          <w:rFonts w:ascii="Times New Roman" w:hAnsi="Times New Roman"/>
          <w:b/>
          <w:noProof/>
          <w:sz w:val="28"/>
          <w:szCs w:val="28"/>
          <w:lang w:val="uz-Cyrl-UZ"/>
        </w:rPr>
        <w:t xml:space="preserve"> </w:t>
      </w:r>
    </w:p>
    <w:p w14:paraId="1DE3497E" w14:textId="77777777" w:rsidR="00E77272" w:rsidRPr="00B43BB9" w:rsidRDefault="00E77272" w:rsidP="00B43BB9">
      <w:pPr>
        <w:spacing w:before="1000" w:after="0" w:line="240" w:lineRule="auto"/>
        <w:jc w:val="center"/>
        <w:rPr>
          <w:rFonts w:ascii="Times New Roman" w:hAnsi="Times New Roman"/>
          <w:b/>
          <w:noProof/>
          <w:sz w:val="24"/>
          <w:szCs w:val="24"/>
          <w:lang w:val="uz-Cyrl-UZ"/>
        </w:rPr>
      </w:pPr>
      <w:r w:rsidRPr="00B43BB9">
        <w:rPr>
          <w:rFonts w:ascii="Times New Roman" w:hAnsi="Times New Roman"/>
          <w:b/>
          <w:noProof/>
          <w:sz w:val="24"/>
          <w:szCs w:val="24"/>
          <w:lang w:val="uz-Cyrl-UZ"/>
        </w:rPr>
        <w:t>10.00.02 - Uzbek literature</w:t>
      </w:r>
    </w:p>
    <w:p w14:paraId="373E207F" w14:textId="77777777" w:rsidR="00B43BB9" w:rsidRDefault="00B43BB9" w:rsidP="00B43BB9">
      <w:pPr>
        <w:spacing w:after="0" w:line="240" w:lineRule="auto"/>
        <w:jc w:val="center"/>
        <w:rPr>
          <w:rFonts w:ascii="Times New Roman" w:hAnsi="Times New Roman"/>
          <w:b/>
          <w:bCs/>
          <w:noProof/>
          <w:sz w:val="24"/>
          <w:szCs w:val="24"/>
          <w:lang w:val="uz-Cyrl-UZ"/>
        </w:rPr>
      </w:pPr>
    </w:p>
    <w:p w14:paraId="65718558" w14:textId="77777777" w:rsidR="00B43BB9" w:rsidRDefault="00B43BB9" w:rsidP="00B43BB9">
      <w:pPr>
        <w:spacing w:after="0" w:line="240" w:lineRule="auto"/>
        <w:jc w:val="center"/>
        <w:rPr>
          <w:rFonts w:ascii="Times New Roman" w:hAnsi="Times New Roman"/>
          <w:b/>
          <w:bCs/>
          <w:noProof/>
          <w:sz w:val="24"/>
          <w:szCs w:val="24"/>
          <w:lang w:val="uz-Cyrl-UZ"/>
        </w:rPr>
      </w:pPr>
    </w:p>
    <w:p w14:paraId="4F157FAC" w14:textId="77777777" w:rsidR="00B43BB9" w:rsidRDefault="00B43BB9" w:rsidP="00B43BB9">
      <w:pPr>
        <w:spacing w:after="0" w:line="240" w:lineRule="auto"/>
        <w:jc w:val="center"/>
        <w:rPr>
          <w:rFonts w:ascii="Times New Roman" w:hAnsi="Times New Roman"/>
          <w:b/>
          <w:bCs/>
          <w:noProof/>
          <w:sz w:val="24"/>
          <w:szCs w:val="24"/>
          <w:lang w:val="uz-Cyrl-UZ"/>
        </w:rPr>
      </w:pPr>
    </w:p>
    <w:p w14:paraId="06CFC93F" w14:textId="77777777" w:rsidR="00B43BB9" w:rsidRDefault="00B43BB9" w:rsidP="00B43BB9">
      <w:pPr>
        <w:spacing w:after="0" w:line="240" w:lineRule="auto"/>
        <w:jc w:val="center"/>
        <w:rPr>
          <w:rFonts w:ascii="Times New Roman" w:hAnsi="Times New Roman"/>
          <w:b/>
          <w:bCs/>
          <w:noProof/>
          <w:sz w:val="24"/>
          <w:szCs w:val="24"/>
          <w:lang w:val="uz-Cyrl-UZ"/>
        </w:rPr>
      </w:pPr>
    </w:p>
    <w:p w14:paraId="02DBC290" w14:textId="77777777" w:rsidR="00B43BB9" w:rsidRDefault="00B43BB9" w:rsidP="00B43BB9">
      <w:pPr>
        <w:spacing w:after="0" w:line="240" w:lineRule="auto"/>
        <w:jc w:val="center"/>
        <w:rPr>
          <w:rFonts w:ascii="Times New Roman" w:hAnsi="Times New Roman"/>
          <w:b/>
          <w:bCs/>
          <w:noProof/>
          <w:sz w:val="24"/>
          <w:szCs w:val="24"/>
          <w:lang w:val="uz-Cyrl-UZ"/>
        </w:rPr>
      </w:pPr>
    </w:p>
    <w:p w14:paraId="43C3B8B9" w14:textId="77777777" w:rsidR="00B43BB9" w:rsidRDefault="00B43BB9" w:rsidP="00B43BB9">
      <w:pPr>
        <w:spacing w:after="0" w:line="240" w:lineRule="auto"/>
        <w:jc w:val="center"/>
        <w:rPr>
          <w:rFonts w:ascii="Times New Roman" w:hAnsi="Times New Roman"/>
          <w:b/>
          <w:bCs/>
          <w:noProof/>
          <w:sz w:val="24"/>
          <w:szCs w:val="24"/>
          <w:lang w:val="uz-Cyrl-UZ"/>
        </w:rPr>
      </w:pPr>
    </w:p>
    <w:p w14:paraId="469263B5" w14:textId="77777777" w:rsidR="00B43BB9" w:rsidRDefault="00B43BB9" w:rsidP="00B43BB9">
      <w:pPr>
        <w:spacing w:after="0" w:line="240" w:lineRule="auto"/>
        <w:jc w:val="center"/>
        <w:rPr>
          <w:rFonts w:ascii="Times New Roman" w:hAnsi="Times New Roman"/>
          <w:b/>
          <w:bCs/>
          <w:noProof/>
          <w:sz w:val="24"/>
          <w:szCs w:val="24"/>
          <w:lang w:val="uz-Cyrl-UZ"/>
        </w:rPr>
      </w:pPr>
    </w:p>
    <w:p w14:paraId="7907E0B4" w14:textId="77777777" w:rsidR="00B43BB9" w:rsidRDefault="00B43BB9" w:rsidP="00B43BB9">
      <w:pPr>
        <w:spacing w:after="0" w:line="240" w:lineRule="auto"/>
        <w:jc w:val="center"/>
        <w:rPr>
          <w:rFonts w:ascii="Times New Roman" w:hAnsi="Times New Roman"/>
          <w:b/>
          <w:bCs/>
          <w:noProof/>
          <w:sz w:val="24"/>
          <w:szCs w:val="24"/>
          <w:lang w:val="uz-Cyrl-UZ"/>
        </w:rPr>
      </w:pPr>
    </w:p>
    <w:p w14:paraId="3E44644F" w14:textId="77777777" w:rsidR="00B43BB9" w:rsidRDefault="00B43BB9" w:rsidP="00B43BB9">
      <w:pPr>
        <w:spacing w:after="0" w:line="240" w:lineRule="auto"/>
        <w:jc w:val="center"/>
        <w:rPr>
          <w:rFonts w:ascii="Times New Roman" w:hAnsi="Times New Roman"/>
          <w:b/>
          <w:bCs/>
          <w:noProof/>
          <w:sz w:val="24"/>
          <w:szCs w:val="24"/>
          <w:lang w:val="uz-Cyrl-UZ"/>
        </w:rPr>
      </w:pPr>
    </w:p>
    <w:p w14:paraId="68CA17A8" w14:textId="77777777" w:rsidR="00E77272" w:rsidRPr="00B43BB9" w:rsidRDefault="00E77272" w:rsidP="00B43BB9">
      <w:pPr>
        <w:spacing w:after="0" w:line="240" w:lineRule="auto"/>
        <w:jc w:val="center"/>
        <w:rPr>
          <w:rFonts w:ascii="Times New Roman" w:hAnsi="Times New Roman"/>
          <w:b/>
          <w:bCs/>
          <w:noProof/>
          <w:sz w:val="24"/>
          <w:szCs w:val="24"/>
          <w:lang w:val="uz-Cyrl-UZ"/>
        </w:rPr>
      </w:pPr>
      <w:r w:rsidRPr="00B43BB9">
        <w:rPr>
          <w:rFonts w:ascii="Times New Roman" w:hAnsi="Times New Roman"/>
          <w:b/>
          <w:bCs/>
          <w:noProof/>
          <w:sz w:val="24"/>
          <w:szCs w:val="24"/>
          <w:lang w:val="uz-Cyrl-UZ"/>
        </w:rPr>
        <w:t xml:space="preserve">DISSERTATION ABSTRACT </w:t>
      </w:r>
    </w:p>
    <w:p w14:paraId="2BFA68FD" w14:textId="77777777" w:rsidR="00E77272" w:rsidRPr="00B43BB9" w:rsidRDefault="00E77272" w:rsidP="00B43BB9">
      <w:pPr>
        <w:spacing w:after="0" w:line="240" w:lineRule="auto"/>
        <w:jc w:val="center"/>
        <w:rPr>
          <w:rFonts w:ascii="Times New Roman" w:hAnsi="Times New Roman"/>
          <w:b/>
          <w:bCs/>
          <w:noProof/>
          <w:sz w:val="24"/>
          <w:szCs w:val="24"/>
          <w:lang w:val="uz-Cyrl-UZ"/>
        </w:rPr>
      </w:pPr>
      <w:r w:rsidRPr="00B43BB9">
        <w:rPr>
          <w:rFonts w:ascii="Times New Roman" w:hAnsi="Times New Roman"/>
          <w:b/>
          <w:bCs/>
          <w:noProof/>
          <w:sz w:val="24"/>
          <w:szCs w:val="24"/>
          <w:lang w:val="uz-Cyrl-UZ"/>
        </w:rPr>
        <w:t>OF DOCTOR OF PHILOSOPHY (PhD)</w:t>
      </w:r>
      <w:r w:rsidRPr="00B43BB9">
        <w:rPr>
          <w:rFonts w:ascii="Times New Roman" w:hAnsi="Times New Roman"/>
          <w:b/>
          <w:bCs/>
          <w:noProof/>
          <w:sz w:val="24"/>
          <w:szCs w:val="24"/>
          <w:lang w:val="en-US"/>
        </w:rPr>
        <w:t xml:space="preserve"> </w:t>
      </w:r>
      <w:r w:rsidRPr="00B43BB9">
        <w:rPr>
          <w:rFonts w:ascii="Times New Roman" w:hAnsi="Times New Roman"/>
          <w:b/>
          <w:bCs/>
          <w:noProof/>
          <w:sz w:val="24"/>
          <w:szCs w:val="24"/>
          <w:lang w:val="uz-Cyrl-UZ"/>
        </w:rPr>
        <w:t>ON PHILOLOGICAL SCIENCES</w:t>
      </w:r>
    </w:p>
    <w:p w14:paraId="6B16C076" w14:textId="77777777" w:rsidR="00E77272" w:rsidRPr="00B43BB9" w:rsidRDefault="00E77272" w:rsidP="00B43BB9">
      <w:pPr>
        <w:spacing w:before="3600" w:after="0" w:line="240" w:lineRule="auto"/>
        <w:jc w:val="center"/>
        <w:rPr>
          <w:rFonts w:ascii="Times New Roman" w:hAnsi="Times New Roman"/>
          <w:b/>
          <w:noProof/>
          <w:sz w:val="24"/>
          <w:szCs w:val="24"/>
          <w:lang w:val="uz-Cyrl-UZ"/>
        </w:rPr>
      </w:pPr>
      <w:r w:rsidRPr="00B43BB9">
        <w:rPr>
          <w:rFonts w:ascii="Times New Roman" w:hAnsi="Times New Roman"/>
          <w:b/>
          <w:noProof/>
          <w:sz w:val="24"/>
          <w:szCs w:val="24"/>
          <w:lang w:val="uz-Cyrl-UZ"/>
        </w:rPr>
        <w:t>Samarkand – 2023</w:t>
      </w:r>
    </w:p>
    <w:p w14:paraId="5675FA55" w14:textId="77777777" w:rsidR="006434B6" w:rsidRPr="00B43BB9" w:rsidRDefault="006434B6" w:rsidP="00B43BB9">
      <w:pPr>
        <w:spacing w:after="0" w:line="240" w:lineRule="auto"/>
        <w:ind w:firstLine="567"/>
        <w:jc w:val="both"/>
        <w:rPr>
          <w:rFonts w:ascii="Times New Roman" w:hAnsi="Times New Roman"/>
          <w:b/>
          <w:noProof/>
          <w:lang w:val="uz-Cyrl-UZ"/>
        </w:rPr>
      </w:pPr>
      <w:r w:rsidRPr="00B43BB9">
        <w:rPr>
          <w:rFonts w:ascii="Times New Roman" w:hAnsi="Times New Roman"/>
          <w:b/>
          <w:noProof/>
          <w:lang w:val="uz-Cyrl-UZ"/>
        </w:rPr>
        <w:lastRenderedPageBreak/>
        <w:t xml:space="preserve">The theme of Philosophy Doctor (PhD) dissertation was registered in the </w:t>
      </w:r>
      <w:r w:rsidRPr="00B43BB9">
        <w:rPr>
          <w:rFonts w:ascii="Times New Roman" w:hAnsi="Times New Roman"/>
          <w:b/>
          <w:noProof/>
          <w:lang w:val="en-US"/>
        </w:rPr>
        <w:t>Supreme</w:t>
      </w:r>
      <w:r w:rsidRPr="00B43BB9">
        <w:rPr>
          <w:rFonts w:ascii="Times New Roman" w:hAnsi="Times New Roman"/>
          <w:b/>
          <w:noProof/>
          <w:lang w:val="uz-Cyrl-UZ"/>
        </w:rPr>
        <w:t xml:space="preserve"> Attestation Commission the number </w:t>
      </w:r>
      <w:r w:rsidRPr="00B43BB9">
        <w:rPr>
          <w:rFonts w:ascii="Times New Roman" w:hAnsi="Times New Roman"/>
          <w:b/>
          <w:bCs/>
          <w:noProof/>
          <w:lang w:val="uz-Cyrl-UZ"/>
        </w:rPr>
        <w:t xml:space="preserve"> </w:t>
      </w:r>
      <w:r w:rsidRPr="00B43BB9">
        <w:rPr>
          <w:rFonts w:ascii="Times New Roman" w:hAnsi="Times New Roman"/>
          <w:b/>
          <w:bCs/>
          <w:lang w:val="uz-Cyrl-UZ"/>
        </w:rPr>
        <w:t>B2019.2.PhD/Fil802.</w:t>
      </w:r>
    </w:p>
    <w:p w14:paraId="271A6298" w14:textId="77777777" w:rsidR="00E77272" w:rsidRPr="00B43BB9" w:rsidRDefault="00E77272" w:rsidP="00B43B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0"/>
        <w:ind w:firstLine="567"/>
        <w:jc w:val="both"/>
        <w:rPr>
          <w:rFonts w:ascii="Times New Roman" w:hAnsi="Times New Roman" w:cs="Times New Roman"/>
          <w:b/>
          <w:noProof/>
          <w:sz w:val="22"/>
          <w:szCs w:val="22"/>
          <w:lang w:val="uz-Cyrl-UZ"/>
        </w:rPr>
      </w:pPr>
      <w:r w:rsidRPr="00B43BB9">
        <w:rPr>
          <w:rFonts w:ascii="Times New Roman" w:hAnsi="Times New Roman" w:cs="Times New Roman"/>
          <w:noProof/>
          <w:sz w:val="22"/>
          <w:szCs w:val="22"/>
          <w:lang w:val="uz-Cyrl-UZ"/>
        </w:rPr>
        <w:t xml:space="preserve">The dissertation was completed at Navoi </w:t>
      </w:r>
      <w:r w:rsidRPr="00B43BB9">
        <w:rPr>
          <w:rFonts w:ascii="Times New Roman" w:eastAsia="Times New Roman" w:hAnsi="Times New Roman" w:cs="Times New Roman"/>
          <w:noProof/>
          <w:sz w:val="22"/>
          <w:szCs w:val="22"/>
          <w:lang w:val="uz-Cyrl-UZ" w:eastAsia="ru-RU" w:bidi="ar-SA"/>
        </w:rPr>
        <w:t>State Pedagogical institute.</w:t>
      </w:r>
    </w:p>
    <w:p w14:paraId="0ADB1870" w14:textId="77777777" w:rsidR="00E77272" w:rsidRPr="00B43BB9" w:rsidRDefault="00E77272" w:rsidP="00B43BB9">
      <w:pPr>
        <w:spacing w:after="0" w:line="240" w:lineRule="auto"/>
        <w:ind w:firstLine="567"/>
        <w:jc w:val="both"/>
        <w:rPr>
          <w:rFonts w:ascii="Times New Roman" w:hAnsi="Times New Roman"/>
          <w:noProof/>
          <w:lang w:val="uz-Cyrl-UZ"/>
        </w:rPr>
      </w:pPr>
      <w:r w:rsidRPr="00B43BB9">
        <w:rPr>
          <w:rFonts w:ascii="Times New Roman" w:hAnsi="Times New Roman"/>
          <w:noProof/>
          <w:lang w:val="uz-Cyrl-UZ"/>
        </w:rPr>
        <w:t>The dissertation abstract was published in three languages (Uzbek, English, Russian (resume)) on the website of the Scientific Council (</w:t>
      </w:r>
      <w:hyperlink r:id="rId11" w:history="1">
        <w:r w:rsidRPr="00B43BB9">
          <w:rPr>
            <w:rStyle w:val="af6"/>
            <w:rFonts w:ascii="Times New Roman" w:hAnsi="Times New Roman"/>
            <w:noProof/>
            <w:color w:val="auto"/>
            <w:u w:val="none"/>
            <w:lang w:val="uz-Cyrl-UZ"/>
          </w:rPr>
          <w:t>www.samdu.uz</w:t>
        </w:r>
      </w:hyperlink>
      <w:r w:rsidRPr="00B43BB9">
        <w:rPr>
          <w:rStyle w:val="af6"/>
          <w:rFonts w:ascii="Times New Roman" w:hAnsi="Times New Roman"/>
          <w:noProof/>
          <w:color w:val="auto"/>
          <w:u w:val="none"/>
          <w:lang w:val="uz-Cyrl-UZ"/>
        </w:rPr>
        <w:t>)</w:t>
      </w:r>
      <w:r w:rsidRPr="00B43BB9">
        <w:rPr>
          <w:rFonts w:ascii="Times New Roman" w:hAnsi="Times New Roman"/>
          <w:noProof/>
          <w:lang w:val="uz-Cyrl-UZ"/>
        </w:rPr>
        <w:t xml:space="preserve"> and on the information and educational portal “Ziyonet” www.ziyonet.uz.</w:t>
      </w:r>
    </w:p>
    <w:p w14:paraId="04FD34C7" w14:textId="3217A692" w:rsidR="00E77272" w:rsidRPr="00B43BB9" w:rsidRDefault="00E77272" w:rsidP="00B43BB9">
      <w:pPr>
        <w:pStyle w:val="Default"/>
        <w:spacing w:before="400"/>
        <w:ind w:firstLine="567"/>
        <w:rPr>
          <w:b/>
          <w:bCs/>
          <w:noProof/>
          <w:color w:val="auto"/>
          <w:sz w:val="22"/>
          <w:szCs w:val="22"/>
          <w:lang w:val="uz-Cyrl-UZ"/>
        </w:rPr>
      </w:pPr>
      <w:r w:rsidRPr="00B43BB9">
        <w:rPr>
          <w:b/>
          <w:noProof/>
          <w:color w:val="auto"/>
          <w:sz w:val="22"/>
          <w:szCs w:val="22"/>
          <w:lang w:val="uz-Cyrl-UZ"/>
        </w:rPr>
        <w:t>Scientific advisor:</w:t>
      </w:r>
      <w:r w:rsidRPr="00B43BB9">
        <w:rPr>
          <w:noProof/>
          <w:color w:val="auto"/>
          <w:sz w:val="22"/>
          <w:szCs w:val="22"/>
          <w:lang w:val="uz-Cyrl-UZ"/>
        </w:rPr>
        <w:tab/>
      </w:r>
      <w:r w:rsidRPr="00B43BB9">
        <w:rPr>
          <w:noProof/>
          <w:color w:val="auto"/>
          <w:sz w:val="22"/>
          <w:szCs w:val="22"/>
          <w:lang w:val="uz-Cyrl-UZ"/>
        </w:rPr>
        <w:tab/>
      </w:r>
      <w:r w:rsidRPr="00B43BB9">
        <w:rPr>
          <w:noProof/>
          <w:color w:val="auto"/>
          <w:sz w:val="22"/>
          <w:szCs w:val="22"/>
          <w:lang w:val="uz-Cyrl-UZ"/>
        </w:rPr>
        <w:tab/>
      </w:r>
      <w:r w:rsidRPr="00B43BB9">
        <w:rPr>
          <w:b/>
          <w:bCs/>
          <w:noProof/>
          <w:color w:val="auto"/>
          <w:sz w:val="22"/>
          <w:szCs w:val="22"/>
          <w:lang w:val="en-US"/>
        </w:rPr>
        <w:t>Erkinov Aftondil Sadirkh</w:t>
      </w:r>
      <w:r w:rsidR="00DE6FBA" w:rsidRPr="00B43BB9">
        <w:rPr>
          <w:b/>
          <w:bCs/>
          <w:noProof/>
          <w:color w:val="auto"/>
          <w:sz w:val="22"/>
          <w:szCs w:val="22"/>
          <w:lang w:val="en-US"/>
        </w:rPr>
        <w:t>o</w:t>
      </w:r>
      <w:r w:rsidRPr="00B43BB9">
        <w:rPr>
          <w:b/>
          <w:bCs/>
          <w:noProof/>
          <w:color w:val="auto"/>
          <w:sz w:val="22"/>
          <w:szCs w:val="22"/>
          <w:lang w:val="en-US"/>
        </w:rPr>
        <w:t>novich</w:t>
      </w:r>
    </w:p>
    <w:p w14:paraId="00DE6594" w14:textId="77777777" w:rsidR="00E77272" w:rsidRPr="00B43BB9" w:rsidRDefault="00E77272" w:rsidP="00B43BB9">
      <w:pPr>
        <w:spacing w:after="0" w:line="240" w:lineRule="auto"/>
        <w:ind w:left="3545" w:firstLine="709"/>
        <w:jc w:val="both"/>
        <w:rPr>
          <w:rFonts w:ascii="Times New Roman" w:hAnsi="Times New Roman"/>
          <w:noProof/>
          <w:lang w:val="en-US"/>
        </w:rPr>
      </w:pPr>
      <w:r w:rsidRPr="00B43BB9">
        <w:rPr>
          <w:rFonts w:ascii="Times New Roman" w:hAnsi="Times New Roman"/>
          <w:noProof/>
          <w:lang w:val="uz-Cyrl-UZ"/>
        </w:rPr>
        <w:t>Doctor of philological sciences</w:t>
      </w:r>
    </w:p>
    <w:p w14:paraId="5C1FDFAC" w14:textId="505E0DF9" w:rsidR="00E77272" w:rsidRPr="00B43BB9" w:rsidRDefault="00E77272" w:rsidP="00B43BB9">
      <w:pPr>
        <w:spacing w:before="200" w:after="0" w:line="240" w:lineRule="auto"/>
        <w:ind w:firstLine="567"/>
        <w:jc w:val="both"/>
        <w:rPr>
          <w:rFonts w:ascii="Times New Roman" w:hAnsi="Times New Roman"/>
          <w:b/>
          <w:bCs/>
          <w:noProof/>
          <w:lang w:val="en-US"/>
        </w:rPr>
      </w:pPr>
      <w:r w:rsidRPr="00B43BB9">
        <w:rPr>
          <w:rFonts w:ascii="Times New Roman" w:hAnsi="Times New Roman"/>
          <w:b/>
          <w:noProof/>
          <w:lang w:val="uz-Cyrl-UZ"/>
        </w:rPr>
        <w:t>Official opponents:</w:t>
      </w:r>
      <w:r w:rsidRPr="00B43BB9">
        <w:rPr>
          <w:rFonts w:ascii="Times New Roman" w:hAnsi="Times New Roman"/>
          <w:noProof/>
          <w:lang w:val="uz-Cyrl-UZ"/>
        </w:rPr>
        <w:tab/>
      </w:r>
      <w:r w:rsidRPr="00B43BB9">
        <w:rPr>
          <w:rFonts w:ascii="Times New Roman" w:hAnsi="Times New Roman"/>
          <w:noProof/>
          <w:lang w:val="uz-Cyrl-UZ"/>
        </w:rPr>
        <w:tab/>
      </w:r>
      <w:r w:rsidRPr="00B43BB9">
        <w:rPr>
          <w:rFonts w:ascii="Times New Roman" w:hAnsi="Times New Roman"/>
          <w:noProof/>
          <w:lang w:val="uz-Cyrl-UZ"/>
        </w:rPr>
        <w:tab/>
      </w:r>
      <w:r w:rsidRPr="00B43BB9">
        <w:rPr>
          <w:rFonts w:ascii="Times New Roman" w:hAnsi="Times New Roman"/>
          <w:b/>
          <w:bCs/>
          <w:noProof/>
          <w:lang w:val="en-US"/>
        </w:rPr>
        <w:t>Sulaymonov Isroil Isomiddinovich</w:t>
      </w:r>
    </w:p>
    <w:p w14:paraId="2BCAC31A" w14:textId="77777777" w:rsidR="00B43BB9" w:rsidRDefault="00E77272" w:rsidP="00B43BB9">
      <w:pPr>
        <w:spacing w:after="0" w:line="240" w:lineRule="auto"/>
        <w:ind w:left="3545" w:firstLine="709"/>
        <w:jc w:val="both"/>
        <w:rPr>
          <w:rFonts w:ascii="Times New Roman" w:hAnsi="Times New Roman"/>
          <w:noProof/>
          <w:lang w:val="en-US"/>
        </w:rPr>
      </w:pPr>
      <w:r w:rsidRPr="00B43BB9">
        <w:rPr>
          <w:rFonts w:ascii="Times New Roman" w:hAnsi="Times New Roman"/>
          <w:noProof/>
          <w:lang w:val="uz-Cyrl-UZ"/>
        </w:rPr>
        <w:t>Doctor of philological sciences</w:t>
      </w:r>
      <w:r w:rsidRPr="00B43BB9">
        <w:rPr>
          <w:rFonts w:ascii="Times New Roman" w:hAnsi="Times New Roman"/>
          <w:noProof/>
          <w:lang w:val="en-US"/>
        </w:rPr>
        <w:t>, Docent</w:t>
      </w:r>
    </w:p>
    <w:p w14:paraId="38072EF2" w14:textId="77777777" w:rsidR="00B43BB9" w:rsidRDefault="00E77272" w:rsidP="00B43BB9">
      <w:pPr>
        <w:spacing w:before="120" w:after="0" w:line="240" w:lineRule="auto"/>
        <w:ind w:left="3544" w:firstLine="709"/>
        <w:jc w:val="both"/>
        <w:rPr>
          <w:rFonts w:ascii="Times New Roman" w:hAnsi="Times New Roman"/>
          <w:b/>
          <w:bCs/>
          <w:noProof/>
          <w:lang w:val="en-US"/>
        </w:rPr>
      </w:pPr>
      <w:r w:rsidRPr="00B43BB9">
        <w:rPr>
          <w:rFonts w:ascii="Times New Roman" w:hAnsi="Times New Roman"/>
          <w:b/>
          <w:bCs/>
          <w:noProof/>
          <w:lang w:val="en-US"/>
        </w:rPr>
        <w:t>Ramazonov Nodir Normurodovich</w:t>
      </w:r>
    </w:p>
    <w:p w14:paraId="164A17F1" w14:textId="06A0C0E0" w:rsidR="00E77272" w:rsidRPr="00B43BB9" w:rsidRDefault="00E77272" w:rsidP="00B43BB9">
      <w:pPr>
        <w:spacing w:after="0" w:line="240" w:lineRule="auto"/>
        <w:ind w:left="3545" w:firstLine="709"/>
        <w:jc w:val="both"/>
        <w:rPr>
          <w:rFonts w:ascii="Times New Roman" w:hAnsi="Times New Roman"/>
          <w:noProof/>
          <w:lang w:val="uz-Cyrl-UZ"/>
        </w:rPr>
      </w:pPr>
      <w:r w:rsidRPr="00B43BB9">
        <w:rPr>
          <w:rFonts w:ascii="Times New Roman" w:hAnsi="Times New Roman"/>
          <w:noProof/>
          <w:lang w:val="uz-Cyrl-UZ"/>
        </w:rPr>
        <w:t>Doctor of philosophy</w:t>
      </w:r>
      <w:r w:rsidRPr="00B43BB9">
        <w:rPr>
          <w:rFonts w:ascii="Times New Roman" w:hAnsi="Times New Roman"/>
          <w:noProof/>
          <w:lang w:val="en-US"/>
        </w:rPr>
        <w:t xml:space="preserve"> </w:t>
      </w:r>
      <w:r w:rsidRPr="00B43BB9">
        <w:rPr>
          <w:rFonts w:ascii="Times New Roman" w:hAnsi="Times New Roman"/>
          <w:noProof/>
          <w:lang w:val="uz-Cyrl-UZ"/>
        </w:rPr>
        <w:t>(PhD) on philological</w:t>
      </w:r>
      <w:r w:rsidR="00B43BB9" w:rsidRPr="00B43BB9">
        <w:rPr>
          <w:rFonts w:ascii="Times New Roman" w:hAnsi="Times New Roman"/>
          <w:noProof/>
          <w:lang w:val="en-US"/>
        </w:rPr>
        <w:t xml:space="preserve"> </w:t>
      </w:r>
      <w:r w:rsidRPr="00B43BB9">
        <w:rPr>
          <w:rFonts w:ascii="Times New Roman" w:hAnsi="Times New Roman"/>
          <w:noProof/>
          <w:lang w:val="uz-Cyrl-UZ"/>
        </w:rPr>
        <w:t xml:space="preserve">sciences </w:t>
      </w:r>
    </w:p>
    <w:p w14:paraId="17A2947C" w14:textId="77777777" w:rsidR="00B43BB9" w:rsidRPr="00B43BB9" w:rsidRDefault="00E77272" w:rsidP="00B43BB9">
      <w:pPr>
        <w:spacing w:before="200" w:after="420" w:line="240" w:lineRule="auto"/>
        <w:ind w:firstLine="567"/>
        <w:jc w:val="both"/>
        <w:rPr>
          <w:rFonts w:ascii="Times New Roman" w:hAnsi="Times New Roman"/>
          <w:b/>
          <w:noProof/>
          <w:lang w:val="en-US"/>
        </w:rPr>
      </w:pPr>
      <w:r w:rsidRPr="00B43BB9">
        <w:rPr>
          <w:rFonts w:ascii="Times New Roman" w:hAnsi="Times New Roman"/>
          <w:b/>
          <w:noProof/>
          <w:lang w:val="uz-Cyrl-UZ"/>
        </w:rPr>
        <w:t>Leading organization:</w:t>
      </w:r>
      <w:r w:rsidRPr="00B43BB9">
        <w:rPr>
          <w:rFonts w:ascii="Times New Roman" w:hAnsi="Times New Roman"/>
          <w:b/>
          <w:noProof/>
          <w:lang w:val="uz-Cyrl-UZ"/>
        </w:rPr>
        <w:tab/>
      </w:r>
      <w:r w:rsidRPr="00B43BB9">
        <w:rPr>
          <w:rFonts w:ascii="Times New Roman" w:hAnsi="Times New Roman"/>
          <w:b/>
          <w:noProof/>
          <w:lang w:val="uz-Cyrl-UZ"/>
        </w:rPr>
        <w:tab/>
      </w:r>
      <w:r w:rsidR="00B43BB9" w:rsidRPr="00B43BB9">
        <w:rPr>
          <w:rFonts w:ascii="Times New Roman" w:hAnsi="Times New Roman"/>
          <w:b/>
          <w:noProof/>
          <w:lang w:val="uz-Cyrl-UZ"/>
        </w:rPr>
        <w:tab/>
      </w:r>
      <w:r w:rsidRPr="00B43BB9">
        <w:rPr>
          <w:rFonts w:ascii="Times New Roman" w:hAnsi="Times New Roman"/>
          <w:b/>
          <w:noProof/>
          <w:lang w:val="en-US"/>
        </w:rPr>
        <w:t>Karshi state university</w:t>
      </w:r>
    </w:p>
    <w:p w14:paraId="68026AA7" w14:textId="44BA0FA8" w:rsidR="00E77272" w:rsidRPr="00B43BB9" w:rsidRDefault="00E77272" w:rsidP="00B43BB9">
      <w:pPr>
        <w:spacing w:after="0" w:line="240" w:lineRule="auto"/>
        <w:ind w:firstLine="567"/>
        <w:jc w:val="both"/>
        <w:rPr>
          <w:rFonts w:ascii="Times New Roman" w:hAnsi="Times New Roman"/>
          <w:noProof/>
          <w:lang w:val="en-US"/>
        </w:rPr>
      </w:pPr>
      <w:r w:rsidRPr="00B43BB9">
        <w:rPr>
          <w:rFonts w:ascii="Times New Roman" w:hAnsi="Times New Roman"/>
          <w:noProof/>
          <w:lang w:val="uz-Cyrl-UZ"/>
        </w:rPr>
        <w:t xml:space="preserve">The defense of the dissertation will be held at the meeting of Scientific Council </w:t>
      </w:r>
      <w:r w:rsidRPr="00B43BB9">
        <w:rPr>
          <w:rFonts w:ascii="Times New Roman" w:eastAsia="Calibri" w:hAnsi="Times New Roman"/>
          <w:bCs/>
          <w:lang w:val="uz-Cyrl-UZ"/>
        </w:rPr>
        <w:t>DSc.03/05.05.2023.Fil.02.11</w:t>
      </w:r>
      <w:r w:rsidRPr="00B43BB9">
        <w:rPr>
          <w:rFonts w:ascii="Times New Roman" w:eastAsia="Calibri" w:hAnsi="Times New Roman"/>
          <w:b/>
          <w:bCs/>
          <w:lang w:val="uz-Cyrl-UZ"/>
        </w:rPr>
        <w:t xml:space="preserve"> </w:t>
      </w:r>
      <w:r w:rsidRPr="00B43BB9">
        <w:rPr>
          <w:rFonts w:ascii="Times New Roman" w:hAnsi="Times New Roman"/>
          <w:noProof/>
          <w:lang w:val="uz-Cyrl-UZ"/>
        </w:rPr>
        <w:t xml:space="preserve"> on awarding scientific degrees at Samarkand State University named after Sharof Rashidov on “_____” _____</w:t>
      </w:r>
      <w:r w:rsidR="00505717">
        <w:rPr>
          <w:rFonts w:ascii="Times New Roman" w:hAnsi="Times New Roman"/>
          <w:noProof/>
          <w:lang w:val="en-US"/>
        </w:rPr>
        <w:t>______</w:t>
      </w:r>
      <w:r w:rsidRPr="00B43BB9">
        <w:rPr>
          <w:rFonts w:ascii="Times New Roman" w:hAnsi="Times New Roman"/>
          <w:noProof/>
          <w:lang w:val="uz-Cyrl-UZ"/>
        </w:rPr>
        <w:t xml:space="preserve">________ 2023, at ______. (Address: 140104, Samarkand city, University khiyoboni, 15. Tel.: (8366) 239-11-40, 239-18-92; fax: (8366) 239-11-40; e-mail: </w:t>
      </w:r>
      <w:hyperlink r:id="rId12" w:history="1">
        <w:r w:rsidRPr="00B43BB9">
          <w:rPr>
            <w:rStyle w:val="af6"/>
            <w:rFonts w:ascii="Times New Roman" w:hAnsi="Times New Roman"/>
            <w:noProof/>
            <w:color w:val="auto"/>
            <w:u w:val="none"/>
            <w:lang w:val="uz-Cyrl-UZ"/>
          </w:rPr>
          <w:t>rector@samdu.uz</w:t>
        </w:r>
      </w:hyperlink>
      <w:r w:rsidRPr="00B43BB9">
        <w:rPr>
          <w:rFonts w:ascii="Times New Roman" w:hAnsi="Times New Roman"/>
          <w:noProof/>
          <w:lang w:val="uz-Cyrl-UZ"/>
        </w:rPr>
        <w:t>.</w:t>
      </w:r>
      <w:r w:rsidRPr="00B43BB9">
        <w:rPr>
          <w:rFonts w:ascii="Times New Roman" w:hAnsi="Times New Roman"/>
          <w:noProof/>
          <w:lang w:val="en-US"/>
        </w:rPr>
        <w:t xml:space="preserve"> </w:t>
      </w:r>
    </w:p>
    <w:p w14:paraId="2001DEA0" w14:textId="77777777" w:rsidR="00E77272" w:rsidRPr="00B43BB9" w:rsidRDefault="00E77272" w:rsidP="00B43BB9">
      <w:pPr>
        <w:tabs>
          <w:tab w:val="left" w:pos="3544"/>
        </w:tabs>
        <w:spacing w:before="120" w:after="120" w:line="240" w:lineRule="auto"/>
        <w:ind w:firstLine="567"/>
        <w:jc w:val="both"/>
        <w:rPr>
          <w:rFonts w:ascii="Times New Roman" w:hAnsi="Times New Roman"/>
          <w:noProof/>
          <w:lang w:val="uz-Cyrl-UZ"/>
        </w:rPr>
      </w:pPr>
      <w:r w:rsidRPr="00B43BB9">
        <w:rPr>
          <w:rFonts w:ascii="Times New Roman" w:hAnsi="Times New Roman"/>
          <w:noProof/>
          <w:lang w:val="uz-Cyrl-UZ"/>
        </w:rPr>
        <w:t>The dissertation can be viewed at the Information Resource Center of Samarkand State University named after Sharof Rashidov (registered under number _____). Address: 140104, Samarkand city, University khiyoboni, 15. Tel.: (8366) 239-11-40, 239-18-92; fax: (8366) 239-11-40.</w:t>
      </w:r>
    </w:p>
    <w:p w14:paraId="0E28C51F" w14:textId="22AF937E" w:rsidR="00E77272" w:rsidRPr="00B43BB9" w:rsidRDefault="00E77272" w:rsidP="00B43BB9">
      <w:pPr>
        <w:spacing w:after="0" w:line="240" w:lineRule="auto"/>
        <w:ind w:firstLine="567"/>
        <w:jc w:val="both"/>
        <w:rPr>
          <w:rFonts w:ascii="Times New Roman" w:hAnsi="Times New Roman"/>
          <w:noProof/>
          <w:lang w:val="uz-Cyrl-UZ"/>
        </w:rPr>
      </w:pPr>
      <w:r w:rsidRPr="00B43BB9">
        <w:rPr>
          <w:rFonts w:ascii="Times New Roman" w:hAnsi="Times New Roman"/>
          <w:noProof/>
          <w:lang w:val="uz-Cyrl-UZ"/>
        </w:rPr>
        <w:t>The abstract of the dissertation was distributed on “____” ___</w:t>
      </w:r>
      <w:r w:rsidR="00505717">
        <w:rPr>
          <w:rFonts w:ascii="Times New Roman" w:hAnsi="Times New Roman"/>
          <w:noProof/>
          <w:lang w:val="en-US"/>
        </w:rPr>
        <w:t>_____</w:t>
      </w:r>
      <w:r w:rsidRPr="00B43BB9">
        <w:rPr>
          <w:rFonts w:ascii="Times New Roman" w:hAnsi="Times New Roman"/>
          <w:noProof/>
          <w:lang w:val="uz-Cyrl-UZ"/>
        </w:rPr>
        <w:t>_________ 2023.</w:t>
      </w:r>
    </w:p>
    <w:p w14:paraId="4D1EE073" w14:textId="52305166" w:rsidR="00E77272" w:rsidRPr="00B43BB9" w:rsidRDefault="00E77272" w:rsidP="00B43BB9">
      <w:pPr>
        <w:spacing w:after="0" w:line="240" w:lineRule="auto"/>
        <w:ind w:firstLine="567"/>
        <w:jc w:val="both"/>
        <w:rPr>
          <w:rFonts w:ascii="Times New Roman" w:hAnsi="Times New Roman"/>
          <w:noProof/>
          <w:lang w:val="uz-Cyrl-UZ"/>
        </w:rPr>
      </w:pPr>
      <w:r w:rsidRPr="00B43BB9">
        <w:rPr>
          <w:rFonts w:ascii="Times New Roman" w:hAnsi="Times New Roman"/>
          <w:noProof/>
          <w:lang w:val="uz-Cyrl-UZ"/>
        </w:rPr>
        <w:t>(Registry record No.</w:t>
      </w:r>
      <w:r w:rsidR="00CB6C63" w:rsidRPr="00B43BB9">
        <w:rPr>
          <w:rFonts w:ascii="Times New Roman" w:hAnsi="Times New Roman"/>
          <w:noProof/>
          <w:lang w:val="uz-Cyrl-UZ"/>
        </w:rPr>
        <w:t xml:space="preserve"> ____</w:t>
      </w:r>
      <w:r w:rsidRPr="00B43BB9">
        <w:rPr>
          <w:rFonts w:ascii="Times New Roman" w:hAnsi="Times New Roman"/>
          <w:noProof/>
          <w:lang w:val="uz-Cyrl-UZ"/>
        </w:rPr>
        <w:t xml:space="preserve"> dated </w:t>
      </w:r>
      <w:r w:rsidR="00CB6C63" w:rsidRPr="00B43BB9">
        <w:rPr>
          <w:rFonts w:ascii="Times New Roman" w:hAnsi="Times New Roman"/>
          <w:noProof/>
          <w:lang w:val="en-US"/>
        </w:rPr>
        <w:t xml:space="preserve"> </w:t>
      </w:r>
      <w:r w:rsidRPr="00B43BB9">
        <w:rPr>
          <w:rFonts w:ascii="Times New Roman" w:hAnsi="Times New Roman"/>
          <w:noProof/>
          <w:lang w:val="uz-Cyrl-UZ"/>
        </w:rPr>
        <w:t>“____” ____________</w:t>
      </w:r>
      <w:r w:rsidR="00505717">
        <w:rPr>
          <w:rFonts w:ascii="Times New Roman" w:hAnsi="Times New Roman"/>
          <w:noProof/>
          <w:lang w:val="en-US"/>
        </w:rPr>
        <w:t>____</w:t>
      </w:r>
      <w:r w:rsidRPr="00B43BB9">
        <w:rPr>
          <w:rFonts w:ascii="Times New Roman" w:hAnsi="Times New Roman"/>
          <w:noProof/>
          <w:lang w:val="uz-Cyrl-UZ"/>
        </w:rPr>
        <w:t>__ 2023.)</w:t>
      </w:r>
    </w:p>
    <w:p w14:paraId="3495705F" w14:textId="0851F225" w:rsidR="00E77272" w:rsidRDefault="00E77272" w:rsidP="00D749CA">
      <w:pPr>
        <w:spacing w:after="0" w:line="240" w:lineRule="auto"/>
        <w:jc w:val="right"/>
        <w:rPr>
          <w:rFonts w:ascii="Times New Roman" w:hAnsi="Times New Roman"/>
          <w:b/>
          <w:noProof/>
          <w:lang w:val="en-US"/>
        </w:rPr>
      </w:pPr>
    </w:p>
    <w:p w14:paraId="30F7736D" w14:textId="77777777" w:rsidR="00505717" w:rsidRDefault="00505717" w:rsidP="00D749CA">
      <w:pPr>
        <w:spacing w:after="0" w:line="240" w:lineRule="auto"/>
        <w:jc w:val="right"/>
        <w:rPr>
          <w:rFonts w:ascii="Times New Roman" w:hAnsi="Times New Roman"/>
          <w:b/>
          <w:noProof/>
          <w:lang w:val="en-US"/>
        </w:rPr>
      </w:pPr>
    </w:p>
    <w:p w14:paraId="2013FCCF" w14:textId="77777777" w:rsidR="00505717" w:rsidRDefault="00505717" w:rsidP="00D749CA">
      <w:pPr>
        <w:spacing w:after="0" w:line="240" w:lineRule="auto"/>
        <w:jc w:val="right"/>
        <w:rPr>
          <w:rFonts w:ascii="Times New Roman" w:hAnsi="Times New Roman"/>
          <w:b/>
          <w:noProof/>
          <w:lang w:val="en-US"/>
        </w:rPr>
      </w:pPr>
    </w:p>
    <w:p w14:paraId="39D64D5E" w14:textId="77777777" w:rsidR="00505717" w:rsidRDefault="00505717" w:rsidP="00D749CA">
      <w:pPr>
        <w:spacing w:after="0" w:line="240" w:lineRule="auto"/>
        <w:jc w:val="right"/>
        <w:rPr>
          <w:rFonts w:ascii="Times New Roman" w:hAnsi="Times New Roman"/>
          <w:b/>
          <w:noProof/>
          <w:lang w:val="en-US"/>
        </w:rPr>
      </w:pPr>
    </w:p>
    <w:p w14:paraId="6D62E384" w14:textId="77777777" w:rsidR="00505717" w:rsidRDefault="00505717" w:rsidP="00D749CA">
      <w:pPr>
        <w:spacing w:after="0" w:line="240" w:lineRule="auto"/>
        <w:jc w:val="right"/>
        <w:rPr>
          <w:rFonts w:ascii="Times New Roman" w:hAnsi="Times New Roman"/>
          <w:b/>
          <w:noProof/>
          <w:lang w:val="en-US"/>
        </w:rPr>
      </w:pPr>
    </w:p>
    <w:p w14:paraId="05BF2D07" w14:textId="77777777" w:rsidR="00505717" w:rsidRDefault="00505717" w:rsidP="00D749CA">
      <w:pPr>
        <w:spacing w:after="0" w:line="240" w:lineRule="auto"/>
        <w:jc w:val="right"/>
        <w:rPr>
          <w:rFonts w:ascii="Times New Roman" w:hAnsi="Times New Roman"/>
          <w:b/>
          <w:noProof/>
          <w:lang w:val="en-US"/>
        </w:rPr>
      </w:pPr>
    </w:p>
    <w:p w14:paraId="122F1294" w14:textId="77777777" w:rsidR="00505717" w:rsidRDefault="00505717" w:rsidP="00D749CA">
      <w:pPr>
        <w:spacing w:after="0" w:line="240" w:lineRule="auto"/>
        <w:jc w:val="right"/>
        <w:rPr>
          <w:rFonts w:ascii="Times New Roman" w:hAnsi="Times New Roman"/>
          <w:b/>
          <w:noProof/>
          <w:lang w:val="en-US"/>
        </w:rPr>
      </w:pPr>
    </w:p>
    <w:p w14:paraId="32E8719D" w14:textId="77777777" w:rsidR="00505717" w:rsidRDefault="00505717" w:rsidP="00D749CA">
      <w:pPr>
        <w:spacing w:after="0" w:line="240" w:lineRule="auto"/>
        <w:jc w:val="right"/>
        <w:rPr>
          <w:rFonts w:ascii="Times New Roman" w:hAnsi="Times New Roman"/>
          <w:b/>
          <w:noProof/>
          <w:lang w:val="en-US"/>
        </w:rPr>
      </w:pPr>
    </w:p>
    <w:p w14:paraId="1A5B5035" w14:textId="77777777" w:rsidR="00505717" w:rsidRDefault="00505717" w:rsidP="00D749CA">
      <w:pPr>
        <w:spacing w:after="0" w:line="240" w:lineRule="auto"/>
        <w:jc w:val="right"/>
        <w:rPr>
          <w:rFonts w:ascii="Times New Roman" w:hAnsi="Times New Roman"/>
          <w:b/>
          <w:noProof/>
          <w:lang w:val="en-US"/>
        </w:rPr>
      </w:pPr>
    </w:p>
    <w:p w14:paraId="3C20AF43" w14:textId="77777777" w:rsidR="00505717" w:rsidRDefault="00505717" w:rsidP="00D749CA">
      <w:pPr>
        <w:spacing w:after="0" w:line="240" w:lineRule="auto"/>
        <w:jc w:val="right"/>
        <w:rPr>
          <w:rFonts w:ascii="Times New Roman" w:hAnsi="Times New Roman"/>
          <w:b/>
          <w:noProof/>
          <w:lang w:val="en-US"/>
        </w:rPr>
      </w:pPr>
    </w:p>
    <w:p w14:paraId="4CF0650C" w14:textId="77777777" w:rsidR="00505717" w:rsidRDefault="00505717" w:rsidP="00D749CA">
      <w:pPr>
        <w:spacing w:after="0" w:line="240" w:lineRule="auto"/>
        <w:jc w:val="right"/>
        <w:rPr>
          <w:rFonts w:ascii="Times New Roman" w:hAnsi="Times New Roman"/>
          <w:b/>
          <w:noProof/>
          <w:lang w:val="en-US"/>
        </w:rPr>
      </w:pPr>
    </w:p>
    <w:p w14:paraId="5960FC73" w14:textId="77777777" w:rsidR="00505717" w:rsidRPr="00B43BB9" w:rsidRDefault="00505717" w:rsidP="00D749CA">
      <w:pPr>
        <w:spacing w:after="0" w:line="240" w:lineRule="auto"/>
        <w:jc w:val="right"/>
        <w:rPr>
          <w:rFonts w:ascii="Times New Roman" w:hAnsi="Times New Roman"/>
          <w:b/>
          <w:noProof/>
          <w:lang w:val="en-US"/>
        </w:rPr>
      </w:pPr>
    </w:p>
    <w:p w14:paraId="6404C91F" w14:textId="77777777" w:rsidR="00E77272" w:rsidRPr="00B43BB9" w:rsidRDefault="00E77272" w:rsidP="00D749CA">
      <w:pPr>
        <w:spacing w:after="0" w:line="240" w:lineRule="auto"/>
        <w:jc w:val="right"/>
        <w:rPr>
          <w:rFonts w:ascii="Times New Roman" w:hAnsi="Times New Roman"/>
          <w:b/>
          <w:noProof/>
          <w:lang w:val="uz-Cyrl-UZ"/>
        </w:rPr>
      </w:pPr>
      <w:r w:rsidRPr="00B43BB9">
        <w:rPr>
          <w:rFonts w:ascii="Times New Roman" w:hAnsi="Times New Roman"/>
          <w:b/>
          <w:noProof/>
          <w:lang w:val="uz-Cyrl-UZ"/>
        </w:rPr>
        <w:t>M.K.Mukhiddinov</w:t>
      </w:r>
    </w:p>
    <w:p w14:paraId="337102DD" w14:textId="0E16071F" w:rsidR="00E77272" w:rsidRPr="00B43BB9" w:rsidRDefault="00E77272" w:rsidP="00B43BB9">
      <w:pPr>
        <w:spacing w:after="0" w:line="240" w:lineRule="auto"/>
        <w:ind w:left="5670"/>
        <w:jc w:val="both"/>
        <w:rPr>
          <w:rFonts w:ascii="Times New Roman" w:hAnsi="Times New Roman"/>
          <w:noProof/>
          <w:lang w:val="uz-Cyrl-UZ"/>
        </w:rPr>
      </w:pPr>
      <w:r w:rsidRPr="00B43BB9">
        <w:rPr>
          <w:rFonts w:ascii="Times New Roman" w:hAnsi="Times New Roman"/>
          <w:noProof/>
          <w:lang w:val="uz-Cyrl-UZ"/>
        </w:rPr>
        <w:t>Chairman of Scientific Council on awarding scientific degrees, Doctor of Philological sciences, Professor</w:t>
      </w:r>
    </w:p>
    <w:p w14:paraId="196559DE" w14:textId="77777777" w:rsidR="00E77272" w:rsidRPr="00B43BB9" w:rsidRDefault="00E77272" w:rsidP="00D749CA">
      <w:pPr>
        <w:spacing w:after="0" w:line="240" w:lineRule="auto"/>
        <w:jc w:val="right"/>
        <w:rPr>
          <w:rFonts w:ascii="Times New Roman" w:hAnsi="Times New Roman"/>
          <w:b/>
          <w:noProof/>
          <w:lang w:val="uz-Cyrl-UZ"/>
        </w:rPr>
      </w:pPr>
      <w:r w:rsidRPr="00B43BB9">
        <w:rPr>
          <w:rFonts w:ascii="Times New Roman" w:hAnsi="Times New Roman"/>
          <w:b/>
          <w:noProof/>
          <w:lang w:val="uz-Cyrl-UZ"/>
        </w:rPr>
        <w:t>D.B.Khursanov</w:t>
      </w:r>
    </w:p>
    <w:p w14:paraId="5C5B2C36" w14:textId="236D44AE" w:rsidR="00E77272" w:rsidRPr="00B43BB9" w:rsidRDefault="00E77272" w:rsidP="00B43BB9">
      <w:pPr>
        <w:spacing w:after="0" w:line="240" w:lineRule="auto"/>
        <w:ind w:left="5670"/>
        <w:jc w:val="both"/>
        <w:rPr>
          <w:rFonts w:ascii="Times New Roman" w:hAnsi="Times New Roman"/>
          <w:noProof/>
          <w:lang w:val="uz-Cyrl-UZ"/>
        </w:rPr>
      </w:pPr>
      <w:r w:rsidRPr="00B43BB9">
        <w:rPr>
          <w:rFonts w:ascii="Times New Roman" w:hAnsi="Times New Roman"/>
          <w:noProof/>
          <w:lang w:val="uz-Cyrl-UZ"/>
        </w:rPr>
        <w:t>Secretary of Scientific Council on awarding scientific degrees, Doctor of philosophy</w:t>
      </w:r>
      <w:r w:rsidRPr="00B43BB9">
        <w:rPr>
          <w:rFonts w:ascii="Times New Roman" w:hAnsi="Times New Roman"/>
          <w:noProof/>
          <w:lang w:val="en-US"/>
        </w:rPr>
        <w:t xml:space="preserve"> </w:t>
      </w:r>
      <w:r w:rsidRPr="00B43BB9">
        <w:rPr>
          <w:rFonts w:ascii="Times New Roman" w:hAnsi="Times New Roman"/>
          <w:noProof/>
          <w:lang w:val="uz-Cyrl-UZ"/>
        </w:rPr>
        <w:t>(PhD</w:t>
      </w:r>
      <w:r w:rsidRPr="00B43BB9">
        <w:rPr>
          <w:rFonts w:ascii="Times New Roman" w:hAnsi="Times New Roman"/>
          <w:noProof/>
          <w:lang w:val="en-US"/>
        </w:rPr>
        <w:t>)</w:t>
      </w:r>
      <w:r w:rsidRPr="00B43BB9">
        <w:rPr>
          <w:rFonts w:ascii="Times New Roman" w:hAnsi="Times New Roman"/>
          <w:noProof/>
          <w:lang w:val="uz-Cyrl-UZ"/>
        </w:rPr>
        <w:t xml:space="preserve"> on philological sciences</w:t>
      </w:r>
    </w:p>
    <w:p w14:paraId="6C190757" w14:textId="77777777" w:rsidR="00D24CCD" w:rsidRPr="00B43BB9" w:rsidRDefault="00E77272" w:rsidP="00D749CA">
      <w:pPr>
        <w:spacing w:after="0" w:line="240" w:lineRule="auto"/>
        <w:jc w:val="right"/>
        <w:rPr>
          <w:rFonts w:ascii="Times New Roman" w:hAnsi="Times New Roman"/>
          <w:b/>
          <w:bCs/>
          <w:noProof/>
          <w:lang w:val="en-US"/>
        </w:rPr>
      </w:pPr>
      <w:r w:rsidRPr="00B43BB9">
        <w:rPr>
          <w:rFonts w:ascii="Times New Roman" w:hAnsi="Times New Roman"/>
          <w:b/>
          <w:bCs/>
          <w:noProof/>
          <w:lang w:val="en-US"/>
        </w:rPr>
        <w:t>Sh.A</w:t>
      </w:r>
      <w:r w:rsidRPr="00B43BB9">
        <w:rPr>
          <w:rFonts w:ascii="Times New Roman" w:hAnsi="Times New Roman"/>
          <w:b/>
          <w:bCs/>
          <w:noProof/>
          <w:lang w:val="uz-Cyrl-UZ"/>
        </w:rPr>
        <w:t>.</w:t>
      </w:r>
      <w:r w:rsidRPr="00B43BB9">
        <w:rPr>
          <w:rFonts w:ascii="Times New Roman" w:hAnsi="Times New Roman"/>
          <w:b/>
          <w:bCs/>
          <w:noProof/>
          <w:lang w:val="en-US"/>
        </w:rPr>
        <w:t>Khasanov</w:t>
      </w:r>
    </w:p>
    <w:p w14:paraId="69CE006A" w14:textId="40A9910C" w:rsidR="00E77272" w:rsidRPr="00B43BB9" w:rsidRDefault="00E77272" w:rsidP="00B43BB9">
      <w:pPr>
        <w:spacing w:after="0" w:line="240" w:lineRule="auto"/>
        <w:ind w:left="5670"/>
        <w:jc w:val="both"/>
        <w:rPr>
          <w:rFonts w:ascii="Times New Roman" w:hAnsi="Times New Roman"/>
          <w:noProof/>
          <w:lang w:val="uz-Cyrl-UZ"/>
        </w:rPr>
      </w:pPr>
      <w:r w:rsidRPr="00B43BB9">
        <w:rPr>
          <w:rFonts w:ascii="Times New Roman" w:hAnsi="Times New Roman"/>
          <w:noProof/>
          <w:lang w:val="uz-Cyrl-UZ"/>
        </w:rPr>
        <w:t>Chairman of</w:t>
      </w:r>
      <w:r w:rsidRPr="00B43BB9">
        <w:rPr>
          <w:rFonts w:ascii="Times New Roman" w:hAnsi="Times New Roman"/>
          <w:noProof/>
          <w:lang w:val="en-US"/>
        </w:rPr>
        <w:t xml:space="preserve"> Scientific seminar at</w:t>
      </w:r>
      <w:r w:rsidR="00B43BB9">
        <w:rPr>
          <w:rFonts w:ascii="Times New Roman" w:hAnsi="Times New Roman"/>
          <w:noProof/>
          <w:lang w:val="en-US"/>
        </w:rPr>
        <w:t xml:space="preserve"> </w:t>
      </w:r>
      <w:r w:rsidRPr="00B43BB9">
        <w:rPr>
          <w:rFonts w:ascii="Times New Roman" w:hAnsi="Times New Roman"/>
          <w:noProof/>
          <w:lang w:val="uz-Cyrl-UZ"/>
        </w:rPr>
        <w:t>Scientific Council on</w:t>
      </w:r>
      <w:r w:rsidRPr="00B43BB9">
        <w:rPr>
          <w:rFonts w:ascii="Times New Roman" w:hAnsi="Times New Roman"/>
          <w:noProof/>
          <w:lang w:val="en-US"/>
        </w:rPr>
        <w:t xml:space="preserve"> </w:t>
      </w:r>
      <w:r w:rsidRPr="00B43BB9">
        <w:rPr>
          <w:rFonts w:ascii="Times New Roman" w:hAnsi="Times New Roman"/>
          <w:noProof/>
          <w:lang w:val="uz-Cyrl-UZ"/>
        </w:rPr>
        <w:t>awarding scientific degrees, Doctor of Philological sciences, Professor</w:t>
      </w:r>
    </w:p>
    <w:p w14:paraId="1EF2C890" w14:textId="7E3595B6" w:rsidR="00E77272" w:rsidRPr="005A4F58" w:rsidRDefault="00E77272" w:rsidP="00505717">
      <w:pPr>
        <w:spacing w:after="240" w:line="240" w:lineRule="auto"/>
        <w:jc w:val="center"/>
        <w:rPr>
          <w:rFonts w:ascii="Times New Roman"/>
          <w:b/>
          <w:sz w:val="28"/>
          <w:szCs w:val="28"/>
          <w:lang w:val="en-US"/>
        </w:rPr>
      </w:pPr>
      <w:r w:rsidRPr="005A4F58">
        <w:rPr>
          <w:rFonts w:ascii="Times New Roman"/>
          <w:b/>
          <w:sz w:val="28"/>
          <w:szCs w:val="28"/>
          <w:lang w:val="en-US"/>
        </w:rPr>
        <w:lastRenderedPageBreak/>
        <w:t>INTRODUCTION (abstract of the PhD thesis)</w:t>
      </w:r>
    </w:p>
    <w:p w14:paraId="1F2AB160" w14:textId="4CE618AE" w:rsidR="00FF3A41" w:rsidRPr="005A4F58" w:rsidRDefault="00FF3A41" w:rsidP="00505717">
      <w:pPr>
        <w:spacing w:after="0" w:line="240" w:lineRule="auto"/>
        <w:ind w:firstLine="567"/>
        <w:jc w:val="both"/>
        <w:rPr>
          <w:rFonts w:ascii="Times New Roman" w:hAnsi="Times New Roman"/>
          <w:sz w:val="28"/>
          <w:szCs w:val="28"/>
          <w:lang w:val="en-US"/>
        </w:rPr>
      </w:pPr>
      <w:r w:rsidRPr="005A4F58">
        <w:rPr>
          <w:rFonts w:ascii="Times New Roman"/>
          <w:b/>
          <w:bCs/>
          <w:sz w:val="28"/>
          <w:szCs w:val="28"/>
          <w:lang w:val="en-US"/>
        </w:rPr>
        <w:t>The aim of the research</w:t>
      </w:r>
      <w:r w:rsidRPr="005A4F58">
        <w:rPr>
          <w:rFonts w:ascii="Times New Roman"/>
          <w:sz w:val="28"/>
          <w:szCs w:val="28"/>
          <w:lang w:val="en-US"/>
        </w:rPr>
        <w:t xml:space="preserve"> </w:t>
      </w:r>
      <w:r w:rsidR="00CB6C63" w:rsidRPr="005A4F58">
        <w:rPr>
          <w:rFonts w:ascii="Times New Roman" w:hAnsi="Times New Roman"/>
          <w:sz w:val="28"/>
          <w:szCs w:val="28"/>
          <w:lang w:val="en-US"/>
        </w:rPr>
        <w:t>is to identify the works of writers who were engaged in literary creativity in Nurata, their biographical information and changes in the development of genres.</w:t>
      </w:r>
    </w:p>
    <w:p w14:paraId="408A89AF" w14:textId="77777777" w:rsidR="00FF3A41" w:rsidRPr="005A4F58" w:rsidRDefault="00FF3A41" w:rsidP="00505717">
      <w:pPr>
        <w:spacing w:after="0" w:line="240" w:lineRule="auto"/>
        <w:ind w:firstLine="567"/>
        <w:jc w:val="both"/>
        <w:rPr>
          <w:rFonts w:ascii="Times New Roman"/>
          <w:b/>
          <w:bCs/>
          <w:sz w:val="28"/>
          <w:szCs w:val="28"/>
          <w:lang w:val="en-US"/>
        </w:rPr>
      </w:pPr>
      <w:r w:rsidRPr="005A4F58">
        <w:rPr>
          <w:rFonts w:ascii="Times New Roman"/>
          <w:b/>
          <w:bCs/>
          <w:sz w:val="28"/>
          <w:szCs w:val="28"/>
          <w:lang w:val="en-US"/>
        </w:rPr>
        <w:t>Research tasks:</w:t>
      </w:r>
    </w:p>
    <w:p w14:paraId="5F09BEE0" w14:textId="324D9D7C" w:rsidR="00C24FD1" w:rsidRPr="005A4F58" w:rsidRDefault="00FF3A41"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 xml:space="preserve">to </w:t>
      </w:r>
      <w:r w:rsidR="00CB6C63" w:rsidRPr="005A4F58">
        <w:rPr>
          <w:rFonts w:ascii="Times New Roman" w:hAnsi="Times New Roman"/>
          <w:sz w:val="28"/>
          <w:szCs w:val="28"/>
          <w:lang w:val="en-US"/>
        </w:rPr>
        <w:t>identify creative people of a specific area - Nurata region, their works, reveal frequently used images in texts for use in creating the history of Uzbek literature;</w:t>
      </w:r>
    </w:p>
    <w:p w14:paraId="2D448A85" w14:textId="248D66C9" w:rsidR="00FF3A41" w:rsidRPr="005A4F58" w:rsidRDefault="00C24FD1"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 xml:space="preserve">to </w:t>
      </w:r>
      <w:r w:rsidR="00CB6C63" w:rsidRPr="005A4F58">
        <w:rPr>
          <w:rFonts w:ascii="Times New Roman" w:hAnsi="Times New Roman"/>
          <w:sz w:val="28"/>
          <w:szCs w:val="28"/>
          <w:lang w:val="en-US"/>
        </w:rPr>
        <w:t>travel to the cities and villages of the Nurata region, hold meetings with creative people and search for their works;</w:t>
      </w:r>
    </w:p>
    <w:p w14:paraId="5A4C3548" w14:textId="0B90F621" w:rsidR="00FF3A41" w:rsidRPr="005A4F58" w:rsidRDefault="00CB6C63"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collection and publication, obtaining copies, confirming the authenticity of works of art created in the region, samples of works of art published in newspapers and magazines, as well as manuscripts kept by the authors;</w:t>
      </w:r>
    </w:p>
    <w:p w14:paraId="69C8C304" w14:textId="533EF860" w:rsidR="00C24FD1" w:rsidRPr="005A4F58" w:rsidRDefault="00CB6C63" w:rsidP="00505717">
      <w:pPr>
        <w:spacing w:after="0" w:line="240" w:lineRule="auto"/>
        <w:ind w:firstLine="567"/>
        <w:jc w:val="both"/>
        <w:rPr>
          <w:rFonts w:ascii="Times New Roman" w:hAnsi="Times New Roman"/>
          <w:sz w:val="28"/>
          <w:szCs w:val="28"/>
          <w:lang w:val="en-US"/>
        </w:rPr>
      </w:pPr>
      <w:proofErr w:type="gramStart"/>
      <w:r w:rsidRPr="005A4F58">
        <w:rPr>
          <w:rFonts w:ascii="Times New Roman" w:hAnsi="Times New Roman"/>
          <w:sz w:val="28"/>
          <w:szCs w:val="28"/>
          <w:lang w:val="en-US"/>
        </w:rPr>
        <w:t>systematization</w:t>
      </w:r>
      <w:proofErr w:type="gramEnd"/>
      <w:r w:rsidRPr="005A4F58">
        <w:rPr>
          <w:rFonts w:ascii="Times New Roman" w:hAnsi="Times New Roman"/>
          <w:sz w:val="28"/>
          <w:szCs w:val="28"/>
          <w:lang w:val="en-US"/>
        </w:rPr>
        <w:t xml:space="preserve"> of the collected material with the aim of preparing a collection in several volumes, including biographies of creative people and samples of their works;</w:t>
      </w:r>
    </w:p>
    <w:p w14:paraId="505CDE8F" w14:textId="78F4FE32" w:rsidR="00FF3A41" w:rsidRPr="005A4F58" w:rsidRDefault="00CB6C63"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scientifically explore new materials that highlight issues of tradition and innovation in modern Nurata literature, proving the individual characteristics of creative people;</w:t>
      </w:r>
    </w:p>
    <w:p w14:paraId="1782AF46" w14:textId="5FF0E87D" w:rsidR="00FF3A41" w:rsidRPr="005A4F58" w:rsidRDefault="00CB6C63" w:rsidP="00505717">
      <w:pPr>
        <w:spacing w:after="0" w:line="240" w:lineRule="auto"/>
        <w:ind w:firstLine="567"/>
        <w:jc w:val="both"/>
        <w:rPr>
          <w:rFonts w:ascii="Times New Roman" w:hAnsi="Times New Roman"/>
          <w:sz w:val="28"/>
          <w:szCs w:val="28"/>
          <w:lang w:val="en-US"/>
        </w:rPr>
      </w:pPr>
      <w:proofErr w:type="gramStart"/>
      <w:r w:rsidRPr="005A4F58">
        <w:rPr>
          <w:rFonts w:ascii="Times New Roman" w:hAnsi="Times New Roman"/>
          <w:sz w:val="28"/>
          <w:szCs w:val="28"/>
          <w:lang w:val="en-US"/>
        </w:rPr>
        <w:t>to</w:t>
      </w:r>
      <w:proofErr w:type="gramEnd"/>
      <w:r w:rsidRPr="005A4F58">
        <w:rPr>
          <w:rFonts w:ascii="Times New Roman" w:hAnsi="Times New Roman"/>
          <w:sz w:val="28"/>
          <w:szCs w:val="28"/>
          <w:lang w:val="en-US"/>
        </w:rPr>
        <w:t xml:space="preserve"> </w:t>
      </w:r>
      <w:r w:rsidR="00F438A7" w:rsidRPr="005A4F58">
        <w:rPr>
          <w:rFonts w:ascii="Times New Roman" w:hAnsi="Times New Roman"/>
          <w:sz w:val="28"/>
          <w:szCs w:val="28"/>
          <w:lang w:val="en-US"/>
        </w:rPr>
        <w:t>substantiate</w:t>
      </w:r>
      <w:r w:rsidRPr="005A4F58">
        <w:rPr>
          <w:rFonts w:ascii="Times New Roman" w:hAnsi="Times New Roman"/>
          <w:sz w:val="28"/>
          <w:szCs w:val="28"/>
          <w:lang w:val="en-US"/>
        </w:rPr>
        <w:t xml:space="preserve"> the introduction of new genres into literary studies with the aim of creating in the future such studies as “Writers of the Nurata </w:t>
      </w:r>
      <w:r w:rsidR="00C24FD1" w:rsidRPr="005A4F58">
        <w:rPr>
          <w:rFonts w:ascii="Times New Roman" w:hAnsi="Times New Roman"/>
          <w:sz w:val="28"/>
          <w:szCs w:val="28"/>
          <w:lang w:val="en-US"/>
        </w:rPr>
        <w:t>district</w:t>
      </w:r>
      <w:r w:rsidRPr="005A4F58">
        <w:rPr>
          <w:rFonts w:ascii="Times New Roman" w:hAnsi="Times New Roman"/>
          <w:sz w:val="28"/>
          <w:szCs w:val="28"/>
          <w:lang w:val="en-US"/>
        </w:rPr>
        <w:t xml:space="preserve">”, “History of literature of the Nurata </w:t>
      </w:r>
      <w:r w:rsidR="00C24FD1" w:rsidRPr="005A4F58">
        <w:rPr>
          <w:rFonts w:ascii="Times New Roman" w:hAnsi="Times New Roman"/>
          <w:sz w:val="28"/>
          <w:szCs w:val="28"/>
          <w:lang w:val="en-US"/>
        </w:rPr>
        <w:t>district</w:t>
      </w:r>
      <w:r w:rsidRPr="005A4F58">
        <w:rPr>
          <w:rFonts w:ascii="Times New Roman" w:hAnsi="Times New Roman"/>
          <w:sz w:val="28"/>
          <w:szCs w:val="28"/>
          <w:lang w:val="en-US"/>
        </w:rPr>
        <w:t>”.</w:t>
      </w:r>
    </w:p>
    <w:p w14:paraId="1CD2AAEB" w14:textId="3813E6EA" w:rsidR="00FF3A41" w:rsidRPr="005A4F58" w:rsidRDefault="00FF3A41" w:rsidP="00505717">
      <w:pPr>
        <w:spacing w:after="0" w:line="240" w:lineRule="auto"/>
        <w:ind w:firstLine="567"/>
        <w:jc w:val="both"/>
        <w:rPr>
          <w:rFonts w:ascii="Times New Roman" w:hAnsi="Times New Roman"/>
          <w:sz w:val="28"/>
          <w:szCs w:val="28"/>
          <w:lang w:val="en-US"/>
        </w:rPr>
      </w:pPr>
      <w:r w:rsidRPr="005A4F58">
        <w:rPr>
          <w:rFonts w:ascii="Times New Roman" w:hAnsi="Times New Roman"/>
          <w:b/>
          <w:bCs/>
          <w:sz w:val="28"/>
          <w:szCs w:val="28"/>
          <w:lang w:val="en-US"/>
        </w:rPr>
        <w:t>The object of the research</w:t>
      </w:r>
      <w:r w:rsidRPr="005A4F58">
        <w:rPr>
          <w:rFonts w:ascii="Times New Roman" w:hAnsi="Times New Roman"/>
          <w:sz w:val="28"/>
          <w:szCs w:val="28"/>
          <w:lang w:val="en-US"/>
        </w:rPr>
        <w:t xml:space="preserve"> </w:t>
      </w:r>
      <w:r w:rsidR="00CB6C63" w:rsidRPr="005A4F58">
        <w:rPr>
          <w:rFonts w:ascii="Times New Roman" w:hAnsi="Times New Roman"/>
          <w:sz w:val="28"/>
          <w:szCs w:val="28"/>
          <w:lang w:val="en-US"/>
        </w:rPr>
        <w:t>was samples of works by about one hundred professional and amateur creative people engaged in artistic creativity in the Nurata region.</w:t>
      </w:r>
    </w:p>
    <w:p w14:paraId="1C6C69D5" w14:textId="6E8E813C" w:rsidR="00FF3A41" w:rsidRPr="005A4F58" w:rsidRDefault="00CB6C63" w:rsidP="00505717">
      <w:pPr>
        <w:spacing w:after="0" w:line="240" w:lineRule="auto"/>
        <w:ind w:firstLine="567"/>
        <w:jc w:val="both"/>
        <w:rPr>
          <w:rFonts w:ascii="Times New Roman" w:hAnsi="Times New Roman"/>
          <w:sz w:val="28"/>
          <w:szCs w:val="28"/>
          <w:lang w:val="en-US"/>
        </w:rPr>
      </w:pPr>
      <w:r w:rsidRPr="005A4F58">
        <w:rPr>
          <w:rFonts w:ascii="Times New Roman" w:hAnsi="Times New Roman"/>
          <w:b/>
          <w:bCs/>
          <w:sz w:val="28"/>
          <w:szCs w:val="28"/>
          <w:lang w:val="en-US"/>
        </w:rPr>
        <w:t xml:space="preserve">The scientific novelty </w:t>
      </w:r>
      <w:r w:rsidR="00FF3A41" w:rsidRPr="005A4F58">
        <w:rPr>
          <w:rFonts w:ascii="Times New Roman" w:hAnsi="Times New Roman"/>
          <w:b/>
          <w:bCs/>
          <w:sz w:val="28"/>
          <w:szCs w:val="28"/>
          <w:lang w:val="en-US"/>
        </w:rPr>
        <w:t>of the research</w:t>
      </w:r>
      <w:r w:rsidR="00FF3A41" w:rsidRPr="005A4F58">
        <w:rPr>
          <w:rFonts w:ascii="Times New Roman" w:hAnsi="Times New Roman"/>
          <w:sz w:val="28"/>
          <w:szCs w:val="28"/>
          <w:lang w:val="en-US"/>
        </w:rPr>
        <w:t xml:space="preserve"> </w:t>
      </w:r>
      <w:r w:rsidRPr="005A4F58">
        <w:rPr>
          <w:rFonts w:ascii="Times New Roman" w:hAnsi="Times New Roman"/>
          <w:sz w:val="28"/>
          <w:szCs w:val="28"/>
          <w:lang w:val="en-US"/>
        </w:rPr>
        <w:t>is as follows:</w:t>
      </w:r>
    </w:p>
    <w:p w14:paraId="4AD0E1DC" w14:textId="6C00E004" w:rsidR="00FF3A41" w:rsidRPr="005A4F58" w:rsidRDefault="00CB6C63"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the emergence of Nurata’s artistic creativity in the 19th century and its development in the 21st century, syncretic features of genres, themes and artistic images, such as mixed, mutational, genre exchange, and poetic aspects such as tradition and innovation, melody, sharpness of solution, simplicity are revealed;</w:t>
      </w:r>
    </w:p>
    <w:p w14:paraId="68BD6478" w14:textId="0624BF70" w:rsidR="00CB6C63" w:rsidRPr="005A4F58" w:rsidRDefault="00CB6C63"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based on information about the biographies of creative people of Nurata and published and handwritten copies of their works, they substantiate goodness, devotion, patriotism, ideological and artistic orientation, lyrical poetic meter, rhyme, individuality in the use of poetic figures;</w:t>
      </w:r>
    </w:p>
    <w:p w14:paraId="35CB2302" w14:textId="05A2F65E" w:rsidR="00E77272" w:rsidRPr="005A4F58" w:rsidRDefault="00E77272" w:rsidP="00505717">
      <w:pPr>
        <w:spacing w:after="0" w:line="240" w:lineRule="auto"/>
        <w:ind w:firstLine="567"/>
        <w:jc w:val="both"/>
        <w:rPr>
          <w:rFonts w:ascii="Times New Roman" w:hAnsi="Times New Roman"/>
          <w:sz w:val="28"/>
          <w:szCs w:val="28"/>
          <w:lang w:val="en-US"/>
        </w:rPr>
      </w:pPr>
      <w:proofErr w:type="gramStart"/>
      <w:r w:rsidRPr="005A4F58">
        <w:rPr>
          <w:rFonts w:ascii="Times New Roman" w:hAnsi="Times New Roman"/>
          <w:sz w:val="28"/>
          <w:szCs w:val="28"/>
          <w:lang w:val="en-US"/>
        </w:rPr>
        <w:t>it was proved that the motives of courage, friendship and courage are the driving force of the plot, and in the methods of performance, the words characteristic of the dialect change depending on the place in such dastans as “Sormon</w:t>
      </w:r>
      <w:r w:rsidR="00F438A7" w:rsidRPr="005A4F58">
        <w:rPr>
          <w:rFonts w:ascii="Times New Roman" w:hAnsi="Times New Roman"/>
          <w:sz w:val="28"/>
          <w:szCs w:val="28"/>
          <w:lang w:val="en-US"/>
        </w:rPr>
        <w:t>kh</w:t>
      </w:r>
      <w:r w:rsidRPr="005A4F58">
        <w:rPr>
          <w:rFonts w:ascii="Times New Roman" w:hAnsi="Times New Roman"/>
          <w:sz w:val="28"/>
          <w:szCs w:val="28"/>
          <w:lang w:val="en-US"/>
        </w:rPr>
        <w:t>an”, “Ahm</w:t>
      </w:r>
      <w:r w:rsidR="00F438A7" w:rsidRPr="005A4F58">
        <w:rPr>
          <w:rFonts w:ascii="Times New Roman" w:hAnsi="Times New Roman"/>
          <w:sz w:val="28"/>
          <w:szCs w:val="28"/>
          <w:lang w:val="en-US"/>
        </w:rPr>
        <w:t>a</w:t>
      </w:r>
      <w:r w:rsidRPr="005A4F58">
        <w:rPr>
          <w:rFonts w:ascii="Times New Roman" w:hAnsi="Times New Roman"/>
          <w:sz w:val="28"/>
          <w:szCs w:val="28"/>
          <w:lang w:val="en-US"/>
        </w:rPr>
        <w:t>d</w:t>
      </w:r>
      <w:r w:rsidR="00F438A7" w:rsidRPr="005A4F58">
        <w:rPr>
          <w:rFonts w:ascii="Times New Roman" w:hAnsi="Times New Roman"/>
          <w:sz w:val="28"/>
          <w:szCs w:val="28"/>
          <w:lang w:val="en-US"/>
        </w:rPr>
        <w:t>kh</w:t>
      </w:r>
      <w:r w:rsidRPr="005A4F58">
        <w:rPr>
          <w:rFonts w:ascii="Times New Roman" w:hAnsi="Times New Roman"/>
          <w:sz w:val="28"/>
          <w:szCs w:val="28"/>
          <w:lang w:val="en-US"/>
        </w:rPr>
        <w:t>an”, “Chopon Kiz”, “Maston kampir”, which were performed by a group of bakhshi storytellers, such as Kurban bakhshi, Ashur bakhshi, Isirgap bakhshi, Bekmurod Joraboy ogli, who grew up in the Kyzylkum districts, the northern part of the Nurata district, up to the Kyzyltepa, Konimekh districts;</w:t>
      </w:r>
      <w:proofErr w:type="gramEnd"/>
    </w:p>
    <w:p w14:paraId="4D0AD639" w14:textId="77777777" w:rsidR="00E77272" w:rsidRPr="005A4F58" w:rsidRDefault="00E77272"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 xml:space="preserve">it was proved that the poets and writers of Nurata differ in such aspects as the description of nature from the point of view of space and time, the variety of </w:t>
      </w:r>
      <w:r w:rsidRPr="005A4F58">
        <w:rPr>
          <w:rFonts w:ascii="Times New Roman" w:hAnsi="Times New Roman"/>
          <w:sz w:val="28"/>
          <w:szCs w:val="28"/>
          <w:lang w:val="en-US"/>
        </w:rPr>
        <w:lastRenderedPageBreak/>
        <w:t>images, the dynamic growth of the mental state of the lyrical hero, the fact that they bring the image of wisdom through simplicity, conciseness, folk and historical figures in their works on historical and contemporary themes.</w:t>
      </w:r>
    </w:p>
    <w:p w14:paraId="33C92206" w14:textId="57D233E9" w:rsidR="00E77272" w:rsidRPr="005A4F58" w:rsidRDefault="00E77272" w:rsidP="00505717">
      <w:pPr>
        <w:spacing w:after="0" w:line="240" w:lineRule="auto"/>
        <w:ind w:firstLine="567"/>
        <w:jc w:val="both"/>
        <w:rPr>
          <w:rFonts w:ascii="Times New Roman" w:hAnsi="Times New Roman"/>
          <w:sz w:val="28"/>
          <w:szCs w:val="28"/>
          <w:lang w:val="en-US"/>
        </w:rPr>
      </w:pPr>
      <w:r w:rsidRPr="005A4F58">
        <w:rPr>
          <w:rFonts w:ascii="Times New Roman" w:hAnsi="Times New Roman"/>
          <w:b/>
          <w:bCs/>
          <w:sz w:val="28"/>
          <w:szCs w:val="28"/>
          <w:lang w:val="en-US"/>
        </w:rPr>
        <w:t>Implementation of the research results.</w:t>
      </w:r>
      <w:r w:rsidRPr="005A4F58">
        <w:rPr>
          <w:rFonts w:ascii="Times New Roman" w:hAnsi="Times New Roman"/>
          <w:sz w:val="28"/>
          <w:szCs w:val="28"/>
          <w:lang w:val="en-US"/>
        </w:rPr>
        <w:t xml:space="preserve"> According to the scientific results of the study of the topic of artistic creativity (19</w:t>
      </w:r>
      <w:r w:rsidRPr="005A4F58">
        <w:rPr>
          <w:rFonts w:ascii="Times New Roman" w:hAnsi="Times New Roman"/>
          <w:sz w:val="28"/>
          <w:szCs w:val="28"/>
          <w:vertAlign w:val="superscript"/>
          <w:lang w:val="en-US"/>
        </w:rPr>
        <w:t>th</w:t>
      </w:r>
      <w:r w:rsidRPr="005A4F58">
        <w:rPr>
          <w:rFonts w:ascii="Times New Roman" w:hAnsi="Times New Roman"/>
          <w:sz w:val="28"/>
          <w:szCs w:val="28"/>
          <w:lang w:val="en-US"/>
        </w:rPr>
        <w:t>-20</w:t>
      </w:r>
      <w:r w:rsidRPr="005A4F58">
        <w:rPr>
          <w:rFonts w:ascii="Times New Roman" w:hAnsi="Times New Roman"/>
          <w:sz w:val="28"/>
          <w:szCs w:val="28"/>
          <w:vertAlign w:val="superscript"/>
          <w:lang w:val="en-US"/>
        </w:rPr>
        <w:t>th</w:t>
      </w:r>
      <w:r w:rsidRPr="005A4F58">
        <w:rPr>
          <w:rFonts w:ascii="Times New Roman" w:hAnsi="Times New Roman"/>
          <w:sz w:val="28"/>
          <w:szCs w:val="28"/>
          <w:lang w:val="en-US"/>
        </w:rPr>
        <w:t xml:space="preserve"> centuries) in Nurata:</w:t>
      </w:r>
    </w:p>
    <w:p w14:paraId="666E17A6" w14:textId="2BC664D6" w:rsidR="00C24FD1" w:rsidRPr="005A4F58" w:rsidRDefault="00C24FD1"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theoretical conclusions</w:t>
      </w:r>
      <w:r w:rsidR="00F438A7" w:rsidRPr="005A4F58">
        <w:rPr>
          <w:rFonts w:ascii="Times New Roman" w:hAnsi="Times New Roman"/>
          <w:sz w:val="28"/>
          <w:szCs w:val="28"/>
          <w:lang w:val="en-US"/>
        </w:rPr>
        <w:t xml:space="preserve"> on the emergence of Nurata’s artistic creativity in the 19th century and its development in the 21st century, syncretic features of genres, themes and artistic images, such as mixed, mutational, genre exchange, and poetic aspects such as tradition and innovation, melody, sharpness of solution, simplicity</w:t>
      </w:r>
    </w:p>
    <w:p w14:paraId="462B0770" w14:textId="46929F91" w:rsidR="00E77272" w:rsidRPr="005A4F58" w:rsidRDefault="00E77272" w:rsidP="00505717">
      <w:pPr>
        <w:spacing w:after="0" w:line="240" w:lineRule="auto"/>
        <w:ind w:firstLine="567"/>
        <w:jc w:val="both"/>
        <w:rPr>
          <w:rFonts w:ascii="Times New Roman" w:hAnsi="Times New Roman"/>
          <w:sz w:val="28"/>
          <w:szCs w:val="28"/>
          <w:lang w:val="en-US"/>
        </w:rPr>
      </w:pPr>
      <w:proofErr w:type="gramStart"/>
      <w:r w:rsidRPr="005A4F58">
        <w:rPr>
          <w:rFonts w:ascii="Times New Roman" w:hAnsi="Times New Roman"/>
          <w:sz w:val="28"/>
          <w:szCs w:val="28"/>
          <w:lang w:val="en-US"/>
        </w:rPr>
        <w:t>were</w:t>
      </w:r>
      <w:proofErr w:type="gramEnd"/>
      <w:r w:rsidRPr="005A4F58">
        <w:rPr>
          <w:rFonts w:ascii="Times New Roman" w:hAnsi="Times New Roman"/>
          <w:sz w:val="28"/>
          <w:szCs w:val="28"/>
          <w:lang w:val="en-US"/>
        </w:rPr>
        <w:t xml:space="preserve"> used in the fundamental project FA-F1 -GOO2 on the topic “Research of theoretical issues of Karakalpak folklore and literary genres” (certificate # 17.01/90 of the Karakalpak Research Institute for the Humanities of the Karakalpak Branch of the Academy of Sciences of the Republic of Uzbekistan as of April 17, 2022). As a result, the practical application of the research results served to raise the scientific level of scientific articles and monographs prepared within the framework of the fundamental project, as well as research on literary text and speech;</w:t>
      </w:r>
    </w:p>
    <w:p w14:paraId="7BC9238F" w14:textId="020062FC" w:rsidR="00E77272" w:rsidRPr="005A4F58" w:rsidRDefault="00C24FD1"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theoretical conclusions</w:t>
      </w:r>
      <w:r w:rsidR="00F438A7" w:rsidRPr="005A4F58">
        <w:rPr>
          <w:rFonts w:ascii="Times New Roman" w:hAnsi="Times New Roman"/>
          <w:sz w:val="28"/>
          <w:szCs w:val="28"/>
          <w:lang w:val="en-US"/>
        </w:rPr>
        <w:t xml:space="preserve"> on information about the biographies of creative people of Nurata and published and handwritten copies of their works, they substantiate goodness, devotion, patriotism, ideological and artistic orientation, lyrical poetic meter, rhyme, individuality in the use of poetic figures </w:t>
      </w:r>
      <w:r w:rsidR="00E77272" w:rsidRPr="005A4F58">
        <w:rPr>
          <w:rFonts w:ascii="Times New Roman" w:hAnsi="Times New Roman"/>
          <w:sz w:val="28"/>
          <w:szCs w:val="28"/>
          <w:lang w:val="en-US"/>
        </w:rPr>
        <w:t>were used in the fundamental project No. FA-F-1 -OO5 “Research on the history of Karakalpak folklore and literary criticism” (certificate # 17.01</w:t>
      </w:r>
      <w:r w:rsidR="00145726" w:rsidRPr="005A4F58">
        <w:rPr>
          <w:rFonts w:ascii="Times New Roman" w:hAnsi="Times New Roman"/>
          <w:sz w:val="28"/>
          <w:szCs w:val="28"/>
          <w:lang w:val="en-US"/>
        </w:rPr>
        <w:t>/86</w:t>
      </w:r>
      <w:r w:rsidR="00E77272" w:rsidRPr="005A4F58">
        <w:rPr>
          <w:rFonts w:ascii="Times New Roman" w:hAnsi="Times New Roman"/>
          <w:sz w:val="28"/>
          <w:szCs w:val="28"/>
          <w:lang w:val="en-US"/>
        </w:rPr>
        <w:t xml:space="preserve"> of the Karakalpak Research Institute for the Humanities of the Karakalpak Branch of the Academy of Sciences of the Republic of Uzbekistan as of April 17, 2022). As a result, the practical application of the research results served to raise the scientific level of scientific research on the art of poetic text, prose and poetry, scientific articles and monographs prepared within the framework of the fundamental project;</w:t>
      </w:r>
    </w:p>
    <w:p w14:paraId="6E6616EA" w14:textId="77777777" w:rsidR="00E77272" w:rsidRPr="005A4F58" w:rsidRDefault="00E77272" w:rsidP="00505717">
      <w:pPr>
        <w:spacing w:after="0" w:line="240" w:lineRule="auto"/>
        <w:ind w:firstLine="567"/>
        <w:jc w:val="both"/>
        <w:rPr>
          <w:rFonts w:ascii="Times New Roman" w:hAnsi="Times New Roman"/>
          <w:sz w:val="28"/>
          <w:szCs w:val="28"/>
          <w:lang w:val="en-US"/>
        </w:rPr>
      </w:pPr>
      <w:r w:rsidRPr="005A4F58">
        <w:rPr>
          <w:rFonts w:ascii="Times New Roman" w:hAnsi="Times New Roman"/>
          <w:sz w:val="28"/>
          <w:szCs w:val="28"/>
          <w:lang w:val="en-US"/>
        </w:rPr>
        <w:t>the issue of regional creativity, collection and study of creativity and literary heritage of Nurata poets and writers, spiritual and educational value and significance of the works of Nurata poets and writers in increasing the spiritual maturity of young people, as well as enriching knowledge about our ancestors and modern writers, theoretical views and analysis to increase the feeling of love for literature, were used in the preparation of the script for the programs “Assalom, yangi kun”, “Adabiyot va hayot”, “Ja</w:t>
      </w:r>
      <w:r w:rsidR="00EE6A0C" w:rsidRPr="005A4F58">
        <w:rPr>
          <w:rFonts w:ascii="Times New Roman" w:hAnsi="Times New Roman"/>
          <w:sz w:val="28"/>
          <w:szCs w:val="28"/>
          <w:lang w:val="en-US"/>
        </w:rPr>
        <w:t>tuman</w:t>
      </w:r>
      <w:r w:rsidRPr="005A4F58">
        <w:rPr>
          <w:rFonts w:ascii="Times New Roman" w:hAnsi="Times New Roman"/>
          <w:sz w:val="28"/>
          <w:szCs w:val="28"/>
          <w:lang w:val="en-US"/>
        </w:rPr>
        <w:t>”, “Nazm va navo”, “O'zbek adabiyoti” television and radio programs of the Navoi Regional Television and Radio Company (</w:t>
      </w:r>
      <w:r w:rsidRPr="005A4F58">
        <w:rPr>
          <w:rFonts w:ascii="Times New Roman"/>
          <w:sz w:val="28"/>
          <w:szCs w:val="28"/>
          <w:lang w:val="en-US"/>
        </w:rPr>
        <w:t>certificate #</w:t>
      </w:r>
      <w:r w:rsidRPr="005A4F58">
        <w:rPr>
          <w:rFonts w:ascii="Times New Roman" w:hAnsi="Times New Roman"/>
          <w:sz w:val="28"/>
          <w:szCs w:val="28"/>
          <w:lang w:val="en-US"/>
        </w:rPr>
        <w:t xml:space="preserve"> 01-02/80 of the Navoi Regional TV and Radio Company as of May 18, 2022). As a result, this served to expand the audience’s knowledge about the literary work of Nurata, about the themes and content of the works of poets and writers.</w:t>
      </w:r>
    </w:p>
    <w:p w14:paraId="5D89F37C" w14:textId="704700C9" w:rsidR="00E77272" w:rsidRPr="005A4F58" w:rsidRDefault="00E77272" w:rsidP="00505717">
      <w:pPr>
        <w:spacing w:after="0" w:line="240" w:lineRule="auto"/>
        <w:ind w:firstLine="567"/>
        <w:jc w:val="both"/>
        <w:rPr>
          <w:rFonts w:ascii="Times New Roman" w:hAnsi="Times New Roman"/>
          <w:sz w:val="28"/>
          <w:szCs w:val="28"/>
          <w:lang w:val="en-US"/>
        </w:rPr>
      </w:pPr>
      <w:r w:rsidRPr="005A4F58">
        <w:rPr>
          <w:rFonts w:ascii="Times New Roman" w:hAnsi="Times New Roman"/>
          <w:b/>
          <w:bCs/>
          <w:sz w:val="28"/>
          <w:szCs w:val="28"/>
          <w:lang w:val="en-US"/>
        </w:rPr>
        <w:t>Approbation of the research results</w:t>
      </w:r>
      <w:r w:rsidRPr="005A4F58">
        <w:rPr>
          <w:rFonts w:ascii="Times New Roman" w:hAnsi="Times New Roman"/>
          <w:sz w:val="28"/>
          <w:szCs w:val="28"/>
          <w:lang w:val="en-US"/>
        </w:rPr>
        <w:t xml:space="preserve">. </w:t>
      </w:r>
      <w:r w:rsidR="00145726" w:rsidRPr="005A4F58">
        <w:rPr>
          <w:rFonts w:ascii="Times New Roman" w:hAnsi="Times New Roman"/>
          <w:sz w:val="28"/>
          <w:szCs w:val="28"/>
          <w:lang w:val="en-US"/>
        </w:rPr>
        <w:t xml:space="preserve">The results of this research were presented in the form of reports and discussed at </w:t>
      </w:r>
      <w:proofErr w:type="gramStart"/>
      <w:r w:rsidR="00145726" w:rsidRPr="005A4F58">
        <w:rPr>
          <w:rFonts w:ascii="Times New Roman" w:hAnsi="Times New Roman"/>
          <w:sz w:val="28"/>
          <w:szCs w:val="28"/>
          <w:lang w:val="en-US"/>
        </w:rPr>
        <w:t>8</w:t>
      </w:r>
      <w:proofErr w:type="gramEnd"/>
      <w:r w:rsidR="00145726" w:rsidRPr="005A4F58">
        <w:rPr>
          <w:rFonts w:ascii="Times New Roman" w:hAnsi="Times New Roman"/>
          <w:sz w:val="28"/>
          <w:szCs w:val="28"/>
          <w:lang w:val="en-US"/>
        </w:rPr>
        <w:t xml:space="preserve"> scientific and practical conferences, in particular, at 3 international and 5 republican scientific and practical conferences.</w:t>
      </w:r>
    </w:p>
    <w:p w14:paraId="104ECC38" w14:textId="7C3FCF22" w:rsidR="00E77272" w:rsidRPr="005A4F58" w:rsidRDefault="00E77272" w:rsidP="00505717">
      <w:pPr>
        <w:spacing w:after="0" w:line="240" w:lineRule="auto"/>
        <w:ind w:firstLine="567"/>
        <w:jc w:val="both"/>
        <w:rPr>
          <w:rFonts w:ascii="Times New Roman" w:hAnsi="Times New Roman"/>
          <w:sz w:val="28"/>
          <w:szCs w:val="28"/>
          <w:lang w:val="en-US"/>
        </w:rPr>
      </w:pPr>
      <w:r w:rsidRPr="005A4F58">
        <w:rPr>
          <w:rFonts w:ascii="Times New Roman" w:hAnsi="Times New Roman"/>
          <w:b/>
          <w:bCs/>
          <w:sz w:val="28"/>
          <w:szCs w:val="28"/>
          <w:lang w:val="en-US"/>
        </w:rPr>
        <w:lastRenderedPageBreak/>
        <w:t>The structure and scope of the dissertation</w:t>
      </w:r>
      <w:r w:rsidRPr="005A4F58">
        <w:rPr>
          <w:rFonts w:ascii="Times New Roman" w:hAnsi="Times New Roman"/>
          <w:sz w:val="28"/>
          <w:szCs w:val="28"/>
          <w:lang w:val="en-US"/>
        </w:rPr>
        <w:t>. The dissertation consists of an introduction, three main chapters, a conclusion and a list of references. The total v</w:t>
      </w:r>
      <w:r w:rsidR="00BA4D88" w:rsidRPr="005A4F58">
        <w:rPr>
          <w:rFonts w:ascii="Times New Roman" w:hAnsi="Times New Roman"/>
          <w:sz w:val="28"/>
          <w:szCs w:val="28"/>
          <w:lang w:val="en-US"/>
        </w:rPr>
        <w:t>olume of the dissertation is 1</w:t>
      </w:r>
      <w:r w:rsidR="006434B6" w:rsidRPr="005A4F58">
        <w:rPr>
          <w:rFonts w:ascii="Times New Roman" w:hAnsi="Times New Roman"/>
          <w:sz w:val="28"/>
          <w:szCs w:val="28"/>
          <w:lang w:val="en-US"/>
        </w:rPr>
        <w:t>46</w:t>
      </w:r>
      <w:r w:rsidRPr="005A4F58">
        <w:rPr>
          <w:rFonts w:ascii="Times New Roman" w:hAnsi="Times New Roman"/>
          <w:sz w:val="28"/>
          <w:szCs w:val="28"/>
          <w:lang w:val="en-US"/>
        </w:rPr>
        <w:t xml:space="preserve"> pages.</w:t>
      </w:r>
    </w:p>
    <w:p w14:paraId="53ED7E70" w14:textId="77777777" w:rsidR="00505717" w:rsidRDefault="00505717">
      <w:pPr>
        <w:rPr>
          <w:rFonts w:ascii="Times New Roman" w:hAnsi="Times New Roman"/>
          <w:b/>
          <w:sz w:val="26"/>
          <w:szCs w:val="26"/>
          <w:lang w:val="en-US"/>
        </w:rPr>
      </w:pPr>
      <w:r>
        <w:rPr>
          <w:rFonts w:ascii="Times New Roman" w:hAnsi="Times New Roman"/>
          <w:b/>
          <w:sz w:val="26"/>
          <w:szCs w:val="26"/>
          <w:lang w:val="en-US"/>
        </w:rPr>
        <w:br w:type="page"/>
      </w:r>
    </w:p>
    <w:p w14:paraId="27349EA0" w14:textId="62D30180" w:rsidR="00E51592" w:rsidRPr="005A4F58" w:rsidRDefault="00505717" w:rsidP="00D749CA">
      <w:pPr>
        <w:widowControl w:val="0"/>
        <w:spacing w:after="0" w:line="240" w:lineRule="auto"/>
        <w:jc w:val="center"/>
        <w:rPr>
          <w:rFonts w:ascii="Times New Roman" w:hAnsi="Times New Roman"/>
          <w:b/>
          <w:sz w:val="26"/>
          <w:szCs w:val="26"/>
          <w:lang w:val="en-US"/>
        </w:rPr>
      </w:pPr>
      <w:r>
        <w:rPr>
          <w:rFonts w:ascii="Times New Roman" w:hAnsi="Times New Roman"/>
          <w:b/>
          <w:sz w:val="26"/>
          <w:szCs w:val="26"/>
          <w:lang w:val="en-US"/>
        </w:rPr>
        <w:lastRenderedPageBreak/>
        <w:t>E’LON QILINGAN ISHLAR RO‘YXATI</w:t>
      </w:r>
    </w:p>
    <w:p w14:paraId="28B62715" w14:textId="77777777" w:rsidR="00E51592" w:rsidRPr="005A4F58" w:rsidRDefault="00E51592" w:rsidP="00D749CA">
      <w:pPr>
        <w:widowControl w:val="0"/>
        <w:spacing w:after="0" w:line="240" w:lineRule="auto"/>
        <w:jc w:val="center"/>
        <w:rPr>
          <w:rFonts w:ascii="Times New Roman" w:hAnsi="Times New Roman"/>
          <w:b/>
          <w:sz w:val="26"/>
          <w:szCs w:val="26"/>
          <w:lang w:val="uz-Cyrl-UZ"/>
        </w:rPr>
      </w:pPr>
      <w:r w:rsidRPr="005A4F58">
        <w:rPr>
          <w:rFonts w:ascii="Times New Roman" w:hAnsi="Times New Roman"/>
          <w:b/>
          <w:sz w:val="26"/>
          <w:szCs w:val="26"/>
          <w:lang w:val="uz-Cyrl-UZ"/>
        </w:rPr>
        <w:t>СПИСОК ОПУБЛИКОВАННЫХ РАБОТ</w:t>
      </w:r>
    </w:p>
    <w:p w14:paraId="6F062AFD" w14:textId="77777777" w:rsidR="00E51592" w:rsidRPr="005A4F58" w:rsidRDefault="00E51592" w:rsidP="00D749CA">
      <w:pPr>
        <w:spacing w:after="0" w:line="240" w:lineRule="auto"/>
        <w:jc w:val="center"/>
        <w:rPr>
          <w:rFonts w:ascii="Times New Roman" w:hAnsi="Times New Roman"/>
          <w:b/>
          <w:sz w:val="26"/>
          <w:szCs w:val="26"/>
          <w:lang w:val="uz-Cyrl-UZ"/>
        </w:rPr>
      </w:pPr>
      <w:r w:rsidRPr="005A4F58">
        <w:rPr>
          <w:rFonts w:ascii="Times New Roman" w:hAnsi="Times New Roman"/>
          <w:b/>
          <w:sz w:val="26"/>
          <w:szCs w:val="26"/>
          <w:lang w:val="uz-Cyrl-UZ"/>
        </w:rPr>
        <w:t>LIST OF PUBLISHED WORKS</w:t>
      </w:r>
    </w:p>
    <w:p w14:paraId="5AAC2E5C" w14:textId="29A89E6A" w:rsidR="00E51592" w:rsidRPr="005A4F58" w:rsidRDefault="00E51592" w:rsidP="00505717">
      <w:pPr>
        <w:tabs>
          <w:tab w:val="left" w:pos="180"/>
          <w:tab w:val="left" w:pos="5272"/>
        </w:tabs>
        <w:spacing w:before="240" w:after="240" w:line="240" w:lineRule="auto"/>
        <w:jc w:val="center"/>
        <w:rPr>
          <w:rFonts w:ascii="Times New Roman" w:hAnsi="Times New Roman"/>
          <w:b/>
          <w:sz w:val="26"/>
          <w:szCs w:val="26"/>
          <w:lang w:val="uz-Cyrl-UZ"/>
        </w:rPr>
      </w:pPr>
      <w:r w:rsidRPr="005A4F58">
        <w:rPr>
          <w:rFonts w:ascii="Times New Roman" w:hAnsi="Times New Roman"/>
          <w:b/>
          <w:sz w:val="26"/>
          <w:szCs w:val="26"/>
          <w:lang w:val="uz-Cyrl-UZ"/>
        </w:rPr>
        <w:t xml:space="preserve">I </w:t>
      </w:r>
      <w:r w:rsidR="00505717">
        <w:rPr>
          <w:rFonts w:ascii="Times New Roman" w:hAnsi="Times New Roman"/>
          <w:b/>
          <w:sz w:val="26"/>
          <w:szCs w:val="26"/>
          <w:lang w:val="en-US"/>
        </w:rPr>
        <w:t xml:space="preserve">bo‘lim </w:t>
      </w:r>
      <w:r w:rsidRPr="005A4F58">
        <w:rPr>
          <w:rFonts w:ascii="Times New Roman" w:hAnsi="Times New Roman"/>
          <w:b/>
          <w:sz w:val="26"/>
          <w:szCs w:val="26"/>
          <w:lang w:val="en-US"/>
        </w:rPr>
        <w:t>(</w:t>
      </w:r>
      <w:r w:rsidRPr="005A4F58">
        <w:rPr>
          <w:rFonts w:ascii="Times New Roman" w:hAnsi="Times New Roman"/>
          <w:b/>
          <w:sz w:val="26"/>
          <w:szCs w:val="26"/>
          <w:lang w:val="uz-Cyrl-UZ"/>
        </w:rPr>
        <w:t xml:space="preserve">I </w:t>
      </w:r>
      <w:r w:rsidRPr="005A4F58">
        <w:rPr>
          <w:rFonts w:ascii="Times New Roman" w:hAnsi="Times New Roman"/>
          <w:b/>
          <w:sz w:val="26"/>
          <w:szCs w:val="26"/>
        </w:rPr>
        <w:t>часть</w:t>
      </w:r>
      <w:r w:rsidRPr="005A4F58">
        <w:rPr>
          <w:rFonts w:ascii="Times New Roman" w:hAnsi="Times New Roman"/>
          <w:b/>
          <w:sz w:val="26"/>
          <w:szCs w:val="26"/>
          <w:lang w:val="en-US"/>
        </w:rPr>
        <w:t xml:space="preserve">; </w:t>
      </w:r>
      <w:r w:rsidRPr="005A4F58">
        <w:rPr>
          <w:rFonts w:ascii="Times New Roman" w:hAnsi="Times New Roman"/>
          <w:b/>
          <w:sz w:val="26"/>
          <w:szCs w:val="26"/>
          <w:lang w:val="uz-Cyrl-UZ"/>
        </w:rPr>
        <w:t>I</w:t>
      </w:r>
      <w:r w:rsidRPr="005A4F58">
        <w:rPr>
          <w:rFonts w:ascii="Times New Roman" w:hAnsi="Times New Roman"/>
          <w:b/>
          <w:sz w:val="26"/>
          <w:szCs w:val="26"/>
          <w:lang w:val="en-US"/>
        </w:rPr>
        <w:t xml:space="preserve"> part)</w:t>
      </w:r>
    </w:p>
    <w:p w14:paraId="1A7B6268" w14:textId="45B003AC" w:rsidR="00E51592" w:rsidRPr="00505717" w:rsidRDefault="00E51592" w:rsidP="00505717">
      <w:pPr>
        <w:spacing w:after="0" w:line="240" w:lineRule="auto"/>
        <w:ind w:firstLine="567"/>
        <w:jc w:val="both"/>
        <w:rPr>
          <w:rFonts w:ascii="Times New Roman" w:hAnsi="Times New Roman"/>
          <w:sz w:val="28"/>
          <w:szCs w:val="28"/>
          <w:lang w:val="en-US"/>
        </w:rPr>
      </w:pPr>
      <w:r w:rsidRPr="00505717">
        <w:rPr>
          <w:rFonts w:ascii="Times New Roman" w:hAnsi="Times New Roman"/>
          <w:sz w:val="28"/>
          <w:szCs w:val="28"/>
          <w:lang w:val="uz-Cyrl-UZ"/>
        </w:rPr>
        <w:t xml:space="preserve">1. </w:t>
      </w:r>
      <w:r w:rsidRPr="00505717">
        <w:rPr>
          <w:rFonts w:ascii="Times New Roman" w:hAnsi="Times New Roman"/>
          <w:sz w:val="28"/>
          <w:szCs w:val="28"/>
          <w:lang w:val="en-US"/>
        </w:rPr>
        <w:t xml:space="preserve">Rajabov F. </w:t>
      </w:r>
      <w:r w:rsidRPr="00505717">
        <w:rPr>
          <w:rFonts w:ascii="Times New Roman" w:hAnsi="Times New Roman"/>
          <w:sz w:val="28"/>
          <w:szCs w:val="28"/>
          <w:lang w:val="es-ES"/>
        </w:rPr>
        <w:t>Sundin Mustafo Nurotoi artistic and literary heritage</w:t>
      </w:r>
      <w:r w:rsidRPr="00505717">
        <w:rPr>
          <w:rFonts w:ascii="Times New Roman" w:hAnsi="Times New Roman"/>
          <w:sz w:val="28"/>
          <w:szCs w:val="28"/>
          <w:lang w:val="en-US"/>
        </w:rPr>
        <w:t xml:space="preserve"> //</w:t>
      </w:r>
      <w:r w:rsidRPr="00505717">
        <w:rPr>
          <w:rFonts w:ascii="Times New Roman" w:hAnsi="Times New Roman"/>
          <w:sz w:val="28"/>
          <w:szCs w:val="28"/>
          <w:lang w:val="uz-Cyrl-UZ"/>
        </w:rPr>
        <w:t xml:space="preserve"> </w:t>
      </w:r>
      <w:r w:rsidRPr="00505717">
        <w:rPr>
          <w:rFonts w:ascii="Times New Roman" w:hAnsi="Times New Roman"/>
          <w:sz w:val="28"/>
          <w:szCs w:val="28"/>
          <w:lang w:val="es-ES"/>
        </w:rPr>
        <w:t>Econspeak</w:t>
      </w:r>
      <w:r w:rsidRPr="00505717">
        <w:rPr>
          <w:rFonts w:ascii="Times New Roman" w:hAnsi="Times New Roman"/>
          <w:sz w:val="28"/>
          <w:szCs w:val="28"/>
          <w:lang w:val="uz-Cyrl-UZ"/>
        </w:rPr>
        <w:t>.</w:t>
      </w:r>
      <w:r w:rsidRPr="00505717">
        <w:rPr>
          <w:rFonts w:ascii="Times New Roman" w:hAnsi="Times New Roman"/>
          <w:sz w:val="28"/>
          <w:szCs w:val="28"/>
          <w:lang w:val="en-US"/>
        </w:rPr>
        <w:t xml:space="preserve"> </w:t>
      </w:r>
      <w:r w:rsidRPr="00505717">
        <w:rPr>
          <w:rFonts w:ascii="Times New Roman" w:hAnsi="Times New Roman"/>
          <w:sz w:val="28"/>
          <w:szCs w:val="28"/>
          <w:lang w:val="es-ES"/>
        </w:rPr>
        <w:t>A Journal Of Advances In Management, IT</w:t>
      </w:r>
      <w:r w:rsidRPr="00505717">
        <w:rPr>
          <w:rFonts w:ascii="Times New Roman" w:hAnsi="Times New Roman"/>
          <w:sz w:val="28"/>
          <w:szCs w:val="28"/>
          <w:lang w:val="en-US"/>
        </w:rPr>
        <w:t>&amp; Social Sciences</w:t>
      </w:r>
      <w:r w:rsidRPr="00505717">
        <w:rPr>
          <w:rFonts w:ascii="Times New Roman" w:hAnsi="Times New Roman"/>
          <w:sz w:val="28"/>
          <w:szCs w:val="28"/>
          <w:lang w:val="uz-Cyrl-UZ"/>
        </w:rPr>
        <w:t xml:space="preserve"> </w:t>
      </w:r>
      <w:hyperlink r:id="rId13" w:history="1">
        <w:r w:rsidRPr="00505717">
          <w:rPr>
            <w:rStyle w:val="af6"/>
            <w:rFonts w:ascii="Times New Roman" w:hAnsi="Times New Roman"/>
            <w:color w:val="auto"/>
            <w:sz w:val="28"/>
            <w:szCs w:val="28"/>
            <w:u w:val="none"/>
            <w:lang w:val="en-US"/>
          </w:rPr>
          <w:t>www.skirec.org</w:t>
        </w:r>
      </w:hyperlink>
      <w:r w:rsidRPr="00505717">
        <w:rPr>
          <w:rStyle w:val="af6"/>
          <w:rFonts w:ascii="Times New Roman" w:hAnsi="Times New Roman"/>
          <w:color w:val="auto"/>
          <w:sz w:val="28"/>
          <w:szCs w:val="28"/>
          <w:u w:val="none"/>
          <w:lang w:val="en-US"/>
        </w:rPr>
        <w:t xml:space="preserve">. </w:t>
      </w:r>
      <w:proofErr w:type="gramStart"/>
      <w:r w:rsidRPr="00505717">
        <w:rPr>
          <w:rFonts w:ascii="Times New Roman" w:hAnsi="Times New Roman"/>
          <w:sz w:val="28"/>
          <w:szCs w:val="28"/>
          <w:lang w:val="en-US"/>
        </w:rPr>
        <w:t>ISSN:</w:t>
      </w:r>
      <w:proofErr w:type="gramEnd"/>
      <w:r w:rsidRPr="00505717">
        <w:rPr>
          <w:rFonts w:ascii="Times New Roman" w:hAnsi="Times New Roman"/>
          <w:sz w:val="28"/>
          <w:szCs w:val="28"/>
          <w:lang w:val="en-US"/>
        </w:rPr>
        <w:t>(2231-4571)</w:t>
      </w:r>
      <w:r w:rsidRPr="00505717">
        <w:rPr>
          <w:rFonts w:ascii="Times New Roman" w:hAnsi="Times New Roman"/>
          <w:sz w:val="28"/>
          <w:szCs w:val="28"/>
          <w:lang w:val="uz-Cyrl-UZ"/>
        </w:rPr>
        <w:t xml:space="preserve">. </w:t>
      </w:r>
      <w:proofErr w:type="gramStart"/>
      <w:r w:rsidRPr="00505717">
        <w:rPr>
          <w:rFonts w:ascii="Times New Roman" w:hAnsi="Times New Roman"/>
          <w:sz w:val="28"/>
          <w:szCs w:val="28"/>
          <w:lang w:val="en-US"/>
        </w:rPr>
        <w:t>May,</w:t>
      </w:r>
      <w:proofErr w:type="gramEnd"/>
      <w:r w:rsidRPr="00505717">
        <w:rPr>
          <w:rFonts w:ascii="Times New Roman" w:hAnsi="Times New Roman"/>
          <w:sz w:val="28"/>
          <w:szCs w:val="28"/>
          <w:lang w:val="en-US"/>
        </w:rPr>
        <w:t xml:space="preserve"> 2019. –P. 19-22. (Impact factor 6.569).</w:t>
      </w:r>
    </w:p>
    <w:p w14:paraId="0A7AE13D" w14:textId="27E7BC0E" w:rsidR="00E51592" w:rsidRPr="00505717" w:rsidRDefault="00E51592" w:rsidP="00505717">
      <w:pPr>
        <w:spacing w:after="0" w:line="240" w:lineRule="auto"/>
        <w:ind w:firstLine="567"/>
        <w:jc w:val="both"/>
        <w:rPr>
          <w:rFonts w:ascii="Times New Roman" w:hAnsi="Times New Roman"/>
          <w:sz w:val="28"/>
          <w:szCs w:val="28"/>
          <w:lang w:val="en-US"/>
        </w:rPr>
      </w:pPr>
      <w:r w:rsidRPr="00505717">
        <w:rPr>
          <w:rFonts w:ascii="Times New Roman" w:hAnsi="Times New Roman"/>
          <w:bCs/>
          <w:sz w:val="28"/>
          <w:szCs w:val="28"/>
          <w:lang w:val="uz-Cyrl-UZ"/>
        </w:rPr>
        <w:t xml:space="preserve">2. </w:t>
      </w:r>
      <w:r w:rsidRPr="00505717">
        <w:rPr>
          <w:rFonts w:ascii="Times New Roman" w:hAnsi="Times New Roman"/>
          <w:sz w:val="28"/>
          <w:szCs w:val="28"/>
          <w:lang w:val="uz-Cyrl-UZ"/>
        </w:rPr>
        <w:t>Rajabov F. About the Study</w:t>
      </w:r>
      <w:r w:rsidRPr="00505717">
        <w:rPr>
          <w:rFonts w:ascii="Times New Roman" w:hAnsi="Times New Roman"/>
          <w:sz w:val="28"/>
          <w:szCs w:val="28"/>
          <w:lang w:val="en-US"/>
        </w:rPr>
        <w:t xml:space="preserve"> of Nurota Folklore </w:t>
      </w:r>
      <w:r w:rsidRPr="00505717">
        <w:rPr>
          <w:rFonts w:ascii="Times New Roman" w:hAnsi="Times New Roman"/>
          <w:sz w:val="28"/>
          <w:szCs w:val="28"/>
          <w:lang w:val="uz-Cyrl-UZ"/>
        </w:rPr>
        <w:t>//</w:t>
      </w:r>
      <w:r w:rsidRPr="00505717">
        <w:rPr>
          <w:rFonts w:ascii="Times New Roman" w:hAnsi="Times New Roman"/>
          <w:sz w:val="28"/>
          <w:szCs w:val="28"/>
          <w:lang w:val="en-US"/>
        </w:rPr>
        <w:t xml:space="preserve"> Multidisciplinary Journal of Modern Science. (ISSN Online: 2750-6274). Aprel, 2022.</w:t>
      </w:r>
      <w:r w:rsidRPr="00505717">
        <w:rPr>
          <w:rFonts w:ascii="Times New Roman" w:hAnsi="Times New Roman"/>
          <w:sz w:val="28"/>
          <w:szCs w:val="28"/>
          <w:lang w:val="uz-Cyrl-UZ"/>
        </w:rPr>
        <w:t xml:space="preserve"> –</w:t>
      </w:r>
      <w:r w:rsidRPr="00505717">
        <w:rPr>
          <w:rFonts w:ascii="Times New Roman" w:hAnsi="Times New Roman"/>
          <w:sz w:val="28"/>
          <w:szCs w:val="28"/>
          <w:lang w:val="en-US"/>
        </w:rPr>
        <w:t xml:space="preserve">P. </w:t>
      </w:r>
      <w:r w:rsidRPr="00505717">
        <w:rPr>
          <w:rFonts w:ascii="Times New Roman" w:hAnsi="Times New Roman"/>
          <w:sz w:val="28"/>
          <w:szCs w:val="28"/>
          <w:lang w:val="uz-Cyrl-UZ"/>
        </w:rPr>
        <w:t>141-145</w:t>
      </w:r>
      <w:r w:rsidRPr="00505717">
        <w:rPr>
          <w:rFonts w:ascii="Times New Roman" w:hAnsi="Times New Roman"/>
          <w:sz w:val="28"/>
          <w:szCs w:val="28"/>
          <w:lang w:val="en-US"/>
        </w:rPr>
        <w:t xml:space="preserve">.    Sayt jurnali: </w:t>
      </w:r>
      <w:hyperlink r:id="rId14" w:history="1">
        <w:r w:rsidRPr="00505717">
          <w:rPr>
            <w:rStyle w:val="af6"/>
            <w:rFonts w:ascii="Times New Roman" w:hAnsi="Times New Roman"/>
            <w:color w:val="auto"/>
            <w:sz w:val="28"/>
            <w:szCs w:val="28"/>
            <w:u w:val="none"/>
            <w:lang w:val="en-US"/>
          </w:rPr>
          <w:t>https://emjms.academicjournal.io/</w:t>
        </w:r>
      </w:hyperlink>
      <w:r w:rsidRPr="00505717">
        <w:rPr>
          <w:rFonts w:ascii="Times New Roman" w:hAnsi="Times New Roman"/>
          <w:sz w:val="28"/>
          <w:szCs w:val="28"/>
          <w:lang w:val="en-US"/>
        </w:rPr>
        <w:t>. Germaniya. (Impact Factor: 7.4).</w:t>
      </w:r>
    </w:p>
    <w:p w14:paraId="271F9024" w14:textId="77777777"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bCs/>
          <w:sz w:val="28"/>
          <w:szCs w:val="28"/>
          <w:lang w:val="uz-Cyrl-UZ"/>
        </w:rPr>
        <w:t xml:space="preserve">3. Ражабов. Ф. </w:t>
      </w:r>
      <w:r w:rsidRPr="00505717">
        <w:rPr>
          <w:rFonts w:ascii="Times New Roman" w:hAnsi="Times New Roman"/>
          <w:sz w:val="28"/>
          <w:szCs w:val="28"/>
          <w:lang w:val="uz-Cyrl-UZ"/>
        </w:rPr>
        <w:t>Нуроталик шоира Шодигул Ҳусенованинг ҳаёти ва ижодий фаолияти // ЎзМУ хабарлари. –Тошкент,</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2020. 3-сон. –Б. 174-176.(10.00.00 №15)</w:t>
      </w:r>
    </w:p>
    <w:p w14:paraId="00E98AA7" w14:textId="407542F0"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4. Ражабов Ф. Нуроталик тожикзабон ижодкорлар ҳақида мулоҳазалар // Ilm sarchashmalari</w:t>
      </w:r>
      <w:r w:rsidRPr="00505717">
        <w:rPr>
          <w:rFonts w:ascii="Times New Roman" w:hAnsi="Times New Roman"/>
          <w:sz w:val="28"/>
          <w:szCs w:val="28"/>
          <w:lang w:val="es-ES"/>
        </w:rPr>
        <w:t>.</w:t>
      </w:r>
      <w:r w:rsidRPr="00505717">
        <w:rPr>
          <w:rFonts w:ascii="Times New Roman" w:hAnsi="Times New Roman"/>
          <w:sz w:val="28"/>
          <w:szCs w:val="28"/>
          <w:lang w:val="uz-Cyrl-UZ"/>
        </w:rPr>
        <w:t xml:space="preserve">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Urganch, 2021. 2-сон. –Б. 164-168.(10.00.00. №3)</w:t>
      </w:r>
    </w:p>
    <w:p w14:paraId="1A78C66B" w14:textId="77777777"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5. Ражабов Ф. Ўлкашунос адиб (Ғозғонлик шоир Раҳмон Асатов портретига чизгилар) // Сўз санъати халқаро журнали. –Тошкент, 2020. 3-сон. –Б. 238-242. (10.00.00 №31)</w:t>
      </w:r>
    </w:p>
    <w:p w14:paraId="2660AE9F" w14:textId="7E272BE7" w:rsidR="00E51592" w:rsidRPr="00505717" w:rsidRDefault="00E51592" w:rsidP="00505717">
      <w:pPr>
        <w:spacing w:after="0" w:line="240" w:lineRule="auto"/>
        <w:ind w:firstLine="567"/>
        <w:jc w:val="both"/>
        <w:rPr>
          <w:rFonts w:ascii="Times New Roman" w:hAnsi="Times New Roman"/>
          <w:sz w:val="28"/>
          <w:szCs w:val="28"/>
          <w:lang w:val="it-IT"/>
        </w:rPr>
      </w:pPr>
      <w:r w:rsidRPr="00505717">
        <w:rPr>
          <w:rFonts w:ascii="Times New Roman" w:hAnsi="Times New Roman"/>
          <w:sz w:val="28"/>
          <w:szCs w:val="28"/>
          <w:lang w:val="uz-Cyrl-UZ"/>
        </w:rPr>
        <w:t>6. Ражабов Ф. Бўрон Бек Аслон ижодида инсонпарварлик ғояларининг  ифодаланиши // Хоразм маъмун академияси ахборотномаси.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Хива, 2022. 4-2-сон.</w:t>
      </w:r>
      <w:r w:rsidR="00505717">
        <w:rPr>
          <w:rFonts w:ascii="Times New Roman" w:hAnsi="Times New Roman"/>
          <w:sz w:val="28"/>
          <w:szCs w:val="28"/>
          <w:lang w:val="en-US"/>
        </w:rPr>
        <w:t xml:space="preserve"> </w:t>
      </w:r>
      <w:r w:rsidRPr="00505717">
        <w:rPr>
          <w:rFonts w:ascii="Times New Roman" w:hAnsi="Times New Roman"/>
          <w:sz w:val="28"/>
          <w:szCs w:val="28"/>
          <w:lang w:val="uz-Cyrl-UZ"/>
        </w:rPr>
        <w:t>–</w:t>
      </w:r>
      <w:r w:rsidR="00505717">
        <w:rPr>
          <w:rFonts w:ascii="Times New Roman" w:hAnsi="Times New Roman"/>
          <w:sz w:val="28"/>
          <w:szCs w:val="28"/>
          <w:lang w:val="en-US"/>
        </w:rPr>
        <w:t xml:space="preserve"> </w:t>
      </w:r>
      <w:r w:rsidRPr="00505717">
        <w:rPr>
          <w:rFonts w:ascii="Times New Roman" w:hAnsi="Times New Roman"/>
          <w:sz w:val="28"/>
          <w:szCs w:val="28"/>
          <w:lang w:val="uz-Cyrl-UZ"/>
        </w:rPr>
        <w:t>Б. 202-205. (10.00.00  №21)</w:t>
      </w:r>
    </w:p>
    <w:p w14:paraId="6617CE22" w14:textId="0C89C33E"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7. Ражабов Ф. Нурота фольклорининг ўрганиш манбалари (Раҳим Қодир тайёрлаган манбалар асосида) /</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Буюк шоир ва мутафаккир Алишер Навоий таваллудининг 580 йиллигига бағишланган “Ўзбек филологиясида матншунослик ва манбашунослик муаммолари” мавзусидаги халқаро илмий конференция  материаллари.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Наманган, 2021. –Б. 342-350.</w:t>
      </w:r>
    </w:p>
    <w:p w14:paraId="3A4BD1AB" w14:textId="1C13C844"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 xml:space="preserve">8. Ражабов Ф. </w:t>
      </w:r>
      <w:r w:rsidRPr="00505717">
        <w:rPr>
          <w:rFonts w:ascii="Times New Roman" w:hAnsi="Times New Roman"/>
          <w:sz w:val="28"/>
          <w:szCs w:val="28"/>
          <w:lang w:val="it-IT"/>
        </w:rPr>
        <w:t>Суюндик Мустафо Нуротоий ижодида Нақшбанд нақлларининг ўзига хослиги</w:t>
      </w:r>
      <w:r w:rsidRPr="00505717">
        <w:rPr>
          <w:rFonts w:ascii="Times New Roman" w:hAnsi="Times New Roman"/>
          <w:sz w:val="28"/>
          <w:szCs w:val="28"/>
          <w:lang w:val="uz-Cyrl-UZ"/>
        </w:rPr>
        <w:t xml:space="preserve"> / </w:t>
      </w:r>
      <w:r w:rsidRPr="00505717">
        <w:rPr>
          <w:rFonts w:ascii="Times New Roman" w:hAnsi="Times New Roman"/>
          <w:noProof/>
          <w:sz w:val="28"/>
          <w:szCs w:val="28"/>
          <w:lang w:val="es-ES"/>
        </w:rPr>
        <w:t xml:space="preserve">“Жаҳон маданий цивилизацияси контекстида Хожагон, Нақшбандия тасаввуфий таълимотлари илмий-маънавий меросининг умумбашарий аҳамияти” мавзусидаги </w:t>
      </w:r>
      <w:r w:rsidRPr="00505717">
        <w:rPr>
          <w:rFonts w:ascii="Times New Roman" w:hAnsi="Times New Roman"/>
          <w:noProof/>
          <w:sz w:val="28"/>
          <w:szCs w:val="28"/>
          <w:lang w:val="uz-Cyrl-UZ"/>
        </w:rPr>
        <w:t>х</w:t>
      </w:r>
      <w:r w:rsidRPr="00505717">
        <w:rPr>
          <w:rFonts w:ascii="Times New Roman" w:hAnsi="Times New Roman"/>
          <w:noProof/>
          <w:sz w:val="28"/>
          <w:szCs w:val="28"/>
          <w:lang w:val="es-ES"/>
        </w:rPr>
        <w:t>алқаро илмий конференция.</w:t>
      </w:r>
      <w:r w:rsidRPr="00505717">
        <w:rPr>
          <w:rFonts w:ascii="Times New Roman" w:hAnsi="Times New Roman"/>
          <w:noProof/>
          <w:sz w:val="28"/>
          <w:szCs w:val="28"/>
          <w:lang w:val="uz-Cyrl-UZ"/>
        </w:rPr>
        <w:t xml:space="preserve"> –</w:t>
      </w:r>
      <w:r w:rsidR="00D24CCD" w:rsidRPr="00505717">
        <w:rPr>
          <w:rFonts w:ascii="Times New Roman" w:hAnsi="Times New Roman"/>
          <w:noProof/>
          <w:sz w:val="28"/>
          <w:szCs w:val="28"/>
          <w:lang w:val="uz-Cyrl-UZ"/>
        </w:rPr>
        <w:t xml:space="preserve"> </w:t>
      </w:r>
      <w:r w:rsidRPr="00505717">
        <w:rPr>
          <w:rFonts w:ascii="Times New Roman" w:hAnsi="Times New Roman"/>
          <w:noProof/>
          <w:sz w:val="28"/>
          <w:szCs w:val="28"/>
          <w:lang w:val="uz-Cyrl-UZ"/>
        </w:rPr>
        <w:t>Навоий,</w:t>
      </w:r>
      <w:r w:rsidRPr="00505717">
        <w:rPr>
          <w:rFonts w:ascii="Times New Roman" w:hAnsi="Times New Roman"/>
          <w:noProof/>
          <w:sz w:val="28"/>
          <w:szCs w:val="28"/>
          <w:lang w:val="es-ES"/>
        </w:rPr>
        <w:t xml:space="preserve"> 2019. 2-китоб</w:t>
      </w:r>
      <w:r w:rsidRPr="00505717">
        <w:rPr>
          <w:rFonts w:ascii="Times New Roman" w:hAnsi="Times New Roman"/>
          <w:noProof/>
          <w:sz w:val="28"/>
          <w:szCs w:val="28"/>
          <w:lang w:val="uz-Cyrl-UZ"/>
        </w:rPr>
        <w:t>. –Б.</w:t>
      </w:r>
      <w:r w:rsidRPr="00505717">
        <w:rPr>
          <w:rFonts w:ascii="Times New Roman" w:hAnsi="Times New Roman"/>
          <w:noProof/>
          <w:sz w:val="28"/>
          <w:szCs w:val="28"/>
          <w:lang w:val="es-ES"/>
        </w:rPr>
        <w:t xml:space="preserve"> 106-107.</w:t>
      </w:r>
    </w:p>
    <w:p w14:paraId="09B77114" w14:textId="3DF688A8" w:rsidR="00E51592" w:rsidRPr="00505717" w:rsidRDefault="00E51592" w:rsidP="00505717">
      <w:pPr>
        <w:tabs>
          <w:tab w:val="left" w:pos="709"/>
          <w:tab w:val="left" w:pos="1276"/>
        </w:tabs>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9. Ражабов Ф. Бадиий ижодкорлик манбаларини ёзиб олишда интервьюнинг аҳамияти / “Ўзбек филологиясида матншунослик ва манбашунослик муаммолари” III республика илмий конференция материаллари.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Наманган, 2020. –Б. 461-466.</w:t>
      </w:r>
    </w:p>
    <w:p w14:paraId="5D79CB94" w14:textId="35E57876"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10. Ражабов Ф. Нуроталик шоир Саъдулла Фармонов ижодига чизгилар / “Илмий-инновацион ҳамкорликни ривожлантиришнинг долзарб масалалари” мавзусидаги республика илмий конференция материаллари.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Бухоро-Тошкент-Навоий, 1-китоб. 2014. –Б. 169-171.</w:t>
      </w:r>
    </w:p>
    <w:p w14:paraId="7132B9C7" w14:textId="03470D2F" w:rsidR="00E51592" w:rsidRPr="00505717" w:rsidRDefault="00E51592" w:rsidP="00505717">
      <w:pPr>
        <w:spacing w:before="240" w:after="240" w:line="240" w:lineRule="auto"/>
        <w:jc w:val="center"/>
        <w:rPr>
          <w:rFonts w:ascii="Times New Roman" w:hAnsi="Times New Roman"/>
          <w:b/>
          <w:sz w:val="28"/>
          <w:szCs w:val="28"/>
          <w:lang w:val="uz-Cyrl-UZ"/>
        </w:rPr>
      </w:pPr>
      <w:r w:rsidRPr="00505717">
        <w:rPr>
          <w:rFonts w:ascii="Times New Roman" w:hAnsi="Times New Roman"/>
          <w:b/>
          <w:sz w:val="28"/>
          <w:szCs w:val="28"/>
          <w:lang w:val="uz-Cyrl-UZ"/>
        </w:rPr>
        <w:t xml:space="preserve">II </w:t>
      </w:r>
      <w:r w:rsidR="00505717">
        <w:rPr>
          <w:rFonts w:ascii="Times New Roman" w:hAnsi="Times New Roman"/>
          <w:b/>
          <w:sz w:val="28"/>
          <w:szCs w:val="28"/>
          <w:lang w:val="en-US"/>
        </w:rPr>
        <w:t xml:space="preserve">bo‘lim </w:t>
      </w:r>
      <w:r w:rsidRPr="00505717">
        <w:rPr>
          <w:rFonts w:ascii="Times New Roman" w:hAnsi="Times New Roman"/>
          <w:b/>
          <w:sz w:val="28"/>
          <w:szCs w:val="28"/>
          <w:lang w:val="uz-Cyrl-UZ"/>
        </w:rPr>
        <w:t>(II часть; II part)</w:t>
      </w:r>
    </w:p>
    <w:p w14:paraId="420DEA59" w14:textId="27F57BAF"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bCs/>
          <w:sz w:val="28"/>
          <w:szCs w:val="28"/>
          <w:lang w:val="uz-Cyrl-UZ"/>
        </w:rPr>
        <w:t xml:space="preserve">11. Ражабов Ф. </w:t>
      </w:r>
      <w:r w:rsidRPr="00505717">
        <w:rPr>
          <w:rFonts w:ascii="Times New Roman" w:hAnsi="Times New Roman"/>
          <w:sz w:val="28"/>
          <w:szCs w:val="28"/>
          <w:lang w:val="uz-Cyrl-UZ"/>
        </w:rPr>
        <w:t xml:space="preserve">Талабаларнинг ўз ҳудудлари тарихини билишлари ва маънавий дунёқарашнинг шаклланиши (Нурота тарихи ва бадиий </w:t>
      </w:r>
      <w:r w:rsidRPr="00505717">
        <w:rPr>
          <w:rFonts w:ascii="Times New Roman" w:hAnsi="Times New Roman"/>
          <w:sz w:val="28"/>
          <w:szCs w:val="28"/>
          <w:lang w:val="uz-Cyrl-UZ"/>
        </w:rPr>
        <w:lastRenderedPageBreak/>
        <w:t>ижодкорлиги мисолида) / “Таълим сифатини такомиллаштиришда инновацион ҳамкорликнинг долзарб масалалари” халқаро илмий онлайн конференция.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Навоий, 2020. 3-китоб. –Б. 142-145.</w:t>
      </w:r>
    </w:p>
    <w:p w14:paraId="2AE43745" w14:textId="40692EF8" w:rsidR="00E51592" w:rsidRPr="00505717" w:rsidRDefault="00E51592" w:rsidP="00505717">
      <w:pPr>
        <w:pStyle w:val="a6"/>
        <w:ind w:firstLine="567"/>
        <w:jc w:val="both"/>
        <w:rPr>
          <w:rFonts w:ascii="Times New Roman" w:hAnsi="Times New Roman"/>
          <w:sz w:val="28"/>
          <w:szCs w:val="28"/>
          <w:lang w:val="uz-Cyrl-UZ"/>
        </w:rPr>
      </w:pPr>
      <w:r w:rsidRPr="00505717">
        <w:rPr>
          <w:rFonts w:ascii="Times New Roman" w:hAnsi="Times New Roman"/>
          <w:sz w:val="28"/>
          <w:szCs w:val="28"/>
          <w:lang w:val="uz-Cyrl-UZ"/>
        </w:rPr>
        <w:t>12. Rajabov F. Nurotali halkbilimci alim / Uluslararasi klasik türk edebiyati sempozyumu bildiriler kitabi. Editör: Doç. Dr. R.Kiziltunç.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Erzurum: Atatürk Üniversitesi Yayınevi, 2021. –S. 178-183.</w:t>
      </w:r>
    </w:p>
    <w:p w14:paraId="10290ADE" w14:textId="1E3BB7E9" w:rsidR="00E51592" w:rsidRPr="00505717" w:rsidRDefault="00E51592" w:rsidP="00505717">
      <w:pPr>
        <w:pStyle w:val="a6"/>
        <w:ind w:firstLine="567"/>
        <w:jc w:val="both"/>
        <w:rPr>
          <w:rFonts w:ascii="Times New Roman" w:hAnsi="Times New Roman"/>
          <w:sz w:val="28"/>
          <w:szCs w:val="28"/>
          <w:lang w:val="uz-Cyrl-UZ"/>
        </w:rPr>
      </w:pPr>
      <w:r w:rsidRPr="00505717">
        <w:rPr>
          <w:rFonts w:ascii="Times New Roman" w:hAnsi="Times New Roman"/>
          <w:sz w:val="28"/>
          <w:szCs w:val="28"/>
          <w:lang w:val="uz-Cyrl-UZ"/>
        </w:rPr>
        <w:t xml:space="preserve">13. Ражабов Ф. Алишер Навоий адабий меросининг “Ғаройибат” асари бадииятини  шаклланишидаги ўрни / </w:t>
      </w:r>
      <w:r w:rsidRPr="00505717">
        <w:rPr>
          <w:rFonts w:ascii="Times New Roman" w:hAnsi="Times New Roman"/>
          <w:sz w:val="28"/>
          <w:szCs w:val="28"/>
          <w:lang w:val="es-ES"/>
        </w:rPr>
        <w:t>“</w:t>
      </w:r>
      <w:r w:rsidRPr="00505717">
        <w:rPr>
          <w:rFonts w:ascii="Times New Roman" w:hAnsi="Times New Roman"/>
          <w:sz w:val="28"/>
          <w:szCs w:val="28"/>
          <w:lang w:val="uz-Cyrl-UZ"/>
        </w:rPr>
        <w:t>Алишер Навоий ва</w:t>
      </w:r>
      <w:r w:rsidRPr="00505717">
        <w:rPr>
          <w:rFonts w:ascii="Times New Roman" w:hAnsi="Times New Roman"/>
          <w:sz w:val="28"/>
          <w:szCs w:val="28"/>
          <w:lang w:val="es-ES"/>
        </w:rPr>
        <w:t xml:space="preserve"> XXI </w:t>
      </w:r>
      <w:r w:rsidRPr="00505717">
        <w:rPr>
          <w:rFonts w:ascii="Times New Roman" w:hAnsi="Times New Roman"/>
          <w:sz w:val="28"/>
          <w:szCs w:val="28"/>
          <w:lang w:val="uz-Cyrl-UZ"/>
        </w:rPr>
        <w:t>аср</w:t>
      </w:r>
      <w:r w:rsidRPr="00505717">
        <w:rPr>
          <w:rFonts w:ascii="Times New Roman" w:hAnsi="Times New Roman"/>
          <w:sz w:val="28"/>
          <w:szCs w:val="28"/>
          <w:lang w:val="es-ES"/>
        </w:rPr>
        <w:t>”</w:t>
      </w:r>
      <w:r w:rsidRPr="00505717">
        <w:rPr>
          <w:rFonts w:ascii="Times New Roman" w:hAnsi="Times New Roman"/>
          <w:sz w:val="28"/>
          <w:szCs w:val="28"/>
          <w:lang w:val="uz-Cyrl-UZ"/>
        </w:rPr>
        <w:t xml:space="preserve"> халқаро илмий конференция материаллари.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 xml:space="preserve">Тошкент, </w:t>
      </w:r>
      <w:r w:rsidRPr="00505717">
        <w:rPr>
          <w:rFonts w:ascii="Times New Roman" w:hAnsi="Times New Roman"/>
          <w:sz w:val="28"/>
          <w:szCs w:val="28"/>
          <w:lang w:val="es-ES"/>
        </w:rPr>
        <w:t>2019.</w:t>
      </w:r>
      <w:r w:rsidRPr="00505717">
        <w:rPr>
          <w:rFonts w:ascii="Times New Roman" w:hAnsi="Times New Roman"/>
          <w:sz w:val="28"/>
          <w:szCs w:val="28"/>
          <w:lang w:val="uz-Cyrl-UZ"/>
        </w:rPr>
        <w:t xml:space="preserve"> –Б.</w:t>
      </w:r>
      <w:r w:rsidRPr="00505717">
        <w:rPr>
          <w:rFonts w:ascii="Times New Roman" w:hAnsi="Times New Roman"/>
          <w:sz w:val="28"/>
          <w:szCs w:val="28"/>
          <w:lang w:val="es-ES"/>
        </w:rPr>
        <w:t xml:space="preserve"> 458-460</w:t>
      </w:r>
    </w:p>
    <w:p w14:paraId="11928DFD" w14:textId="01DB8B28"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es-ES"/>
        </w:rPr>
        <w:t>1</w:t>
      </w:r>
      <w:r w:rsidRPr="00505717">
        <w:rPr>
          <w:rFonts w:ascii="Times New Roman" w:hAnsi="Times New Roman"/>
          <w:sz w:val="28"/>
          <w:szCs w:val="28"/>
          <w:lang w:val="uz-Cyrl-UZ"/>
        </w:rPr>
        <w:t>4</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 xml:space="preserve">Ражабов Ф. Нуроталик зиёкор ижодкор / </w:t>
      </w:r>
      <w:r w:rsidRPr="00505717">
        <w:rPr>
          <w:rFonts w:ascii="Times New Roman" w:hAnsi="Times New Roman"/>
          <w:sz w:val="28"/>
          <w:szCs w:val="28"/>
          <w:lang w:val="es-ES"/>
        </w:rPr>
        <w:t>“</w:t>
      </w:r>
      <w:r w:rsidRPr="00505717">
        <w:rPr>
          <w:rFonts w:ascii="Times New Roman" w:hAnsi="Times New Roman"/>
          <w:sz w:val="28"/>
          <w:szCs w:val="28"/>
          <w:lang w:val="uz-Cyrl-UZ"/>
        </w:rPr>
        <w:t>Ўзбек адабиётшунослигининг долзарб муаммолари:</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таҳлил ва талқин” республика илмий конференцияси материаллари</w:t>
      </w:r>
      <w:r w:rsidRPr="00505717">
        <w:rPr>
          <w:rFonts w:ascii="Times New Roman" w:hAnsi="Times New Roman"/>
          <w:sz w:val="28"/>
          <w:szCs w:val="28"/>
          <w:lang w:val="es-ES"/>
        </w:rPr>
        <w:t>.</w:t>
      </w:r>
      <w:r w:rsidRPr="00505717">
        <w:rPr>
          <w:rFonts w:ascii="Times New Roman" w:hAnsi="Times New Roman"/>
          <w:sz w:val="28"/>
          <w:szCs w:val="28"/>
          <w:lang w:val="uz-Cyrl-UZ"/>
        </w:rPr>
        <w:t xml:space="preserve">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Термиз,</w:t>
      </w:r>
      <w:r w:rsidRPr="00505717">
        <w:rPr>
          <w:rFonts w:ascii="Times New Roman" w:hAnsi="Times New Roman"/>
          <w:sz w:val="28"/>
          <w:szCs w:val="28"/>
          <w:lang w:val="es-ES"/>
        </w:rPr>
        <w:t xml:space="preserve"> 2019.</w:t>
      </w:r>
      <w:r w:rsidRPr="00505717">
        <w:rPr>
          <w:rFonts w:ascii="Times New Roman" w:hAnsi="Times New Roman"/>
          <w:sz w:val="28"/>
          <w:szCs w:val="28"/>
          <w:lang w:val="uz-Cyrl-UZ"/>
        </w:rPr>
        <w:t xml:space="preserve">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Б</w:t>
      </w:r>
      <w:r w:rsidRPr="00505717">
        <w:rPr>
          <w:rFonts w:ascii="Times New Roman" w:hAnsi="Times New Roman"/>
          <w:sz w:val="28"/>
          <w:szCs w:val="28"/>
          <w:lang w:val="es-ES"/>
        </w:rPr>
        <w:t>.</w:t>
      </w:r>
      <w:r w:rsidRPr="00505717">
        <w:rPr>
          <w:rFonts w:ascii="Times New Roman" w:hAnsi="Times New Roman"/>
          <w:sz w:val="28"/>
          <w:szCs w:val="28"/>
          <w:lang w:val="uz-Cyrl-UZ"/>
        </w:rPr>
        <w:t xml:space="preserve"> </w:t>
      </w:r>
      <w:r w:rsidRPr="00505717">
        <w:rPr>
          <w:rFonts w:ascii="Times New Roman" w:hAnsi="Times New Roman"/>
          <w:sz w:val="28"/>
          <w:szCs w:val="28"/>
          <w:lang w:val="es-ES"/>
        </w:rPr>
        <w:t>130-132</w:t>
      </w:r>
      <w:r w:rsidRPr="00505717">
        <w:rPr>
          <w:rFonts w:ascii="Times New Roman" w:hAnsi="Times New Roman"/>
          <w:sz w:val="28"/>
          <w:szCs w:val="28"/>
          <w:lang w:val="uz-Cyrl-UZ"/>
        </w:rPr>
        <w:t>.</w:t>
      </w:r>
    </w:p>
    <w:p w14:paraId="3E5DE440" w14:textId="3F6B4863"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15.  Ражабов Ф. Устоз-шогирд анъаналарининг нуроталик ижодкорлар ижодидаги аҳамияти / “Таълимда “Устоз-шогирд” тизими – сифат ва самарадорлик кафолати” мавзусида республика миқёсидаги онлайн илмий конференция.</w:t>
      </w:r>
      <w:r w:rsidR="00505717" w:rsidRPr="00505717">
        <w:rPr>
          <w:rFonts w:ascii="Times New Roman" w:hAnsi="Times New Roman"/>
          <w:sz w:val="28"/>
          <w:szCs w:val="28"/>
          <w:lang w:val="uz-Cyrl-UZ"/>
        </w:rPr>
        <w:t xml:space="preserve"> </w:t>
      </w:r>
      <w:r w:rsidRPr="00505717">
        <w:rPr>
          <w:rFonts w:ascii="Times New Roman" w:hAnsi="Times New Roman"/>
          <w:sz w:val="28"/>
          <w:szCs w:val="28"/>
          <w:lang w:val="uz-Cyrl-UZ"/>
        </w:rPr>
        <w:t>–</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Навоий, 2020.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Б. 69-70.</w:t>
      </w:r>
    </w:p>
    <w:p w14:paraId="330A2DB6" w14:textId="147BDEF1"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16. Ражабов Ф. Бадиий ижодкорлик ва унинг манбалари масаласига доир (XIX-XXI аср боши) / “Ўзбек филологиясида матншунослик ва манбашунослик муаммолари” мавзусидаги анъанавий республика илмий конференция материаллари.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Наманган,</w:t>
      </w:r>
      <w:r w:rsidRPr="00505717">
        <w:rPr>
          <w:rFonts w:ascii="Times New Roman" w:hAnsi="Times New Roman"/>
          <w:sz w:val="28"/>
          <w:szCs w:val="28"/>
          <w:lang w:val="es-ES"/>
        </w:rPr>
        <w:t xml:space="preserve"> 2018</w:t>
      </w:r>
      <w:r w:rsidRPr="00505717">
        <w:rPr>
          <w:rFonts w:ascii="Times New Roman" w:hAnsi="Times New Roman"/>
          <w:sz w:val="28"/>
          <w:szCs w:val="28"/>
          <w:lang w:val="uz-Cyrl-UZ"/>
        </w:rPr>
        <w:t>.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 xml:space="preserve">Б. </w:t>
      </w:r>
      <w:r w:rsidRPr="00505717">
        <w:rPr>
          <w:rFonts w:ascii="Times New Roman" w:hAnsi="Times New Roman"/>
          <w:sz w:val="28"/>
          <w:szCs w:val="28"/>
          <w:lang w:val="es-ES"/>
        </w:rPr>
        <w:t>46-50.</w:t>
      </w:r>
    </w:p>
    <w:p w14:paraId="28887D61" w14:textId="6DE2D17A" w:rsidR="00E51592" w:rsidRPr="00505717" w:rsidRDefault="00E51592" w:rsidP="00505717">
      <w:pPr>
        <w:spacing w:after="0" w:line="240" w:lineRule="auto"/>
        <w:ind w:firstLine="567"/>
        <w:jc w:val="both"/>
        <w:rPr>
          <w:rFonts w:ascii="Times New Roman" w:hAnsi="Times New Roman"/>
          <w:sz w:val="28"/>
          <w:szCs w:val="28"/>
          <w:lang w:val="es-ES"/>
        </w:rPr>
      </w:pPr>
      <w:r w:rsidRPr="00505717">
        <w:rPr>
          <w:rFonts w:ascii="Times New Roman" w:hAnsi="Times New Roman"/>
          <w:sz w:val="28"/>
          <w:szCs w:val="28"/>
          <w:lang w:val="uz-Cyrl-UZ"/>
        </w:rPr>
        <w:t>17. Rajabov F.</w:t>
      </w:r>
      <w:r w:rsidRPr="00505717">
        <w:rPr>
          <w:rFonts w:ascii="Times New Roman" w:hAnsi="Times New Roman"/>
          <w:sz w:val="28"/>
          <w:szCs w:val="28"/>
          <w:lang w:val="es-ES"/>
        </w:rPr>
        <w:t xml:space="preserve"> Navoiy dahosiga ehtirom // O</w:t>
      </w:r>
      <w:r w:rsidRPr="00505717">
        <w:rPr>
          <w:rFonts w:ascii="Times New Roman" w:hAnsi="Times New Roman"/>
          <w:sz w:val="28"/>
          <w:szCs w:val="28"/>
          <w:lang w:val="uz-Cyrl-UZ"/>
        </w:rPr>
        <w:t>‘</w:t>
      </w:r>
      <w:r w:rsidRPr="00505717">
        <w:rPr>
          <w:rFonts w:ascii="Times New Roman" w:hAnsi="Times New Roman"/>
          <w:sz w:val="28"/>
          <w:szCs w:val="28"/>
          <w:lang w:val="es-ES"/>
        </w:rPr>
        <w:t>zbekistonda ta’lim</w:t>
      </w:r>
      <w:r w:rsidRPr="00505717">
        <w:rPr>
          <w:rFonts w:ascii="Times New Roman" w:hAnsi="Times New Roman"/>
          <w:sz w:val="28"/>
          <w:szCs w:val="28"/>
          <w:lang w:val="uz-Cyrl-UZ"/>
        </w:rPr>
        <w:t>.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 xml:space="preserve">Navoiy, </w:t>
      </w:r>
      <w:r w:rsidRPr="00505717">
        <w:rPr>
          <w:rFonts w:ascii="Times New Roman" w:hAnsi="Times New Roman"/>
          <w:sz w:val="28"/>
          <w:szCs w:val="28"/>
          <w:lang w:val="es-ES"/>
        </w:rPr>
        <w:t xml:space="preserve">2021. </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es-ES"/>
        </w:rPr>
        <w:t>8-son. –B. 2-3</w:t>
      </w:r>
    </w:p>
    <w:p w14:paraId="173EB90C" w14:textId="4F63D86B"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bCs/>
          <w:sz w:val="28"/>
          <w:szCs w:val="28"/>
          <w:lang w:val="uz-Cyrl-UZ"/>
        </w:rPr>
        <w:t>18</w:t>
      </w:r>
      <w:r w:rsidRPr="00505717">
        <w:rPr>
          <w:rFonts w:ascii="Times New Roman" w:hAnsi="Times New Roman"/>
          <w:bCs/>
          <w:sz w:val="28"/>
          <w:szCs w:val="28"/>
          <w:lang w:val="it-IT"/>
        </w:rPr>
        <w:t xml:space="preserve">. Rajabov F. </w:t>
      </w:r>
      <w:r w:rsidRPr="00505717">
        <w:rPr>
          <w:rFonts w:ascii="Times New Roman" w:hAnsi="Times New Roman"/>
          <w:sz w:val="28"/>
          <w:szCs w:val="28"/>
          <w:lang w:val="es-ES"/>
        </w:rPr>
        <w:t xml:space="preserve">Navoiy adabiy merosining Suyundik Mustafo Nurotoiy ijodiga ta’siri (“Havas va hasad” asari misolida) </w:t>
      </w:r>
      <w:r w:rsidRPr="00505717">
        <w:rPr>
          <w:rFonts w:ascii="Times New Roman" w:hAnsi="Times New Roman"/>
          <w:sz w:val="28"/>
          <w:szCs w:val="28"/>
          <w:lang w:val="it-IT"/>
        </w:rPr>
        <w:t xml:space="preserve">/ </w:t>
      </w:r>
      <w:r w:rsidRPr="00505717">
        <w:rPr>
          <w:rFonts w:ascii="Times New Roman" w:hAnsi="Times New Roman"/>
          <w:sz w:val="28"/>
          <w:szCs w:val="28"/>
          <w:lang w:val="es-ES"/>
        </w:rPr>
        <w:t xml:space="preserve">“Alisher Navoiy va </w:t>
      </w:r>
      <w:r w:rsidRPr="00505717">
        <w:rPr>
          <w:rFonts w:ascii="Times New Roman" w:hAnsi="Times New Roman"/>
          <w:sz w:val="28"/>
          <w:szCs w:val="28"/>
          <w:lang w:val="uz-Cyrl-UZ"/>
        </w:rPr>
        <w:t>ХХ</w:t>
      </w:r>
      <w:r w:rsidRPr="00505717">
        <w:rPr>
          <w:rFonts w:ascii="Times New Roman" w:hAnsi="Times New Roman"/>
          <w:sz w:val="28"/>
          <w:szCs w:val="28"/>
          <w:lang w:val="es-ES"/>
        </w:rPr>
        <w:t>I asr” Buyuk shoir va mutafakkir tavalludining 580 yilligiga bag‘ishlangan xalqaro ilmiy</w:t>
      </w:r>
      <w:r w:rsidRPr="00505717">
        <w:rPr>
          <w:rFonts w:ascii="Times New Roman" w:hAnsi="Times New Roman"/>
          <w:sz w:val="28"/>
          <w:szCs w:val="28"/>
          <w:lang w:val="uz-Cyrl-UZ"/>
        </w:rPr>
        <w:t xml:space="preserve"> </w:t>
      </w:r>
      <w:r w:rsidRPr="00505717">
        <w:rPr>
          <w:rFonts w:ascii="Times New Roman" w:hAnsi="Times New Roman"/>
          <w:sz w:val="28"/>
          <w:szCs w:val="28"/>
          <w:lang w:val="it-IT"/>
        </w:rPr>
        <w:t>konferensiya</w:t>
      </w:r>
      <w:r w:rsidRPr="00505717">
        <w:rPr>
          <w:rFonts w:ascii="Times New Roman" w:hAnsi="Times New Roman"/>
          <w:sz w:val="28"/>
          <w:szCs w:val="28"/>
          <w:lang w:val="es-ES"/>
        </w:rPr>
        <w:t xml:space="preserve"> materiallari.</w:t>
      </w:r>
      <w:r w:rsidRPr="00505717">
        <w:rPr>
          <w:rFonts w:ascii="Times New Roman" w:hAnsi="Times New Roman"/>
          <w:sz w:val="28"/>
          <w:szCs w:val="28"/>
          <w:lang w:val="it-IT"/>
        </w:rPr>
        <w:t xml:space="preserve"> </w:t>
      </w:r>
      <w:r w:rsidRPr="00505717">
        <w:rPr>
          <w:rFonts w:ascii="Times New Roman" w:hAnsi="Times New Roman"/>
          <w:bCs/>
          <w:sz w:val="28"/>
          <w:szCs w:val="28"/>
          <w:lang w:val="uz-Cyrl-UZ"/>
        </w:rPr>
        <w:t>–</w:t>
      </w:r>
      <w:r w:rsidR="00D24CCD" w:rsidRPr="00505717">
        <w:rPr>
          <w:rFonts w:ascii="Times New Roman" w:hAnsi="Times New Roman"/>
          <w:bCs/>
          <w:sz w:val="28"/>
          <w:szCs w:val="28"/>
          <w:lang w:val="uz-Cyrl-UZ"/>
        </w:rPr>
        <w:t xml:space="preserve"> </w:t>
      </w:r>
      <w:r w:rsidRPr="00505717">
        <w:rPr>
          <w:rFonts w:ascii="Times New Roman" w:hAnsi="Times New Roman"/>
          <w:sz w:val="28"/>
          <w:szCs w:val="28"/>
          <w:lang w:val="uz-Cyrl-UZ"/>
        </w:rPr>
        <w:t>Toshkent, 2021.</w:t>
      </w:r>
      <w:r w:rsidRPr="00505717">
        <w:rPr>
          <w:rFonts w:ascii="Times New Roman" w:hAnsi="Times New Roman"/>
          <w:bCs/>
          <w:sz w:val="28"/>
          <w:szCs w:val="28"/>
          <w:lang w:val="uz-Cyrl-UZ"/>
        </w:rPr>
        <w:t xml:space="preserve"> –</w:t>
      </w:r>
      <w:r w:rsidR="00D24CCD" w:rsidRPr="00505717">
        <w:rPr>
          <w:rFonts w:ascii="Times New Roman" w:hAnsi="Times New Roman"/>
          <w:bCs/>
          <w:sz w:val="28"/>
          <w:szCs w:val="28"/>
          <w:lang w:val="uz-Cyrl-UZ"/>
        </w:rPr>
        <w:t xml:space="preserve"> </w:t>
      </w:r>
      <w:r w:rsidRPr="00505717">
        <w:rPr>
          <w:rFonts w:ascii="Times New Roman" w:hAnsi="Times New Roman"/>
          <w:sz w:val="28"/>
          <w:szCs w:val="28"/>
          <w:lang w:val="it-IT"/>
        </w:rPr>
        <w:t>B</w:t>
      </w:r>
      <w:r w:rsidRPr="00505717">
        <w:rPr>
          <w:rFonts w:ascii="Times New Roman" w:hAnsi="Times New Roman"/>
          <w:sz w:val="28"/>
          <w:szCs w:val="28"/>
          <w:lang w:val="uz-Cyrl-UZ"/>
        </w:rPr>
        <w:t>. 518-524.</w:t>
      </w:r>
    </w:p>
    <w:p w14:paraId="5C4DCDC9" w14:textId="318B1FF2" w:rsidR="00E51592" w:rsidRPr="00505717" w:rsidRDefault="00E51592" w:rsidP="00505717">
      <w:pPr>
        <w:spacing w:after="0" w:line="240" w:lineRule="auto"/>
        <w:ind w:firstLine="567"/>
        <w:jc w:val="both"/>
        <w:rPr>
          <w:rFonts w:ascii="Times New Roman" w:hAnsi="Times New Roman"/>
          <w:sz w:val="28"/>
          <w:szCs w:val="28"/>
          <w:lang w:val="uz-Cyrl-UZ"/>
        </w:rPr>
      </w:pPr>
      <w:r w:rsidRPr="00505717">
        <w:rPr>
          <w:rFonts w:ascii="Times New Roman" w:hAnsi="Times New Roman"/>
          <w:sz w:val="28"/>
          <w:szCs w:val="28"/>
          <w:lang w:val="uz-Cyrl-UZ"/>
        </w:rPr>
        <w:t>19. Ражабов Ф. Болаларни</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одоб</w:t>
      </w:r>
      <w:r w:rsidRPr="00505717">
        <w:rPr>
          <w:rFonts w:ascii="Times New Roman" w:hAnsi="Times New Roman"/>
          <w:sz w:val="28"/>
          <w:szCs w:val="28"/>
          <w:lang w:val="es-ES"/>
        </w:rPr>
        <w:t>-</w:t>
      </w:r>
      <w:r w:rsidRPr="00505717">
        <w:rPr>
          <w:rFonts w:ascii="Times New Roman" w:hAnsi="Times New Roman"/>
          <w:sz w:val="28"/>
          <w:szCs w:val="28"/>
          <w:lang w:val="uz-Cyrl-UZ"/>
        </w:rPr>
        <w:t xml:space="preserve">ахлоқ мавзусидаги шеърлар билан таништириш (Нуроталик ижодкор Нафиса Рўзимуродова шеърлари мисолида) / </w:t>
      </w:r>
      <w:r w:rsidRPr="00505717">
        <w:rPr>
          <w:rFonts w:ascii="Times New Roman" w:hAnsi="Times New Roman"/>
          <w:bCs/>
          <w:sz w:val="28"/>
          <w:szCs w:val="28"/>
          <w:lang w:val="it-IT"/>
        </w:rPr>
        <w:t xml:space="preserve">“Maktabgacha ta’lim faoliyatini takomillashtirish: innovatsiya va istiqbollar” mavzusidagi </w:t>
      </w:r>
      <w:r w:rsidRPr="00505717">
        <w:rPr>
          <w:rFonts w:ascii="Times New Roman" w:hAnsi="Times New Roman"/>
          <w:bCs/>
          <w:sz w:val="28"/>
          <w:szCs w:val="28"/>
          <w:lang w:val="uz-Cyrl-UZ"/>
        </w:rPr>
        <w:t>r</w:t>
      </w:r>
      <w:r w:rsidRPr="00505717">
        <w:rPr>
          <w:rFonts w:ascii="Times New Roman" w:hAnsi="Times New Roman"/>
          <w:bCs/>
          <w:sz w:val="28"/>
          <w:szCs w:val="28"/>
          <w:lang w:val="it-IT"/>
        </w:rPr>
        <w:t>espublika ilmiy</w:t>
      </w:r>
      <w:r w:rsidRPr="00505717">
        <w:rPr>
          <w:rFonts w:ascii="Times New Roman" w:hAnsi="Times New Roman"/>
          <w:bCs/>
          <w:sz w:val="28"/>
          <w:szCs w:val="28"/>
          <w:lang w:val="uz-Cyrl-UZ"/>
        </w:rPr>
        <w:t xml:space="preserve"> </w:t>
      </w:r>
      <w:r w:rsidRPr="00505717">
        <w:rPr>
          <w:rFonts w:ascii="Times New Roman" w:hAnsi="Times New Roman"/>
          <w:bCs/>
          <w:sz w:val="28"/>
          <w:szCs w:val="28"/>
          <w:lang w:val="it-IT"/>
        </w:rPr>
        <w:t xml:space="preserve"> konferensiya </w:t>
      </w:r>
      <w:r w:rsidRPr="00505717">
        <w:rPr>
          <w:rFonts w:ascii="Times New Roman" w:hAnsi="Times New Roman"/>
          <w:bCs/>
          <w:sz w:val="28"/>
          <w:szCs w:val="28"/>
          <w:lang w:val="uz-Cyrl-UZ"/>
        </w:rPr>
        <w:t>materiallari</w:t>
      </w:r>
      <w:r w:rsidRPr="00505717">
        <w:rPr>
          <w:rFonts w:ascii="Times New Roman" w:hAnsi="Times New Roman"/>
          <w:bCs/>
          <w:sz w:val="28"/>
          <w:szCs w:val="28"/>
          <w:lang w:val="it-IT"/>
        </w:rPr>
        <w:t>.</w:t>
      </w:r>
      <w:r w:rsidRPr="00505717">
        <w:rPr>
          <w:rFonts w:ascii="Times New Roman" w:hAnsi="Times New Roman"/>
          <w:bCs/>
          <w:sz w:val="28"/>
          <w:szCs w:val="28"/>
          <w:lang w:val="uz-Cyrl-UZ"/>
        </w:rPr>
        <w:t xml:space="preserve"> –</w:t>
      </w:r>
      <w:r w:rsidRPr="00505717">
        <w:rPr>
          <w:rFonts w:ascii="Times New Roman" w:hAnsi="Times New Roman"/>
          <w:bCs/>
          <w:sz w:val="28"/>
          <w:szCs w:val="28"/>
          <w:lang w:val="it-IT"/>
        </w:rPr>
        <w:t>Navoiy</w:t>
      </w:r>
      <w:r w:rsidRPr="00505717">
        <w:rPr>
          <w:rFonts w:ascii="Times New Roman" w:hAnsi="Times New Roman"/>
          <w:bCs/>
          <w:sz w:val="28"/>
          <w:szCs w:val="28"/>
          <w:lang w:val="uz-Cyrl-UZ"/>
        </w:rPr>
        <w:t>,</w:t>
      </w:r>
      <w:r w:rsidRPr="00505717">
        <w:rPr>
          <w:rFonts w:ascii="Times New Roman" w:hAnsi="Times New Roman"/>
          <w:bCs/>
          <w:sz w:val="28"/>
          <w:szCs w:val="28"/>
          <w:lang w:val="it-IT"/>
        </w:rPr>
        <w:t xml:space="preserve"> 2019.  </w:t>
      </w:r>
      <w:r w:rsidRPr="00505717">
        <w:rPr>
          <w:rFonts w:ascii="Times New Roman" w:hAnsi="Times New Roman"/>
          <w:bCs/>
          <w:sz w:val="28"/>
          <w:szCs w:val="28"/>
          <w:lang w:val="es-ES"/>
        </w:rPr>
        <w:t>3</w:t>
      </w:r>
      <w:r w:rsidRPr="00505717">
        <w:rPr>
          <w:rFonts w:ascii="Times New Roman" w:hAnsi="Times New Roman"/>
          <w:bCs/>
          <w:sz w:val="28"/>
          <w:szCs w:val="28"/>
          <w:lang w:val="it-IT"/>
        </w:rPr>
        <w:t>-kitob. –B</w:t>
      </w:r>
      <w:r w:rsidRPr="00505717">
        <w:rPr>
          <w:rFonts w:ascii="Times New Roman" w:hAnsi="Times New Roman"/>
          <w:bCs/>
          <w:sz w:val="28"/>
          <w:szCs w:val="28"/>
          <w:lang w:val="uz-Cyrl-UZ"/>
        </w:rPr>
        <w:t>.</w:t>
      </w:r>
      <w:r w:rsidRPr="00505717">
        <w:rPr>
          <w:rFonts w:ascii="Times New Roman" w:hAnsi="Times New Roman"/>
          <w:bCs/>
          <w:sz w:val="28"/>
          <w:szCs w:val="28"/>
          <w:lang w:val="it-IT"/>
        </w:rPr>
        <w:t xml:space="preserve"> </w:t>
      </w:r>
      <w:r w:rsidRPr="00505717">
        <w:rPr>
          <w:rFonts w:ascii="Times New Roman" w:hAnsi="Times New Roman"/>
          <w:sz w:val="28"/>
          <w:szCs w:val="28"/>
          <w:lang w:val="es-ES"/>
        </w:rPr>
        <w:t>60-62</w:t>
      </w:r>
      <w:r w:rsidRPr="00505717">
        <w:rPr>
          <w:rFonts w:ascii="Times New Roman" w:hAnsi="Times New Roman"/>
          <w:bCs/>
          <w:sz w:val="28"/>
          <w:szCs w:val="28"/>
          <w:lang w:val="uz-Cyrl-UZ"/>
        </w:rPr>
        <w:t>.</w:t>
      </w:r>
    </w:p>
    <w:p w14:paraId="2FDC7C5A" w14:textId="44725431" w:rsidR="00E51592" w:rsidRPr="00505717" w:rsidRDefault="00E51592" w:rsidP="00505717">
      <w:pPr>
        <w:spacing w:after="0" w:line="240" w:lineRule="auto"/>
        <w:ind w:firstLine="567"/>
        <w:jc w:val="both"/>
        <w:rPr>
          <w:rFonts w:ascii="Times New Roman" w:hAnsi="Times New Roman"/>
          <w:sz w:val="28"/>
          <w:szCs w:val="28"/>
          <w:lang w:val="es-ES"/>
        </w:rPr>
      </w:pPr>
      <w:r w:rsidRPr="00505717">
        <w:rPr>
          <w:rFonts w:ascii="Times New Roman" w:hAnsi="Times New Roman"/>
          <w:sz w:val="28"/>
          <w:szCs w:val="28"/>
          <w:lang w:val="uz-Cyrl-UZ"/>
        </w:rPr>
        <w:t>20. Ражабов Ф. Ғозғонлик адиб / “</w:t>
      </w:r>
      <w:r w:rsidRPr="00505717">
        <w:rPr>
          <w:rFonts w:ascii="Times New Roman" w:hAnsi="Times New Roman"/>
          <w:sz w:val="28"/>
          <w:szCs w:val="28"/>
          <w:lang w:val="es-ES"/>
        </w:rPr>
        <w:t xml:space="preserve">Oliy ta’limda fanlararo aloqadorlik” </w:t>
      </w:r>
      <w:r w:rsidRPr="00505717">
        <w:rPr>
          <w:rFonts w:ascii="Times New Roman" w:hAnsi="Times New Roman"/>
          <w:sz w:val="28"/>
          <w:szCs w:val="28"/>
          <w:lang w:val="uz-Cyrl-UZ"/>
        </w:rPr>
        <w:t>r</w:t>
      </w:r>
      <w:r w:rsidRPr="00505717">
        <w:rPr>
          <w:rFonts w:ascii="Times New Roman" w:hAnsi="Times New Roman"/>
          <w:sz w:val="28"/>
          <w:szCs w:val="28"/>
          <w:lang w:val="es-ES"/>
        </w:rPr>
        <w:t>espublika ilmiy konferensiya materiallari.</w:t>
      </w:r>
      <w:r w:rsidRPr="00505717">
        <w:rPr>
          <w:rFonts w:ascii="Times New Roman" w:hAnsi="Times New Roman"/>
          <w:sz w:val="28"/>
          <w:szCs w:val="28"/>
          <w:lang w:val="it-IT"/>
        </w:rPr>
        <w:t xml:space="preserve"> </w:t>
      </w:r>
      <w:r w:rsidRPr="00505717">
        <w:rPr>
          <w:rFonts w:ascii="Times New Roman" w:hAnsi="Times New Roman"/>
          <w:sz w:val="28"/>
          <w:szCs w:val="28"/>
          <w:lang w:val="uz-Cyrl-UZ"/>
        </w:rPr>
        <w:t>–</w:t>
      </w:r>
      <w:r w:rsidRPr="00505717">
        <w:rPr>
          <w:rFonts w:ascii="Times New Roman" w:hAnsi="Times New Roman"/>
          <w:sz w:val="28"/>
          <w:szCs w:val="28"/>
          <w:lang w:val="es-ES"/>
        </w:rPr>
        <w:t>Navoiy, 2021.</w:t>
      </w:r>
      <w:r w:rsidRPr="00505717">
        <w:rPr>
          <w:rFonts w:ascii="Times New Roman" w:hAnsi="Times New Roman"/>
          <w:bCs/>
          <w:sz w:val="28"/>
          <w:szCs w:val="28"/>
          <w:lang w:val="uz-Cyrl-UZ"/>
        </w:rPr>
        <w:t xml:space="preserve"> –</w:t>
      </w:r>
      <w:r w:rsidRPr="00505717">
        <w:rPr>
          <w:rFonts w:ascii="Times New Roman" w:hAnsi="Times New Roman"/>
          <w:sz w:val="28"/>
          <w:szCs w:val="28"/>
          <w:lang w:val="uz-Cyrl-UZ"/>
        </w:rPr>
        <w:t>Б.</w:t>
      </w:r>
      <w:r w:rsidRPr="00505717">
        <w:rPr>
          <w:rFonts w:ascii="Times New Roman" w:hAnsi="Times New Roman"/>
          <w:sz w:val="28"/>
          <w:szCs w:val="28"/>
          <w:lang w:val="es-ES"/>
        </w:rPr>
        <w:t xml:space="preserve"> 68-71.</w:t>
      </w:r>
    </w:p>
    <w:p w14:paraId="389B447D" w14:textId="41554CAC" w:rsidR="00E51592" w:rsidRPr="00505717" w:rsidRDefault="00E51592" w:rsidP="00505717">
      <w:pPr>
        <w:pStyle w:val="a6"/>
        <w:ind w:firstLine="567"/>
        <w:jc w:val="both"/>
        <w:rPr>
          <w:rFonts w:ascii="Times New Roman" w:hAnsi="Times New Roman"/>
          <w:sz w:val="28"/>
          <w:szCs w:val="28"/>
          <w:lang w:val="uz-Cyrl-UZ"/>
        </w:rPr>
      </w:pPr>
      <w:r w:rsidRPr="00505717">
        <w:rPr>
          <w:rFonts w:ascii="Times New Roman" w:hAnsi="Times New Roman"/>
          <w:sz w:val="28"/>
          <w:szCs w:val="28"/>
          <w:lang w:val="es-ES"/>
        </w:rPr>
        <w:t>2</w:t>
      </w:r>
      <w:r w:rsidRPr="00505717">
        <w:rPr>
          <w:rFonts w:ascii="Times New Roman" w:hAnsi="Times New Roman"/>
          <w:sz w:val="28"/>
          <w:szCs w:val="28"/>
          <w:lang w:val="uz-Cyrl-UZ"/>
        </w:rPr>
        <w:t>1</w:t>
      </w:r>
      <w:r w:rsidRPr="00505717">
        <w:rPr>
          <w:rFonts w:ascii="Times New Roman" w:hAnsi="Times New Roman"/>
          <w:sz w:val="28"/>
          <w:szCs w:val="28"/>
          <w:lang w:val="es-ES"/>
        </w:rPr>
        <w:t xml:space="preserve">. </w:t>
      </w:r>
      <w:r w:rsidRPr="00505717">
        <w:rPr>
          <w:rFonts w:ascii="Times New Roman" w:hAnsi="Times New Roman"/>
          <w:sz w:val="28"/>
          <w:szCs w:val="28"/>
        </w:rPr>
        <w:t>Ражабов</w:t>
      </w:r>
      <w:r w:rsidRPr="00505717">
        <w:rPr>
          <w:rFonts w:ascii="Times New Roman" w:hAnsi="Times New Roman"/>
          <w:sz w:val="28"/>
          <w:szCs w:val="28"/>
          <w:lang w:val="es-ES"/>
        </w:rPr>
        <w:t xml:space="preserve"> </w:t>
      </w:r>
      <w:r w:rsidRPr="00505717">
        <w:rPr>
          <w:rFonts w:ascii="Times New Roman" w:hAnsi="Times New Roman"/>
          <w:sz w:val="28"/>
          <w:szCs w:val="28"/>
        </w:rPr>
        <w:t>Ф</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Aбдулла Орипов ҳақидаги Суюндик Мустафоев хотиралари / А</w:t>
      </w:r>
      <w:r w:rsidRPr="00505717">
        <w:rPr>
          <w:rFonts w:ascii="Times New Roman" w:hAnsi="Times New Roman"/>
          <w:sz w:val="28"/>
          <w:szCs w:val="28"/>
          <w:lang w:val="es-ES"/>
        </w:rPr>
        <w:t xml:space="preserve">toqli shoir </w:t>
      </w:r>
      <w:r w:rsidRPr="00505717">
        <w:rPr>
          <w:rFonts w:ascii="Times New Roman" w:hAnsi="Times New Roman"/>
          <w:sz w:val="28"/>
          <w:szCs w:val="28"/>
          <w:lang w:val="uz-Cyrl-UZ"/>
        </w:rPr>
        <w:t>Abdulla Oripov</w:t>
      </w:r>
      <w:r w:rsidRPr="00505717">
        <w:rPr>
          <w:rFonts w:ascii="Times New Roman" w:hAnsi="Times New Roman"/>
          <w:sz w:val="28"/>
          <w:szCs w:val="28"/>
          <w:lang w:val="es-ES"/>
        </w:rPr>
        <w:t xml:space="preserve"> tavalludining 80 yilligiga bag</w:t>
      </w:r>
      <w:r w:rsidRPr="00505717">
        <w:rPr>
          <w:rFonts w:ascii="Times New Roman" w:hAnsi="Times New Roman"/>
          <w:sz w:val="28"/>
          <w:szCs w:val="28"/>
          <w:lang w:val="uz-Cyrl-UZ"/>
        </w:rPr>
        <w:t>‘</w:t>
      </w:r>
      <w:r w:rsidRPr="00505717">
        <w:rPr>
          <w:rFonts w:ascii="Times New Roman" w:hAnsi="Times New Roman"/>
          <w:sz w:val="28"/>
          <w:szCs w:val="28"/>
          <w:lang w:val="es-ES"/>
        </w:rPr>
        <w:t xml:space="preserve">ishlangan “Abdulla Oripov </w:t>
      </w:r>
      <w:r w:rsidRPr="00505717">
        <w:rPr>
          <w:rFonts w:ascii="Times New Roman" w:hAnsi="Times New Roman"/>
          <w:sz w:val="28"/>
          <w:szCs w:val="28"/>
          <w:lang w:val="uz-Cyrl-UZ"/>
        </w:rPr>
        <w:t xml:space="preserve">asarlarining yoshlar kitobxonligini oshirishdagi o‘rni” mavzusidagi рespublika </w:t>
      </w:r>
      <w:r w:rsidRPr="00505717">
        <w:rPr>
          <w:rFonts w:ascii="Times New Roman" w:hAnsi="Times New Roman"/>
          <w:sz w:val="28"/>
          <w:szCs w:val="28"/>
          <w:lang w:val="es-ES"/>
        </w:rPr>
        <w:t>ilmiy konferensiya materiallari to</w:t>
      </w:r>
      <w:r w:rsidRPr="00505717">
        <w:rPr>
          <w:rFonts w:ascii="Times New Roman" w:hAnsi="Times New Roman"/>
          <w:sz w:val="28"/>
          <w:szCs w:val="28"/>
          <w:lang w:val="uz-Cyrl-UZ"/>
        </w:rPr>
        <w:t>‘</w:t>
      </w:r>
      <w:r w:rsidRPr="00505717">
        <w:rPr>
          <w:rFonts w:ascii="Times New Roman" w:hAnsi="Times New Roman"/>
          <w:sz w:val="28"/>
          <w:szCs w:val="28"/>
          <w:lang w:val="es-ES"/>
        </w:rPr>
        <w:t>plami</w:t>
      </w:r>
      <w:r w:rsidRPr="00505717">
        <w:rPr>
          <w:rFonts w:ascii="Times New Roman" w:hAnsi="Times New Roman"/>
          <w:sz w:val="28"/>
          <w:szCs w:val="28"/>
          <w:lang w:val="uz-Cyrl-UZ"/>
        </w:rPr>
        <w:t>. –</w:t>
      </w:r>
      <w:r w:rsidRPr="00505717">
        <w:rPr>
          <w:rFonts w:ascii="Times New Roman" w:hAnsi="Times New Roman"/>
          <w:sz w:val="28"/>
          <w:szCs w:val="28"/>
          <w:lang w:val="es-ES"/>
        </w:rPr>
        <w:t>Navoiy</w:t>
      </w:r>
      <w:r w:rsidRPr="00505717">
        <w:rPr>
          <w:rFonts w:ascii="Times New Roman" w:hAnsi="Times New Roman"/>
          <w:sz w:val="28"/>
          <w:szCs w:val="28"/>
          <w:lang w:val="uz-Cyrl-UZ"/>
        </w:rPr>
        <w:t>,</w:t>
      </w:r>
      <w:r w:rsidRPr="00505717">
        <w:rPr>
          <w:rFonts w:ascii="Times New Roman" w:hAnsi="Times New Roman"/>
          <w:sz w:val="28"/>
          <w:szCs w:val="28"/>
          <w:lang w:val="es-ES"/>
        </w:rPr>
        <w:t xml:space="preserve"> 2021</w:t>
      </w:r>
      <w:r w:rsidRPr="00505717">
        <w:rPr>
          <w:rFonts w:ascii="Times New Roman" w:hAnsi="Times New Roman"/>
          <w:sz w:val="28"/>
          <w:szCs w:val="28"/>
          <w:lang w:val="uz-Cyrl-UZ"/>
        </w:rPr>
        <w:t>. –В.</w:t>
      </w:r>
      <w:r w:rsidRPr="00505717">
        <w:rPr>
          <w:rFonts w:ascii="Times New Roman" w:hAnsi="Times New Roman"/>
          <w:sz w:val="28"/>
          <w:szCs w:val="28"/>
          <w:lang w:val="es-ES"/>
        </w:rPr>
        <w:t xml:space="preserve"> 103-105.</w:t>
      </w:r>
    </w:p>
    <w:p w14:paraId="379F474D" w14:textId="0FFED27D" w:rsidR="00E51592" w:rsidRPr="00505717" w:rsidRDefault="00E51592" w:rsidP="00505717">
      <w:pPr>
        <w:spacing w:after="0" w:line="240" w:lineRule="auto"/>
        <w:ind w:firstLine="567"/>
        <w:jc w:val="both"/>
        <w:rPr>
          <w:rFonts w:ascii="Times New Roman" w:hAnsi="Times New Roman"/>
          <w:bCs/>
          <w:sz w:val="28"/>
          <w:szCs w:val="28"/>
          <w:lang w:val="uz-Cyrl-UZ"/>
        </w:rPr>
      </w:pPr>
      <w:r w:rsidRPr="00505717">
        <w:rPr>
          <w:rFonts w:ascii="Times New Roman" w:hAnsi="Times New Roman"/>
          <w:sz w:val="28"/>
          <w:szCs w:val="28"/>
          <w:lang w:val="uz-Cyrl-UZ"/>
        </w:rPr>
        <w:t>22</w:t>
      </w:r>
      <w:r w:rsidRPr="00505717">
        <w:rPr>
          <w:rFonts w:ascii="Times New Roman" w:hAnsi="Times New Roman"/>
          <w:sz w:val="28"/>
          <w:szCs w:val="28"/>
          <w:lang w:val="es-ES"/>
        </w:rPr>
        <w:t>.</w:t>
      </w:r>
      <w:r w:rsidRPr="00505717">
        <w:rPr>
          <w:rFonts w:ascii="Times New Roman" w:hAnsi="Times New Roman"/>
          <w:sz w:val="28"/>
          <w:szCs w:val="28"/>
          <w:lang w:val="uz-Cyrl-UZ"/>
        </w:rPr>
        <w:t xml:space="preserve"> Ражабов Ф. Нуроталик иқтисодчи шоир / </w:t>
      </w:r>
      <w:r w:rsidRPr="00505717">
        <w:rPr>
          <w:rFonts w:ascii="Times New Roman" w:hAnsi="Times New Roman"/>
          <w:sz w:val="28"/>
          <w:szCs w:val="28"/>
          <w:lang w:val="es-ES"/>
        </w:rPr>
        <w:t>“</w:t>
      </w:r>
      <w:r w:rsidRPr="00505717">
        <w:rPr>
          <w:rFonts w:ascii="Times New Roman" w:hAnsi="Times New Roman"/>
          <w:sz w:val="28"/>
          <w:szCs w:val="28"/>
          <w:lang w:val="uz-Cyrl-UZ"/>
        </w:rPr>
        <w:t>Адабиётшунослик ва таржимашуносликнинг долзарб муаммолари: адабий жараён, қиёсий адабиётшунослик, услубшунослик ва тилшунослик масалалари” мавзусидаги республика илмий-амалий конференцияси материаллари тўплами</w:t>
      </w:r>
      <w:r w:rsidRPr="00505717">
        <w:rPr>
          <w:rFonts w:ascii="Times New Roman" w:hAnsi="Times New Roman"/>
          <w:sz w:val="28"/>
          <w:szCs w:val="28"/>
          <w:lang w:val="es-ES"/>
        </w:rPr>
        <w:t xml:space="preserve">. </w:t>
      </w:r>
      <w:r w:rsidRPr="00505717">
        <w:rPr>
          <w:rFonts w:ascii="Times New Roman" w:hAnsi="Times New Roman"/>
          <w:sz w:val="28"/>
          <w:szCs w:val="28"/>
          <w:lang w:val="uz-Cyrl-UZ"/>
        </w:rPr>
        <w:t>–</w:t>
      </w:r>
      <w:r w:rsidR="00D24CCD" w:rsidRPr="00505717">
        <w:rPr>
          <w:rFonts w:ascii="Times New Roman" w:hAnsi="Times New Roman"/>
          <w:sz w:val="28"/>
          <w:szCs w:val="28"/>
          <w:lang w:val="uz-Cyrl-UZ"/>
        </w:rPr>
        <w:t xml:space="preserve"> </w:t>
      </w:r>
      <w:r w:rsidRPr="00505717">
        <w:rPr>
          <w:rFonts w:ascii="Times New Roman" w:hAnsi="Times New Roman"/>
          <w:sz w:val="28"/>
          <w:szCs w:val="28"/>
          <w:lang w:val="uz-Cyrl-UZ"/>
        </w:rPr>
        <w:t>Бухоро,</w:t>
      </w:r>
      <w:r w:rsidRPr="00505717">
        <w:rPr>
          <w:rFonts w:ascii="Times New Roman" w:hAnsi="Times New Roman"/>
          <w:sz w:val="28"/>
          <w:szCs w:val="28"/>
          <w:lang w:val="es-ES"/>
        </w:rPr>
        <w:t xml:space="preserve"> 2019.</w:t>
      </w:r>
      <w:r w:rsidR="00505717">
        <w:rPr>
          <w:rFonts w:ascii="Times New Roman" w:hAnsi="Times New Roman"/>
          <w:sz w:val="28"/>
          <w:szCs w:val="28"/>
          <w:lang w:val="es-ES"/>
        </w:rPr>
        <w:t xml:space="preserve"> </w:t>
      </w:r>
      <w:r w:rsidRPr="00505717">
        <w:rPr>
          <w:rFonts w:ascii="Times New Roman" w:hAnsi="Times New Roman"/>
          <w:sz w:val="28"/>
          <w:szCs w:val="28"/>
          <w:lang w:val="uz-Cyrl-UZ"/>
        </w:rPr>
        <w:t>–</w:t>
      </w:r>
      <w:r w:rsidR="00505717" w:rsidRPr="00505717">
        <w:rPr>
          <w:rFonts w:ascii="Times New Roman" w:hAnsi="Times New Roman"/>
          <w:sz w:val="28"/>
          <w:szCs w:val="28"/>
          <w:lang w:val="uz-Cyrl-UZ"/>
        </w:rPr>
        <w:t xml:space="preserve"> </w:t>
      </w:r>
      <w:r w:rsidRPr="00505717">
        <w:rPr>
          <w:rFonts w:ascii="Times New Roman" w:hAnsi="Times New Roman"/>
          <w:sz w:val="28"/>
          <w:szCs w:val="28"/>
          <w:lang w:val="uz-Cyrl-UZ"/>
        </w:rPr>
        <w:t>Б.</w:t>
      </w:r>
      <w:r w:rsidRPr="00505717">
        <w:rPr>
          <w:rFonts w:ascii="Times New Roman" w:hAnsi="Times New Roman"/>
          <w:sz w:val="28"/>
          <w:szCs w:val="28"/>
          <w:lang w:val="es-ES"/>
        </w:rPr>
        <w:t xml:space="preserve"> 97-99</w:t>
      </w:r>
      <w:r w:rsidRPr="00505717">
        <w:rPr>
          <w:rFonts w:ascii="Times New Roman" w:hAnsi="Times New Roman"/>
          <w:sz w:val="28"/>
          <w:szCs w:val="28"/>
          <w:lang w:val="uz-Cyrl-UZ"/>
        </w:rPr>
        <w:t>.</w:t>
      </w:r>
    </w:p>
    <w:p w14:paraId="747F3148" w14:textId="3A63665C" w:rsidR="00E51592" w:rsidRPr="00505717" w:rsidRDefault="00E51592" w:rsidP="00505717">
      <w:pPr>
        <w:spacing w:after="0" w:line="240" w:lineRule="auto"/>
        <w:ind w:firstLine="567"/>
        <w:jc w:val="both"/>
        <w:rPr>
          <w:rFonts w:ascii="Times New Roman" w:hAnsi="Times New Roman"/>
          <w:sz w:val="28"/>
          <w:szCs w:val="28"/>
          <w:lang w:val="en-US"/>
        </w:rPr>
      </w:pPr>
      <w:r w:rsidRPr="00505717">
        <w:rPr>
          <w:rFonts w:ascii="Times New Roman" w:hAnsi="Times New Roman"/>
          <w:bCs/>
          <w:sz w:val="28"/>
          <w:szCs w:val="28"/>
          <w:lang w:val="it-IT"/>
        </w:rPr>
        <w:lastRenderedPageBreak/>
        <w:t>2</w:t>
      </w:r>
      <w:r w:rsidRPr="00505717">
        <w:rPr>
          <w:rFonts w:ascii="Times New Roman" w:hAnsi="Times New Roman"/>
          <w:bCs/>
          <w:sz w:val="28"/>
          <w:szCs w:val="28"/>
          <w:lang w:val="en-US"/>
        </w:rPr>
        <w:t>3</w:t>
      </w:r>
      <w:r w:rsidRPr="00505717">
        <w:rPr>
          <w:rFonts w:ascii="Times New Roman" w:hAnsi="Times New Roman"/>
          <w:bCs/>
          <w:sz w:val="28"/>
          <w:szCs w:val="28"/>
          <w:lang w:val="it-IT"/>
        </w:rPr>
        <w:t xml:space="preserve">. </w:t>
      </w:r>
      <w:r w:rsidRPr="00505717">
        <w:rPr>
          <w:rFonts w:ascii="Times New Roman" w:hAnsi="Times New Roman"/>
          <w:sz w:val="28"/>
          <w:szCs w:val="28"/>
          <w:lang w:val="uz-Cyrl-UZ"/>
        </w:rPr>
        <w:t xml:space="preserve">Rajabov F. </w:t>
      </w:r>
      <w:r w:rsidRPr="00505717">
        <w:rPr>
          <w:rFonts w:ascii="Times New Roman" w:hAnsi="Times New Roman"/>
          <w:sz w:val="28"/>
          <w:szCs w:val="28"/>
          <w:lang w:val="es-ES"/>
        </w:rPr>
        <w:t>Nurotalik ilk jurnalist-ijodkor</w:t>
      </w:r>
      <w:r w:rsidRPr="00505717">
        <w:rPr>
          <w:rFonts w:ascii="Times New Roman" w:hAnsi="Times New Roman"/>
          <w:sz w:val="28"/>
          <w:szCs w:val="28"/>
          <w:lang w:val="uz-Cyrl-UZ"/>
        </w:rPr>
        <w:t xml:space="preserve"> / </w:t>
      </w:r>
      <w:r w:rsidRPr="00505717">
        <w:rPr>
          <w:rFonts w:ascii="Times New Roman" w:hAnsi="Times New Roman"/>
          <w:bCs/>
          <w:sz w:val="28"/>
          <w:szCs w:val="28"/>
          <w:lang w:val="it-IT"/>
        </w:rPr>
        <w:t xml:space="preserve">“Tinchlik-eng oliy ne’mat” mavzusidagi </w:t>
      </w:r>
      <w:r w:rsidRPr="00505717">
        <w:rPr>
          <w:rFonts w:ascii="Times New Roman" w:hAnsi="Times New Roman"/>
          <w:bCs/>
          <w:sz w:val="28"/>
          <w:szCs w:val="28"/>
          <w:lang w:val="uz-Cyrl-UZ"/>
        </w:rPr>
        <w:t xml:space="preserve">respublika </w:t>
      </w:r>
      <w:r w:rsidRPr="00505717">
        <w:rPr>
          <w:rFonts w:ascii="Times New Roman" w:hAnsi="Times New Roman"/>
          <w:bCs/>
          <w:sz w:val="28"/>
          <w:szCs w:val="28"/>
          <w:lang w:val="it-IT"/>
        </w:rPr>
        <w:t>ilmiy-nazariy konferensiya materiallari.</w:t>
      </w:r>
      <w:r w:rsidRPr="00505717">
        <w:rPr>
          <w:rFonts w:ascii="Times New Roman" w:hAnsi="Times New Roman"/>
          <w:bCs/>
          <w:sz w:val="28"/>
          <w:szCs w:val="28"/>
          <w:lang w:val="en-US"/>
        </w:rPr>
        <w:t xml:space="preserve"> –</w:t>
      </w:r>
      <w:r w:rsidR="00D24CCD" w:rsidRPr="00505717">
        <w:rPr>
          <w:rFonts w:ascii="Times New Roman" w:hAnsi="Times New Roman"/>
          <w:bCs/>
          <w:sz w:val="28"/>
          <w:szCs w:val="28"/>
          <w:lang w:val="uz-Cyrl-UZ"/>
        </w:rPr>
        <w:t xml:space="preserve"> </w:t>
      </w:r>
      <w:r w:rsidRPr="00505717">
        <w:rPr>
          <w:rFonts w:ascii="Times New Roman" w:hAnsi="Times New Roman"/>
          <w:bCs/>
          <w:sz w:val="28"/>
          <w:szCs w:val="28"/>
          <w:lang w:val="it-IT"/>
        </w:rPr>
        <w:t>Navoiy, 2019.</w:t>
      </w:r>
      <w:r w:rsidR="00505717">
        <w:rPr>
          <w:rFonts w:ascii="Times New Roman" w:hAnsi="Times New Roman"/>
          <w:bCs/>
          <w:sz w:val="28"/>
          <w:szCs w:val="28"/>
          <w:lang w:val="it-IT"/>
        </w:rPr>
        <w:t xml:space="preserve"> </w:t>
      </w:r>
      <w:r w:rsidR="00505717">
        <w:rPr>
          <w:rFonts w:ascii="Times New Roman" w:hAnsi="Times New Roman"/>
          <w:bCs/>
          <w:sz w:val="28"/>
          <w:szCs w:val="28"/>
          <w:lang w:val="it-IT"/>
        </w:rPr>
        <w:br/>
      </w:r>
      <w:r w:rsidRPr="00505717">
        <w:rPr>
          <w:rFonts w:ascii="Times New Roman" w:hAnsi="Times New Roman"/>
          <w:bCs/>
          <w:sz w:val="28"/>
          <w:szCs w:val="28"/>
          <w:lang w:val="en-US"/>
        </w:rPr>
        <w:t>–</w:t>
      </w:r>
      <w:r w:rsidR="00D24CCD" w:rsidRPr="00505717">
        <w:rPr>
          <w:rFonts w:ascii="Times New Roman" w:hAnsi="Times New Roman"/>
          <w:bCs/>
          <w:sz w:val="28"/>
          <w:szCs w:val="28"/>
          <w:lang w:val="uz-Cyrl-UZ"/>
        </w:rPr>
        <w:t xml:space="preserve"> </w:t>
      </w:r>
      <w:r w:rsidRPr="00505717">
        <w:rPr>
          <w:rFonts w:ascii="Times New Roman" w:hAnsi="Times New Roman"/>
          <w:bCs/>
          <w:sz w:val="28"/>
          <w:szCs w:val="28"/>
          <w:lang w:val="it-IT"/>
        </w:rPr>
        <w:t>B.</w:t>
      </w:r>
      <w:r w:rsidR="00505717">
        <w:rPr>
          <w:rFonts w:ascii="Times New Roman" w:hAnsi="Times New Roman"/>
          <w:bCs/>
          <w:sz w:val="28"/>
          <w:szCs w:val="28"/>
          <w:lang w:val="it-IT"/>
        </w:rPr>
        <w:t xml:space="preserve"> </w:t>
      </w:r>
      <w:r w:rsidRPr="00505717">
        <w:rPr>
          <w:rFonts w:ascii="Times New Roman" w:hAnsi="Times New Roman"/>
          <w:bCs/>
          <w:sz w:val="28"/>
          <w:szCs w:val="28"/>
          <w:lang w:val="it-IT"/>
        </w:rPr>
        <w:t>136-137</w:t>
      </w:r>
      <w:r w:rsidRPr="00505717">
        <w:rPr>
          <w:rFonts w:ascii="Times New Roman" w:hAnsi="Times New Roman"/>
          <w:bCs/>
          <w:sz w:val="28"/>
          <w:szCs w:val="28"/>
          <w:lang w:val="en-US"/>
        </w:rPr>
        <w:t>.</w:t>
      </w:r>
    </w:p>
    <w:p w14:paraId="4E928EF7" w14:textId="4BBB5519" w:rsidR="00E020E7" w:rsidRDefault="00E020E7">
      <w:pPr>
        <w:rPr>
          <w:rFonts w:ascii="Times New Roman" w:hAnsi="Times New Roman"/>
          <w:sz w:val="28"/>
          <w:szCs w:val="28"/>
          <w:lang w:val="en-US"/>
        </w:rPr>
      </w:pPr>
      <w:r>
        <w:rPr>
          <w:rFonts w:ascii="Times New Roman" w:hAnsi="Times New Roman"/>
          <w:sz w:val="28"/>
          <w:szCs w:val="28"/>
          <w:lang w:val="en-US"/>
        </w:rPr>
        <w:br w:type="page"/>
      </w:r>
    </w:p>
    <w:p w14:paraId="663AC51C" w14:textId="77777777" w:rsidR="00E020E7" w:rsidRDefault="00E020E7" w:rsidP="00E020E7">
      <w:pPr>
        <w:pStyle w:val="af"/>
        <w:jc w:val="center"/>
        <w:rPr>
          <w:rFonts w:ascii="Times New Roman" w:hAnsi="Times New Roman"/>
          <w:sz w:val="24"/>
          <w:szCs w:val="24"/>
          <w:lang w:val="uz-Cyrl-UZ"/>
        </w:rPr>
      </w:pPr>
    </w:p>
    <w:p w14:paraId="77A8C339" w14:textId="77777777" w:rsidR="00E020E7" w:rsidRDefault="00E020E7" w:rsidP="00E020E7">
      <w:pPr>
        <w:pStyle w:val="af"/>
        <w:jc w:val="center"/>
        <w:rPr>
          <w:rFonts w:ascii="Times New Roman" w:hAnsi="Times New Roman"/>
          <w:sz w:val="24"/>
          <w:szCs w:val="24"/>
          <w:lang w:val="uz-Cyrl-UZ"/>
        </w:rPr>
      </w:pPr>
    </w:p>
    <w:p w14:paraId="20564BCF" w14:textId="77777777" w:rsidR="00E020E7" w:rsidRPr="00A21151" w:rsidRDefault="00E020E7" w:rsidP="00E020E7">
      <w:pPr>
        <w:pStyle w:val="af"/>
        <w:jc w:val="center"/>
        <w:rPr>
          <w:rFonts w:ascii="Times New Roman" w:hAnsi="Times New Roman"/>
          <w:sz w:val="24"/>
          <w:szCs w:val="24"/>
          <w:lang w:val="uz-Cyrl-UZ"/>
        </w:rPr>
      </w:pPr>
      <w:r w:rsidRPr="00A21151">
        <w:rPr>
          <w:rFonts w:ascii="Times New Roman" w:hAnsi="Times New Roman"/>
          <w:sz w:val="24"/>
          <w:szCs w:val="24"/>
          <w:lang w:val="uz-Cyrl-UZ"/>
        </w:rPr>
        <w:t>Avtoreferat Sharof Rashidov nomidagi Samarqand davlat universitetining</w:t>
      </w:r>
    </w:p>
    <w:p w14:paraId="29A6FF78" w14:textId="45B25FBC" w:rsidR="00E020E7" w:rsidRPr="006677AA" w:rsidRDefault="00E020E7" w:rsidP="00E020E7">
      <w:pPr>
        <w:pStyle w:val="ab"/>
        <w:spacing w:after="0" w:line="240" w:lineRule="auto"/>
        <w:ind w:left="0"/>
        <w:contextualSpacing w:val="0"/>
        <w:jc w:val="center"/>
        <w:rPr>
          <w:rFonts w:ascii="Times New Roman" w:hAnsi="Times New Roman"/>
          <w:sz w:val="24"/>
          <w:szCs w:val="24"/>
          <w:lang w:val="uz-Cyrl-UZ"/>
        </w:rPr>
      </w:pPr>
      <w:r w:rsidRPr="006677AA">
        <w:rPr>
          <w:rFonts w:ascii="Times New Roman" w:hAnsi="Times New Roman"/>
          <w:sz w:val="24"/>
          <w:szCs w:val="24"/>
          <w:lang w:val="uz-Cyrl-UZ"/>
        </w:rPr>
        <w:t>“Ilmiy axborotnoma” jurnali tahririyatida tahrirdan o‘tkazildi (</w:t>
      </w:r>
      <w:r w:rsidRPr="00E020E7">
        <w:rPr>
          <w:rFonts w:ascii="Times New Roman" w:hAnsi="Times New Roman"/>
          <w:sz w:val="24"/>
          <w:szCs w:val="24"/>
          <w:lang w:val="uz-Cyrl-UZ"/>
        </w:rPr>
        <w:t>1</w:t>
      </w:r>
      <w:r w:rsidRPr="006677AA">
        <w:rPr>
          <w:rFonts w:ascii="Times New Roman" w:hAnsi="Times New Roman"/>
          <w:sz w:val="24"/>
          <w:szCs w:val="24"/>
          <w:lang w:val="uz-Cyrl-UZ"/>
        </w:rPr>
        <w:t>0.11.2023-yil).</w:t>
      </w:r>
    </w:p>
    <w:p w14:paraId="06A36C13" w14:textId="77777777" w:rsidR="00E020E7" w:rsidRPr="00070D82" w:rsidRDefault="00E020E7" w:rsidP="00E020E7">
      <w:pPr>
        <w:autoSpaceDE w:val="0"/>
        <w:autoSpaceDN w:val="0"/>
        <w:adjustRightInd w:val="0"/>
        <w:spacing w:after="0" w:line="240" w:lineRule="auto"/>
        <w:jc w:val="center"/>
        <w:rPr>
          <w:rFonts w:ascii="Times New Roman" w:hAnsi="Times New Roman"/>
          <w:sz w:val="24"/>
          <w:szCs w:val="24"/>
          <w:lang w:val="uz-Cyrl-UZ"/>
        </w:rPr>
      </w:pPr>
    </w:p>
    <w:p w14:paraId="4675C156"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2E86CF11"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04C29C51"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38F37A6F"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6FACD833"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54EF2199"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74E8DB32"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242E0D98"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15CC4096"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57D66F17" w14:textId="77777777" w:rsidR="00E020E7" w:rsidRPr="00070D82" w:rsidRDefault="00E020E7" w:rsidP="00E020E7">
      <w:pPr>
        <w:autoSpaceDE w:val="0"/>
        <w:autoSpaceDN w:val="0"/>
        <w:adjustRightInd w:val="0"/>
        <w:spacing w:after="0" w:line="240" w:lineRule="auto"/>
        <w:jc w:val="center"/>
        <w:rPr>
          <w:rFonts w:ascii="Times New Roman" w:hAnsi="Times New Roman"/>
          <w:lang w:val="uz-Cyrl-UZ"/>
        </w:rPr>
      </w:pPr>
    </w:p>
    <w:p w14:paraId="5870B2D3" w14:textId="77777777" w:rsidR="00E020E7" w:rsidRPr="00070D82" w:rsidRDefault="00E020E7" w:rsidP="00E020E7">
      <w:pPr>
        <w:spacing w:after="0" w:line="240" w:lineRule="auto"/>
        <w:jc w:val="center"/>
        <w:rPr>
          <w:rFonts w:ascii="Times New Roman" w:hAnsi="Times New Roman"/>
          <w:sz w:val="24"/>
          <w:szCs w:val="24"/>
          <w:lang w:val="uz-Cyrl-UZ"/>
        </w:rPr>
      </w:pPr>
    </w:p>
    <w:p w14:paraId="768930F3" w14:textId="77777777" w:rsidR="00E020E7" w:rsidRPr="00070D82" w:rsidRDefault="00E020E7" w:rsidP="00E020E7">
      <w:pPr>
        <w:spacing w:after="0" w:line="240" w:lineRule="auto"/>
        <w:jc w:val="center"/>
        <w:rPr>
          <w:rFonts w:ascii="Times New Roman" w:hAnsi="Times New Roman"/>
          <w:sz w:val="24"/>
          <w:szCs w:val="24"/>
          <w:lang w:val="uz-Cyrl-UZ"/>
        </w:rPr>
      </w:pPr>
    </w:p>
    <w:p w14:paraId="0827D47D" w14:textId="77777777" w:rsidR="00E020E7" w:rsidRPr="00070D82" w:rsidRDefault="00E020E7" w:rsidP="00E020E7">
      <w:pPr>
        <w:spacing w:after="0" w:line="240" w:lineRule="auto"/>
        <w:jc w:val="center"/>
        <w:rPr>
          <w:rFonts w:ascii="Times New Roman" w:hAnsi="Times New Roman"/>
          <w:sz w:val="24"/>
          <w:szCs w:val="24"/>
          <w:lang w:val="uz-Cyrl-UZ"/>
        </w:rPr>
      </w:pPr>
    </w:p>
    <w:p w14:paraId="7B0F7CC6" w14:textId="77777777" w:rsidR="00E020E7" w:rsidRPr="00070D82" w:rsidRDefault="00E020E7" w:rsidP="00E020E7">
      <w:pPr>
        <w:spacing w:after="0" w:line="240" w:lineRule="auto"/>
        <w:jc w:val="center"/>
        <w:rPr>
          <w:rFonts w:ascii="Times New Roman" w:hAnsi="Times New Roman"/>
          <w:sz w:val="24"/>
          <w:szCs w:val="24"/>
          <w:lang w:val="uz-Cyrl-UZ"/>
        </w:rPr>
      </w:pPr>
    </w:p>
    <w:p w14:paraId="1C32AF11" w14:textId="77777777" w:rsidR="00E020E7" w:rsidRPr="00070D82" w:rsidRDefault="00E020E7" w:rsidP="00E020E7">
      <w:pPr>
        <w:spacing w:after="0" w:line="240" w:lineRule="auto"/>
        <w:jc w:val="center"/>
        <w:rPr>
          <w:rFonts w:ascii="Times New Roman" w:hAnsi="Times New Roman"/>
          <w:sz w:val="24"/>
          <w:szCs w:val="24"/>
          <w:lang w:val="uz-Cyrl-UZ"/>
        </w:rPr>
      </w:pPr>
    </w:p>
    <w:p w14:paraId="5F72F1D2" w14:textId="77777777" w:rsidR="00E020E7" w:rsidRPr="00070D82" w:rsidRDefault="00E020E7" w:rsidP="00E020E7">
      <w:pPr>
        <w:spacing w:after="0" w:line="240" w:lineRule="auto"/>
        <w:jc w:val="center"/>
        <w:rPr>
          <w:rFonts w:ascii="Times New Roman" w:hAnsi="Times New Roman"/>
          <w:sz w:val="24"/>
          <w:szCs w:val="24"/>
          <w:lang w:val="uz-Cyrl-UZ"/>
        </w:rPr>
      </w:pPr>
    </w:p>
    <w:p w14:paraId="57B3EC8A" w14:textId="77777777" w:rsidR="00E020E7" w:rsidRPr="00070D82" w:rsidRDefault="00E020E7" w:rsidP="00E020E7">
      <w:pPr>
        <w:spacing w:after="0" w:line="240" w:lineRule="auto"/>
        <w:jc w:val="center"/>
        <w:rPr>
          <w:rFonts w:ascii="Times New Roman" w:hAnsi="Times New Roman"/>
          <w:sz w:val="24"/>
          <w:szCs w:val="24"/>
          <w:lang w:val="uz-Cyrl-UZ"/>
        </w:rPr>
      </w:pPr>
    </w:p>
    <w:p w14:paraId="2C864F83" w14:textId="77777777" w:rsidR="00E020E7" w:rsidRPr="00070D82" w:rsidRDefault="00E020E7" w:rsidP="00E020E7">
      <w:pPr>
        <w:spacing w:after="0" w:line="240" w:lineRule="auto"/>
        <w:jc w:val="center"/>
        <w:rPr>
          <w:rFonts w:ascii="Times New Roman" w:hAnsi="Times New Roman"/>
          <w:sz w:val="24"/>
          <w:szCs w:val="24"/>
          <w:lang w:val="uz-Cyrl-UZ"/>
        </w:rPr>
      </w:pPr>
    </w:p>
    <w:p w14:paraId="37A52537" w14:textId="77777777" w:rsidR="00E020E7" w:rsidRPr="00070D82" w:rsidRDefault="00E020E7" w:rsidP="00E020E7">
      <w:pPr>
        <w:spacing w:after="0" w:line="240" w:lineRule="auto"/>
        <w:jc w:val="center"/>
        <w:rPr>
          <w:rFonts w:ascii="Times New Roman" w:hAnsi="Times New Roman"/>
          <w:sz w:val="24"/>
          <w:szCs w:val="24"/>
          <w:lang w:val="uz-Cyrl-UZ"/>
        </w:rPr>
      </w:pPr>
    </w:p>
    <w:p w14:paraId="5591738A" w14:textId="77777777" w:rsidR="00E020E7" w:rsidRDefault="00E020E7" w:rsidP="00E020E7">
      <w:pPr>
        <w:spacing w:after="0" w:line="240" w:lineRule="auto"/>
        <w:jc w:val="center"/>
        <w:rPr>
          <w:rFonts w:ascii="Times New Roman" w:hAnsi="Times New Roman"/>
          <w:sz w:val="24"/>
          <w:szCs w:val="24"/>
          <w:lang w:val="uz-Cyrl-UZ"/>
        </w:rPr>
      </w:pPr>
    </w:p>
    <w:p w14:paraId="480A56B0" w14:textId="77777777" w:rsidR="00E020E7" w:rsidRDefault="00E020E7" w:rsidP="00E020E7">
      <w:pPr>
        <w:spacing w:after="0" w:line="240" w:lineRule="auto"/>
        <w:jc w:val="center"/>
        <w:rPr>
          <w:rFonts w:ascii="Times New Roman" w:hAnsi="Times New Roman"/>
          <w:sz w:val="24"/>
          <w:szCs w:val="24"/>
          <w:lang w:val="uz-Cyrl-UZ"/>
        </w:rPr>
      </w:pPr>
    </w:p>
    <w:p w14:paraId="4FAC8ACF" w14:textId="77777777" w:rsidR="00E020E7" w:rsidRDefault="00E020E7" w:rsidP="00E020E7">
      <w:pPr>
        <w:spacing w:after="0" w:line="240" w:lineRule="auto"/>
        <w:jc w:val="center"/>
        <w:rPr>
          <w:rFonts w:ascii="Times New Roman" w:hAnsi="Times New Roman"/>
          <w:sz w:val="24"/>
          <w:szCs w:val="24"/>
          <w:lang w:val="uz-Cyrl-UZ"/>
        </w:rPr>
      </w:pPr>
    </w:p>
    <w:p w14:paraId="2955FE1E" w14:textId="77777777" w:rsidR="00E020E7" w:rsidRDefault="00E020E7" w:rsidP="00E020E7">
      <w:pPr>
        <w:spacing w:after="0" w:line="240" w:lineRule="auto"/>
        <w:jc w:val="center"/>
        <w:rPr>
          <w:rFonts w:ascii="Times New Roman" w:hAnsi="Times New Roman"/>
          <w:sz w:val="24"/>
          <w:szCs w:val="24"/>
          <w:lang w:val="uz-Cyrl-UZ"/>
        </w:rPr>
      </w:pPr>
      <w:bookmarkStart w:id="4" w:name="_GoBack"/>
      <w:bookmarkEnd w:id="4"/>
    </w:p>
    <w:p w14:paraId="63029359" w14:textId="77777777" w:rsidR="00E020E7" w:rsidRDefault="00E020E7" w:rsidP="00E020E7">
      <w:pPr>
        <w:spacing w:after="0" w:line="240" w:lineRule="auto"/>
        <w:jc w:val="center"/>
        <w:rPr>
          <w:rFonts w:ascii="Times New Roman" w:hAnsi="Times New Roman"/>
          <w:sz w:val="24"/>
          <w:szCs w:val="24"/>
          <w:lang w:val="uz-Cyrl-UZ"/>
        </w:rPr>
      </w:pPr>
    </w:p>
    <w:p w14:paraId="74DB9DFD" w14:textId="77777777" w:rsidR="00E020E7" w:rsidRPr="00070D82" w:rsidRDefault="00E020E7" w:rsidP="00E020E7">
      <w:pPr>
        <w:spacing w:after="0" w:line="240" w:lineRule="auto"/>
        <w:jc w:val="center"/>
        <w:rPr>
          <w:rFonts w:ascii="Times New Roman" w:hAnsi="Times New Roman"/>
          <w:sz w:val="24"/>
          <w:szCs w:val="24"/>
          <w:lang w:val="uz-Cyrl-UZ"/>
        </w:rPr>
      </w:pPr>
    </w:p>
    <w:p w14:paraId="2848D8E4" w14:textId="77777777" w:rsidR="00E020E7" w:rsidRPr="00070D82" w:rsidRDefault="00E020E7" w:rsidP="00E020E7">
      <w:pPr>
        <w:spacing w:after="0" w:line="240" w:lineRule="auto"/>
        <w:jc w:val="center"/>
        <w:rPr>
          <w:rFonts w:ascii="Times New Roman" w:hAnsi="Times New Roman"/>
          <w:sz w:val="24"/>
          <w:szCs w:val="24"/>
          <w:lang w:val="uz-Cyrl-UZ"/>
        </w:rPr>
      </w:pPr>
    </w:p>
    <w:p w14:paraId="0DB55E8D" w14:textId="77777777" w:rsidR="00E020E7" w:rsidRPr="00070D82" w:rsidRDefault="00E020E7" w:rsidP="00E020E7">
      <w:pPr>
        <w:spacing w:after="0" w:line="240" w:lineRule="auto"/>
        <w:jc w:val="center"/>
        <w:rPr>
          <w:rFonts w:ascii="Times New Roman" w:hAnsi="Times New Roman"/>
          <w:sz w:val="24"/>
          <w:szCs w:val="24"/>
          <w:lang w:val="uz-Cyrl-UZ"/>
        </w:rPr>
      </w:pPr>
    </w:p>
    <w:p w14:paraId="01F8F1C9" w14:textId="77777777"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Bosmaxona litsenziyasi:</w:t>
      </w:r>
    </w:p>
    <w:p w14:paraId="46606617" w14:textId="625DDFD0" w:rsidR="00E020E7" w:rsidRPr="00070D82" w:rsidRDefault="00E020E7" w:rsidP="00E020E7">
      <w:pPr>
        <w:spacing w:after="0" w:line="240" w:lineRule="auto"/>
        <w:jc w:val="center"/>
        <w:rPr>
          <w:rFonts w:ascii="Times New Roman" w:hAnsi="Times New Roman"/>
          <w:sz w:val="24"/>
          <w:szCs w:val="24"/>
        </w:rPr>
      </w:pPr>
      <w:r w:rsidRPr="00070D82">
        <w:rPr>
          <w:rFonts w:ascii="Times New Roman" w:hAnsi="Times New Roman"/>
          <w:noProof/>
          <w:sz w:val="24"/>
          <w:szCs w:val="24"/>
        </w:rPr>
        <w:drawing>
          <wp:inline distT="0" distB="0" distL="0" distR="0" wp14:anchorId="441B4BE1" wp14:editId="6806A7BD">
            <wp:extent cx="897255" cy="973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l="40511" t="14563" r="20859" b="15750"/>
                    <a:stretch>
                      <a:fillRect/>
                    </a:stretch>
                  </pic:blipFill>
                  <pic:spPr bwMode="auto">
                    <a:xfrm>
                      <a:off x="0" y="0"/>
                      <a:ext cx="897255" cy="973455"/>
                    </a:xfrm>
                    <a:prstGeom prst="rect">
                      <a:avLst/>
                    </a:prstGeom>
                    <a:noFill/>
                    <a:ln>
                      <a:noFill/>
                    </a:ln>
                  </pic:spPr>
                </pic:pic>
              </a:graphicData>
            </a:graphic>
          </wp:inline>
        </w:drawing>
      </w:r>
    </w:p>
    <w:p w14:paraId="7B39516D" w14:textId="77777777" w:rsidR="00E020E7" w:rsidRPr="006677AA" w:rsidRDefault="00E020E7" w:rsidP="00E020E7">
      <w:pPr>
        <w:spacing w:after="0" w:line="240" w:lineRule="auto"/>
        <w:jc w:val="center"/>
        <w:rPr>
          <w:rFonts w:ascii="Times New Roman" w:hAnsi="Times New Roman"/>
          <w:sz w:val="44"/>
          <w:szCs w:val="40"/>
          <w:lang w:val="en-US"/>
        </w:rPr>
      </w:pPr>
      <w:r w:rsidRPr="006677AA">
        <w:rPr>
          <w:rFonts w:ascii="Times New Roman" w:hAnsi="Times New Roman"/>
          <w:sz w:val="44"/>
          <w:szCs w:val="40"/>
          <w:lang w:val="en-US"/>
        </w:rPr>
        <w:t>4268</w:t>
      </w:r>
    </w:p>
    <w:p w14:paraId="60F5C7F8" w14:textId="77777777" w:rsidR="00E020E7" w:rsidRPr="00070D82" w:rsidRDefault="00E020E7" w:rsidP="00E020E7">
      <w:pPr>
        <w:spacing w:after="0" w:line="240" w:lineRule="auto"/>
        <w:jc w:val="center"/>
        <w:rPr>
          <w:rFonts w:ascii="Times New Roman" w:hAnsi="Times New Roman"/>
          <w:sz w:val="24"/>
          <w:szCs w:val="24"/>
          <w:lang w:val="en-US"/>
        </w:rPr>
      </w:pPr>
    </w:p>
    <w:p w14:paraId="50055B38" w14:textId="77777777" w:rsidR="00E020E7" w:rsidRPr="00070D82" w:rsidRDefault="00E020E7" w:rsidP="00E020E7">
      <w:pPr>
        <w:spacing w:after="0" w:line="240" w:lineRule="auto"/>
        <w:jc w:val="center"/>
        <w:rPr>
          <w:rFonts w:ascii="Times New Roman" w:hAnsi="Times New Roman"/>
          <w:sz w:val="24"/>
          <w:szCs w:val="24"/>
          <w:lang w:val="en-US"/>
        </w:rPr>
      </w:pPr>
    </w:p>
    <w:p w14:paraId="78896349" w14:textId="77777777" w:rsidR="00E020E7" w:rsidRPr="00070D82" w:rsidRDefault="00E020E7" w:rsidP="00E020E7">
      <w:pPr>
        <w:spacing w:after="0" w:line="240" w:lineRule="auto"/>
        <w:jc w:val="center"/>
        <w:rPr>
          <w:rFonts w:ascii="Times New Roman" w:hAnsi="Times New Roman"/>
          <w:sz w:val="24"/>
          <w:szCs w:val="24"/>
          <w:lang w:val="en-US"/>
        </w:rPr>
      </w:pPr>
    </w:p>
    <w:p w14:paraId="49B2CF98" w14:textId="77777777" w:rsidR="00E020E7" w:rsidRPr="00070D82" w:rsidRDefault="00E020E7" w:rsidP="00E020E7">
      <w:pPr>
        <w:spacing w:after="0" w:line="240" w:lineRule="auto"/>
        <w:jc w:val="center"/>
        <w:rPr>
          <w:rFonts w:ascii="Times New Roman" w:hAnsi="Times New Roman"/>
          <w:sz w:val="24"/>
          <w:szCs w:val="24"/>
          <w:lang w:val="en-US"/>
        </w:rPr>
      </w:pPr>
    </w:p>
    <w:p w14:paraId="6BD2DF98" w14:textId="57A2D131"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 xml:space="preserve">2023-yil </w:t>
      </w:r>
      <w:r>
        <w:rPr>
          <w:rFonts w:ascii="Times New Roman" w:hAnsi="Times New Roman"/>
          <w:sz w:val="24"/>
          <w:szCs w:val="24"/>
          <w:lang w:val="en-US"/>
        </w:rPr>
        <w:t>11</w:t>
      </w:r>
      <w:r w:rsidRPr="00070D82">
        <w:rPr>
          <w:rFonts w:ascii="Times New Roman" w:hAnsi="Times New Roman"/>
          <w:sz w:val="24"/>
          <w:szCs w:val="24"/>
          <w:lang w:val="en-US"/>
        </w:rPr>
        <w:t>-</w:t>
      </w:r>
      <w:r>
        <w:rPr>
          <w:rFonts w:ascii="Times New Roman" w:hAnsi="Times New Roman"/>
          <w:sz w:val="24"/>
          <w:szCs w:val="24"/>
          <w:lang w:val="en-US"/>
        </w:rPr>
        <w:t>noyabrd</w:t>
      </w:r>
      <w:r w:rsidRPr="00070D82">
        <w:rPr>
          <w:rFonts w:ascii="Times New Roman" w:hAnsi="Times New Roman"/>
          <w:sz w:val="24"/>
          <w:szCs w:val="24"/>
          <w:lang w:val="en-US"/>
        </w:rPr>
        <w:t>da bosishga ruxsat etildi:</w:t>
      </w:r>
    </w:p>
    <w:p w14:paraId="13D8C135" w14:textId="77777777"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Ofset bosma qog‘ozi. Qog‘oz bichimi 60x84</w:t>
      </w:r>
      <w:r w:rsidRPr="00070D82">
        <w:rPr>
          <w:rFonts w:ascii="Times New Roman" w:hAnsi="Times New Roman"/>
          <w:sz w:val="24"/>
          <w:szCs w:val="24"/>
          <w:vertAlign w:val="subscript"/>
          <w:lang w:val="en-US"/>
        </w:rPr>
        <w:t>1/16</w:t>
      </w:r>
      <w:r w:rsidRPr="00070D82">
        <w:rPr>
          <w:rFonts w:ascii="Times New Roman" w:hAnsi="Times New Roman"/>
          <w:sz w:val="24"/>
          <w:szCs w:val="24"/>
          <w:lang w:val="en-US"/>
        </w:rPr>
        <w:t>.</w:t>
      </w:r>
    </w:p>
    <w:p w14:paraId="7D78D2CF" w14:textId="77777777"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 xml:space="preserve">“Times” garniturasi. </w:t>
      </w:r>
      <w:r>
        <w:rPr>
          <w:rFonts w:ascii="Times New Roman" w:hAnsi="Times New Roman"/>
          <w:sz w:val="24"/>
          <w:szCs w:val="24"/>
          <w:lang w:val="en-US"/>
        </w:rPr>
        <w:t xml:space="preserve">Raqamli </w:t>
      </w:r>
      <w:r w:rsidRPr="00070D82">
        <w:rPr>
          <w:rFonts w:ascii="Times New Roman" w:hAnsi="Times New Roman"/>
          <w:sz w:val="24"/>
          <w:szCs w:val="24"/>
          <w:lang w:val="en-US"/>
        </w:rPr>
        <w:t>bosma usuli.</w:t>
      </w:r>
    </w:p>
    <w:p w14:paraId="1F3C571F" w14:textId="17DC12A6"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Hisob-nashriyot t.: 3</w:t>
      </w:r>
      <w:proofErr w:type="gramStart"/>
      <w:r w:rsidRPr="00070D82">
        <w:rPr>
          <w:rFonts w:ascii="Times New Roman" w:hAnsi="Times New Roman"/>
          <w:sz w:val="24"/>
          <w:szCs w:val="24"/>
          <w:lang w:val="en-US"/>
        </w:rPr>
        <w:t>,</w:t>
      </w:r>
      <w:r>
        <w:rPr>
          <w:rFonts w:ascii="Times New Roman" w:hAnsi="Times New Roman"/>
          <w:sz w:val="24"/>
          <w:szCs w:val="24"/>
          <w:lang w:val="en-US"/>
        </w:rPr>
        <w:t>4</w:t>
      </w:r>
      <w:proofErr w:type="gramEnd"/>
      <w:r w:rsidRPr="00070D82">
        <w:rPr>
          <w:rFonts w:ascii="Times New Roman" w:hAnsi="Times New Roman"/>
          <w:sz w:val="24"/>
          <w:szCs w:val="24"/>
          <w:lang w:val="en-US"/>
        </w:rPr>
        <w:t>. Shartli b.t. 3</w:t>
      </w:r>
      <w:proofErr w:type="gramStart"/>
      <w:r w:rsidRPr="00070D82">
        <w:rPr>
          <w:rFonts w:ascii="Times New Roman" w:hAnsi="Times New Roman"/>
          <w:sz w:val="24"/>
          <w:szCs w:val="24"/>
          <w:lang w:val="en-US"/>
        </w:rPr>
        <w:t>,</w:t>
      </w:r>
      <w:r>
        <w:rPr>
          <w:rFonts w:ascii="Times New Roman" w:hAnsi="Times New Roman"/>
          <w:sz w:val="24"/>
          <w:szCs w:val="24"/>
          <w:lang w:val="en-US"/>
        </w:rPr>
        <w:t>3</w:t>
      </w:r>
      <w:proofErr w:type="gramEnd"/>
      <w:r w:rsidRPr="00070D82">
        <w:rPr>
          <w:rFonts w:ascii="Times New Roman" w:hAnsi="Times New Roman"/>
          <w:sz w:val="24"/>
          <w:szCs w:val="24"/>
          <w:lang w:val="en-US"/>
        </w:rPr>
        <w:t>.</w:t>
      </w:r>
    </w:p>
    <w:p w14:paraId="68E706EB" w14:textId="70FB78EF"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Adadi 100 nusxa. Buyurtma №</w:t>
      </w:r>
      <w:r>
        <w:rPr>
          <w:rFonts w:ascii="Times New Roman" w:hAnsi="Times New Roman"/>
          <w:sz w:val="24"/>
          <w:szCs w:val="24"/>
          <w:lang w:val="en-US"/>
        </w:rPr>
        <w:t>11</w:t>
      </w:r>
      <w:r w:rsidRPr="00070D82">
        <w:rPr>
          <w:rFonts w:ascii="Times New Roman" w:hAnsi="Times New Roman"/>
          <w:sz w:val="24"/>
          <w:szCs w:val="24"/>
          <w:lang w:val="en-US"/>
        </w:rPr>
        <w:t>/</w:t>
      </w:r>
      <w:r>
        <w:rPr>
          <w:rFonts w:ascii="Times New Roman" w:hAnsi="Times New Roman"/>
          <w:sz w:val="24"/>
          <w:szCs w:val="24"/>
          <w:lang w:val="en-US"/>
        </w:rPr>
        <w:t>11</w:t>
      </w:r>
      <w:r w:rsidRPr="00070D82">
        <w:rPr>
          <w:rFonts w:ascii="Times New Roman" w:hAnsi="Times New Roman"/>
          <w:sz w:val="24"/>
          <w:szCs w:val="24"/>
          <w:lang w:val="en-US"/>
        </w:rPr>
        <w:t>.</w:t>
      </w:r>
    </w:p>
    <w:p w14:paraId="02014A3B" w14:textId="77777777"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___________________________________________</w:t>
      </w:r>
    </w:p>
    <w:p w14:paraId="06895948" w14:textId="77777777" w:rsidR="00E020E7" w:rsidRPr="00070D82" w:rsidRDefault="00E020E7" w:rsidP="00E020E7">
      <w:pPr>
        <w:spacing w:after="0" w:line="240" w:lineRule="auto"/>
        <w:jc w:val="center"/>
        <w:rPr>
          <w:rFonts w:ascii="Times New Roman" w:hAnsi="Times New Roman"/>
          <w:sz w:val="24"/>
          <w:szCs w:val="24"/>
          <w:lang w:val="en-US"/>
        </w:rPr>
      </w:pPr>
      <w:r w:rsidRPr="00070D82">
        <w:rPr>
          <w:rFonts w:ascii="Times New Roman" w:hAnsi="Times New Roman"/>
          <w:sz w:val="24"/>
          <w:szCs w:val="24"/>
          <w:lang w:val="en-US"/>
        </w:rPr>
        <w:t>SamDCHTI nashr-matbaa markazida chop etildi.</w:t>
      </w:r>
    </w:p>
    <w:p w14:paraId="6CBC70A1" w14:textId="7A5B6D85" w:rsidR="00593EC8" w:rsidRPr="00505717" w:rsidRDefault="00E020E7" w:rsidP="00E020E7">
      <w:pPr>
        <w:spacing w:after="0" w:line="240" w:lineRule="auto"/>
        <w:jc w:val="center"/>
        <w:rPr>
          <w:rFonts w:ascii="Times New Roman" w:hAnsi="Times New Roman"/>
          <w:sz w:val="28"/>
          <w:szCs w:val="28"/>
          <w:lang w:val="en-US"/>
        </w:rPr>
      </w:pPr>
      <w:r w:rsidRPr="00070D82">
        <w:rPr>
          <w:rFonts w:ascii="Times New Roman" w:hAnsi="Times New Roman"/>
          <w:sz w:val="24"/>
          <w:szCs w:val="24"/>
          <w:lang w:val="en-US"/>
        </w:rPr>
        <w:t>Manzil: Samarqand sh., Bo‘stonsaroy ko‘chasi, 93.</w:t>
      </w:r>
      <w:r w:rsidRPr="00070D82">
        <w:rPr>
          <w:rFonts w:ascii="Times New Roman" w:hAnsi="Times New Roman"/>
          <w:noProof/>
        </w:rPr>
        <w:drawing>
          <wp:anchor distT="0" distB="0" distL="114300" distR="114300" simplePos="0" relativeHeight="251663360" behindDoc="0" locked="0" layoutInCell="1" allowOverlap="1" wp14:anchorId="1439B472" wp14:editId="033C8773">
            <wp:simplePos x="0" y="0"/>
            <wp:positionH relativeFrom="column">
              <wp:posOffset>5644515</wp:posOffset>
            </wp:positionH>
            <wp:positionV relativeFrom="paragraph">
              <wp:posOffset>9071610</wp:posOffset>
            </wp:positionV>
            <wp:extent cx="524510" cy="335280"/>
            <wp:effectExtent l="0" t="0" r="889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D82">
        <w:rPr>
          <w:rFonts w:ascii="Times New Roman" w:hAnsi="Times New Roman"/>
          <w:noProof/>
        </w:rPr>
        <w:drawing>
          <wp:anchor distT="0" distB="0" distL="114300" distR="114300" simplePos="0" relativeHeight="251661312" behindDoc="0" locked="0" layoutInCell="1" allowOverlap="1" wp14:anchorId="04CC38E2" wp14:editId="42C4E171">
            <wp:simplePos x="0" y="0"/>
            <wp:positionH relativeFrom="column">
              <wp:posOffset>5568315</wp:posOffset>
            </wp:positionH>
            <wp:positionV relativeFrom="paragraph">
              <wp:posOffset>9043035</wp:posOffset>
            </wp:positionV>
            <wp:extent cx="524510" cy="335280"/>
            <wp:effectExtent l="0" t="0" r="889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D82">
        <w:rPr>
          <w:rFonts w:ascii="Times New Roman" w:hAnsi="Times New Roman"/>
          <w:noProof/>
        </w:rPr>
        <w:drawing>
          <wp:anchor distT="0" distB="0" distL="114300" distR="114300" simplePos="0" relativeHeight="251660288" behindDoc="0" locked="0" layoutInCell="1" allowOverlap="1" wp14:anchorId="29AEE3CF" wp14:editId="6C32878F">
            <wp:simplePos x="0" y="0"/>
            <wp:positionH relativeFrom="column">
              <wp:posOffset>5644515</wp:posOffset>
            </wp:positionH>
            <wp:positionV relativeFrom="paragraph">
              <wp:posOffset>9071610</wp:posOffset>
            </wp:positionV>
            <wp:extent cx="524510" cy="335280"/>
            <wp:effectExtent l="0" t="0" r="889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D82">
        <w:rPr>
          <w:rFonts w:ascii="Times New Roman" w:hAnsi="Times New Roman"/>
          <w:noProof/>
        </w:rPr>
        <w:drawing>
          <wp:anchor distT="0" distB="0" distL="114300" distR="114300" simplePos="0" relativeHeight="251659264" behindDoc="0" locked="0" layoutInCell="1" allowOverlap="1" wp14:anchorId="35664E66" wp14:editId="251879DB">
            <wp:simplePos x="0" y="0"/>
            <wp:positionH relativeFrom="column">
              <wp:posOffset>5568315</wp:posOffset>
            </wp:positionH>
            <wp:positionV relativeFrom="paragraph">
              <wp:posOffset>9043035</wp:posOffset>
            </wp:positionV>
            <wp:extent cx="524510" cy="335280"/>
            <wp:effectExtent l="0" t="0" r="8890"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D82">
        <w:rPr>
          <w:rFonts w:ascii="Times New Roman" w:hAnsi="Times New Roman"/>
          <w:noProof/>
        </w:rPr>
        <w:drawing>
          <wp:anchor distT="0" distB="0" distL="114300" distR="114300" simplePos="0" relativeHeight="251662336" behindDoc="0" locked="0" layoutInCell="1" allowOverlap="1" wp14:anchorId="30DA5C7F" wp14:editId="4063203B">
            <wp:simplePos x="0" y="0"/>
            <wp:positionH relativeFrom="column">
              <wp:posOffset>5558790</wp:posOffset>
            </wp:positionH>
            <wp:positionV relativeFrom="paragraph">
              <wp:posOffset>9033510</wp:posOffset>
            </wp:positionV>
            <wp:extent cx="640080" cy="335280"/>
            <wp:effectExtent l="0" t="0" r="762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335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3EC8" w:rsidRPr="00505717" w:rsidSect="00E82D48">
      <w:footerReference w:type="even" r:id="rId18"/>
      <w:footerReference w:type="default" r:id="rId19"/>
      <w:pgSz w:w="11906" w:h="16838" w:code="9"/>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2A7C" w14:textId="77777777" w:rsidR="00AC31FB" w:rsidRDefault="00AC31FB" w:rsidP="00E51592">
      <w:pPr>
        <w:spacing w:after="0" w:line="240" w:lineRule="auto"/>
      </w:pPr>
      <w:r>
        <w:separator/>
      </w:r>
    </w:p>
  </w:endnote>
  <w:endnote w:type="continuationSeparator" w:id="0">
    <w:p w14:paraId="10D75863" w14:textId="77777777" w:rsidR="00AC31FB" w:rsidRDefault="00AC31FB" w:rsidP="00E5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PANDA Times UZ">
    <w:altName w:val="Arial"/>
    <w:panose1 w:val="020B0500000000000000"/>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874080191"/>
      <w:docPartObj>
        <w:docPartGallery w:val="Page Numbers (Bottom of Page)"/>
        <w:docPartUnique/>
      </w:docPartObj>
    </w:sdtPr>
    <w:sdtContent>
      <w:p w14:paraId="20778915" w14:textId="2A3827AB" w:rsidR="00E82D48" w:rsidRPr="00E82D48" w:rsidRDefault="00E82D48" w:rsidP="00E82D48">
        <w:pPr>
          <w:pStyle w:val="af3"/>
          <w:rPr>
            <w:rFonts w:ascii="Times New Roman" w:hAnsi="Times New Roman"/>
            <w:sz w:val="24"/>
            <w:szCs w:val="24"/>
          </w:rPr>
        </w:pPr>
        <w:r w:rsidRPr="00E82D48">
          <w:rPr>
            <w:rFonts w:ascii="Times New Roman" w:hAnsi="Times New Roman"/>
            <w:sz w:val="24"/>
            <w:szCs w:val="24"/>
          </w:rPr>
          <w:fldChar w:fldCharType="begin"/>
        </w:r>
        <w:r w:rsidRPr="00E82D48">
          <w:rPr>
            <w:rFonts w:ascii="Times New Roman" w:hAnsi="Times New Roman"/>
            <w:sz w:val="24"/>
            <w:szCs w:val="24"/>
          </w:rPr>
          <w:instrText>PAGE   \* MERGEFORMAT</w:instrText>
        </w:r>
        <w:r w:rsidRPr="00E82D48">
          <w:rPr>
            <w:rFonts w:ascii="Times New Roman" w:hAnsi="Times New Roman"/>
            <w:sz w:val="24"/>
            <w:szCs w:val="24"/>
          </w:rPr>
          <w:fldChar w:fldCharType="separate"/>
        </w:r>
        <w:r w:rsidR="002222DD">
          <w:rPr>
            <w:rFonts w:ascii="Times New Roman" w:hAnsi="Times New Roman"/>
            <w:noProof/>
            <w:sz w:val="24"/>
            <w:szCs w:val="24"/>
          </w:rPr>
          <w:t>52</w:t>
        </w:r>
        <w:r w:rsidRPr="00E82D48">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863009107"/>
      <w:docPartObj>
        <w:docPartGallery w:val="Page Numbers (Bottom of Page)"/>
        <w:docPartUnique/>
      </w:docPartObj>
    </w:sdtPr>
    <w:sdtContent>
      <w:p w14:paraId="3EF9E421" w14:textId="3F2DE43B" w:rsidR="00E82D48" w:rsidRDefault="00E82D48" w:rsidP="00E82D48">
        <w:pPr>
          <w:pStyle w:val="af3"/>
          <w:jc w:val="right"/>
        </w:pPr>
        <w:r w:rsidRPr="00E82D48">
          <w:rPr>
            <w:rFonts w:ascii="Times New Roman" w:hAnsi="Times New Roman"/>
            <w:sz w:val="24"/>
            <w:szCs w:val="24"/>
          </w:rPr>
          <w:fldChar w:fldCharType="begin"/>
        </w:r>
        <w:r w:rsidRPr="00E82D48">
          <w:rPr>
            <w:rFonts w:ascii="Times New Roman" w:hAnsi="Times New Roman"/>
            <w:sz w:val="24"/>
            <w:szCs w:val="24"/>
          </w:rPr>
          <w:instrText>PAGE   \* MERGEFORMAT</w:instrText>
        </w:r>
        <w:r w:rsidRPr="00E82D48">
          <w:rPr>
            <w:rFonts w:ascii="Times New Roman" w:hAnsi="Times New Roman"/>
            <w:sz w:val="24"/>
            <w:szCs w:val="24"/>
          </w:rPr>
          <w:fldChar w:fldCharType="separate"/>
        </w:r>
        <w:r w:rsidR="002222DD">
          <w:rPr>
            <w:rFonts w:ascii="Times New Roman" w:hAnsi="Times New Roman"/>
            <w:noProof/>
            <w:sz w:val="24"/>
            <w:szCs w:val="24"/>
          </w:rPr>
          <w:t>51</w:t>
        </w:r>
        <w:r w:rsidRPr="00E82D48">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20BC" w14:textId="77777777" w:rsidR="00AC31FB" w:rsidRDefault="00AC31FB" w:rsidP="00E51592">
      <w:pPr>
        <w:spacing w:after="0" w:line="240" w:lineRule="auto"/>
      </w:pPr>
      <w:r>
        <w:separator/>
      </w:r>
    </w:p>
  </w:footnote>
  <w:footnote w:type="continuationSeparator" w:id="0">
    <w:p w14:paraId="7D92B662" w14:textId="77777777" w:rsidR="00AC31FB" w:rsidRDefault="00AC31FB" w:rsidP="00E51592">
      <w:pPr>
        <w:spacing w:after="0" w:line="240" w:lineRule="auto"/>
      </w:pPr>
      <w:r>
        <w:continuationSeparator/>
      </w:r>
    </w:p>
  </w:footnote>
  <w:footnote w:id="1">
    <w:p w14:paraId="2A3FEAF3" w14:textId="77777777" w:rsidR="00D749CA" w:rsidRPr="005A4F58" w:rsidRDefault="00D749CA" w:rsidP="001A5CC6">
      <w:pPr>
        <w:spacing w:after="0" w:line="240" w:lineRule="auto"/>
        <w:jc w:val="both"/>
        <w:rPr>
          <w:rFonts w:ascii="Times New Roman" w:hAnsi="Times New Roman"/>
          <w:sz w:val="20"/>
          <w:szCs w:val="20"/>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O‘zbekiston Respublikasi Prezidenti Shavkat Mirziyo</w:t>
      </w:r>
      <w:r w:rsidRPr="005A4F58">
        <w:rPr>
          <w:rFonts w:ascii="Times New Roman" w:hAnsi="Times New Roman"/>
          <w:sz w:val="20"/>
          <w:szCs w:val="20"/>
          <w:lang w:val="en-US"/>
        </w:rPr>
        <w:t>y</w:t>
      </w:r>
      <w:r w:rsidRPr="005A4F58">
        <w:rPr>
          <w:rFonts w:ascii="Times New Roman" w:hAnsi="Times New Roman"/>
          <w:sz w:val="20"/>
          <w:szCs w:val="20"/>
          <w:lang w:val="uz-Cyrl-UZ"/>
        </w:rPr>
        <w:t>evning o‘qituvchi va murabbiylari kuni bayramiga bag‘ishlangan tantanali marosimdagi nutqi</w:t>
      </w:r>
      <w:r w:rsidRPr="005A4F58">
        <w:rPr>
          <w:rFonts w:ascii="Times New Roman" w:hAnsi="Times New Roman"/>
          <w:sz w:val="20"/>
          <w:szCs w:val="20"/>
          <w:lang w:val="en-US"/>
        </w:rPr>
        <w:t xml:space="preserve"> </w:t>
      </w:r>
      <w:r w:rsidRPr="005A4F58">
        <w:rPr>
          <w:rFonts w:ascii="Times New Roman" w:hAnsi="Times New Roman"/>
          <w:sz w:val="20"/>
          <w:szCs w:val="20"/>
          <w:lang w:val="uz-Cyrl-UZ"/>
        </w:rPr>
        <w:t>//</w:t>
      </w:r>
      <w:r w:rsidRPr="005A4F58">
        <w:rPr>
          <w:rFonts w:ascii="Times New Roman" w:hAnsi="Times New Roman"/>
          <w:sz w:val="20"/>
          <w:szCs w:val="20"/>
          <w:lang w:val="en-US"/>
        </w:rPr>
        <w:t xml:space="preserve"> </w:t>
      </w:r>
      <w:r w:rsidRPr="005A4F58">
        <w:rPr>
          <w:rFonts w:ascii="Times New Roman" w:hAnsi="Times New Roman"/>
          <w:sz w:val="20"/>
          <w:szCs w:val="20"/>
          <w:lang w:val="uz-Cyrl-UZ"/>
        </w:rPr>
        <w:t>http:uza.uz.post/ 3452.</w:t>
      </w:r>
    </w:p>
  </w:footnote>
  <w:footnote w:id="2">
    <w:p w14:paraId="71252AD7"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lang w:val="uz-Cyrl-UZ"/>
        </w:rPr>
        <w:t xml:space="preserve">Карнаухова О.С. Культура и креативност:региональная специфика в стратегии. </w:t>
      </w:r>
      <w:r w:rsidRPr="005A4F58">
        <w:rPr>
          <w:rFonts w:ascii="Times New Roman" w:hAnsi="Times New Roman"/>
        </w:rPr>
        <w:t xml:space="preserve">– </w:t>
      </w:r>
      <w:r w:rsidRPr="005A4F58">
        <w:rPr>
          <w:rFonts w:ascii="Times New Roman" w:hAnsi="Times New Roman"/>
          <w:lang w:val="uz-Cyrl-UZ"/>
        </w:rPr>
        <w:t xml:space="preserve">Москва, </w:t>
      </w:r>
      <w:proofErr w:type="gramStart"/>
      <w:r w:rsidRPr="005A4F58">
        <w:rPr>
          <w:rFonts w:ascii="Times New Roman" w:hAnsi="Times New Roman"/>
          <w:lang w:val="uz-Cyrl-UZ"/>
        </w:rPr>
        <w:t>1980.;</w:t>
      </w:r>
      <w:proofErr w:type="gramEnd"/>
      <w:r w:rsidRPr="005A4F58">
        <w:rPr>
          <w:rFonts w:ascii="Times New Roman" w:hAnsi="Times New Roman"/>
          <w:lang w:val="uz-Cyrl-UZ"/>
        </w:rPr>
        <w:t xml:space="preserve"> Batten D, Boyce D. Regional Seience. </w:t>
      </w:r>
      <w:r w:rsidRPr="005A4F58">
        <w:rPr>
          <w:rFonts w:ascii="Times New Roman" w:hAnsi="Times New Roman"/>
        </w:rPr>
        <w:t>–</w:t>
      </w:r>
      <w:r w:rsidRPr="005A4F58">
        <w:rPr>
          <w:rFonts w:ascii="Times New Roman" w:hAnsi="Times New Roman"/>
          <w:lang w:val="uz-Cyrl-UZ"/>
        </w:rPr>
        <w:t xml:space="preserve"> Usa, </w:t>
      </w:r>
      <w:proofErr w:type="gramStart"/>
      <w:r w:rsidRPr="005A4F58">
        <w:rPr>
          <w:rFonts w:ascii="Times New Roman" w:hAnsi="Times New Roman"/>
          <w:lang w:val="uz-Cyrl-UZ"/>
        </w:rPr>
        <w:t>1985.;</w:t>
      </w:r>
      <w:proofErr w:type="gramEnd"/>
      <w:r w:rsidRPr="005A4F58">
        <w:rPr>
          <w:rFonts w:ascii="Times New Roman" w:hAnsi="Times New Roman"/>
          <w:lang w:val="uz-Cyrl-UZ"/>
        </w:rPr>
        <w:t xml:space="preserve"> Andersson A. Creativity andregional development. </w:t>
      </w:r>
      <w:r w:rsidRPr="005A4F58">
        <w:rPr>
          <w:rFonts w:ascii="Times New Roman" w:hAnsi="Times New Roman"/>
        </w:rPr>
        <w:t>–</w:t>
      </w:r>
      <w:r w:rsidRPr="005A4F58">
        <w:rPr>
          <w:rFonts w:ascii="Times New Roman" w:hAnsi="Times New Roman"/>
          <w:lang w:val="uz-Cyrl-UZ"/>
        </w:rPr>
        <w:t xml:space="preserve"> </w:t>
      </w:r>
      <w:proofErr w:type="gramStart"/>
      <w:r w:rsidRPr="005A4F58">
        <w:rPr>
          <w:rFonts w:ascii="Times New Roman" w:hAnsi="Times New Roman"/>
          <w:lang w:val="uz-Cyrl-UZ"/>
        </w:rPr>
        <w:t>Usa.,</w:t>
      </w:r>
      <w:proofErr w:type="gramEnd"/>
      <w:r w:rsidRPr="005A4F58">
        <w:rPr>
          <w:rFonts w:ascii="Times New Roman" w:hAnsi="Times New Roman"/>
          <w:lang w:val="uz-Cyrl-UZ"/>
        </w:rPr>
        <w:t xml:space="preserve"> 1985.</w:t>
      </w:r>
    </w:p>
  </w:footnote>
  <w:footnote w:id="3">
    <w:p w14:paraId="39E96DA5" w14:textId="77777777" w:rsidR="00D749CA" w:rsidRPr="005A4F58" w:rsidRDefault="00D749CA" w:rsidP="001A5CC6">
      <w:pPr>
        <w:tabs>
          <w:tab w:val="left" w:pos="142"/>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 xml:space="preserve">Муҳаммад Авфий. Лубоб ул-албоб. – Тошкент, 1966.; Давлатшоҳ Самарқандий. Тазкират уш-шуаро.                        – Тошкент, 1981.; Абу Мансур ас-Саолибий. Ятимат ад даҳр фи маҳосин аҳл ал-аср. – Тошкент, 1998.;            Аттор Ф. Тазкират-ул авлиё. – Тошкент, 2017.; Абдураҳмон Жомий. Баҳористон. – Тошкент, 2007.; Алишер Навоий. Мажолис ун-нафоис. TAT. 10 жилдлик, 9-жилд. – Тошкент, 2013.; Қаюмов П. Тазкираи Қаюмий.                  – Тошкент,1999.; Валихўжаев Б. Ўзбек адабиётшунослиги тарихи. – Тошкент, 1993.; Саъдиев С. Самарқанд адабий муҳити. – Тошкент: Фан. 2009.; Ҳамиджон Ҳ., Маъмуров М. Наманган адиблари. – Тошкент, 2007.; Мирзо Кенжабек. Буюк Термизийлар: Термиз тазкираси. – Тошкент, 2017.; Носир Муҳаммад. Насаф ва Кеш алломалари (IХ-ХХ асрлар). – Тошкент, 2006.; Ҳамид У. Марғилон фарзандлари. – Фарғона, 2000.; Солижонов Й. Фарғона адиблари. – Тошкент, 2005.; Тошев Ф. ва бошқ. Юртни севмоқ саодати: Самарқанд баёзи I-II китоб. – Тошкент: Tafakkur bo‘stoni, 2011.; Ғазнаев И. Қўшработ оҳанглари: шеърлар ва ҳикоялар. – Тошкент, 2010.; Раҳим Қ. Зарафшон оҳанглари: Баёз. – Тошкент, 1996.; Гули санг. Баргузидаи ашъор ва осори насрии шоири нависандагони кўҳистони Нурота. (To‘plam) – Тошкент, 2020.; Шарипов А., Юсупов И. Меҳрнома. – Самарқанд, 2022.; Умаров Б. Навбаҳор илҳомлари (тўплам). – Тошкент: Муҳаррир, 2012; Cарводаи Сурхон: (Намунаи ашъори шоирони ҳавзаи адабии Сурхондарё). – Тошкент: TAMADDUN, 2011; Аслонов О., Ҳотамов О. Tуташ туйғулар: Карманалик ижодкорлар баёзи. – Тошкент: Янги аср авлоди, 2013. </w:t>
      </w:r>
    </w:p>
  </w:footnote>
  <w:footnote w:id="4">
    <w:p w14:paraId="4B203060" w14:textId="77777777" w:rsidR="00D749CA" w:rsidRPr="005A4F58" w:rsidRDefault="00D749CA" w:rsidP="001A5CC6">
      <w:pPr>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Норматов У. Ижод сеҳри. – Тошкент: Шарқ, 2007.; Раҳимжонов Н. Бадиият – бош мезон. – Тошкент: Akademnashr, 2016.; Умуров Ҳ. Адабиёт назарияси. – Тошкент: А.Қодирий номидаги халқ мероси нашриёти, 2004.; Тўраев Д. Давр ва ижод масъулияти. – Тошкент: Янги аср авлоди, 2004.; Холмуродов А. Қиссада бадиий образ яратиш маҳорати. – Тошкент: Фан, 2008.; Ҳасанов Ш. Истеъдоднинг рангин жилолари // Шарқ юлдузи. – 2019, – №1. – Б. 109–115.; Хуршид Дўстмуҳаммад. Изҳор. – Тошкент: Янги аср авлоди, 2021.; Жўрақулов У. Ҳудудсиз жилва. – Тошкент: Фан, 2006.; Баҳодир Карим. Руҳият алифбоси. – Тошкент: Ғафур Ғулом номидаги нашриёт-матбаа ижодий уйи, 2018.; Насиров А. Одил Ёқубов романлари поэтикаси. Филол. фан. д-ри. дисс. ...автореф. – Самарқанд, 2018.; Ҳамдамов У. Янги ўзбек шеърияти. – Тошкент, 2016.</w:t>
      </w:r>
    </w:p>
  </w:footnote>
  <w:footnote w:id="5">
    <w:p w14:paraId="2CECC01F"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Йўлдошев Б. Насаф нафаси. – Қарши, 1992.; Йўлдошев Б. Қашқадарё бадиияти. – Тошкент, 1998.; Санаев И. ХIХ асрнинг иккинчи ярми ва ХХ асрнинг бошларида  Зарафшон водийси адабий муҳити. – Тошкент: Tafakkur, 2009.; Туропова П. Адабий-эстетик идеал категориясининг трансформацияланиш жараёни (Жиззахлик ижодкорлар мисолида). – Тошкент: MUMTOZ SO‘Z, 2020.</w:t>
      </w:r>
    </w:p>
  </w:footnote>
  <w:footnote w:id="6">
    <w:p w14:paraId="119338A9"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Наршахий. Бухоро тарихи (форс тилидан А. Расулов таржимаси). – Тошкент: Камалак, 1991.; Мирзо Улуғбек. Тўрт улус тарихи. – Тошкент: Чўлпон, 1994.; Аҳмад ибн Маҳмуд Бухорий. Тарихи муллозода. – Тошкент: Янги аср авлоди, 2009.; Ҳофиз Таниш ибн Мир Муҳаммад Бухорий. Абдулланома (Шарафномайи шоҳий). – Тошкент: Фан, 1999, 1 китоб.; Абулғози Баҳодирхон. Шажараи Турк. – Тошкент: Чўлпон, 1992.; Ҳерман Вамбери. Бухоро ёхуд Мовароуннаҳр тарихи. – Тошкент, 1990; Амир Саййид Олимхон. Бухоро халқининг ҳасрати тарихи. – Тошкент: Фан, 1991.; Яҳё Ғуломов. Нурота қалъаси (мақола)// Самарқанд вилояти газетаси. 1976, 20 декабр.; Мирзаев Б., Аҳматқулов К. Нурота тарихидан лавҳалар. – Тошкент, 1997.; Мустафоев С. Табаррук нурли Нурота. – Тошкент: Turon zamin ziyo, 2015.; Нурота зиёратгоҳлари.                   – Тошкент: Т</w:t>
      </w:r>
      <w:r w:rsidRPr="005A4F58">
        <w:rPr>
          <w:rFonts w:ascii="Times New Roman" w:hAnsi="Times New Roman"/>
          <w:lang w:val="uz-Latn-UZ"/>
        </w:rPr>
        <w:t>uron zamin ziyo,</w:t>
      </w:r>
      <w:r w:rsidRPr="005A4F58">
        <w:rPr>
          <w:rFonts w:ascii="Times New Roman" w:hAnsi="Times New Roman"/>
          <w:lang w:val="uz-Cyrl-UZ"/>
        </w:rPr>
        <w:t xml:space="preserve"> 2015.; Шавкат Исмоилзода. Нурота қиссаси. – Тошкент, 2005.; Ахмедов Р. Нурота нурли диёр. – Тошкент: Ўзбекистон, 2016.; Ғозғоннома. – Тошкент: Наврўз, 2003.; Умрзоқов</w:t>
      </w:r>
      <w:r w:rsidRPr="005A4F58">
        <w:rPr>
          <w:rFonts w:ascii="Times New Roman" w:hAnsi="Times New Roman"/>
          <w:lang w:val="es-ES"/>
        </w:rPr>
        <w:t xml:space="preserve"> </w:t>
      </w:r>
      <w:r w:rsidRPr="005A4F58">
        <w:rPr>
          <w:rFonts w:ascii="Times New Roman" w:hAnsi="Times New Roman"/>
          <w:lang w:val="uz-Cyrl-UZ"/>
        </w:rPr>
        <w:t>С</w:t>
      </w:r>
      <w:r w:rsidRPr="005A4F58">
        <w:rPr>
          <w:rFonts w:ascii="Times New Roman" w:hAnsi="Times New Roman"/>
          <w:lang w:val="es-ES"/>
        </w:rPr>
        <w:t xml:space="preserve">., </w:t>
      </w:r>
      <w:r w:rsidRPr="005A4F58">
        <w:rPr>
          <w:rFonts w:ascii="Times New Roman" w:hAnsi="Times New Roman"/>
          <w:lang w:val="uz-Cyrl-UZ"/>
        </w:rPr>
        <w:t>Умрзоқов</w:t>
      </w:r>
      <w:r w:rsidRPr="005A4F58">
        <w:rPr>
          <w:rFonts w:ascii="Times New Roman" w:hAnsi="Times New Roman"/>
          <w:lang w:val="es-ES"/>
        </w:rPr>
        <w:t xml:space="preserve"> </w:t>
      </w:r>
      <w:r w:rsidRPr="005A4F58">
        <w:rPr>
          <w:rFonts w:ascii="Times New Roman" w:hAnsi="Times New Roman"/>
          <w:lang w:val="uz-Cyrl-UZ"/>
        </w:rPr>
        <w:t>О</w:t>
      </w:r>
      <w:r w:rsidRPr="005A4F58">
        <w:rPr>
          <w:rFonts w:ascii="Times New Roman" w:hAnsi="Times New Roman"/>
          <w:lang w:val="es-ES"/>
        </w:rPr>
        <w:t xml:space="preserve">. </w:t>
      </w:r>
      <w:r w:rsidRPr="005A4F58">
        <w:rPr>
          <w:rFonts w:ascii="Times New Roman" w:hAnsi="Times New Roman"/>
          <w:lang w:val="uz-Cyrl-UZ"/>
        </w:rPr>
        <w:t>Нурота</w:t>
      </w:r>
      <w:r w:rsidRPr="005A4F58">
        <w:rPr>
          <w:rFonts w:ascii="Times New Roman" w:hAnsi="Times New Roman"/>
          <w:lang w:val="es-ES"/>
        </w:rPr>
        <w:t xml:space="preserve"> </w:t>
      </w:r>
      <w:r w:rsidRPr="005A4F58">
        <w:rPr>
          <w:rFonts w:ascii="Times New Roman" w:hAnsi="Times New Roman"/>
          <w:lang w:val="uz-Cyrl-UZ"/>
        </w:rPr>
        <w:t>чашмаси</w:t>
      </w:r>
      <w:r w:rsidRPr="005A4F58">
        <w:rPr>
          <w:rFonts w:ascii="Times New Roman" w:hAnsi="Times New Roman"/>
          <w:lang w:val="es-ES"/>
        </w:rPr>
        <w:t xml:space="preserve">. </w:t>
      </w:r>
      <w:r w:rsidRPr="005A4F58">
        <w:rPr>
          <w:rFonts w:ascii="Times New Roman" w:hAnsi="Times New Roman"/>
          <w:lang w:val="uz-Cyrl-UZ"/>
        </w:rPr>
        <w:t>– Тошкент</w:t>
      </w:r>
      <w:r w:rsidRPr="005A4F58">
        <w:rPr>
          <w:rFonts w:ascii="Times New Roman" w:hAnsi="Times New Roman"/>
          <w:lang w:val="es-ES"/>
        </w:rPr>
        <w:t xml:space="preserve">: </w:t>
      </w:r>
      <w:r w:rsidRPr="005A4F58">
        <w:rPr>
          <w:rFonts w:ascii="Times New Roman" w:hAnsi="Times New Roman"/>
          <w:lang w:val="uz-Cyrl-UZ"/>
        </w:rPr>
        <w:t xml:space="preserve">Наврўз, </w:t>
      </w:r>
      <w:r w:rsidRPr="005A4F58">
        <w:rPr>
          <w:rFonts w:ascii="Times New Roman" w:hAnsi="Times New Roman"/>
          <w:lang w:val="es-ES"/>
        </w:rPr>
        <w:t>2014</w:t>
      </w:r>
      <w:r w:rsidRPr="005A4F58">
        <w:rPr>
          <w:rFonts w:ascii="Times New Roman" w:hAnsi="Times New Roman"/>
          <w:lang w:val="uz-Cyrl-UZ"/>
        </w:rPr>
        <w:t xml:space="preserve">.; Қурбонов Х., Ахмедов Р., Шавкат Исмоилзода., Нарзуллаев У., Тоғаев З. Нурота тумани: кеча ва бугун. – Тошкент: SAHHOF, 2021. </w:t>
      </w:r>
    </w:p>
  </w:footnote>
  <w:footnote w:id="7">
    <w:p w14:paraId="57F1653D" w14:textId="77777777" w:rsidR="00D749CA" w:rsidRPr="005A4F58" w:rsidRDefault="00D749CA" w:rsidP="001A5CC6">
      <w:pPr>
        <w:tabs>
          <w:tab w:val="left" w:pos="142"/>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Санаев И., Санаев И. ХIХ асрнинг иккинчи ярми ва ХХ асрнинг бошларида Зарафшон водийси адабий муҳити. – Тошкент:Tafakkur, 2009. – Б. 148.</w:t>
      </w:r>
    </w:p>
  </w:footnote>
  <w:footnote w:id="8">
    <w:p w14:paraId="62C5B7B0"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rPr>
        <w:t>Ша</w:t>
      </w:r>
      <w:r w:rsidRPr="005A4F58">
        <w:rPr>
          <w:rFonts w:ascii="Times New Roman" w:hAnsi="Times New Roman"/>
          <w:lang w:val="uz-Cyrl-UZ"/>
        </w:rPr>
        <w:t>йхзода</w:t>
      </w:r>
      <w:r w:rsidRPr="005A4F58">
        <w:rPr>
          <w:rFonts w:ascii="Times New Roman" w:hAnsi="Times New Roman"/>
        </w:rPr>
        <w:t xml:space="preserve"> М.</w:t>
      </w:r>
      <w:r w:rsidRPr="005A4F58">
        <w:rPr>
          <w:rFonts w:ascii="Times New Roman" w:hAnsi="Times New Roman"/>
          <w:lang w:val="uz-Cyrl-UZ"/>
        </w:rPr>
        <w:t xml:space="preserve"> Тазкирачилик тарихидан. </w:t>
      </w:r>
      <w:r w:rsidRPr="005A4F58">
        <w:rPr>
          <w:rFonts w:ascii="Times New Roman" w:hAnsi="Times New Roman"/>
          <w:lang w:val="uz-Cyrl-UZ"/>
        </w:rPr>
        <w:t>Шайхзода М. Асарлар. Олти томлик, 4-том. –Тошкент: Ғ. Ғулом номдаги адабиёт ва санъат нашриёти, 1972. –</w:t>
      </w:r>
      <w:r w:rsidRPr="005A4F58">
        <w:rPr>
          <w:rFonts w:ascii="Times New Roman" w:hAnsi="Times New Roman"/>
        </w:rPr>
        <w:t xml:space="preserve"> </w:t>
      </w:r>
      <w:r w:rsidRPr="005A4F58">
        <w:rPr>
          <w:rFonts w:ascii="Times New Roman" w:hAnsi="Times New Roman"/>
          <w:lang w:val="uz-Cyrl-UZ"/>
        </w:rPr>
        <w:t>Б. 302.</w:t>
      </w:r>
    </w:p>
  </w:footnote>
  <w:footnote w:id="9">
    <w:p w14:paraId="5624D5AB"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Кейинги йилларда форс-тожик ва урду тилларида Ҳиндистон, Покистон ва Афғонистон ва Эронда ёзилган турли хил тазкираларни махсус ўрганиш борасида Покистон ва Эрон олимлари айрим ишларни амалга оширдилар. Шундай ишлардан покистонлик доктор Сайид Алиризо Нақавийнинг “Ҳиндистон ва Покистондаги форсий тазкиралар” (Теҳрон, 1968, 904-бет). Эрон адабиётшуноси Аҳмад Гулчин Маонийнинг “Форсий тазкиралар тарихи”. (Теҳрон, 1970, 1-том) каби асарларни кўрсатиш мумкин.</w:t>
      </w:r>
    </w:p>
  </w:footnote>
  <w:footnote w:id="10">
    <w:p w14:paraId="5E25EF30"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Кабулова Р.В. Традиции “Маджалис ун-нафаис” Алишера Навои в тюркоязычной литературе (на материале антологии Садикбека Садики </w:t>
      </w:r>
      <w:r w:rsidRPr="005A4F58">
        <w:rPr>
          <w:rFonts w:ascii="Times New Roman" w:hAnsi="Times New Roman"/>
        </w:rPr>
        <w:t>“Маджма ул-хавас”). Автореферат диссертации на соискание ученой степени кандидата филологических наук. –</w:t>
      </w:r>
      <w:r w:rsidRPr="005A4F58">
        <w:rPr>
          <w:rFonts w:ascii="Times New Roman" w:hAnsi="Times New Roman"/>
          <w:lang w:val="uz-Cyrl-UZ"/>
        </w:rPr>
        <w:t xml:space="preserve"> </w:t>
      </w:r>
      <w:r w:rsidRPr="005A4F58">
        <w:rPr>
          <w:rFonts w:ascii="Times New Roman" w:hAnsi="Times New Roman"/>
        </w:rPr>
        <w:t xml:space="preserve">Ташкент, </w:t>
      </w:r>
      <w:proofErr w:type="gramStart"/>
      <w:r w:rsidRPr="005A4F58">
        <w:rPr>
          <w:rFonts w:ascii="Times New Roman" w:hAnsi="Times New Roman"/>
        </w:rPr>
        <w:t>1979</w:t>
      </w:r>
      <w:r w:rsidRPr="005A4F58">
        <w:rPr>
          <w:rFonts w:ascii="Times New Roman" w:hAnsi="Times New Roman"/>
          <w:lang w:val="uz-Cyrl-UZ"/>
        </w:rPr>
        <w:t>.</w:t>
      </w:r>
      <w:r w:rsidRPr="005A4F58">
        <w:rPr>
          <w:rFonts w:ascii="Times New Roman" w:hAnsi="Times New Roman"/>
        </w:rPr>
        <w:t>;</w:t>
      </w:r>
      <w:proofErr w:type="gramEnd"/>
      <w:r w:rsidRPr="005A4F58">
        <w:rPr>
          <w:rFonts w:ascii="Times New Roman" w:hAnsi="Times New Roman"/>
        </w:rPr>
        <w:t xml:space="preserve"> Cултанов Т. И. Алишер Навоий ва озарбайжон адабиёти: тарихий илдизлар, анъаналар, ворисийлик (Кишварий ва Содиқий асарлари мисолида). Филология фанлари бўйича фалсафа доктори (PhD) диссертацияси автореферати. –</w:t>
      </w:r>
      <w:r w:rsidRPr="005A4F58">
        <w:rPr>
          <w:rFonts w:ascii="Times New Roman" w:hAnsi="Times New Roman"/>
          <w:lang w:val="uz-Cyrl-UZ"/>
        </w:rPr>
        <w:t xml:space="preserve"> </w:t>
      </w:r>
      <w:r w:rsidRPr="005A4F58">
        <w:rPr>
          <w:rFonts w:ascii="Times New Roman" w:hAnsi="Times New Roman"/>
        </w:rPr>
        <w:t>Тошкент, 2020</w:t>
      </w:r>
      <w:r w:rsidRPr="005A4F58">
        <w:rPr>
          <w:rFonts w:ascii="Times New Roman" w:hAnsi="Times New Roman"/>
          <w:lang w:val="uz-Cyrl-UZ"/>
        </w:rPr>
        <w:t>.</w:t>
      </w:r>
    </w:p>
  </w:footnote>
  <w:footnote w:id="11">
    <w:p w14:paraId="7055FE1E"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Орасли Ҳ. Буюк озарбойжон шоири Фузулий. – Боку, 1958. (Озарбойжон тилида)</w:t>
      </w:r>
    </w:p>
  </w:footnote>
  <w:footnote w:id="12">
    <w:p w14:paraId="2E02C48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Бу тазкиранинг Ўрта Осиёлик шоирларга бағишланган қисми асарнинг тадкикоти билан бирга адабиётшунос И. Абдуллаев томонидан нашр эттирилган. Абу Мансур ас-Саолибий. Йатимат ад-даҳр.                     – Тошкент: Фан, 1976. </w:t>
      </w:r>
    </w:p>
  </w:footnote>
  <w:footnote w:id="13">
    <w:p w14:paraId="3B39493A"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Абдуллаев И. Абу Мансур Абдумалик ас-Саолибий. – Тошкент, 1992.  </w:t>
      </w:r>
    </w:p>
  </w:footnote>
  <w:footnote w:id="14">
    <w:p w14:paraId="1FBB1109"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Саъдиев С. Самарқанд адабий муҳити тарих кўзгусида. </w:t>
      </w:r>
      <w:r w:rsidRPr="005A4F58">
        <w:rPr>
          <w:rFonts w:ascii="Times New Roman" w:hAnsi="Times New Roman"/>
        </w:rPr>
        <w:t>–</w:t>
      </w:r>
      <w:r w:rsidRPr="005A4F58">
        <w:rPr>
          <w:rFonts w:ascii="Times New Roman" w:hAnsi="Times New Roman"/>
          <w:lang w:val="uz-Cyrl-UZ"/>
        </w:rPr>
        <w:t xml:space="preserve"> </w:t>
      </w:r>
      <w:r w:rsidRPr="005A4F58">
        <w:rPr>
          <w:rFonts w:ascii="Times New Roman" w:hAnsi="Times New Roman"/>
        </w:rPr>
        <w:t>Тошкент</w:t>
      </w:r>
      <w:r w:rsidRPr="005A4F58">
        <w:rPr>
          <w:rFonts w:ascii="Times New Roman" w:hAnsi="Times New Roman"/>
          <w:lang w:val="uz-Cyrl-UZ"/>
        </w:rPr>
        <w:t>, 2009.</w:t>
      </w:r>
    </w:p>
  </w:footnote>
  <w:footnote w:id="15">
    <w:p w14:paraId="66894D60"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Насаф нафаси. – Қарши, 1992. </w:t>
      </w:r>
    </w:p>
  </w:footnote>
  <w:footnote w:id="16">
    <w:p w14:paraId="3C6A442D"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Қашқадарё бадиияти. – Тошкент, 1998. </w:t>
      </w:r>
    </w:p>
  </w:footnote>
  <w:footnote w:id="17">
    <w:p w14:paraId="53C6463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Қашқадарё адиблари. – Тошкент, 2020. </w:t>
      </w:r>
    </w:p>
  </w:footnote>
  <w:footnote w:id="18">
    <w:p w14:paraId="787FA974" w14:textId="77777777" w:rsidR="00D749CA" w:rsidRPr="005A4F58" w:rsidRDefault="00D749CA" w:rsidP="001A5CC6">
      <w:pPr>
        <w:pStyle w:val="ab"/>
        <w:spacing w:after="0" w:line="240" w:lineRule="auto"/>
        <w:ind w:left="0"/>
        <w:contextualSpacing w:val="0"/>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Қодиров Р. Халқ куйчилари // Ленин йўли (ҳозирги “Зарафшон”). 1979, 9 январь</w:t>
      </w:r>
      <w:r w:rsidRPr="005A4F58">
        <w:rPr>
          <w:rFonts w:ascii="Times New Roman" w:hAnsi="Times New Roman"/>
          <w:sz w:val="20"/>
          <w:szCs w:val="20"/>
        </w:rPr>
        <w:t>.</w:t>
      </w:r>
      <w:r w:rsidRPr="005A4F58">
        <w:rPr>
          <w:rFonts w:ascii="Times New Roman" w:hAnsi="Times New Roman"/>
          <w:sz w:val="20"/>
          <w:szCs w:val="20"/>
          <w:lang w:val="uz-Cyrl-UZ"/>
        </w:rPr>
        <w:t xml:space="preserve"> – Б.</w:t>
      </w:r>
      <w:r w:rsidRPr="005A4F58">
        <w:rPr>
          <w:rFonts w:ascii="Times New Roman" w:hAnsi="Times New Roman"/>
          <w:sz w:val="20"/>
          <w:szCs w:val="20"/>
        </w:rPr>
        <w:t xml:space="preserve"> 4</w:t>
      </w:r>
      <w:r w:rsidRPr="005A4F58">
        <w:rPr>
          <w:rFonts w:ascii="Times New Roman" w:hAnsi="Times New Roman"/>
          <w:sz w:val="20"/>
          <w:szCs w:val="20"/>
          <w:lang w:val="uz-Cyrl-UZ"/>
        </w:rPr>
        <w:t>.</w:t>
      </w:r>
    </w:p>
  </w:footnote>
  <w:footnote w:id="19">
    <w:p w14:paraId="5494B74F"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Қодиров Р. Чўл бахшилари // Гулистон</w:t>
      </w:r>
      <w:r w:rsidRPr="005A4F58">
        <w:rPr>
          <w:rFonts w:ascii="Times New Roman" w:hAnsi="Times New Roman"/>
        </w:rPr>
        <w:t xml:space="preserve">, </w:t>
      </w:r>
      <w:r w:rsidRPr="005A4F58">
        <w:rPr>
          <w:rFonts w:ascii="Times New Roman" w:hAnsi="Times New Roman"/>
          <w:lang w:val="uz-Cyrl-UZ"/>
        </w:rPr>
        <w:t>1982. – № 2. – Б. 20.</w:t>
      </w:r>
    </w:p>
  </w:footnote>
  <w:footnote w:id="20">
    <w:p w14:paraId="68492864" w14:textId="77777777" w:rsidR="00D749CA" w:rsidRPr="005A4F58" w:rsidRDefault="00D749CA" w:rsidP="001A5CC6">
      <w:pPr>
        <w:tabs>
          <w:tab w:val="center" w:pos="709"/>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 xml:space="preserve">Мустафоев С. Нур ато этилган Нурота. – Тошкент: Истиқлол, 2004.; Кармана азизлари. – Тошкент: Муҳаррир, 2010.; Табаррук сиймолар. – Тошкент: Муҳаррир, 2010.; Мунаввар қадамжолар. – Тошкент: </w:t>
      </w:r>
      <w:r w:rsidRPr="005A4F58">
        <w:rPr>
          <w:rFonts w:ascii="Times New Roman" w:hAnsi="Times New Roman"/>
          <w:sz w:val="20"/>
          <w:szCs w:val="20"/>
          <w:lang w:val="uz-Latn-UZ"/>
        </w:rPr>
        <w:t>Noshirlik yog</w:t>
      </w:r>
      <w:r w:rsidRPr="005A4F58">
        <w:rPr>
          <w:rFonts w:ascii="Times New Roman" w:hAnsi="Times New Roman"/>
          <w:sz w:val="20"/>
          <w:szCs w:val="20"/>
          <w:lang w:val="uz-Cyrl-UZ"/>
        </w:rPr>
        <w:t>‘</w:t>
      </w:r>
      <w:r w:rsidRPr="005A4F58">
        <w:rPr>
          <w:rFonts w:ascii="Times New Roman" w:hAnsi="Times New Roman"/>
          <w:sz w:val="20"/>
          <w:szCs w:val="20"/>
          <w:lang w:val="uz-Latn-UZ"/>
        </w:rPr>
        <w:t>dusi</w:t>
      </w:r>
      <w:r w:rsidRPr="005A4F58">
        <w:rPr>
          <w:rFonts w:ascii="Times New Roman" w:hAnsi="Times New Roman"/>
          <w:sz w:val="20"/>
          <w:szCs w:val="20"/>
          <w:lang w:val="uz-Cyrl-UZ"/>
        </w:rPr>
        <w:t>, 2011.; Ғаройибат. – Тошкент: Сано-стандарт, 2012.; Қосим шайх Азизон. – Тошкент: Sano standart, 2013.; Шоҳимардон. (Ҳаммуаллиф: Асатов Р). – Тошкент: Turon zamin ziyo, 2014.; Табаррук нурли Нурота. – Тошкент: Turon zamin ziyo, 2015.; Нурота зиёратгоҳлари. – Тошкент: Т</w:t>
      </w:r>
      <w:r w:rsidRPr="005A4F58">
        <w:rPr>
          <w:rFonts w:ascii="Times New Roman" w:hAnsi="Times New Roman"/>
          <w:sz w:val="20"/>
          <w:szCs w:val="20"/>
          <w:lang w:val="uz-Latn-UZ"/>
        </w:rPr>
        <w:t>uron zamin ziyo</w:t>
      </w:r>
      <w:r w:rsidRPr="005A4F58">
        <w:rPr>
          <w:rFonts w:ascii="Times New Roman" w:hAnsi="Times New Roman"/>
          <w:sz w:val="20"/>
          <w:szCs w:val="20"/>
          <w:lang w:val="uz-Cyrl-UZ"/>
        </w:rPr>
        <w:t>, 2015.; Ҳасад ва ҳавас. – Тошкент: Адабиёт учқунлари, 2015.; Туронзамин азиз авлиёлари ва уламолари тазкираси. (</w:t>
      </w:r>
      <w:r w:rsidRPr="005A4F58">
        <w:rPr>
          <w:rFonts w:ascii="Times New Roman" w:hAnsi="Times New Roman"/>
          <w:sz w:val="20"/>
          <w:szCs w:val="20"/>
          <w:lang w:val="uz-Latn-UZ"/>
        </w:rPr>
        <w:t>Ҳаммуаллиф</w:t>
      </w:r>
      <w:r w:rsidRPr="005A4F58">
        <w:rPr>
          <w:rFonts w:ascii="Times New Roman" w:hAnsi="Times New Roman"/>
          <w:sz w:val="20"/>
          <w:szCs w:val="20"/>
          <w:lang w:val="uz-Cyrl-UZ"/>
        </w:rPr>
        <w:t xml:space="preserve">: </w:t>
      </w:r>
      <w:r w:rsidRPr="005A4F58">
        <w:rPr>
          <w:rFonts w:ascii="Times New Roman" w:hAnsi="Times New Roman"/>
          <w:sz w:val="20"/>
          <w:szCs w:val="20"/>
          <w:lang w:val="uz-Latn-UZ"/>
        </w:rPr>
        <w:t>Муҳиддин Аблаев</w:t>
      </w:r>
      <w:r w:rsidRPr="005A4F58">
        <w:rPr>
          <w:rFonts w:ascii="Times New Roman" w:hAnsi="Times New Roman"/>
          <w:sz w:val="20"/>
          <w:szCs w:val="20"/>
          <w:lang w:val="uz-Cyrl-UZ"/>
        </w:rPr>
        <w:t>)</w:t>
      </w:r>
      <w:r w:rsidRPr="005A4F58">
        <w:rPr>
          <w:rFonts w:ascii="Times New Roman" w:hAnsi="Times New Roman"/>
          <w:sz w:val="20"/>
          <w:szCs w:val="20"/>
          <w:lang w:val="uz-Latn-UZ"/>
        </w:rPr>
        <w:t>.</w:t>
      </w:r>
      <w:r w:rsidRPr="005A4F58">
        <w:rPr>
          <w:rFonts w:ascii="Times New Roman" w:hAnsi="Times New Roman"/>
          <w:sz w:val="20"/>
          <w:szCs w:val="20"/>
          <w:lang w:val="uz-Cyrl-UZ"/>
        </w:rPr>
        <w:t xml:space="preserve"> – Тошкент: </w:t>
      </w:r>
      <w:r w:rsidRPr="005A4F58">
        <w:rPr>
          <w:rFonts w:ascii="Times New Roman" w:hAnsi="Times New Roman"/>
          <w:sz w:val="20"/>
          <w:szCs w:val="20"/>
          <w:lang w:val="uz-Latn-UZ"/>
        </w:rPr>
        <w:t>Sano-standart</w:t>
      </w:r>
      <w:r w:rsidRPr="005A4F58">
        <w:rPr>
          <w:rFonts w:ascii="Times New Roman" w:hAnsi="Times New Roman"/>
          <w:sz w:val="20"/>
          <w:szCs w:val="20"/>
          <w:lang w:val="uz-Cyrl-UZ"/>
        </w:rPr>
        <w:t xml:space="preserve">. 2015; Миёнкол ёхуд Навоий вилояти уламолари. – Тошкент: Sano-standart, 2016.; Ҳазрат Юсуф Ҳамадоний ёхуд Шовот зиёратгоҳлари. – Тошкент: Paradigma, 2017. </w:t>
      </w:r>
    </w:p>
  </w:footnote>
  <w:footnote w:id="21">
    <w:p w14:paraId="599F643C"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Шукуров Н.,  Ҳотамов Н.,  Холматов Ш., Маҳмудов  М. Адабиётшуносликка кириш. – Тошкент, 1984. –</w:t>
      </w:r>
      <w:r w:rsidRPr="005A4F58">
        <w:rPr>
          <w:rFonts w:ascii="Times New Roman" w:hAnsi="Times New Roman"/>
        </w:rPr>
        <w:t xml:space="preserve"> </w:t>
      </w:r>
      <w:r w:rsidRPr="005A4F58">
        <w:rPr>
          <w:rFonts w:ascii="Times New Roman" w:hAnsi="Times New Roman"/>
          <w:lang w:val="uz-Cyrl-UZ"/>
        </w:rPr>
        <w:t>Б. 212.</w:t>
      </w:r>
    </w:p>
  </w:footnote>
  <w:footnote w:id="22">
    <w:p w14:paraId="52D53ED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Бўрон Бек Аслон. Чорбоғ гулдастаси. – Навоий, 2010. – Б. 9.</w:t>
      </w:r>
    </w:p>
  </w:footnote>
  <w:footnote w:id="23">
    <w:p w14:paraId="59D7BCC7"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Cуюндик Мустафо Нуротоий. Табаррук нурли Нурота. – Тошкент: Turon zamin ziyo, 2015.; Миёнкол ёхуд Навоий вилояти уламолари. – Тошкент: Sano-standart, 2016.; Нурота зиёратгоҳлари. – Тошкент: Т</w:t>
      </w:r>
      <w:r w:rsidRPr="005A4F58">
        <w:rPr>
          <w:rFonts w:ascii="Times New Roman" w:hAnsi="Times New Roman"/>
          <w:bCs/>
          <w:lang w:val="uz-Latn-UZ"/>
        </w:rPr>
        <w:t>uron zamin ziyo</w:t>
      </w:r>
      <w:r w:rsidRPr="005A4F58">
        <w:rPr>
          <w:rFonts w:ascii="Times New Roman" w:hAnsi="Times New Roman"/>
          <w:bCs/>
          <w:lang w:val="uz-Cyrl-UZ"/>
        </w:rPr>
        <w:t xml:space="preserve">, 2015.; Туронзамин  азиз авлиёлари ва уламолари тазкираси (Ҳаммуаллиф: Аблаев М). – Тошкент: Sano standart, 2015. </w:t>
      </w:r>
    </w:p>
  </w:footnote>
  <w:footnote w:id="24">
    <w:p w14:paraId="44720ADD"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 xml:space="preserve">Умрзоқов С., Умрзоқов О. Нурота чашмаси. – Тошкент:Фан, 2005. – Б. 32. </w:t>
      </w:r>
    </w:p>
  </w:footnote>
  <w:footnote w:id="25">
    <w:p w14:paraId="6617A1B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Мирзаев Б., К.Аҳматқулов. Нурота тарихидан лавҳалар. – Тошкент: 1997. – Б. 38.</w:t>
      </w:r>
    </w:p>
  </w:footnote>
  <w:footnote w:id="26">
    <w:p w14:paraId="33A2E23C"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bCs/>
          <w:lang w:val="uz-Cyrl-UZ"/>
        </w:rPr>
        <w:t>Ахмедов Р. Судурбобо ва Нурота тарихи (ҳаммуаллиф Ш.Исмоилзода). – Тошкент, 2016.; Нурота нурли диёр. – Тошкент: Ўзбекистон нашриёти, 2016. – Б. 380.</w:t>
      </w:r>
    </w:p>
  </w:footnote>
  <w:footnote w:id="27">
    <w:p w14:paraId="0ACDF6F6"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Шавкат Исмоилзода. Нурота қиссаси.(Рисола). – Тошкент, 2005.</w:t>
      </w:r>
    </w:p>
  </w:footnote>
  <w:footnote w:id="28">
    <w:p w14:paraId="1A87E2B5"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Асатов Р. Ғозғоннома. – Тошкент: Наврўз, 2003.</w:t>
      </w:r>
    </w:p>
  </w:footnote>
  <w:footnote w:id="29">
    <w:p w14:paraId="6A10FB17"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Бобоназаров И. Шоҳимардон тарихи (Рисола). –</w:t>
      </w:r>
      <w:r w:rsidRPr="005A4F58">
        <w:rPr>
          <w:rFonts w:ascii="Times New Roman" w:hAnsi="Times New Roman"/>
          <w:bCs/>
        </w:rPr>
        <w:t xml:space="preserve"> </w:t>
      </w:r>
      <w:r w:rsidRPr="005A4F58">
        <w:rPr>
          <w:rFonts w:ascii="Times New Roman" w:hAnsi="Times New Roman"/>
          <w:bCs/>
          <w:lang w:val="uz-Cyrl-UZ"/>
        </w:rPr>
        <w:t>Навоий, 2017.</w:t>
      </w:r>
    </w:p>
  </w:footnote>
  <w:footnote w:id="30">
    <w:p w14:paraId="287D8A2F"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Бўлдиева С. Нурота. Эссе. – Тошкент:</w:t>
      </w:r>
      <w:r w:rsidRPr="005A4F58">
        <w:rPr>
          <w:rFonts w:ascii="Times New Roman" w:hAnsi="Times New Roman"/>
          <w:bCs/>
        </w:rPr>
        <w:t xml:space="preserve"> </w:t>
      </w:r>
      <w:r w:rsidRPr="005A4F58">
        <w:rPr>
          <w:rFonts w:ascii="Times New Roman" w:hAnsi="Times New Roman"/>
          <w:bCs/>
          <w:lang w:val="uz-Cyrl-UZ"/>
        </w:rPr>
        <w:t>Шарқ, 2003.</w:t>
      </w:r>
    </w:p>
  </w:footnote>
  <w:footnote w:id="31">
    <w:p w14:paraId="732AE4F8"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Қурбонов Х ва бошқ. Нурота тумани: Кеча ва бугун [Матн]. – Тошкент:</w:t>
      </w:r>
      <w:r w:rsidRPr="005A4F58">
        <w:rPr>
          <w:rFonts w:ascii="Times New Roman" w:hAnsi="Times New Roman"/>
          <w:bCs/>
        </w:rPr>
        <w:t xml:space="preserve"> </w:t>
      </w:r>
      <w:r w:rsidRPr="005A4F58">
        <w:rPr>
          <w:rFonts w:ascii="Times New Roman" w:hAnsi="Times New Roman"/>
          <w:bCs/>
          <w:lang w:val="uz-Cyrl-UZ"/>
        </w:rPr>
        <w:t>SAHHOF</w:t>
      </w:r>
      <w:r w:rsidRPr="005A4F58">
        <w:rPr>
          <w:rFonts w:ascii="Times New Roman" w:hAnsi="Times New Roman"/>
          <w:bCs/>
        </w:rPr>
        <w:t>,</w:t>
      </w:r>
      <w:r w:rsidRPr="005A4F58">
        <w:rPr>
          <w:rFonts w:ascii="Times New Roman" w:hAnsi="Times New Roman"/>
          <w:bCs/>
          <w:lang w:val="uz-Cyrl-UZ"/>
        </w:rPr>
        <w:t xml:space="preserve"> 2021.</w:t>
      </w:r>
    </w:p>
  </w:footnote>
  <w:footnote w:id="32">
    <w:p w14:paraId="4F9EEB43"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Суюндик Мустафо Нуротоий. Кўнгил томчилари. – Тошкент, 2021.</w:t>
      </w:r>
    </w:p>
  </w:footnote>
  <w:footnote w:id="33">
    <w:p w14:paraId="1EB45C35"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Улуғбек Асрор. Қадам товушлари. – Тошкент, 2008.   </w:t>
      </w:r>
    </w:p>
  </w:footnote>
  <w:footnote w:id="34">
    <w:p w14:paraId="0842223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Гули санг. Баргузидаи ашъор ва осори насрии шоири нависандагони кўҳистони Нурота. – Тошкент, 2020.</w:t>
      </w:r>
    </w:p>
  </w:footnote>
  <w:footnote w:id="35">
    <w:p w14:paraId="6C266978" w14:textId="77777777" w:rsidR="00D749CA" w:rsidRPr="005A4F58" w:rsidRDefault="00D749CA" w:rsidP="001A5CC6">
      <w:pPr>
        <w:tabs>
          <w:tab w:val="left" w:pos="709"/>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Зайнаб Эгамдухт. Ҳулбўйи Катта эж (Катта эж ялпизлари). – Тошкент: Ўзбекистон, 2008.</w:t>
      </w:r>
    </w:p>
  </w:footnote>
  <w:footnote w:id="36">
    <w:p w14:paraId="18A91F3A"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Абдуҳамидова Д. Шодлик юрти. – Тошкент, 2016.</w:t>
      </w:r>
    </w:p>
  </w:footnote>
  <w:footnote w:id="37">
    <w:p w14:paraId="2B1FA6A6"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Исомиддинов У. Оқимдаги одамлар. – Тошкент, 2020.</w:t>
      </w:r>
    </w:p>
  </w:footnote>
  <w:footnote w:id="38">
    <w:p w14:paraId="7848F914"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lang w:val="uz-Cyrl-UZ"/>
        </w:rPr>
        <w:t>Жонузоқова Ч. Илҳом париларин қучоғида яшайман. – Тошкент, 2009.</w:t>
      </w:r>
    </w:p>
  </w:footnote>
  <w:footnote w:id="39">
    <w:p w14:paraId="22887F1C"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lang w:val="uz-Cyrl-UZ"/>
        </w:rPr>
        <w:t>Ашурова З. Менинг баҳорим. – Тошкент, 2017.</w:t>
      </w:r>
    </w:p>
  </w:footnote>
  <w:footnote w:id="40">
    <w:p w14:paraId="69811EF9"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Эгамбердиева С. Лолагинам. – Тошкент, 2017.</w:t>
      </w:r>
    </w:p>
  </w:footnote>
  <w:footnote w:id="41">
    <w:p w14:paraId="198E3371"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Умарова М. Фасллар ҳикояси. – Навоий, 2018.</w:t>
      </w:r>
    </w:p>
  </w:footnote>
  <w:footnote w:id="42">
    <w:p w14:paraId="7F5828A0" w14:textId="77777777" w:rsidR="00D749CA" w:rsidRPr="005A4F58" w:rsidRDefault="00D749CA" w:rsidP="001A5CC6">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Хайриева М. Порлаган фонус. – Навоий, 2018.</w:t>
      </w:r>
    </w:p>
  </w:footnote>
  <w:footnote w:id="43">
    <w:p w14:paraId="6577DB7A" w14:textId="77777777" w:rsidR="00D749CA" w:rsidRPr="005A4F58" w:rsidRDefault="00D749CA" w:rsidP="007811FF">
      <w:pPr>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O‘zbekiston Respublikasi Prezidenti Shavkat Mirziyoyevning o‘qituvchi va murabbiylari kuni bayramiga bag‘ishlangan tantanali marosimdagi nutqi // http:uza.uz.post/ 3452.</w:t>
      </w:r>
    </w:p>
  </w:footnote>
  <w:footnote w:id="44">
    <w:p w14:paraId="10B3F2CD" w14:textId="77777777" w:rsidR="00D749CA" w:rsidRPr="005A4F58" w:rsidRDefault="00D749CA" w:rsidP="007811FF">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Карнаухова О.С. Культура и креативност:региональная специфика в стратегии. – Москва, 1980.; Batten D, Boyce D. Regional Seience. – Usa, 1985.; Andersson A. Creativity andregional development. – Usa., 1985.</w:t>
      </w:r>
    </w:p>
  </w:footnote>
  <w:footnote w:id="45">
    <w:p w14:paraId="3D946320" w14:textId="77777777" w:rsidR="00D749CA" w:rsidRPr="005A4F58" w:rsidRDefault="00D749CA" w:rsidP="00A21F9A">
      <w:pPr>
        <w:tabs>
          <w:tab w:val="left" w:pos="142"/>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 xml:space="preserve">Муҳаммад Авфий. Лубоб ул-албоб. – Тошкент, 1966.; Давлатшоҳ Самарқандий. Тазкират уш-шуаро.                        – Тошкент, 1981.; Абу Мансур ас-Саолибий. Ятимат ад даҳр фи маҳосин аҳл ал-аср. – Тошкент, 1998.;            Аттор Ф. Тазкират-ул авлиё. – Тошкент, 2017.; Абдураҳмон Жомий. Баҳористон. – Тошкент, 2007.; Алишер Навоий. Мажолис ун-нафоис. TAT. 10 жилдлик, 9-жилд. – Тошкент, 2013.; Қаюмов П. Тазкираи Қаюмий.                  – Тошкент,1999.; Валихўжаев Б. Ўзбек адабиётшунослиги тарихи. – Тошкент, 1993.; Саъдиев С. Самарқанд адабий муҳити. – Тошкент: Фан. 2009.; Ҳамиджон Ҳ., Маъмуров М. Наманган адиблари. – Тошкент, 2007.; Мирзо Кенжабек. Буюк Термизийлар: Термиз тазкираси. – Тошкент, 2017.; Носир Муҳаммад. Насаф ва Кеш алломалари (IХ-ХХ асрлар). – Тошкент, 2006.; Ҳамид У. Марғилон фарзандлари. – Фарғона, 2000.; Солижонов Й. Фарғона адиблари. – Тошкент, 2005.; Тошев Ф. ва бошқ. Юртни севмоқ саодати: Самарқанд баёзи I-II китоб. – Тошкент: Tafakkur bo‘stoni, 2011.; Ғазнаев И. Қўшработ оҳанглари: шеърлар ва ҳикоялар. – Тошкент, 2010.; Раҳим Қ. Зарафшон оҳанглари: Баёз. – Тошкент, 1996.; Гули санг. Баргузидаи ашъор ва осори насрии шоири нависандагони кўҳистони Нурота. (To‘plam) – Тошкент, 2020.; Шарипов А., Юсупов И. Меҳрнома. – Самарқанд, 2022.; Умаров Б. Навбаҳор илҳомлари (тўплам). – Тошкент: Муҳаррир, 2012; Cарводаи Сурхон: (Намунаи ашъори шоирони ҳавзаи адабии Сурхондарё). – Тошкент: TAMADDUN, 2011; Аслонов О., Ҳотамов О. Tуташ туйғулар: Карманалик ижодкорлар баёзи. – Тошкент: Янги аср авлоди, 2013. </w:t>
      </w:r>
    </w:p>
  </w:footnote>
  <w:footnote w:id="46">
    <w:p w14:paraId="15DA8E68" w14:textId="77777777" w:rsidR="00D749CA" w:rsidRPr="005A4F58" w:rsidRDefault="00D749CA" w:rsidP="00B82AC8">
      <w:pPr>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Норматов У. Ижод сеҳри. –Т.: Шарқ, 2007.  –Б. 352; Раҳимжонов Н. Бадиият–бош мезон. –Т.: Akademnashr, 2016. –Б. 224;Умуров Ҳ. Адабиёт назарияси.  –Т.: А.Қодирий номидаги халқ мероси нашриёти, 2004. – Б. 260; Тўраев Д. Давр ва ижод масъулияти. –Т.: Янги аср авлоди, 2004. –Б. 158; Холмуродов  А.  Қиссада бадиий образ яратиш маҳорати.  –Т.: Фан, 2008. –  Б. 160;  Ҳасанов Ш. Истеъдоднинг рангин жилолари // Шарқ юлдузи. -––2019,  –№1. –Б 109-115;  Хуршид Дўстмуҳаммад. Изҳор. –Т.: Янги аср авлоди,  2021. –Б 640; Жўрақулов У. Ҳудудсиз жилва. – Тошкент: Фан, 2006; Баҳодир Карим. Руҳият алифбоси. –Т.: Ғафур Ғулом номидаги нашриёт-матбаа ижодий уйи, 2018. –Б. 364;  Насиров А.  Одил Ёқубов романлари поэтикаси.  Филол. фан. д-ри. дисс. ...автореф. –С., 2018; Quronov D. Adabiyot nazariyasi asoslari. –T.: Akademnashr, 2018. – B. 480;   Ҳамдамов У. Янги ўзбек шеърияти. –Т.: Муҳаррир. –Б. 362.</w:t>
      </w:r>
    </w:p>
  </w:footnote>
  <w:footnote w:id="47">
    <w:p w14:paraId="596759FA" w14:textId="77777777" w:rsidR="00D749CA" w:rsidRPr="005A4F58" w:rsidRDefault="00D749CA" w:rsidP="00A21F9A">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Йўлдошев Б. Насаф нафаси. – Қарши, 1992.; Йўлдошев Б. Қашқадарё бадиияти. – Тошкент, 1998.; Санаев И. ХIХ асрнинг иккинчи ярми ва ХХ асрнинг бошларида  Зарафшон водийси адабий муҳити. – Тошкент: Tafakkur, 2009.; Туропова П. Адабий-эстетик идеал категориясининг трансформацияланиш жараёни (Жиззахлик ижодкорлар мисолида). – Тошкент: MUMTOZ SO‘Z, 2020.</w:t>
      </w:r>
    </w:p>
  </w:footnote>
  <w:footnote w:id="48">
    <w:p w14:paraId="53E9EB95" w14:textId="77777777" w:rsidR="00D749CA" w:rsidRPr="005A4F58" w:rsidRDefault="00D749CA" w:rsidP="00D3753C">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Наршахий. Бухоро тарихи (форс тилидан А. Расулов таржимаси). – Тошкент: Камалак, 1991.; Мирзо Улуғбек. Тўрт улус тарихи. – Тошкент: Чўлпон, 1994.; Аҳмад ибн Маҳмуд Бухорий. Тарихи муллозода. – Тошкент: Янги аср авлоди, 2009.; Ҳофиз Таниш ибн Мир Муҳаммад Бухорий. Абдулланома (Шарафномайи шоҳий). – Тошкент: Фан, 1999, 1 китоб.; Абулғози Баҳодирхон. Шажараи Турк. – Тошкент: Чўлпон, 1992.; Ҳерман Вамбери. Бухоро ёхуд Мовароуннаҳр тарихи. – Тошкент, 1990; Амир Саййид Олимхон. Бухоро халқининг ҳасрати тарихи. – Тошкент: Фан, 1991.; Яҳё Ғуломов. Нурота қалъаси (мақола)// Самарқанд вилояти газетаси. 1976, 20 декабр.; Мирзаев Б., Аҳматқулов К. Нурота тарихидан лавҳалар. – Тошкент, 1997.; Мустафоев С. Табаррук нурли Нурота. – Тошкент: Turon zamin ziyo, 2015.; Нурота зиёратгоҳлари.                   – Тошкент: Т</w:t>
      </w:r>
      <w:r w:rsidRPr="005A4F58">
        <w:rPr>
          <w:rFonts w:ascii="Times New Roman" w:hAnsi="Times New Roman"/>
          <w:lang w:val="uz-Latn-UZ"/>
        </w:rPr>
        <w:t>uron zamin ziyo,</w:t>
      </w:r>
      <w:r w:rsidRPr="005A4F58">
        <w:rPr>
          <w:rFonts w:ascii="Times New Roman" w:hAnsi="Times New Roman"/>
          <w:lang w:val="uz-Cyrl-UZ"/>
        </w:rPr>
        <w:t xml:space="preserve"> 2015.; Шавкат Исмоилзода. Нурота қиссаси. – Тошкент, 2005.; Ахмедов Р. Нурота нурли диёр. – Тошкент: Ўзбекистон, 2016.; Ғозғоннома. – Тошкент: Наврўз, 2003.; Умрзоқов</w:t>
      </w:r>
      <w:r w:rsidRPr="005A4F58">
        <w:rPr>
          <w:rFonts w:ascii="Times New Roman" w:hAnsi="Times New Roman"/>
          <w:lang w:val="es-ES"/>
        </w:rPr>
        <w:t xml:space="preserve"> </w:t>
      </w:r>
      <w:r w:rsidRPr="005A4F58">
        <w:rPr>
          <w:rFonts w:ascii="Times New Roman" w:hAnsi="Times New Roman"/>
          <w:lang w:val="uz-Cyrl-UZ"/>
        </w:rPr>
        <w:t>С</w:t>
      </w:r>
      <w:r w:rsidRPr="005A4F58">
        <w:rPr>
          <w:rFonts w:ascii="Times New Roman" w:hAnsi="Times New Roman"/>
          <w:lang w:val="es-ES"/>
        </w:rPr>
        <w:t xml:space="preserve">., </w:t>
      </w:r>
      <w:r w:rsidRPr="005A4F58">
        <w:rPr>
          <w:rFonts w:ascii="Times New Roman" w:hAnsi="Times New Roman"/>
          <w:lang w:val="uz-Cyrl-UZ"/>
        </w:rPr>
        <w:t>Умрзоқов</w:t>
      </w:r>
      <w:r w:rsidRPr="005A4F58">
        <w:rPr>
          <w:rFonts w:ascii="Times New Roman" w:hAnsi="Times New Roman"/>
          <w:lang w:val="es-ES"/>
        </w:rPr>
        <w:t xml:space="preserve"> </w:t>
      </w:r>
      <w:r w:rsidRPr="005A4F58">
        <w:rPr>
          <w:rFonts w:ascii="Times New Roman" w:hAnsi="Times New Roman"/>
          <w:lang w:val="uz-Cyrl-UZ"/>
        </w:rPr>
        <w:t>О</w:t>
      </w:r>
      <w:r w:rsidRPr="005A4F58">
        <w:rPr>
          <w:rFonts w:ascii="Times New Roman" w:hAnsi="Times New Roman"/>
          <w:lang w:val="es-ES"/>
        </w:rPr>
        <w:t xml:space="preserve">. </w:t>
      </w:r>
      <w:r w:rsidRPr="005A4F58">
        <w:rPr>
          <w:rFonts w:ascii="Times New Roman" w:hAnsi="Times New Roman"/>
          <w:lang w:val="uz-Cyrl-UZ"/>
        </w:rPr>
        <w:t>Нурота</w:t>
      </w:r>
      <w:r w:rsidRPr="005A4F58">
        <w:rPr>
          <w:rFonts w:ascii="Times New Roman" w:hAnsi="Times New Roman"/>
          <w:lang w:val="es-ES"/>
        </w:rPr>
        <w:t xml:space="preserve"> </w:t>
      </w:r>
      <w:r w:rsidRPr="005A4F58">
        <w:rPr>
          <w:rFonts w:ascii="Times New Roman" w:hAnsi="Times New Roman"/>
          <w:lang w:val="uz-Cyrl-UZ"/>
        </w:rPr>
        <w:t>чашмаси</w:t>
      </w:r>
      <w:r w:rsidRPr="005A4F58">
        <w:rPr>
          <w:rFonts w:ascii="Times New Roman" w:hAnsi="Times New Roman"/>
          <w:lang w:val="es-ES"/>
        </w:rPr>
        <w:t xml:space="preserve">. </w:t>
      </w:r>
      <w:r w:rsidRPr="005A4F58">
        <w:rPr>
          <w:rFonts w:ascii="Times New Roman" w:hAnsi="Times New Roman"/>
          <w:lang w:val="uz-Cyrl-UZ"/>
        </w:rPr>
        <w:t>– Тошкент</w:t>
      </w:r>
      <w:r w:rsidRPr="005A4F58">
        <w:rPr>
          <w:rFonts w:ascii="Times New Roman" w:hAnsi="Times New Roman"/>
          <w:lang w:val="es-ES"/>
        </w:rPr>
        <w:t xml:space="preserve">: </w:t>
      </w:r>
      <w:r w:rsidRPr="005A4F58">
        <w:rPr>
          <w:rFonts w:ascii="Times New Roman" w:hAnsi="Times New Roman"/>
          <w:lang w:val="uz-Cyrl-UZ"/>
        </w:rPr>
        <w:t xml:space="preserve">Наврўз, </w:t>
      </w:r>
      <w:r w:rsidRPr="005A4F58">
        <w:rPr>
          <w:rFonts w:ascii="Times New Roman" w:hAnsi="Times New Roman"/>
          <w:lang w:val="es-ES"/>
        </w:rPr>
        <w:t>2014</w:t>
      </w:r>
      <w:r w:rsidRPr="005A4F58">
        <w:rPr>
          <w:rFonts w:ascii="Times New Roman" w:hAnsi="Times New Roman"/>
          <w:lang w:val="uz-Cyrl-UZ"/>
        </w:rPr>
        <w:t xml:space="preserve">.; Қурбонов Х., Ахмедов Р., Шавкат Исмоилзода., Нарзуллаев У., Тоғаев З. Нурота тумани: кеча ва бугун. – Тошкент: SAHHOF, 2021. </w:t>
      </w:r>
    </w:p>
  </w:footnote>
  <w:footnote w:id="49">
    <w:p w14:paraId="2174EA42" w14:textId="77777777" w:rsidR="00D749CA" w:rsidRPr="005A4F58" w:rsidRDefault="00D749CA" w:rsidP="00D3753C">
      <w:pPr>
        <w:tabs>
          <w:tab w:val="left" w:pos="142"/>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Санаев И., Санаев И. ХIХ асрнинг иккинчи ярми ва ХХ асрнинг бошларида Зарафшон водийси адабий муҳити. – Тошкент:Tafakkur, 2009. – Б. 148.</w:t>
      </w:r>
    </w:p>
  </w:footnote>
  <w:footnote w:id="50">
    <w:p w14:paraId="30AFAB0F" w14:textId="77777777" w:rsidR="00D749CA" w:rsidRPr="005A4F58" w:rsidRDefault="00D749CA" w:rsidP="00556B2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rPr>
        <w:t>Ша</w:t>
      </w:r>
      <w:r w:rsidRPr="005A4F58">
        <w:rPr>
          <w:rFonts w:ascii="Times New Roman" w:hAnsi="Times New Roman"/>
          <w:lang w:val="uz-Cyrl-UZ"/>
        </w:rPr>
        <w:t>йхзода</w:t>
      </w:r>
      <w:r w:rsidRPr="005A4F58">
        <w:rPr>
          <w:rFonts w:ascii="Times New Roman" w:hAnsi="Times New Roman"/>
        </w:rPr>
        <w:t xml:space="preserve"> М.</w:t>
      </w:r>
      <w:r w:rsidRPr="005A4F58">
        <w:rPr>
          <w:rFonts w:ascii="Times New Roman" w:hAnsi="Times New Roman"/>
          <w:lang w:val="uz-Cyrl-UZ"/>
        </w:rPr>
        <w:t xml:space="preserve"> Тазкирачилик тарихидан. </w:t>
      </w:r>
      <w:r w:rsidRPr="005A4F58">
        <w:rPr>
          <w:rFonts w:ascii="Times New Roman" w:hAnsi="Times New Roman"/>
          <w:lang w:val="uz-Cyrl-UZ"/>
        </w:rPr>
        <w:t>Шайхзода М. Асарлар. Олти томлик, 4-том. –Тошкент: Ғ. Ғулом номдаги адабиёт ва санъат нашриёти, 1972. –</w:t>
      </w:r>
      <w:r w:rsidRPr="005A4F58">
        <w:rPr>
          <w:rFonts w:ascii="Times New Roman" w:hAnsi="Times New Roman"/>
        </w:rPr>
        <w:t xml:space="preserve"> </w:t>
      </w:r>
      <w:r w:rsidRPr="005A4F58">
        <w:rPr>
          <w:rFonts w:ascii="Times New Roman" w:hAnsi="Times New Roman"/>
          <w:lang w:val="uz-Cyrl-UZ"/>
        </w:rPr>
        <w:t>Б. 302.</w:t>
      </w:r>
    </w:p>
  </w:footnote>
  <w:footnote w:id="51">
    <w:p w14:paraId="02A2D154" w14:textId="77777777" w:rsidR="00D749CA" w:rsidRPr="005A4F58" w:rsidRDefault="00D749CA" w:rsidP="00556B2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Кейинги йилларда форс-тожик ва урду тилларида Ҳиндистон, Покистон ва Афғонистон ва Эронда ёзилган турли хил тазкираларни махсус ўрганиш борасида Покистон ва Эрон олимлари айрим ишларни амалга оширдилар. Шундай ишлардан покистонлик доктор Сайид Алиризо Нақавийнинг “Ҳиндистон ва Покистондаги форсий тазкиралар” (Теҳрон, 1968, 904-бет). Эрон адабиётшуноси Аҳмад Гулчин Маонийнинг “Форсий тазкиралар тарихи”. (Теҳрон, 1970, 1-том) каби асарларни кўрсатиш мумкин.</w:t>
      </w:r>
    </w:p>
  </w:footnote>
  <w:footnote w:id="52">
    <w:p w14:paraId="5C3AAE06"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Кабулова Р.В. Традиции “Маджалис ун-нафаис” Алишера Навои в тюркоязычной литературе (на материале антологии Садикбека Садики </w:t>
      </w:r>
      <w:r w:rsidRPr="005A4F58">
        <w:rPr>
          <w:rFonts w:ascii="Times New Roman" w:hAnsi="Times New Roman"/>
        </w:rPr>
        <w:t>“Маджма ул-хавас”). Автореферат диссертации на соискание ученой степени кандидата филологических наук. –</w:t>
      </w:r>
      <w:r w:rsidRPr="005A4F58">
        <w:rPr>
          <w:rFonts w:ascii="Times New Roman" w:hAnsi="Times New Roman"/>
          <w:lang w:val="uz-Cyrl-UZ"/>
        </w:rPr>
        <w:t xml:space="preserve"> </w:t>
      </w:r>
      <w:r w:rsidRPr="005A4F58">
        <w:rPr>
          <w:rFonts w:ascii="Times New Roman" w:hAnsi="Times New Roman"/>
        </w:rPr>
        <w:t xml:space="preserve">Ташкент, </w:t>
      </w:r>
      <w:proofErr w:type="gramStart"/>
      <w:r w:rsidRPr="005A4F58">
        <w:rPr>
          <w:rFonts w:ascii="Times New Roman" w:hAnsi="Times New Roman"/>
        </w:rPr>
        <w:t>1979</w:t>
      </w:r>
      <w:r w:rsidRPr="005A4F58">
        <w:rPr>
          <w:rFonts w:ascii="Times New Roman" w:hAnsi="Times New Roman"/>
          <w:lang w:val="uz-Cyrl-UZ"/>
        </w:rPr>
        <w:t>.</w:t>
      </w:r>
      <w:r w:rsidRPr="005A4F58">
        <w:rPr>
          <w:rFonts w:ascii="Times New Roman" w:hAnsi="Times New Roman"/>
        </w:rPr>
        <w:t>;</w:t>
      </w:r>
      <w:proofErr w:type="gramEnd"/>
      <w:r w:rsidRPr="005A4F58">
        <w:rPr>
          <w:rFonts w:ascii="Times New Roman" w:hAnsi="Times New Roman"/>
        </w:rPr>
        <w:t xml:space="preserve"> Cултанов Т. И. Алишер Навоий ва озарбайжон адабиёти: тарихий илдизлар, анъаналар, ворисийлик (Кишварий ва Содиқий асарлари мисолида). Филология фанлари бўйича фалсафа доктори (PhD) диссертацияси автореферати. –</w:t>
      </w:r>
      <w:r w:rsidRPr="005A4F58">
        <w:rPr>
          <w:rFonts w:ascii="Times New Roman" w:hAnsi="Times New Roman"/>
          <w:lang w:val="uz-Cyrl-UZ"/>
        </w:rPr>
        <w:t xml:space="preserve"> </w:t>
      </w:r>
      <w:r w:rsidRPr="005A4F58">
        <w:rPr>
          <w:rFonts w:ascii="Times New Roman" w:hAnsi="Times New Roman"/>
        </w:rPr>
        <w:t>Тошкент, 2020</w:t>
      </w:r>
      <w:r w:rsidRPr="005A4F58">
        <w:rPr>
          <w:rFonts w:ascii="Times New Roman" w:hAnsi="Times New Roman"/>
          <w:lang w:val="uz-Cyrl-UZ"/>
        </w:rPr>
        <w:t>.</w:t>
      </w:r>
    </w:p>
  </w:footnote>
  <w:footnote w:id="53">
    <w:p w14:paraId="256ECCC4"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Орасли Ҳ. Буюк озарбойжон шоири Фузулий. – Боку, 1958. (Озарбойжон тилида)</w:t>
      </w:r>
    </w:p>
  </w:footnote>
  <w:footnote w:id="54">
    <w:p w14:paraId="39522EEC"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Бу тазкиранинг Ўрта Осиёлик шоирларга бағишланган қисми асарнинг тадкикоти билан бирга адабиётшунос И. Абдуллаев томонидан нашр эттирилган. Абу Мансур ас-Саолибий. Йатимат ад-даҳр.                     – Тошкент: Фан, 1976. </w:t>
      </w:r>
    </w:p>
  </w:footnote>
  <w:footnote w:id="55">
    <w:p w14:paraId="0F47B1E7"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Абдуллаев И. Абу Мансур Абдумалик ас-Саолибий. – Тошкент, 1992.  </w:t>
      </w:r>
    </w:p>
  </w:footnote>
  <w:footnote w:id="56">
    <w:p w14:paraId="7F46223C"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Саъдиев С. Самарқанд адабий муҳити тарих кўзгусида. </w:t>
      </w:r>
      <w:r w:rsidRPr="005A4F58">
        <w:rPr>
          <w:rFonts w:ascii="Times New Roman" w:hAnsi="Times New Roman"/>
        </w:rPr>
        <w:t>–</w:t>
      </w:r>
      <w:r w:rsidRPr="005A4F58">
        <w:rPr>
          <w:rFonts w:ascii="Times New Roman" w:hAnsi="Times New Roman"/>
          <w:lang w:val="uz-Cyrl-UZ"/>
        </w:rPr>
        <w:t xml:space="preserve"> </w:t>
      </w:r>
      <w:r w:rsidRPr="005A4F58">
        <w:rPr>
          <w:rFonts w:ascii="Times New Roman" w:hAnsi="Times New Roman"/>
        </w:rPr>
        <w:t>Тошкент</w:t>
      </w:r>
      <w:r w:rsidRPr="005A4F58">
        <w:rPr>
          <w:rFonts w:ascii="Times New Roman" w:hAnsi="Times New Roman"/>
          <w:lang w:val="uz-Cyrl-UZ"/>
        </w:rPr>
        <w:t>, 2009.</w:t>
      </w:r>
    </w:p>
  </w:footnote>
  <w:footnote w:id="57">
    <w:p w14:paraId="76102D74"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Насаф нафаси. – Қарши, 1992. </w:t>
      </w:r>
    </w:p>
  </w:footnote>
  <w:footnote w:id="58">
    <w:p w14:paraId="1A9E4B8E"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Қашқадарё бадиияти. – Тошкент, 1998. </w:t>
      </w:r>
    </w:p>
  </w:footnote>
  <w:footnote w:id="59">
    <w:p w14:paraId="63B57377" w14:textId="77777777" w:rsidR="00D749CA" w:rsidRPr="005A4F58" w:rsidRDefault="00D749CA" w:rsidP="00867A6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Йўлдошев Б. Қашқадарё адиблари. – Тошкент, 2020. </w:t>
      </w:r>
    </w:p>
  </w:footnote>
  <w:footnote w:id="60">
    <w:p w14:paraId="0516453B" w14:textId="77777777" w:rsidR="00D749CA" w:rsidRPr="005A4F58" w:rsidRDefault="00D749CA" w:rsidP="00690A42">
      <w:pPr>
        <w:pStyle w:val="ab"/>
        <w:spacing w:after="0" w:line="240" w:lineRule="auto"/>
        <w:ind w:left="0"/>
        <w:contextualSpacing w:val="0"/>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Қодиров Р. Халқ куйчилари // Ленин йўли (ҳозирги “Зарафшон”). 1979, 9 январь. – Б. 4.</w:t>
      </w:r>
    </w:p>
  </w:footnote>
  <w:footnote w:id="61">
    <w:p w14:paraId="20A88A21" w14:textId="77777777" w:rsidR="00D749CA" w:rsidRPr="005A4F58" w:rsidRDefault="00D749CA" w:rsidP="00B82AC8">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Қодиров Р. Чўл бахшилари // Гулистон.  –1982 йил. –№ 2. –Б. 20.</w:t>
      </w:r>
    </w:p>
  </w:footnote>
  <w:footnote w:id="62">
    <w:p w14:paraId="6327E2C5" w14:textId="77777777" w:rsidR="00D749CA" w:rsidRPr="005A4F58" w:rsidRDefault="00D749CA" w:rsidP="007E70F2">
      <w:pPr>
        <w:tabs>
          <w:tab w:val="center" w:pos="709"/>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 xml:space="preserve">Мустафоев С. Нур ато этилган Нурота. – Тошкент: Истиқлол, 2004.; Кармана азизлари. – Тошкент: Муҳаррир, 2010.; Табаррук сиймолар. – Тошкент: Муҳаррир, 2010.; Мунаввар қадамжолар. – Тошкент: </w:t>
      </w:r>
      <w:r w:rsidRPr="005A4F58">
        <w:rPr>
          <w:rFonts w:ascii="Times New Roman" w:hAnsi="Times New Roman"/>
          <w:sz w:val="20"/>
          <w:szCs w:val="20"/>
          <w:lang w:val="uz-Latn-UZ"/>
        </w:rPr>
        <w:t>Noshirlik yog</w:t>
      </w:r>
      <w:r w:rsidRPr="005A4F58">
        <w:rPr>
          <w:rFonts w:ascii="Times New Roman" w:hAnsi="Times New Roman"/>
          <w:sz w:val="20"/>
          <w:szCs w:val="20"/>
          <w:lang w:val="uz-Cyrl-UZ"/>
        </w:rPr>
        <w:t>‘</w:t>
      </w:r>
      <w:r w:rsidRPr="005A4F58">
        <w:rPr>
          <w:rFonts w:ascii="Times New Roman" w:hAnsi="Times New Roman"/>
          <w:sz w:val="20"/>
          <w:szCs w:val="20"/>
          <w:lang w:val="uz-Latn-UZ"/>
        </w:rPr>
        <w:t>dusi</w:t>
      </w:r>
      <w:r w:rsidRPr="005A4F58">
        <w:rPr>
          <w:rFonts w:ascii="Times New Roman" w:hAnsi="Times New Roman"/>
          <w:sz w:val="20"/>
          <w:szCs w:val="20"/>
          <w:lang w:val="uz-Cyrl-UZ"/>
        </w:rPr>
        <w:t>, 2011.; Ғаройибат. – Тошкент: Сано-стандарт, 2012.; Қосим шайх Азизон. – Тошкент: Sano standart, 2013.; Шоҳимардон. (Ҳаммуаллиф: Асатов Р). – Тошкент: Turon zamin ziyo, 2014.; Табаррук нурли Нурота. – Тошкент: Turon zamin ziyo, 2015.; Нурота зиёратгоҳлари. – Тошкент: Т</w:t>
      </w:r>
      <w:r w:rsidRPr="005A4F58">
        <w:rPr>
          <w:rFonts w:ascii="Times New Roman" w:hAnsi="Times New Roman"/>
          <w:sz w:val="20"/>
          <w:szCs w:val="20"/>
          <w:lang w:val="uz-Latn-UZ"/>
        </w:rPr>
        <w:t>uron zamin ziyo</w:t>
      </w:r>
      <w:r w:rsidRPr="005A4F58">
        <w:rPr>
          <w:rFonts w:ascii="Times New Roman" w:hAnsi="Times New Roman"/>
          <w:sz w:val="20"/>
          <w:szCs w:val="20"/>
          <w:lang w:val="uz-Cyrl-UZ"/>
        </w:rPr>
        <w:t>, 2015.; Ҳасад ва ҳавас. – Тошкент: Адабиёт учқунлари, 2015.; Туронзамин азиз авлиёлари ва уламолари тазкираси. (</w:t>
      </w:r>
      <w:r w:rsidRPr="005A4F58">
        <w:rPr>
          <w:rFonts w:ascii="Times New Roman" w:hAnsi="Times New Roman"/>
          <w:sz w:val="20"/>
          <w:szCs w:val="20"/>
          <w:lang w:val="uz-Latn-UZ"/>
        </w:rPr>
        <w:t>Ҳаммуаллиф</w:t>
      </w:r>
      <w:r w:rsidRPr="005A4F58">
        <w:rPr>
          <w:rFonts w:ascii="Times New Roman" w:hAnsi="Times New Roman"/>
          <w:sz w:val="20"/>
          <w:szCs w:val="20"/>
          <w:lang w:val="uz-Cyrl-UZ"/>
        </w:rPr>
        <w:t xml:space="preserve">: </w:t>
      </w:r>
      <w:r w:rsidRPr="005A4F58">
        <w:rPr>
          <w:rFonts w:ascii="Times New Roman" w:hAnsi="Times New Roman"/>
          <w:sz w:val="20"/>
          <w:szCs w:val="20"/>
          <w:lang w:val="uz-Latn-UZ"/>
        </w:rPr>
        <w:t>Муҳиддин Аблаев</w:t>
      </w:r>
      <w:r w:rsidRPr="005A4F58">
        <w:rPr>
          <w:rFonts w:ascii="Times New Roman" w:hAnsi="Times New Roman"/>
          <w:sz w:val="20"/>
          <w:szCs w:val="20"/>
          <w:lang w:val="uz-Cyrl-UZ"/>
        </w:rPr>
        <w:t>)</w:t>
      </w:r>
      <w:r w:rsidRPr="005A4F58">
        <w:rPr>
          <w:rFonts w:ascii="Times New Roman" w:hAnsi="Times New Roman"/>
          <w:sz w:val="20"/>
          <w:szCs w:val="20"/>
          <w:lang w:val="uz-Latn-UZ"/>
        </w:rPr>
        <w:t>.</w:t>
      </w:r>
      <w:r w:rsidRPr="005A4F58">
        <w:rPr>
          <w:rFonts w:ascii="Times New Roman" w:hAnsi="Times New Roman"/>
          <w:sz w:val="20"/>
          <w:szCs w:val="20"/>
          <w:lang w:val="uz-Cyrl-UZ"/>
        </w:rPr>
        <w:t xml:space="preserve"> – Тошкент: </w:t>
      </w:r>
      <w:r w:rsidRPr="005A4F58">
        <w:rPr>
          <w:rFonts w:ascii="Times New Roman" w:hAnsi="Times New Roman"/>
          <w:sz w:val="20"/>
          <w:szCs w:val="20"/>
          <w:lang w:val="uz-Latn-UZ"/>
        </w:rPr>
        <w:t>Sano-standart</w:t>
      </w:r>
      <w:r w:rsidRPr="005A4F58">
        <w:rPr>
          <w:rFonts w:ascii="Times New Roman" w:hAnsi="Times New Roman"/>
          <w:sz w:val="20"/>
          <w:szCs w:val="20"/>
          <w:lang w:val="uz-Cyrl-UZ"/>
        </w:rPr>
        <w:t xml:space="preserve">. 2015; Миёнкол ёхуд Навоий вилояти уламолари. – Тошкент: Sano-standart, 2016.; Ҳазрат Юсуф Ҳамадоний ёхуд Шовот зиёратгоҳлари. – Тошкент: Paradigma, 2017. </w:t>
      </w:r>
    </w:p>
  </w:footnote>
  <w:footnote w:id="63">
    <w:p w14:paraId="67890BBA" w14:textId="77777777" w:rsidR="00D749CA" w:rsidRPr="005A4F58" w:rsidRDefault="00D749CA" w:rsidP="00676F5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Шукуров Н.,  Ҳотамов Н.,  Холматов Ш., Маҳмудов  М. Адабиётшуносликка кириш. – Тошкент, 1984. –</w:t>
      </w:r>
      <w:r w:rsidRPr="005A4F58">
        <w:rPr>
          <w:rFonts w:ascii="Times New Roman" w:hAnsi="Times New Roman"/>
        </w:rPr>
        <w:t xml:space="preserve"> </w:t>
      </w:r>
      <w:r w:rsidRPr="005A4F58">
        <w:rPr>
          <w:rFonts w:ascii="Times New Roman" w:hAnsi="Times New Roman"/>
          <w:lang w:val="uz-Cyrl-UZ"/>
        </w:rPr>
        <w:t>Б. 212.</w:t>
      </w:r>
    </w:p>
  </w:footnote>
  <w:footnote w:id="64">
    <w:p w14:paraId="55B0E39F" w14:textId="77777777" w:rsidR="00D749CA" w:rsidRPr="005A4F58" w:rsidRDefault="00D749CA" w:rsidP="00D00390">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Бўрон Бек Аслон. Чорбоғ гулдастаси. – Навоий, 2010. – Б. 9.</w:t>
      </w:r>
    </w:p>
  </w:footnote>
  <w:footnote w:id="65">
    <w:p w14:paraId="50B82DBA"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Cуюндик Мустафо Нуротоий. Табаррук нурли Нурота. – Тошкент: Turon zamin ziyo, 2015.; Миёнкол ёхуд Навоий вилояти уламолари. – Тошкент: Sano-standart, 2016.; Нурота зиёратгоҳлари. – Тошкент: Т</w:t>
      </w:r>
      <w:r w:rsidRPr="005A4F58">
        <w:rPr>
          <w:rFonts w:ascii="Times New Roman" w:hAnsi="Times New Roman"/>
          <w:bCs/>
          <w:lang w:val="uz-Latn-UZ"/>
        </w:rPr>
        <w:t>uron zamin ziyo</w:t>
      </w:r>
      <w:r w:rsidRPr="005A4F58">
        <w:rPr>
          <w:rFonts w:ascii="Times New Roman" w:hAnsi="Times New Roman"/>
          <w:bCs/>
          <w:lang w:val="uz-Cyrl-UZ"/>
        </w:rPr>
        <w:t xml:space="preserve">, 2015.; Туронзамин  азиз авлиёлари ва уламолари тазкираси (Ҳаммуаллиф: Аблаев М). – Тошкент: Sano standart, 2015. </w:t>
      </w:r>
    </w:p>
  </w:footnote>
  <w:footnote w:id="66">
    <w:p w14:paraId="6BE21B58"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 xml:space="preserve">Умрзоқов С., Умрзоқов О. Нурота чашмаси. – Тошкент:Фан, 2005. – Б. 32. </w:t>
      </w:r>
    </w:p>
  </w:footnote>
  <w:footnote w:id="67">
    <w:p w14:paraId="02253651"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Мирзаев Б., К.Аҳматқулов. Нурота тарихидан лавҳалар. – Тошкент: 1997. – Б. 38.</w:t>
      </w:r>
    </w:p>
  </w:footnote>
  <w:footnote w:id="68">
    <w:p w14:paraId="2F8736CA"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bCs/>
          <w:lang w:val="uz-Cyrl-UZ"/>
        </w:rPr>
        <w:t>Ахмедов Р. Судурбобо ва Нурота тарихи (ҳаммуаллиф Ш.Исмоилзода). – Тошкент, 2016.; Нурота нурли диёр. – Тошкент: Ўзбекистон нашриёти, 2016. – Б. 380.</w:t>
      </w:r>
    </w:p>
  </w:footnote>
  <w:footnote w:id="69">
    <w:p w14:paraId="170D99B2"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Шавкат Исмоилзода. Нурота қиссаси.(Рисола). – Тошкент, 2005.</w:t>
      </w:r>
    </w:p>
  </w:footnote>
  <w:footnote w:id="70">
    <w:p w14:paraId="6AF80C7B"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bCs/>
          <w:lang w:val="uz-Cyrl-UZ"/>
        </w:rPr>
        <w:t>Асатов Р. Ғозғоннома. – Тошкент: Наврўз, 2003.</w:t>
      </w:r>
    </w:p>
  </w:footnote>
  <w:footnote w:id="71">
    <w:p w14:paraId="67F4DE5E"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Бобоназаров И. Шоҳимардон тарихи (Рисола). –</w:t>
      </w:r>
      <w:r w:rsidRPr="005A4F58">
        <w:rPr>
          <w:rFonts w:ascii="Times New Roman" w:hAnsi="Times New Roman"/>
          <w:bCs/>
        </w:rPr>
        <w:t xml:space="preserve"> </w:t>
      </w:r>
      <w:r w:rsidRPr="005A4F58">
        <w:rPr>
          <w:rFonts w:ascii="Times New Roman" w:hAnsi="Times New Roman"/>
          <w:bCs/>
          <w:lang w:val="uz-Cyrl-UZ"/>
        </w:rPr>
        <w:t>Навоий, 2017.</w:t>
      </w:r>
    </w:p>
  </w:footnote>
  <w:footnote w:id="72">
    <w:p w14:paraId="0BAF2004"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Бўлдиева С. Нурота. Эссе. – Тошкент:</w:t>
      </w:r>
      <w:r w:rsidRPr="005A4F58">
        <w:rPr>
          <w:rFonts w:ascii="Times New Roman" w:hAnsi="Times New Roman"/>
          <w:bCs/>
        </w:rPr>
        <w:t xml:space="preserve"> </w:t>
      </w:r>
      <w:r w:rsidRPr="005A4F58">
        <w:rPr>
          <w:rFonts w:ascii="Times New Roman" w:hAnsi="Times New Roman"/>
          <w:bCs/>
          <w:lang w:val="uz-Cyrl-UZ"/>
        </w:rPr>
        <w:t>Шарқ, 2003.</w:t>
      </w:r>
    </w:p>
  </w:footnote>
  <w:footnote w:id="73">
    <w:p w14:paraId="0BCE2C63" w14:textId="77777777" w:rsidR="00D749CA" w:rsidRPr="005A4F58" w:rsidRDefault="00D749CA" w:rsidP="00EE3405">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bCs/>
          <w:lang w:val="uz-Cyrl-UZ"/>
        </w:rPr>
        <w:t>Қурбонов Х ва бошқ. Нурота тумани: Кеча ва бугун [Матн]. – Тошкент:</w:t>
      </w:r>
      <w:r w:rsidRPr="005A4F58">
        <w:rPr>
          <w:rFonts w:ascii="Times New Roman" w:hAnsi="Times New Roman"/>
          <w:bCs/>
        </w:rPr>
        <w:t xml:space="preserve"> </w:t>
      </w:r>
      <w:r w:rsidRPr="005A4F58">
        <w:rPr>
          <w:rFonts w:ascii="Times New Roman" w:hAnsi="Times New Roman"/>
          <w:bCs/>
          <w:lang w:val="uz-Cyrl-UZ"/>
        </w:rPr>
        <w:t>SAHHOF</w:t>
      </w:r>
      <w:r w:rsidRPr="005A4F58">
        <w:rPr>
          <w:rFonts w:ascii="Times New Roman" w:hAnsi="Times New Roman"/>
          <w:bCs/>
        </w:rPr>
        <w:t>,</w:t>
      </w:r>
      <w:r w:rsidRPr="005A4F58">
        <w:rPr>
          <w:rFonts w:ascii="Times New Roman" w:hAnsi="Times New Roman"/>
          <w:bCs/>
          <w:lang w:val="uz-Cyrl-UZ"/>
        </w:rPr>
        <w:t xml:space="preserve"> 2021.</w:t>
      </w:r>
    </w:p>
  </w:footnote>
  <w:footnote w:id="74">
    <w:p w14:paraId="5A6435E5"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Суюндик Мустафо Нуротоий. Кўнгил томчилари. – Тошкент, 2021.</w:t>
      </w:r>
    </w:p>
  </w:footnote>
  <w:footnote w:id="75">
    <w:p w14:paraId="2A56F431"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 xml:space="preserve">Улуғбек Асрор. Қадам товушлари. – Тошкент, 2008.   </w:t>
      </w:r>
    </w:p>
  </w:footnote>
  <w:footnote w:id="76">
    <w:p w14:paraId="7B06170C"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Гули санг. Баргузидаи ашъор ва осори насрии шоири нависандагони кўҳистони Нурота. – Тошкент, 2020.</w:t>
      </w:r>
    </w:p>
  </w:footnote>
  <w:footnote w:id="77">
    <w:p w14:paraId="174F1EF5" w14:textId="77777777" w:rsidR="00D749CA" w:rsidRPr="005A4F58" w:rsidRDefault="00D749CA" w:rsidP="00414192">
      <w:pPr>
        <w:tabs>
          <w:tab w:val="left" w:pos="709"/>
        </w:tabs>
        <w:spacing w:after="0" w:line="240" w:lineRule="auto"/>
        <w:jc w:val="both"/>
        <w:rPr>
          <w:rFonts w:ascii="Times New Roman" w:hAnsi="Times New Roman"/>
          <w:sz w:val="20"/>
          <w:szCs w:val="20"/>
          <w:lang w:val="uz-Cyrl-UZ"/>
        </w:rPr>
      </w:pPr>
      <w:r w:rsidRPr="005A4F58">
        <w:rPr>
          <w:rStyle w:val="a8"/>
          <w:rFonts w:ascii="Times New Roman" w:hAnsi="Times New Roman"/>
          <w:sz w:val="20"/>
          <w:szCs w:val="20"/>
        </w:rPr>
        <w:footnoteRef/>
      </w:r>
      <w:r w:rsidRPr="005A4F58">
        <w:rPr>
          <w:rFonts w:ascii="Times New Roman" w:hAnsi="Times New Roman"/>
          <w:sz w:val="20"/>
          <w:szCs w:val="20"/>
          <w:lang w:val="uz-Cyrl-UZ"/>
        </w:rPr>
        <w:t xml:space="preserve"> </w:t>
      </w:r>
      <w:r w:rsidRPr="005A4F58">
        <w:rPr>
          <w:rFonts w:ascii="Times New Roman" w:hAnsi="Times New Roman"/>
          <w:sz w:val="20"/>
          <w:szCs w:val="20"/>
          <w:lang w:val="uz-Cyrl-UZ"/>
        </w:rPr>
        <w:t>Зайнаб Эгамдухт. Ҳулбўйи Катта эж (Катта эж ялпизлари). – Тошкент: Ўзбекистон, 2008.</w:t>
      </w:r>
    </w:p>
  </w:footnote>
  <w:footnote w:id="78">
    <w:p w14:paraId="6EAE9909"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Абдуҳамидова Д. Шодлик юрти. – Тошкент, 2016.</w:t>
      </w:r>
    </w:p>
  </w:footnote>
  <w:footnote w:id="79">
    <w:p w14:paraId="1857385E"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Исомиддинов У. Оқимдаги одамлар. – Тошкент, 2020.</w:t>
      </w:r>
    </w:p>
  </w:footnote>
  <w:footnote w:id="80">
    <w:p w14:paraId="258C9AA4" w14:textId="77777777" w:rsidR="00D749CA" w:rsidRPr="005A4F58" w:rsidRDefault="00D749CA" w:rsidP="00414192">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lang w:val="uz-Cyrl-UZ"/>
        </w:rPr>
        <w:t>Жонузоқова Ч. Илҳом париларин қучоғида яшайман. – Тошкент, 2009.</w:t>
      </w:r>
    </w:p>
  </w:footnote>
  <w:footnote w:id="81">
    <w:p w14:paraId="1DAB8343" w14:textId="77777777" w:rsidR="00D749CA" w:rsidRPr="005A4F58" w:rsidRDefault="00D749CA" w:rsidP="008B7E5E">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rPr>
        <w:t xml:space="preserve"> </w:t>
      </w:r>
      <w:r w:rsidRPr="005A4F58">
        <w:rPr>
          <w:rFonts w:ascii="Times New Roman" w:hAnsi="Times New Roman"/>
          <w:lang w:val="uz-Cyrl-UZ"/>
        </w:rPr>
        <w:t>Ашурова З. Менинг баҳорим. – Тошкент, 2017.</w:t>
      </w:r>
    </w:p>
  </w:footnote>
  <w:footnote w:id="82">
    <w:p w14:paraId="38205085" w14:textId="77777777" w:rsidR="00D749CA" w:rsidRPr="005A4F58" w:rsidRDefault="00D749CA" w:rsidP="008B7E5E">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Эгамбердиева С. Лолагинам. – Тошкент, 2017.</w:t>
      </w:r>
    </w:p>
  </w:footnote>
  <w:footnote w:id="83">
    <w:p w14:paraId="000CDCFC" w14:textId="77777777" w:rsidR="00D749CA" w:rsidRPr="005A4F58" w:rsidRDefault="00D749CA" w:rsidP="008B7E5E">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Умарова М. Фасллар ҳикояси. – Навоий, 2018.</w:t>
      </w:r>
    </w:p>
  </w:footnote>
  <w:footnote w:id="84">
    <w:p w14:paraId="61F653C8" w14:textId="77777777" w:rsidR="00D749CA" w:rsidRPr="005A4F58" w:rsidRDefault="00D749CA" w:rsidP="008B7E5E">
      <w:pPr>
        <w:pStyle w:val="a6"/>
        <w:jc w:val="both"/>
        <w:rPr>
          <w:rFonts w:ascii="Times New Roman" w:hAnsi="Times New Roman"/>
          <w:lang w:val="uz-Cyrl-UZ"/>
        </w:rPr>
      </w:pPr>
      <w:r w:rsidRPr="005A4F58">
        <w:rPr>
          <w:rStyle w:val="a8"/>
          <w:rFonts w:ascii="Times New Roman" w:hAnsi="Times New Roman"/>
        </w:rPr>
        <w:footnoteRef/>
      </w:r>
      <w:r w:rsidRPr="005A4F58">
        <w:rPr>
          <w:rFonts w:ascii="Times New Roman" w:hAnsi="Times New Roman"/>
          <w:lang w:val="uz-Cyrl-UZ"/>
        </w:rPr>
        <w:t xml:space="preserve"> </w:t>
      </w:r>
      <w:r w:rsidRPr="005A4F58">
        <w:rPr>
          <w:rFonts w:ascii="Times New Roman" w:hAnsi="Times New Roman"/>
          <w:lang w:val="uz-Cyrl-UZ"/>
        </w:rPr>
        <w:t>Хайриева М. Порлаган фонус. – Навоий,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7E67"/>
    <w:multiLevelType w:val="hybridMultilevel"/>
    <w:tmpl w:val="31BA08EC"/>
    <w:lvl w:ilvl="0" w:tplc="C9C2C18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E72E9"/>
    <w:multiLevelType w:val="hybridMultilevel"/>
    <w:tmpl w:val="F252CF36"/>
    <w:lvl w:ilvl="0" w:tplc="CEB802AC">
      <w:start w:val="1"/>
      <w:numFmt w:val="decimal"/>
      <w:lvlText w:val="%1."/>
      <w:lvlJc w:val="left"/>
      <w:pPr>
        <w:ind w:left="360" w:hanging="360"/>
      </w:pPr>
      <w:rPr>
        <w:rFonts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1E8F032A"/>
    <w:multiLevelType w:val="hybridMultilevel"/>
    <w:tmpl w:val="07743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BE321C"/>
    <w:multiLevelType w:val="hybridMultilevel"/>
    <w:tmpl w:val="3EC2036A"/>
    <w:lvl w:ilvl="0" w:tplc="77E6584C">
      <w:start w:val="1"/>
      <w:numFmt w:val="decimal"/>
      <w:lvlText w:val="%1."/>
      <w:lvlJc w:val="left"/>
      <w:pPr>
        <w:tabs>
          <w:tab w:val="num" w:pos="720"/>
        </w:tabs>
        <w:ind w:left="720" w:hanging="360"/>
      </w:pPr>
    </w:lvl>
    <w:lvl w:ilvl="1" w:tplc="DBDE8B1E" w:tentative="1">
      <w:start w:val="1"/>
      <w:numFmt w:val="decimal"/>
      <w:lvlText w:val="%2."/>
      <w:lvlJc w:val="left"/>
      <w:pPr>
        <w:tabs>
          <w:tab w:val="num" w:pos="1440"/>
        </w:tabs>
        <w:ind w:left="1440" w:hanging="360"/>
      </w:pPr>
    </w:lvl>
    <w:lvl w:ilvl="2" w:tplc="A1B4170A" w:tentative="1">
      <w:start w:val="1"/>
      <w:numFmt w:val="decimal"/>
      <w:lvlText w:val="%3."/>
      <w:lvlJc w:val="left"/>
      <w:pPr>
        <w:tabs>
          <w:tab w:val="num" w:pos="2160"/>
        </w:tabs>
        <w:ind w:left="2160" w:hanging="360"/>
      </w:pPr>
    </w:lvl>
    <w:lvl w:ilvl="3" w:tplc="26F636E8" w:tentative="1">
      <w:start w:val="1"/>
      <w:numFmt w:val="decimal"/>
      <w:lvlText w:val="%4."/>
      <w:lvlJc w:val="left"/>
      <w:pPr>
        <w:tabs>
          <w:tab w:val="num" w:pos="2880"/>
        </w:tabs>
        <w:ind w:left="2880" w:hanging="360"/>
      </w:pPr>
    </w:lvl>
    <w:lvl w:ilvl="4" w:tplc="BD864D58" w:tentative="1">
      <w:start w:val="1"/>
      <w:numFmt w:val="decimal"/>
      <w:lvlText w:val="%5."/>
      <w:lvlJc w:val="left"/>
      <w:pPr>
        <w:tabs>
          <w:tab w:val="num" w:pos="3600"/>
        </w:tabs>
        <w:ind w:left="3600" w:hanging="360"/>
      </w:pPr>
    </w:lvl>
    <w:lvl w:ilvl="5" w:tplc="BC604AE6" w:tentative="1">
      <w:start w:val="1"/>
      <w:numFmt w:val="decimal"/>
      <w:lvlText w:val="%6."/>
      <w:lvlJc w:val="left"/>
      <w:pPr>
        <w:tabs>
          <w:tab w:val="num" w:pos="4320"/>
        </w:tabs>
        <w:ind w:left="4320" w:hanging="360"/>
      </w:pPr>
    </w:lvl>
    <w:lvl w:ilvl="6" w:tplc="B6A089C6" w:tentative="1">
      <w:start w:val="1"/>
      <w:numFmt w:val="decimal"/>
      <w:lvlText w:val="%7."/>
      <w:lvlJc w:val="left"/>
      <w:pPr>
        <w:tabs>
          <w:tab w:val="num" w:pos="5040"/>
        </w:tabs>
        <w:ind w:left="5040" w:hanging="360"/>
      </w:pPr>
    </w:lvl>
    <w:lvl w:ilvl="7" w:tplc="1AC4352E" w:tentative="1">
      <w:start w:val="1"/>
      <w:numFmt w:val="decimal"/>
      <w:lvlText w:val="%8."/>
      <w:lvlJc w:val="left"/>
      <w:pPr>
        <w:tabs>
          <w:tab w:val="num" w:pos="5760"/>
        </w:tabs>
        <w:ind w:left="5760" w:hanging="360"/>
      </w:pPr>
    </w:lvl>
    <w:lvl w:ilvl="8" w:tplc="A3A2F372" w:tentative="1">
      <w:start w:val="1"/>
      <w:numFmt w:val="decimal"/>
      <w:lvlText w:val="%9."/>
      <w:lvlJc w:val="left"/>
      <w:pPr>
        <w:tabs>
          <w:tab w:val="num" w:pos="6480"/>
        </w:tabs>
        <w:ind w:left="6480" w:hanging="360"/>
      </w:pPr>
    </w:lvl>
  </w:abstractNum>
  <w:abstractNum w:abstractNumId="4">
    <w:nsid w:val="2B202919"/>
    <w:multiLevelType w:val="hybridMultilevel"/>
    <w:tmpl w:val="4C40A824"/>
    <w:lvl w:ilvl="0" w:tplc="C19C1CD4">
      <w:start w:val="6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E20E6"/>
    <w:multiLevelType w:val="hybridMultilevel"/>
    <w:tmpl w:val="480EAE2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C237D"/>
    <w:multiLevelType w:val="hybridMultilevel"/>
    <w:tmpl w:val="A328A7D6"/>
    <w:lvl w:ilvl="0" w:tplc="E8D26FF6">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1694386"/>
    <w:multiLevelType w:val="hybridMultilevel"/>
    <w:tmpl w:val="FBEC4F1A"/>
    <w:lvl w:ilvl="0" w:tplc="0419000F">
      <w:start w:val="1"/>
      <w:numFmt w:val="decimal"/>
      <w:lvlText w:val="%1."/>
      <w:lvlJc w:val="left"/>
      <w:pPr>
        <w:ind w:left="1572" w:hanging="360"/>
      </w:pPr>
      <w:rPr>
        <w:rFonts w:hint="default"/>
        <w:color w:val="auto"/>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8">
    <w:nsid w:val="6B03289B"/>
    <w:multiLevelType w:val="hybridMultilevel"/>
    <w:tmpl w:val="A6547662"/>
    <w:lvl w:ilvl="0" w:tplc="7270CBF2">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D8381F"/>
    <w:multiLevelType w:val="hybridMultilevel"/>
    <w:tmpl w:val="15CA4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F91EE0"/>
    <w:multiLevelType w:val="hybridMultilevel"/>
    <w:tmpl w:val="C942873E"/>
    <w:lvl w:ilvl="0" w:tplc="B14C3F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8"/>
  </w:num>
  <w:num w:numId="4">
    <w:abstractNumId w:val="4"/>
  </w:num>
  <w:num w:numId="5">
    <w:abstractNumId w:val="9"/>
  </w:num>
  <w:num w:numId="6">
    <w:abstractNumId w:val="5"/>
  </w:num>
  <w:num w:numId="7">
    <w:abstractNumId w:val="3"/>
  </w:num>
  <w:num w:numId="8">
    <w:abstractNumId w:val="0"/>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hideSpellingErrors/>
  <w:proofState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C8"/>
    <w:rsid w:val="00020272"/>
    <w:rsid w:val="000318A7"/>
    <w:rsid w:val="0004444C"/>
    <w:rsid w:val="00046E9E"/>
    <w:rsid w:val="000540D7"/>
    <w:rsid w:val="00060012"/>
    <w:rsid w:val="000911B0"/>
    <w:rsid w:val="00092BBA"/>
    <w:rsid w:val="000978C5"/>
    <w:rsid w:val="000A4137"/>
    <w:rsid w:val="000B6715"/>
    <w:rsid w:val="000D3632"/>
    <w:rsid w:val="000E2FD9"/>
    <w:rsid w:val="000E4CC3"/>
    <w:rsid w:val="000E5E57"/>
    <w:rsid w:val="00105EF0"/>
    <w:rsid w:val="00126A67"/>
    <w:rsid w:val="00132A26"/>
    <w:rsid w:val="00145726"/>
    <w:rsid w:val="001633EC"/>
    <w:rsid w:val="00172CC0"/>
    <w:rsid w:val="0017751B"/>
    <w:rsid w:val="0018701E"/>
    <w:rsid w:val="001A1D18"/>
    <w:rsid w:val="001A5CC6"/>
    <w:rsid w:val="001A6FEA"/>
    <w:rsid w:val="001B1B04"/>
    <w:rsid w:val="001B1FF2"/>
    <w:rsid w:val="001C478A"/>
    <w:rsid w:val="001D0690"/>
    <w:rsid w:val="001F384F"/>
    <w:rsid w:val="002222DD"/>
    <w:rsid w:val="0026675F"/>
    <w:rsid w:val="00267274"/>
    <w:rsid w:val="002772E5"/>
    <w:rsid w:val="00297CAC"/>
    <w:rsid w:val="002A33CB"/>
    <w:rsid w:val="002B2365"/>
    <w:rsid w:val="002D5731"/>
    <w:rsid w:val="00360215"/>
    <w:rsid w:val="00376E37"/>
    <w:rsid w:val="003814B7"/>
    <w:rsid w:val="00386131"/>
    <w:rsid w:val="00391148"/>
    <w:rsid w:val="003964B0"/>
    <w:rsid w:val="003964F9"/>
    <w:rsid w:val="003C1E55"/>
    <w:rsid w:val="003D070E"/>
    <w:rsid w:val="003D1A0D"/>
    <w:rsid w:val="003D43A3"/>
    <w:rsid w:val="003F6FB4"/>
    <w:rsid w:val="00410E21"/>
    <w:rsid w:val="0041375B"/>
    <w:rsid w:val="00414192"/>
    <w:rsid w:val="0043296A"/>
    <w:rsid w:val="00436306"/>
    <w:rsid w:val="004413BD"/>
    <w:rsid w:val="00445510"/>
    <w:rsid w:val="00446422"/>
    <w:rsid w:val="00450EAC"/>
    <w:rsid w:val="00460DC8"/>
    <w:rsid w:val="0048200A"/>
    <w:rsid w:val="004B2636"/>
    <w:rsid w:val="004C0345"/>
    <w:rsid w:val="004D03F2"/>
    <w:rsid w:val="004E060A"/>
    <w:rsid w:val="004E6745"/>
    <w:rsid w:val="00502D6E"/>
    <w:rsid w:val="00505717"/>
    <w:rsid w:val="00535092"/>
    <w:rsid w:val="00556B25"/>
    <w:rsid w:val="00566199"/>
    <w:rsid w:val="0057376D"/>
    <w:rsid w:val="0057460A"/>
    <w:rsid w:val="00583F80"/>
    <w:rsid w:val="00590CC8"/>
    <w:rsid w:val="00593EC8"/>
    <w:rsid w:val="005A4F58"/>
    <w:rsid w:val="005B1B1B"/>
    <w:rsid w:val="005D3967"/>
    <w:rsid w:val="005E4E38"/>
    <w:rsid w:val="00612CFF"/>
    <w:rsid w:val="00616CE9"/>
    <w:rsid w:val="00624F08"/>
    <w:rsid w:val="006269EF"/>
    <w:rsid w:val="0064244A"/>
    <w:rsid w:val="006434B6"/>
    <w:rsid w:val="00663F21"/>
    <w:rsid w:val="00676F52"/>
    <w:rsid w:val="00690A42"/>
    <w:rsid w:val="006936C2"/>
    <w:rsid w:val="006A0746"/>
    <w:rsid w:val="006A230E"/>
    <w:rsid w:val="006B1BB6"/>
    <w:rsid w:val="006C22C7"/>
    <w:rsid w:val="006C481D"/>
    <w:rsid w:val="006E31C3"/>
    <w:rsid w:val="006F1D11"/>
    <w:rsid w:val="006F485E"/>
    <w:rsid w:val="006F4AC1"/>
    <w:rsid w:val="006F729C"/>
    <w:rsid w:val="00700B29"/>
    <w:rsid w:val="0070180B"/>
    <w:rsid w:val="0070199D"/>
    <w:rsid w:val="00702840"/>
    <w:rsid w:val="00717A1A"/>
    <w:rsid w:val="00721E44"/>
    <w:rsid w:val="007657D2"/>
    <w:rsid w:val="00770D24"/>
    <w:rsid w:val="0077670A"/>
    <w:rsid w:val="00777367"/>
    <w:rsid w:val="007773B3"/>
    <w:rsid w:val="007811FF"/>
    <w:rsid w:val="007A13AC"/>
    <w:rsid w:val="007A50DD"/>
    <w:rsid w:val="007C062E"/>
    <w:rsid w:val="007C2986"/>
    <w:rsid w:val="007D0F80"/>
    <w:rsid w:val="007D1953"/>
    <w:rsid w:val="007E70F2"/>
    <w:rsid w:val="007F4350"/>
    <w:rsid w:val="007F5B1B"/>
    <w:rsid w:val="00816A58"/>
    <w:rsid w:val="00822A99"/>
    <w:rsid w:val="00823A72"/>
    <w:rsid w:val="008244A3"/>
    <w:rsid w:val="00825D8A"/>
    <w:rsid w:val="00847763"/>
    <w:rsid w:val="00862AB8"/>
    <w:rsid w:val="0086601C"/>
    <w:rsid w:val="00867A68"/>
    <w:rsid w:val="00883EA5"/>
    <w:rsid w:val="008B7E5E"/>
    <w:rsid w:val="008D2E72"/>
    <w:rsid w:val="008F067D"/>
    <w:rsid w:val="00900CEF"/>
    <w:rsid w:val="009022D3"/>
    <w:rsid w:val="00907C4E"/>
    <w:rsid w:val="00913607"/>
    <w:rsid w:val="0092052D"/>
    <w:rsid w:val="009552A1"/>
    <w:rsid w:val="00997EC2"/>
    <w:rsid w:val="009A539A"/>
    <w:rsid w:val="009B4004"/>
    <w:rsid w:val="009B4B58"/>
    <w:rsid w:val="009C40AA"/>
    <w:rsid w:val="009E27D9"/>
    <w:rsid w:val="009E46DC"/>
    <w:rsid w:val="00A033AD"/>
    <w:rsid w:val="00A15631"/>
    <w:rsid w:val="00A21F9A"/>
    <w:rsid w:val="00A57F9A"/>
    <w:rsid w:val="00A835EA"/>
    <w:rsid w:val="00A94F1D"/>
    <w:rsid w:val="00AA1A9E"/>
    <w:rsid w:val="00AB01C8"/>
    <w:rsid w:val="00AB1BA1"/>
    <w:rsid w:val="00AC31FB"/>
    <w:rsid w:val="00B0615F"/>
    <w:rsid w:val="00B14676"/>
    <w:rsid w:val="00B43BB9"/>
    <w:rsid w:val="00B56D6C"/>
    <w:rsid w:val="00B64AF7"/>
    <w:rsid w:val="00B66C4B"/>
    <w:rsid w:val="00B82AC8"/>
    <w:rsid w:val="00B9772D"/>
    <w:rsid w:val="00BA4993"/>
    <w:rsid w:val="00BA4D88"/>
    <w:rsid w:val="00BA6AE8"/>
    <w:rsid w:val="00BA7FAE"/>
    <w:rsid w:val="00BB7F6C"/>
    <w:rsid w:val="00BD1D87"/>
    <w:rsid w:val="00C23037"/>
    <w:rsid w:val="00C24FD1"/>
    <w:rsid w:val="00C6645C"/>
    <w:rsid w:val="00C66A26"/>
    <w:rsid w:val="00C67E4B"/>
    <w:rsid w:val="00CA196A"/>
    <w:rsid w:val="00CA55B3"/>
    <w:rsid w:val="00CA7406"/>
    <w:rsid w:val="00CB6C63"/>
    <w:rsid w:val="00CC517D"/>
    <w:rsid w:val="00CD620A"/>
    <w:rsid w:val="00CE3422"/>
    <w:rsid w:val="00D00390"/>
    <w:rsid w:val="00D02B1B"/>
    <w:rsid w:val="00D231F7"/>
    <w:rsid w:val="00D24CCD"/>
    <w:rsid w:val="00D3753C"/>
    <w:rsid w:val="00D626D8"/>
    <w:rsid w:val="00D749CA"/>
    <w:rsid w:val="00D86A91"/>
    <w:rsid w:val="00DA5AC7"/>
    <w:rsid w:val="00DB07A4"/>
    <w:rsid w:val="00DB53F7"/>
    <w:rsid w:val="00DD5176"/>
    <w:rsid w:val="00DD65CD"/>
    <w:rsid w:val="00DE54B0"/>
    <w:rsid w:val="00DE6FBA"/>
    <w:rsid w:val="00E020E7"/>
    <w:rsid w:val="00E51592"/>
    <w:rsid w:val="00E53B7F"/>
    <w:rsid w:val="00E55C4F"/>
    <w:rsid w:val="00E737FE"/>
    <w:rsid w:val="00E74E6B"/>
    <w:rsid w:val="00E760D5"/>
    <w:rsid w:val="00E77272"/>
    <w:rsid w:val="00E8054E"/>
    <w:rsid w:val="00E80C3F"/>
    <w:rsid w:val="00E82D48"/>
    <w:rsid w:val="00E84B05"/>
    <w:rsid w:val="00E90CF2"/>
    <w:rsid w:val="00EC5D3F"/>
    <w:rsid w:val="00ED76E0"/>
    <w:rsid w:val="00EE3405"/>
    <w:rsid w:val="00EE6A0C"/>
    <w:rsid w:val="00EF6B1A"/>
    <w:rsid w:val="00F2699F"/>
    <w:rsid w:val="00F32072"/>
    <w:rsid w:val="00F4245D"/>
    <w:rsid w:val="00F438A7"/>
    <w:rsid w:val="00F50252"/>
    <w:rsid w:val="00F84A6F"/>
    <w:rsid w:val="00F87848"/>
    <w:rsid w:val="00F975A7"/>
    <w:rsid w:val="00FA5258"/>
    <w:rsid w:val="00FC1E8C"/>
    <w:rsid w:val="00FE2F06"/>
    <w:rsid w:val="00FE72FD"/>
    <w:rsid w:val="00FF31B8"/>
    <w:rsid w:val="00FF3A41"/>
    <w:rsid w:val="00FF5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2CBB5C"/>
  <w15:docId w15:val="{DE5F41F6-F81C-4AA2-83E8-29AF790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9CA"/>
    <w:rPr>
      <w:rFonts w:ascii="Calibri" w:eastAsia="Times New Roman" w:hAnsi="Calibri" w:cs="Times New Roman"/>
      <w:lang w:eastAsia="ru-RU"/>
    </w:rPr>
  </w:style>
  <w:style w:type="paragraph" w:styleId="1">
    <w:name w:val="heading 1"/>
    <w:basedOn w:val="a"/>
    <w:next w:val="a"/>
    <w:link w:val="10"/>
    <w:qFormat/>
    <w:rsid w:val="00E51592"/>
    <w:pPr>
      <w:keepNext/>
      <w:keepLines/>
      <w:spacing w:before="480" w:after="0" w:line="240" w:lineRule="auto"/>
      <w:outlineLvl w:val="0"/>
    </w:pPr>
    <w:rPr>
      <w:rFonts w:ascii="Cambria" w:hAnsi="Cambria"/>
      <w:b/>
      <w:bCs/>
      <w:noProof/>
      <w:color w:val="365F91"/>
      <w:sz w:val="28"/>
      <w:szCs w:val="28"/>
      <w:lang w:val="uz-Latn-UZ"/>
    </w:rPr>
  </w:style>
  <w:style w:type="paragraph" w:styleId="3">
    <w:name w:val="heading 3"/>
    <w:basedOn w:val="a"/>
    <w:next w:val="a"/>
    <w:link w:val="30"/>
    <w:uiPriority w:val="9"/>
    <w:unhideWhenUsed/>
    <w:qFormat/>
    <w:rsid w:val="00E5159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592"/>
    <w:rPr>
      <w:rFonts w:ascii="Cambria" w:eastAsia="Times New Roman" w:hAnsi="Cambria" w:cs="Times New Roman"/>
      <w:b/>
      <w:bCs/>
      <w:noProof/>
      <w:color w:val="365F91"/>
      <w:sz w:val="28"/>
      <w:szCs w:val="28"/>
      <w:lang w:val="uz-Latn-UZ" w:eastAsia="ru-RU"/>
    </w:rPr>
  </w:style>
  <w:style w:type="character" w:customStyle="1" w:styleId="30">
    <w:name w:val="Заголовок 3 Знак"/>
    <w:basedOn w:val="a0"/>
    <w:link w:val="3"/>
    <w:uiPriority w:val="9"/>
    <w:rsid w:val="00E51592"/>
    <w:rPr>
      <w:rFonts w:ascii="Cambria" w:eastAsia="Times New Roman" w:hAnsi="Cambria" w:cs="Times New Roman"/>
      <w:b/>
      <w:bCs/>
      <w:color w:val="4F81BD"/>
      <w:lang w:eastAsia="ru-RU"/>
    </w:rPr>
  </w:style>
  <w:style w:type="paragraph" w:styleId="HTML">
    <w:name w:val="HTML Preformatted"/>
    <w:basedOn w:val="a"/>
    <w:link w:val="HTML0"/>
    <w:uiPriority w:val="99"/>
    <w:unhideWhenUsed/>
    <w:rsid w:val="00E5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val="en-US" w:eastAsia="zh-CN" w:bidi="he-IL"/>
    </w:rPr>
  </w:style>
  <w:style w:type="character" w:customStyle="1" w:styleId="HTML0">
    <w:name w:val="Стандартный HTML Знак"/>
    <w:basedOn w:val="a0"/>
    <w:link w:val="HTML"/>
    <w:uiPriority w:val="99"/>
    <w:rsid w:val="00E51592"/>
    <w:rPr>
      <w:rFonts w:ascii="SimSun" w:eastAsia="SimSun" w:hAnsi="SimSun" w:cs="SimSun"/>
      <w:sz w:val="24"/>
      <w:szCs w:val="24"/>
      <w:lang w:val="en-US" w:eastAsia="zh-CN" w:bidi="he-IL"/>
    </w:rPr>
  </w:style>
  <w:style w:type="paragraph" w:styleId="a3">
    <w:name w:val="Body Text"/>
    <w:basedOn w:val="a"/>
    <w:link w:val="a4"/>
    <w:uiPriority w:val="99"/>
    <w:unhideWhenUsed/>
    <w:rsid w:val="00E51592"/>
    <w:pPr>
      <w:shd w:val="clear" w:color="auto" w:fill="FFFFFF"/>
      <w:spacing w:after="240" w:line="240" w:lineRule="atLeast"/>
      <w:jc w:val="both"/>
    </w:pPr>
    <w:rPr>
      <w:rFonts w:ascii="Times New Roman" w:eastAsia="Arial Unicode MS" w:hAnsi="Times New Roman"/>
      <w:noProof/>
      <w:sz w:val="23"/>
      <w:szCs w:val="23"/>
      <w:lang w:val="uz-Latn-UZ"/>
    </w:rPr>
  </w:style>
  <w:style w:type="character" w:customStyle="1" w:styleId="a4">
    <w:name w:val="Основной текст Знак"/>
    <w:basedOn w:val="a0"/>
    <w:link w:val="a3"/>
    <w:uiPriority w:val="99"/>
    <w:rsid w:val="00E51592"/>
    <w:rPr>
      <w:rFonts w:ascii="Times New Roman" w:eastAsia="Arial Unicode MS" w:hAnsi="Times New Roman" w:cs="Times New Roman"/>
      <w:noProof/>
      <w:sz w:val="23"/>
      <w:szCs w:val="23"/>
      <w:shd w:val="clear" w:color="auto" w:fill="FFFFFF"/>
      <w:lang w:val="uz-Latn-UZ" w:eastAsia="ru-RU"/>
    </w:rPr>
  </w:style>
  <w:style w:type="paragraph" w:customStyle="1" w:styleId="Default">
    <w:name w:val="Default"/>
    <w:rsid w:val="00E515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uiPriority w:val="99"/>
    <w:unhideWhenUsed/>
    <w:rsid w:val="00E51592"/>
    <w:pPr>
      <w:spacing w:after="120" w:line="480" w:lineRule="auto"/>
      <w:ind w:left="283"/>
    </w:pPr>
  </w:style>
  <w:style w:type="character" w:customStyle="1" w:styleId="20">
    <w:name w:val="Основной текст с отступом 2 Знак"/>
    <w:basedOn w:val="a0"/>
    <w:link w:val="2"/>
    <w:uiPriority w:val="99"/>
    <w:rsid w:val="00E51592"/>
    <w:rPr>
      <w:rFonts w:ascii="Calibri" w:eastAsia="Times New Roman" w:hAnsi="Calibri" w:cs="Times New Roman"/>
      <w:lang w:eastAsia="ru-RU"/>
    </w:rPr>
  </w:style>
  <w:style w:type="paragraph" w:styleId="a5">
    <w:name w:val="Normal (Web)"/>
    <w:basedOn w:val="a"/>
    <w:uiPriority w:val="99"/>
    <w:unhideWhenUsed/>
    <w:rsid w:val="00E51592"/>
    <w:pPr>
      <w:spacing w:before="100" w:beforeAutospacing="1" w:after="100" w:afterAutospacing="1" w:line="240" w:lineRule="auto"/>
    </w:pPr>
    <w:rPr>
      <w:rFonts w:ascii="Times New Roman" w:hAnsi="Times New Roman"/>
      <w:sz w:val="24"/>
      <w:szCs w:val="24"/>
    </w:rPr>
  </w:style>
  <w:style w:type="paragraph" w:styleId="a6">
    <w:name w:val="footnote text"/>
    <w:aliases w:val="Footnote Text Char Знак Знак Знак,Dipnot Metni Char Char Char Char,Dipnot Metni1,Dipnot Metni Char Char Char1 Char Char,список,Текст сноски Знак Знак Знак Знак Знак,Текст сноски Знак Знак Знак Знак,Cha,FOOTNOTES,single space,fn, Знак,-"/>
    <w:basedOn w:val="a"/>
    <w:link w:val="a7"/>
    <w:unhideWhenUsed/>
    <w:rsid w:val="00E51592"/>
    <w:pPr>
      <w:spacing w:after="0" w:line="240" w:lineRule="auto"/>
    </w:pPr>
    <w:rPr>
      <w:sz w:val="20"/>
      <w:szCs w:val="20"/>
    </w:rPr>
  </w:style>
  <w:style w:type="character" w:customStyle="1" w:styleId="a7">
    <w:name w:val="Текст сноски Знак"/>
    <w:aliases w:val="Footnote Text Char Знак Знак Знак Знак,Dipnot Metni Char Char Char Char Знак,Dipnot Metni1 Знак,Dipnot Metni Char Char Char1 Char Char Знак,список Знак,Текст сноски Знак Знак Знак Знак Знак Знак,Текст сноски Знак Знак Знак Знак Знак1"/>
    <w:basedOn w:val="a0"/>
    <w:link w:val="a6"/>
    <w:rsid w:val="00E51592"/>
    <w:rPr>
      <w:rFonts w:ascii="Calibri" w:eastAsia="Times New Roman" w:hAnsi="Calibri" w:cs="Times New Roman"/>
      <w:sz w:val="20"/>
      <w:szCs w:val="20"/>
      <w:lang w:eastAsia="ru-RU"/>
    </w:rPr>
  </w:style>
  <w:style w:type="character" w:styleId="a8">
    <w:name w:val="footnote reference"/>
    <w:aliases w:val="ftref,Footnote Text Char1,fr,Used by Word for Help footnote symbols,FZ,Знак Char1,Footnote Text Char Знак Знак Знак Char1,Dipnot Metni Char Char Char Char Char1,Dipnot Metni1 Char1,Dipnot Metni Char Char Char1 Char Char Char1,список Char1"/>
    <w:uiPriority w:val="99"/>
    <w:unhideWhenUsed/>
    <w:rsid w:val="00E51592"/>
    <w:rPr>
      <w:vertAlign w:val="superscript"/>
    </w:rPr>
  </w:style>
  <w:style w:type="paragraph" w:styleId="a9">
    <w:name w:val="Body Text Indent"/>
    <w:basedOn w:val="a"/>
    <w:link w:val="aa"/>
    <w:uiPriority w:val="99"/>
    <w:semiHidden/>
    <w:unhideWhenUsed/>
    <w:rsid w:val="00E51592"/>
    <w:pPr>
      <w:spacing w:after="120"/>
      <w:ind w:left="283"/>
    </w:pPr>
  </w:style>
  <w:style w:type="character" w:customStyle="1" w:styleId="aa">
    <w:name w:val="Основной текст с отступом Знак"/>
    <w:basedOn w:val="a0"/>
    <w:link w:val="a9"/>
    <w:uiPriority w:val="99"/>
    <w:semiHidden/>
    <w:rsid w:val="00E51592"/>
    <w:rPr>
      <w:rFonts w:ascii="Calibri" w:eastAsia="Times New Roman" w:hAnsi="Calibri" w:cs="Times New Roman"/>
      <w:lang w:eastAsia="ru-RU"/>
    </w:rPr>
  </w:style>
  <w:style w:type="character" w:customStyle="1" w:styleId="fontstyle01">
    <w:name w:val="fontstyle01"/>
    <w:rsid w:val="00E51592"/>
    <w:rPr>
      <w:rFonts w:ascii="TimesNewRomanPSMT" w:hAnsi="TimesNewRomanPSMT" w:hint="default"/>
      <w:b w:val="0"/>
      <w:bCs w:val="0"/>
      <w:i w:val="0"/>
      <w:iCs w:val="0"/>
      <w:color w:val="000000"/>
      <w:sz w:val="28"/>
      <w:szCs w:val="28"/>
    </w:rPr>
  </w:style>
  <w:style w:type="paragraph" w:styleId="ab">
    <w:name w:val="List Paragraph"/>
    <w:aliases w:val="List_Paragraph,Multilevel para_II,List Paragraph1,List Paragraph (numbered (a)),Numbered list,Абзац списка3,Heading 41,Bullet Points,Listenabsatz1,Bullet List Paragraph,Level 1 Bullet,Subtítulo tabela,Resume Title,Citation List,Ha"/>
    <w:basedOn w:val="a"/>
    <w:link w:val="ac"/>
    <w:uiPriority w:val="34"/>
    <w:qFormat/>
    <w:rsid w:val="00E51592"/>
    <w:pPr>
      <w:spacing w:after="160" w:line="259" w:lineRule="auto"/>
      <w:ind w:left="720"/>
      <w:contextualSpacing/>
    </w:pPr>
    <w:rPr>
      <w:rFonts w:eastAsia="Calibri"/>
      <w:lang w:eastAsia="en-US"/>
    </w:rPr>
  </w:style>
  <w:style w:type="paragraph" w:styleId="ad">
    <w:name w:val="Title"/>
    <w:basedOn w:val="a"/>
    <w:link w:val="ae"/>
    <w:uiPriority w:val="10"/>
    <w:qFormat/>
    <w:rsid w:val="00E51592"/>
    <w:pPr>
      <w:spacing w:after="0" w:line="240" w:lineRule="auto"/>
      <w:jc w:val="center"/>
    </w:pPr>
    <w:rPr>
      <w:rFonts w:ascii="PANDA Times UZ" w:hAnsi="PANDA Times UZ"/>
      <w:b/>
      <w:bCs/>
      <w:sz w:val="24"/>
      <w:szCs w:val="24"/>
    </w:rPr>
  </w:style>
  <w:style w:type="character" w:customStyle="1" w:styleId="ae">
    <w:name w:val="Название Знак"/>
    <w:basedOn w:val="a0"/>
    <w:link w:val="ad"/>
    <w:uiPriority w:val="10"/>
    <w:rsid w:val="00E51592"/>
    <w:rPr>
      <w:rFonts w:ascii="PANDA Times UZ" w:eastAsia="Times New Roman" w:hAnsi="PANDA Times UZ" w:cs="Times New Roman"/>
      <w:b/>
      <w:bCs/>
      <w:sz w:val="24"/>
      <w:szCs w:val="24"/>
      <w:lang w:eastAsia="ru-RU"/>
    </w:rPr>
  </w:style>
  <w:style w:type="paragraph" w:styleId="af">
    <w:name w:val="No Spacing"/>
    <w:aliases w:val="Эфирный"/>
    <w:link w:val="af0"/>
    <w:uiPriority w:val="1"/>
    <w:qFormat/>
    <w:rsid w:val="00E51592"/>
    <w:pPr>
      <w:spacing w:after="0" w:line="240" w:lineRule="auto"/>
    </w:pPr>
    <w:rPr>
      <w:rFonts w:ascii="Calibri" w:eastAsia="Times New Roman" w:hAnsi="Calibri" w:cs="Times New Roman"/>
      <w:sz w:val="20"/>
      <w:szCs w:val="20"/>
      <w:lang w:eastAsia="ru-RU"/>
    </w:rPr>
  </w:style>
  <w:style w:type="character" w:customStyle="1" w:styleId="af0">
    <w:name w:val="Без интервала Знак"/>
    <w:aliases w:val="Эфирный Знак"/>
    <w:link w:val="af"/>
    <w:uiPriority w:val="1"/>
    <w:locked/>
    <w:rsid w:val="00E51592"/>
    <w:rPr>
      <w:rFonts w:ascii="Calibri" w:eastAsia="Times New Roman" w:hAnsi="Calibri" w:cs="Times New Roman"/>
      <w:sz w:val="20"/>
      <w:szCs w:val="20"/>
      <w:lang w:eastAsia="ru-RU"/>
    </w:rPr>
  </w:style>
  <w:style w:type="paragraph" w:styleId="af1">
    <w:name w:val="header"/>
    <w:basedOn w:val="a"/>
    <w:link w:val="af2"/>
    <w:uiPriority w:val="99"/>
    <w:unhideWhenUsed/>
    <w:rsid w:val="00E5159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51592"/>
    <w:rPr>
      <w:rFonts w:ascii="Calibri" w:eastAsia="Times New Roman" w:hAnsi="Calibri" w:cs="Times New Roman"/>
      <w:lang w:eastAsia="ru-RU"/>
    </w:rPr>
  </w:style>
  <w:style w:type="paragraph" w:styleId="af3">
    <w:name w:val="footer"/>
    <w:basedOn w:val="a"/>
    <w:link w:val="af4"/>
    <w:uiPriority w:val="99"/>
    <w:unhideWhenUsed/>
    <w:rsid w:val="00E5159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51592"/>
    <w:rPr>
      <w:rFonts w:ascii="Calibri" w:eastAsia="Times New Roman" w:hAnsi="Calibri" w:cs="Times New Roman"/>
      <w:lang w:eastAsia="ru-RU"/>
    </w:rPr>
  </w:style>
  <w:style w:type="character" w:styleId="af5">
    <w:name w:val="Strong"/>
    <w:uiPriority w:val="22"/>
    <w:qFormat/>
    <w:rsid w:val="00E51592"/>
    <w:rPr>
      <w:b/>
      <w:bCs/>
    </w:rPr>
  </w:style>
  <w:style w:type="character" w:styleId="af6">
    <w:name w:val="Hyperlink"/>
    <w:uiPriority w:val="99"/>
    <w:rsid w:val="00E51592"/>
    <w:rPr>
      <w:color w:val="0000FF"/>
      <w:u w:val="single"/>
    </w:rPr>
  </w:style>
  <w:style w:type="character" w:customStyle="1" w:styleId="y2iqfc">
    <w:name w:val="y2iqfc"/>
    <w:basedOn w:val="a0"/>
    <w:rsid w:val="00E51592"/>
  </w:style>
  <w:style w:type="paragraph" w:styleId="af7">
    <w:name w:val="Balloon Text"/>
    <w:basedOn w:val="a"/>
    <w:link w:val="af8"/>
    <w:uiPriority w:val="99"/>
    <w:semiHidden/>
    <w:unhideWhenUsed/>
    <w:rsid w:val="00E51592"/>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E51592"/>
    <w:rPr>
      <w:rFonts w:ascii="Segoe UI" w:eastAsia="Times New Roman" w:hAnsi="Segoe UI" w:cs="Segoe UI"/>
      <w:sz w:val="18"/>
      <w:szCs w:val="18"/>
      <w:lang w:eastAsia="ru-RU"/>
    </w:rPr>
  </w:style>
  <w:style w:type="paragraph" w:styleId="af9">
    <w:name w:val="endnote text"/>
    <w:basedOn w:val="a"/>
    <w:link w:val="afa"/>
    <w:uiPriority w:val="99"/>
    <w:semiHidden/>
    <w:unhideWhenUsed/>
    <w:rsid w:val="00E51592"/>
    <w:pPr>
      <w:spacing w:after="0" w:line="240" w:lineRule="auto"/>
    </w:pPr>
    <w:rPr>
      <w:sz w:val="20"/>
      <w:szCs w:val="20"/>
    </w:rPr>
  </w:style>
  <w:style w:type="character" w:customStyle="1" w:styleId="afa">
    <w:name w:val="Текст концевой сноски Знак"/>
    <w:basedOn w:val="a0"/>
    <w:link w:val="af9"/>
    <w:uiPriority w:val="99"/>
    <w:semiHidden/>
    <w:rsid w:val="00E51592"/>
    <w:rPr>
      <w:rFonts w:ascii="Calibri" w:eastAsia="Times New Roman" w:hAnsi="Calibri" w:cs="Times New Roman"/>
      <w:sz w:val="20"/>
      <w:szCs w:val="20"/>
      <w:lang w:eastAsia="ru-RU"/>
    </w:rPr>
  </w:style>
  <w:style w:type="character" w:styleId="afb">
    <w:name w:val="endnote reference"/>
    <w:uiPriority w:val="99"/>
    <w:semiHidden/>
    <w:unhideWhenUsed/>
    <w:rsid w:val="00E51592"/>
    <w:rPr>
      <w:vertAlign w:val="superscript"/>
    </w:rPr>
  </w:style>
  <w:style w:type="character" w:customStyle="1" w:styleId="fontstyle21">
    <w:name w:val="fontstyle21"/>
    <w:rsid w:val="00E51592"/>
    <w:rPr>
      <w:rFonts w:ascii="Cambria" w:hAnsi="Cambria" w:hint="default"/>
      <w:b w:val="0"/>
      <w:bCs w:val="0"/>
      <w:i w:val="0"/>
      <w:iCs w:val="0"/>
      <w:color w:val="242021"/>
      <w:sz w:val="20"/>
      <w:szCs w:val="20"/>
    </w:rPr>
  </w:style>
  <w:style w:type="character" w:customStyle="1" w:styleId="fontstyle31">
    <w:name w:val="fontstyle31"/>
    <w:rsid w:val="00E51592"/>
    <w:rPr>
      <w:rFonts w:ascii="Cambria-Italic" w:hAnsi="Cambria-Italic" w:hint="default"/>
      <w:b w:val="0"/>
      <w:bCs w:val="0"/>
      <w:i/>
      <w:iCs/>
      <w:color w:val="242021"/>
      <w:sz w:val="20"/>
      <w:szCs w:val="20"/>
    </w:rPr>
  </w:style>
  <w:style w:type="character" w:styleId="afc">
    <w:name w:val="Emphasis"/>
    <w:uiPriority w:val="20"/>
    <w:qFormat/>
    <w:rsid w:val="00E51592"/>
    <w:rPr>
      <w:i/>
      <w:iCs/>
    </w:rPr>
  </w:style>
  <w:style w:type="character" w:customStyle="1" w:styleId="acopre">
    <w:name w:val="acopre"/>
    <w:basedOn w:val="a0"/>
    <w:rsid w:val="00E51592"/>
  </w:style>
  <w:style w:type="character" w:styleId="afd">
    <w:name w:val="FollowedHyperlink"/>
    <w:uiPriority w:val="99"/>
    <w:semiHidden/>
    <w:unhideWhenUsed/>
    <w:rsid w:val="00E51592"/>
    <w:rPr>
      <w:color w:val="800080"/>
      <w:u w:val="single"/>
    </w:rPr>
  </w:style>
  <w:style w:type="character" w:customStyle="1" w:styleId="afe">
    <w:name w:val="Основной текст_"/>
    <w:link w:val="31"/>
    <w:rsid w:val="00E51592"/>
    <w:rPr>
      <w:rFonts w:ascii="Batang" w:eastAsia="Batang" w:hAnsi="Batang" w:cs="Batang"/>
      <w:shd w:val="clear" w:color="auto" w:fill="FFFFFF"/>
    </w:rPr>
  </w:style>
  <w:style w:type="paragraph" w:customStyle="1" w:styleId="31">
    <w:name w:val="Основной текст3"/>
    <w:basedOn w:val="a"/>
    <w:link w:val="afe"/>
    <w:rsid w:val="00E51592"/>
    <w:pPr>
      <w:widowControl w:val="0"/>
      <w:shd w:val="clear" w:color="auto" w:fill="FFFFFF"/>
      <w:spacing w:after="0" w:line="0" w:lineRule="atLeast"/>
    </w:pPr>
    <w:rPr>
      <w:rFonts w:ascii="Batang" w:eastAsia="Batang" w:hAnsi="Batang" w:cs="Batang"/>
      <w:lang w:eastAsia="en-US"/>
    </w:rPr>
  </w:style>
  <w:style w:type="character" w:customStyle="1" w:styleId="Exact">
    <w:name w:val="Основной текст Exact"/>
    <w:rsid w:val="00E51592"/>
    <w:rPr>
      <w:rFonts w:ascii="Batang" w:eastAsia="Batang" w:hAnsi="Batang" w:cs="Batang"/>
      <w:b w:val="0"/>
      <w:bCs w:val="0"/>
      <w:i w:val="0"/>
      <w:iCs w:val="0"/>
      <w:smallCaps w:val="0"/>
      <w:strike w:val="0"/>
      <w:spacing w:val="4"/>
      <w:sz w:val="19"/>
      <w:szCs w:val="19"/>
      <w:u w:val="none"/>
    </w:rPr>
  </w:style>
  <w:style w:type="character" w:customStyle="1" w:styleId="SegoeUI0ptExact">
    <w:name w:val="Основной текст + Segoe UI;Полужирный;Интервал 0 pt Exact"/>
    <w:rsid w:val="00E51592"/>
    <w:rPr>
      <w:rFonts w:ascii="Segoe UI" w:eastAsia="Segoe UI" w:hAnsi="Segoe UI" w:cs="Segoe UI"/>
      <w:b/>
      <w:bCs/>
      <w:color w:val="000000"/>
      <w:spacing w:val="2"/>
      <w:w w:val="100"/>
      <w:position w:val="0"/>
      <w:sz w:val="19"/>
      <w:szCs w:val="19"/>
      <w:shd w:val="clear" w:color="auto" w:fill="FFFFFF"/>
      <w:lang w:val="en-US"/>
    </w:rPr>
  </w:style>
  <w:style w:type="character" w:customStyle="1" w:styleId="0ptExact">
    <w:name w:val="Основной текст + Интервал 0 pt Exact"/>
    <w:rsid w:val="00E51592"/>
    <w:rPr>
      <w:rFonts w:ascii="Batang" w:eastAsia="Batang" w:hAnsi="Batang" w:cs="Batang"/>
      <w:color w:val="000000"/>
      <w:spacing w:val="-19"/>
      <w:w w:val="100"/>
      <w:position w:val="0"/>
      <w:sz w:val="19"/>
      <w:szCs w:val="19"/>
      <w:shd w:val="clear" w:color="auto" w:fill="FFFFFF"/>
      <w:lang w:val="ru-RU"/>
    </w:rPr>
  </w:style>
  <w:style w:type="character" w:customStyle="1" w:styleId="12">
    <w:name w:val="Основной текст (12)_"/>
    <w:link w:val="120"/>
    <w:rsid w:val="00E51592"/>
    <w:rPr>
      <w:rFonts w:ascii="Bookman Old Style" w:eastAsia="Bookman Old Style" w:hAnsi="Bookman Old Style" w:cs="Bookman Old Style"/>
      <w:b/>
      <w:bCs/>
      <w:spacing w:val="10"/>
      <w:sz w:val="18"/>
      <w:szCs w:val="18"/>
      <w:shd w:val="clear" w:color="auto" w:fill="FFFFFF"/>
    </w:rPr>
  </w:style>
  <w:style w:type="paragraph" w:customStyle="1" w:styleId="120">
    <w:name w:val="Основной текст (12)"/>
    <w:basedOn w:val="a"/>
    <w:link w:val="12"/>
    <w:rsid w:val="00E51592"/>
    <w:pPr>
      <w:widowControl w:val="0"/>
      <w:shd w:val="clear" w:color="auto" w:fill="FFFFFF"/>
      <w:spacing w:after="0" w:line="305" w:lineRule="exact"/>
    </w:pPr>
    <w:rPr>
      <w:rFonts w:ascii="Bookman Old Style" w:eastAsia="Bookman Old Style" w:hAnsi="Bookman Old Style" w:cs="Bookman Old Style"/>
      <w:b/>
      <w:bCs/>
      <w:spacing w:val="10"/>
      <w:sz w:val="18"/>
      <w:szCs w:val="18"/>
      <w:lang w:eastAsia="en-US"/>
    </w:rPr>
  </w:style>
  <w:style w:type="character" w:customStyle="1" w:styleId="12Batang10pt0pt">
    <w:name w:val="Основной текст (12) + Batang;10 pt;Не полужирный;Интервал 0 pt"/>
    <w:rsid w:val="00E51592"/>
    <w:rPr>
      <w:rFonts w:ascii="Batang" w:eastAsia="Batang" w:hAnsi="Batang" w:cs="Batang"/>
      <w:b/>
      <w:bCs/>
      <w:color w:val="000000"/>
      <w:spacing w:val="0"/>
      <w:w w:val="100"/>
      <w:position w:val="0"/>
      <w:sz w:val="20"/>
      <w:szCs w:val="20"/>
      <w:shd w:val="clear" w:color="auto" w:fill="FFFFFF"/>
      <w:lang w:val="ru-RU"/>
    </w:rPr>
  </w:style>
  <w:style w:type="paragraph" w:customStyle="1" w:styleId="rvps1">
    <w:name w:val="rvps1"/>
    <w:basedOn w:val="a"/>
    <w:rsid w:val="00E51592"/>
    <w:pPr>
      <w:spacing w:before="100" w:beforeAutospacing="1" w:after="100" w:afterAutospacing="1" w:line="240" w:lineRule="auto"/>
    </w:pPr>
    <w:rPr>
      <w:rFonts w:ascii="Times New Roman" w:hAnsi="Times New Roman"/>
      <w:sz w:val="24"/>
      <w:szCs w:val="24"/>
    </w:rPr>
  </w:style>
  <w:style w:type="character" w:customStyle="1" w:styleId="11">
    <w:name w:val="Неразрешенное упоминание1"/>
    <w:uiPriority w:val="99"/>
    <w:semiHidden/>
    <w:unhideWhenUsed/>
    <w:rsid w:val="00E51592"/>
    <w:rPr>
      <w:color w:val="605E5C"/>
      <w:shd w:val="clear" w:color="auto" w:fill="E1DFDD"/>
    </w:rPr>
  </w:style>
  <w:style w:type="character" w:customStyle="1" w:styleId="rynqvb">
    <w:name w:val="rynqvb"/>
    <w:rsid w:val="00E51592"/>
  </w:style>
  <w:style w:type="character" w:customStyle="1" w:styleId="13">
    <w:name w:val="Название Знак1"/>
    <w:basedOn w:val="a0"/>
    <w:uiPriority w:val="10"/>
    <w:rsid w:val="00E51592"/>
    <w:rPr>
      <w:rFonts w:asciiTheme="majorHAnsi" w:eastAsiaTheme="majorEastAsia" w:hAnsiTheme="majorHAnsi" w:cstheme="majorBidi"/>
      <w:color w:val="17365D" w:themeColor="text2" w:themeShade="BF"/>
      <w:spacing w:val="5"/>
      <w:kern w:val="28"/>
      <w:sz w:val="52"/>
      <w:szCs w:val="52"/>
    </w:rPr>
  </w:style>
  <w:style w:type="character" w:customStyle="1" w:styleId="ac">
    <w:name w:val="Абзац списка Знак"/>
    <w:aliases w:val="List_Paragraph Знак,Multilevel para_II Знак,List Paragraph1 Знак,List Paragraph (numbered (a)) Знак,Numbered list Знак,Абзац списка3 Знак,Heading 41 Знак,Bullet Points Знак,Listenabsatz1 Знак,Bullet List Paragraph Знак,Ha Знак"/>
    <w:link w:val="ab"/>
    <w:uiPriority w:val="34"/>
    <w:locked/>
    <w:rsid w:val="00E020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7777">
      <w:bodyDiv w:val="1"/>
      <w:marLeft w:val="0"/>
      <w:marRight w:val="0"/>
      <w:marTop w:val="0"/>
      <w:marBottom w:val="0"/>
      <w:divBdr>
        <w:top w:val="none" w:sz="0" w:space="0" w:color="auto"/>
        <w:left w:val="none" w:sz="0" w:space="0" w:color="auto"/>
        <w:bottom w:val="none" w:sz="0" w:space="0" w:color="auto"/>
        <w:right w:val="none" w:sz="0" w:space="0" w:color="auto"/>
      </w:divBdr>
    </w:div>
    <w:div w:id="14204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uz/docs/5356705" TargetMode="External"/><Relationship Id="rId13" Type="http://schemas.openxmlformats.org/officeDocument/2006/relationships/hyperlink" Target="http://www.skire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ctor@samdu.uz"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du.u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ziyonet.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x.uz/uz/docs/5868604" TargetMode="External"/><Relationship Id="rId14" Type="http://schemas.openxmlformats.org/officeDocument/2006/relationships/hyperlink" Target="https://emjms.academicjourna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CA7D-EF77-4870-B970-9572CCC4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53</Pages>
  <Words>13006</Words>
  <Characters>98587</Characters>
  <Application>Microsoft Office Word</Application>
  <DocSecurity>0</DocSecurity>
  <Lines>2240</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14</dc:creator>
  <cp:lastModifiedBy>User</cp:lastModifiedBy>
  <cp:revision>271</cp:revision>
  <cp:lastPrinted>2023-11-11T10:29:00Z</cp:lastPrinted>
  <dcterms:created xsi:type="dcterms:W3CDTF">2023-09-06T00:20:00Z</dcterms:created>
  <dcterms:modified xsi:type="dcterms:W3CDTF">2023-11-11T11:02:00Z</dcterms:modified>
</cp:coreProperties>
</file>