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90" w:rsidRPr="00941D3D" w:rsidRDefault="002A3D90" w:rsidP="002A3D90">
      <w:pPr>
        <w:pStyle w:val="a3"/>
        <w:rPr>
          <w:rFonts w:ascii="Times New Roman" w:hAnsi="Times New Roman"/>
          <w:sz w:val="28"/>
          <w:szCs w:val="28"/>
          <w:lang w:val="es-ES"/>
        </w:rPr>
      </w:pPr>
      <w:r w:rsidRPr="00941D3D">
        <w:rPr>
          <w:rFonts w:ascii="Times New Roman" w:hAnsi="Times New Roman"/>
          <w:sz w:val="28"/>
          <w:szCs w:val="28"/>
          <w:lang w:val="es-ES"/>
        </w:rPr>
        <w:t xml:space="preserve">O‘ZBEKISTON RESPUBLIKASI OLIY VA O‘RTA MAXSUS </w:t>
      </w:r>
    </w:p>
    <w:p w:rsidR="002A3D90" w:rsidRPr="00AF5043" w:rsidRDefault="002A3D90" w:rsidP="002A3D90">
      <w:pPr>
        <w:autoSpaceDE w:val="0"/>
        <w:autoSpaceDN w:val="0"/>
        <w:jc w:val="center"/>
        <w:rPr>
          <w:sz w:val="32"/>
          <w:szCs w:val="32"/>
          <w:lang w:val="es-ES" w:eastAsia="en-US"/>
        </w:rPr>
      </w:pPr>
      <w:r w:rsidRPr="00AF5043">
        <w:rPr>
          <w:sz w:val="32"/>
          <w:szCs w:val="32"/>
          <w:lang w:val="es-ES" w:eastAsia="en-US"/>
        </w:rPr>
        <w:t>TA’LIM VAZIRLIGI</w:t>
      </w:r>
    </w:p>
    <w:p w:rsidR="002A3D90" w:rsidRPr="00AF5043" w:rsidRDefault="002A3D90" w:rsidP="002A3D90">
      <w:pPr>
        <w:autoSpaceDE w:val="0"/>
        <w:autoSpaceDN w:val="0"/>
        <w:jc w:val="center"/>
        <w:rPr>
          <w:sz w:val="32"/>
          <w:szCs w:val="32"/>
          <w:lang w:val="es-ES" w:eastAsia="en-US"/>
        </w:rPr>
      </w:pPr>
    </w:p>
    <w:p w:rsidR="002A3D90" w:rsidRPr="00AF5043" w:rsidRDefault="002A3D90" w:rsidP="002A3D90">
      <w:pPr>
        <w:autoSpaceDE w:val="0"/>
        <w:autoSpaceDN w:val="0"/>
        <w:jc w:val="center"/>
        <w:rPr>
          <w:sz w:val="32"/>
          <w:szCs w:val="32"/>
          <w:lang w:val="es-ES" w:eastAsia="en-US"/>
        </w:rPr>
      </w:pPr>
      <w:r w:rsidRPr="00AF5043">
        <w:rPr>
          <w:sz w:val="32"/>
          <w:szCs w:val="32"/>
          <w:lang w:val="es-ES" w:eastAsia="en-US"/>
        </w:rPr>
        <w:t>SAMARQAND DAVLAT UNIVERSITETI</w:t>
      </w:r>
    </w:p>
    <w:p w:rsidR="002A3D90" w:rsidRPr="00AF5043" w:rsidRDefault="002A3D90" w:rsidP="002A3D90">
      <w:pPr>
        <w:autoSpaceDE w:val="0"/>
        <w:autoSpaceDN w:val="0"/>
        <w:rPr>
          <w:sz w:val="28"/>
          <w:szCs w:val="28"/>
          <w:lang w:val="es-ES" w:eastAsia="en-US"/>
        </w:rPr>
      </w:pPr>
    </w:p>
    <w:p w:rsidR="002A3D90" w:rsidRPr="00AF5043" w:rsidRDefault="002A3D90" w:rsidP="002A3D90">
      <w:pPr>
        <w:autoSpaceDE w:val="0"/>
        <w:autoSpaceDN w:val="0"/>
        <w:rPr>
          <w:sz w:val="28"/>
          <w:szCs w:val="28"/>
          <w:lang w:val="es-ES" w:eastAsia="en-US"/>
        </w:rPr>
      </w:pPr>
    </w:p>
    <w:p w:rsidR="002A3D90" w:rsidRPr="00AF5043" w:rsidRDefault="002A3D90" w:rsidP="002A3D90">
      <w:pPr>
        <w:autoSpaceDE w:val="0"/>
        <w:autoSpaceDN w:val="0"/>
        <w:rPr>
          <w:sz w:val="28"/>
          <w:szCs w:val="28"/>
          <w:lang w:val="es-ES" w:eastAsia="en-US"/>
        </w:rPr>
      </w:pPr>
    </w:p>
    <w:p w:rsidR="002A3D90" w:rsidRPr="00AF5043" w:rsidRDefault="002A3D90" w:rsidP="002A3D90">
      <w:pPr>
        <w:autoSpaceDE w:val="0"/>
        <w:autoSpaceDN w:val="0"/>
        <w:ind w:left="4956" w:firstLine="708"/>
        <w:rPr>
          <w:b/>
          <w:bCs/>
          <w:sz w:val="28"/>
          <w:szCs w:val="28"/>
          <w:lang w:val="es-ES" w:eastAsia="en-US"/>
        </w:rPr>
      </w:pPr>
    </w:p>
    <w:p w:rsidR="002A3D90" w:rsidRPr="00AF5043" w:rsidRDefault="002A3D90" w:rsidP="002A3D90">
      <w:pPr>
        <w:autoSpaceDE w:val="0"/>
        <w:autoSpaceDN w:val="0"/>
        <w:ind w:left="4956" w:firstLine="708"/>
        <w:rPr>
          <w:b/>
          <w:bCs/>
          <w:sz w:val="28"/>
          <w:szCs w:val="28"/>
          <w:lang w:val="es-ES" w:eastAsia="en-US"/>
        </w:rPr>
      </w:pPr>
    </w:p>
    <w:p w:rsidR="002A3D90" w:rsidRPr="00AF5043" w:rsidRDefault="002A3D90" w:rsidP="002A3D90">
      <w:pPr>
        <w:autoSpaceDE w:val="0"/>
        <w:autoSpaceDN w:val="0"/>
        <w:ind w:left="5103"/>
        <w:jc w:val="center"/>
        <w:rPr>
          <w:b/>
          <w:bCs/>
          <w:sz w:val="28"/>
          <w:szCs w:val="28"/>
          <w:lang w:val="es-ES" w:eastAsia="en-US"/>
        </w:rPr>
      </w:pPr>
      <w:r w:rsidRPr="00AF5043">
        <w:rPr>
          <w:b/>
          <w:bCs/>
          <w:sz w:val="28"/>
          <w:szCs w:val="28"/>
          <w:lang w:val="es-ES" w:eastAsia="en-US"/>
        </w:rPr>
        <w:t xml:space="preserve">«Tasdiqlayman» </w:t>
      </w:r>
    </w:p>
    <w:p w:rsidR="002A3D90" w:rsidRPr="00AF5043" w:rsidRDefault="002A3D90" w:rsidP="002A3D90">
      <w:pPr>
        <w:autoSpaceDE w:val="0"/>
        <w:autoSpaceDN w:val="0"/>
        <w:ind w:left="5103"/>
        <w:jc w:val="center"/>
        <w:rPr>
          <w:sz w:val="28"/>
          <w:szCs w:val="28"/>
          <w:lang w:val="es-ES" w:eastAsia="en-US"/>
        </w:rPr>
      </w:pPr>
      <w:r w:rsidRPr="00AF5043">
        <w:rPr>
          <w:sz w:val="28"/>
          <w:szCs w:val="28"/>
          <w:lang w:val="es-ES" w:eastAsia="en-US"/>
        </w:rPr>
        <w:t xml:space="preserve">SamDU o‘quv ishlari bo‘yicha prorektori ________________________ </w:t>
      </w:r>
    </w:p>
    <w:p w:rsidR="002A3D90" w:rsidRPr="00AF5043" w:rsidRDefault="002A3D90" w:rsidP="002A3D90">
      <w:pPr>
        <w:autoSpaceDE w:val="0"/>
        <w:autoSpaceDN w:val="0"/>
        <w:ind w:left="5103"/>
        <w:jc w:val="center"/>
        <w:rPr>
          <w:sz w:val="28"/>
          <w:szCs w:val="28"/>
          <w:lang w:val="es-ES" w:eastAsia="en-US"/>
        </w:rPr>
      </w:pPr>
      <w:r w:rsidRPr="00AF5043">
        <w:rPr>
          <w:sz w:val="28"/>
          <w:szCs w:val="28"/>
          <w:lang w:val="es-ES" w:eastAsia="en-US"/>
        </w:rPr>
        <w:t>prof. Soleyev A.</w:t>
      </w:r>
    </w:p>
    <w:p w:rsidR="002A3D90" w:rsidRPr="00AF5043" w:rsidRDefault="002A3D90" w:rsidP="002A3D90">
      <w:pPr>
        <w:autoSpaceDE w:val="0"/>
        <w:autoSpaceDN w:val="0"/>
        <w:ind w:left="5103"/>
        <w:jc w:val="center"/>
        <w:rPr>
          <w:sz w:val="28"/>
          <w:szCs w:val="28"/>
          <w:lang w:val="es-ES" w:eastAsia="en-US"/>
        </w:rPr>
      </w:pPr>
      <w:r w:rsidRPr="00AF5043">
        <w:rPr>
          <w:sz w:val="28"/>
          <w:szCs w:val="28"/>
          <w:lang w:val="es-ES" w:eastAsia="en-US"/>
        </w:rPr>
        <w:t>«___» _________2019</w:t>
      </w:r>
      <w:r>
        <w:rPr>
          <w:sz w:val="28"/>
          <w:szCs w:val="28"/>
          <w:lang w:val="uz-Cyrl-UZ" w:eastAsia="en-US"/>
        </w:rPr>
        <w:t>-</w:t>
      </w:r>
      <w:r w:rsidRPr="00AF5043">
        <w:rPr>
          <w:sz w:val="28"/>
          <w:szCs w:val="28"/>
          <w:lang w:val="es-ES" w:eastAsia="en-US"/>
        </w:rPr>
        <w:t>yil</w:t>
      </w:r>
    </w:p>
    <w:p w:rsidR="002A3D90" w:rsidRPr="00AF5043" w:rsidRDefault="002A3D90" w:rsidP="002A3D90">
      <w:pPr>
        <w:autoSpaceDE w:val="0"/>
        <w:autoSpaceDN w:val="0"/>
        <w:rPr>
          <w:sz w:val="28"/>
          <w:szCs w:val="28"/>
          <w:lang w:val="es-ES" w:eastAsia="en-US"/>
        </w:rPr>
      </w:pPr>
    </w:p>
    <w:p w:rsidR="002A3D90" w:rsidRPr="00AF5043" w:rsidRDefault="002A3D90" w:rsidP="002A3D90">
      <w:pPr>
        <w:autoSpaceDE w:val="0"/>
        <w:autoSpaceDN w:val="0"/>
        <w:rPr>
          <w:sz w:val="28"/>
          <w:szCs w:val="28"/>
          <w:lang w:val="es-ES" w:eastAsia="en-US"/>
        </w:rPr>
      </w:pPr>
    </w:p>
    <w:p w:rsidR="002A3D90" w:rsidRPr="00AF5043" w:rsidRDefault="002A3D90" w:rsidP="002A3D90">
      <w:pPr>
        <w:autoSpaceDE w:val="0"/>
        <w:autoSpaceDN w:val="0"/>
        <w:rPr>
          <w:sz w:val="28"/>
          <w:szCs w:val="28"/>
          <w:lang w:val="es-ES" w:eastAsia="en-US"/>
        </w:rPr>
      </w:pPr>
    </w:p>
    <w:p w:rsidR="002A3D90" w:rsidRPr="00AF5043" w:rsidRDefault="002A3D90" w:rsidP="002A3D90">
      <w:pPr>
        <w:autoSpaceDE w:val="0"/>
        <w:autoSpaceDN w:val="0"/>
        <w:jc w:val="center"/>
        <w:rPr>
          <w:b/>
          <w:sz w:val="28"/>
          <w:szCs w:val="28"/>
          <w:lang w:val="es-ES" w:eastAsia="en-US"/>
        </w:rPr>
      </w:pPr>
      <w:r w:rsidRPr="00C70EEE">
        <w:rPr>
          <w:b/>
          <w:sz w:val="28"/>
          <w:szCs w:val="28"/>
          <w:lang w:val="uz-Cyrl-UZ"/>
        </w:rPr>
        <w:t>“</w:t>
      </w:r>
      <w:r>
        <w:rPr>
          <w:b/>
          <w:sz w:val="28"/>
          <w:szCs w:val="28"/>
          <w:lang w:val="uz-Cyrl-UZ"/>
        </w:rPr>
        <w:t>PSIXOLINGVISTIKA</w:t>
      </w:r>
      <w:r w:rsidRPr="00C70EEE">
        <w:rPr>
          <w:b/>
          <w:sz w:val="28"/>
          <w:szCs w:val="28"/>
          <w:lang w:val="uz-Cyrl-UZ"/>
        </w:rPr>
        <w:t xml:space="preserve">” </w:t>
      </w:r>
      <w:r w:rsidRPr="00AF5043">
        <w:rPr>
          <w:b/>
          <w:sz w:val="28"/>
          <w:szCs w:val="28"/>
          <w:lang w:val="es-ES" w:eastAsia="en-US"/>
        </w:rPr>
        <w:t xml:space="preserve">FANIDAN </w:t>
      </w:r>
    </w:p>
    <w:p w:rsidR="002A3D90" w:rsidRPr="00AF5043" w:rsidRDefault="002A3D90" w:rsidP="002A3D90">
      <w:pPr>
        <w:autoSpaceDE w:val="0"/>
        <w:autoSpaceDN w:val="0"/>
        <w:jc w:val="center"/>
        <w:rPr>
          <w:b/>
          <w:sz w:val="28"/>
          <w:szCs w:val="28"/>
          <w:lang w:val="es-ES" w:eastAsia="en-US"/>
        </w:rPr>
      </w:pPr>
    </w:p>
    <w:p w:rsidR="002A3D90" w:rsidRPr="00AF5043" w:rsidRDefault="002A3D90" w:rsidP="002A3D90">
      <w:pPr>
        <w:autoSpaceDE w:val="0"/>
        <w:autoSpaceDN w:val="0"/>
        <w:jc w:val="center"/>
        <w:rPr>
          <w:b/>
          <w:sz w:val="28"/>
          <w:szCs w:val="28"/>
          <w:lang w:val="it-IT" w:eastAsia="en-US"/>
        </w:rPr>
      </w:pPr>
      <w:r w:rsidRPr="00AF5043">
        <w:rPr>
          <w:b/>
          <w:sz w:val="28"/>
          <w:szCs w:val="28"/>
          <w:lang w:val="it-IT" w:eastAsia="en-US"/>
        </w:rPr>
        <w:t>ISHCHI O‘QUV DASTURI</w:t>
      </w:r>
    </w:p>
    <w:p w:rsidR="002A3D90" w:rsidRPr="00AF5043" w:rsidRDefault="002A3D90" w:rsidP="002A3D90">
      <w:pPr>
        <w:ind w:firstLine="708"/>
        <w:jc w:val="both"/>
        <w:rPr>
          <w:b/>
          <w:i/>
          <w:sz w:val="28"/>
          <w:szCs w:val="28"/>
          <w:lang w:val="it-IT" w:eastAsia="en-US"/>
        </w:rPr>
      </w:pPr>
    </w:p>
    <w:p w:rsidR="002A3D90" w:rsidRPr="00AF5043" w:rsidRDefault="002A3D90" w:rsidP="002A3D90">
      <w:pPr>
        <w:ind w:firstLine="708"/>
        <w:jc w:val="both"/>
        <w:rPr>
          <w:b/>
          <w:i/>
          <w:sz w:val="28"/>
          <w:szCs w:val="28"/>
          <w:lang w:val="it-IT" w:eastAsia="en-US"/>
        </w:rPr>
      </w:pPr>
    </w:p>
    <w:p w:rsidR="002A3D90" w:rsidRPr="00AF5043" w:rsidRDefault="002A3D90" w:rsidP="002A3D90">
      <w:pPr>
        <w:jc w:val="both"/>
        <w:rPr>
          <w:sz w:val="28"/>
          <w:szCs w:val="28"/>
          <w:lang w:val="it-IT"/>
        </w:rPr>
      </w:pPr>
      <w:r w:rsidRPr="00AF5043">
        <w:rPr>
          <w:sz w:val="28"/>
          <w:szCs w:val="28"/>
          <w:lang w:val="it-IT"/>
        </w:rPr>
        <w:t xml:space="preserve">        </w:t>
      </w:r>
    </w:p>
    <w:p w:rsidR="002A3D90" w:rsidRPr="00AF5043" w:rsidRDefault="002A3D90" w:rsidP="002A3D90">
      <w:pPr>
        <w:jc w:val="both"/>
        <w:rPr>
          <w:sz w:val="28"/>
          <w:szCs w:val="28"/>
          <w:lang w:val="it-IT"/>
        </w:rPr>
      </w:pPr>
    </w:p>
    <w:p w:rsidR="002A3D90" w:rsidRPr="009B4AAF" w:rsidRDefault="002A3D90" w:rsidP="002A3D90">
      <w:pPr>
        <w:ind w:firstLine="708"/>
        <w:jc w:val="both"/>
        <w:rPr>
          <w:sz w:val="28"/>
          <w:szCs w:val="28"/>
          <w:lang w:val="uz-Cyrl-UZ"/>
        </w:rPr>
      </w:pPr>
      <w:r w:rsidRPr="00AF5043">
        <w:rPr>
          <w:sz w:val="28"/>
          <w:szCs w:val="28"/>
          <w:lang w:val="it-IT"/>
        </w:rPr>
        <w:t>Bilim sohasi</w:t>
      </w:r>
      <w:r w:rsidRPr="009B4AAF">
        <w:rPr>
          <w:sz w:val="28"/>
          <w:szCs w:val="28"/>
          <w:lang w:val="uz-Cyrl-UZ"/>
        </w:rPr>
        <w:t xml:space="preserve">: </w:t>
      </w:r>
      <w:r w:rsidRPr="00AF5043">
        <w:rPr>
          <w:sz w:val="28"/>
          <w:szCs w:val="28"/>
          <w:lang w:val="it-IT"/>
        </w:rPr>
        <w:tab/>
      </w:r>
      <w:r w:rsidRPr="00AF5043">
        <w:rPr>
          <w:sz w:val="28"/>
          <w:szCs w:val="28"/>
          <w:lang w:val="it-IT"/>
        </w:rPr>
        <w:tab/>
      </w:r>
      <w:r w:rsidRPr="00AF5043">
        <w:rPr>
          <w:sz w:val="28"/>
          <w:szCs w:val="28"/>
          <w:lang w:val="it-IT"/>
        </w:rPr>
        <w:tab/>
      </w:r>
      <w:r w:rsidRPr="009B4AAF">
        <w:rPr>
          <w:sz w:val="28"/>
          <w:szCs w:val="28"/>
          <w:lang w:val="uz-Cyrl-UZ"/>
        </w:rPr>
        <w:t>1</w:t>
      </w:r>
      <w:r w:rsidRPr="00AF5043">
        <w:rPr>
          <w:sz w:val="28"/>
          <w:szCs w:val="28"/>
          <w:lang w:val="it-IT"/>
        </w:rPr>
        <w:t>00</w:t>
      </w:r>
      <w:r w:rsidRPr="009B4AAF">
        <w:rPr>
          <w:sz w:val="28"/>
          <w:szCs w:val="28"/>
          <w:lang w:val="uz-Cyrl-UZ"/>
        </w:rPr>
        <w:t xml:space="preserve">000 </w:t>
      </w:r>
      <w:r w:rsidRPr="00AF5043">
        <w:rPr>
          <w:sz w:val="28"/>
          <w:szCs w:val="28"/>
          <w:lang w:val="it-IT"/>
        </w:rPr>
        <w:tab/>
        <w:t xml:space="preserve">– </w:t>
      </w:r>
      <w:r w:rsidRPr="009B4AAF">
        <w:rPr>
          <w:sz w:val="28"/>
          <w:szCs w:val="28"/>
          <w:lang w:val="uz-Cyrl-UZ"/>
        </w:rPr>
        <w:t xml:space="preserve"> </w:t>
      </w:r>
      <w:r w:rsidRPr="00AF5043">
        <w:rPr>
          <w:sz w:val="28"/>
          <w:szCs w:val="28"/>
          <w:lang w:val="it-IT"/>
        </w:rPr>
        <w:t>Gumanitar soha</w:t>
      </w:r>
    </w:p>
    <w:p w:rsidR="002A3D90" w:rsidRPr="009B4AAF" w:rsidRDefault="002A3D90" w:rsidP="002A3D90">
      <w:pPr>
        <w:ind w:firstLine="708"/>
        <w:jc w:val="both"/>
        <w:rPr>
          <w:sz w:val="28"/>
          <w:szCs w:val="28"/>
          <w:lang w:val="uz-Cyrl-UZ"/>
        </w:rPr>
      </w:pPr>
      <w:r w:rsidRPr="00D6736C">
        <w:rPr>
          <w:sz w:val="28"/>
          <w:szCs w:val="28"/>
          <w:lang w:val="uz-Cyrl-UZ"/>
        </w:rPr>
        <w:t>Ta’lim sohasi</w:t>
      </w:r>
      <w:r w:rsidRPr="009B4AAF">
        <w:rPr>
          <w:sz w:val="28"/>
          <w:szCs w:val="28"/>
          <w:lang w:val="uz-Cyrl-UZ"/>
        </w:rPr>
        <w:t xml:space="preserve">:                  </w:t>
      </w:r>
      <w:r w:rsidRPr="009B4AAF">
        <w:rPr>
          <w:sz w:val="28"/>
          <w:szCs w:val="28"/>
          <w:lang w:val="uz-Cyrl-UZ"/>
        </w:rPr>
        <w:tab/>
        <w:t xml:space="preserve">120000 </w:t>
      </w:r>
      <w:r w:rsidRPr="009B4AAF">
        <w:rPr>
          <w:sz w:val="28"/>
          <w:szCs w:val="28"/>
          <w:lang w:val="uz-Cyrl-UZ"/>
        </w:rPr>
        <w:tab/>
        <w:t>– Gumanitar fanlar</w:t>
      </w:r>
    </w:p>
    <w:p w:rsidR="002A3D90" w:rsidRPr="009B4AAF" w:rsidRDefault="002A3D90" w:rsidP="002A3D90">
      <w:pPr>
        <w:ind w:firstLine="708"/>
        <w:jc w:val="both"/>
        <w:rPr>
          <w:sz w:val="28"/>
          <w:szCs w:val="28"/>
          <w:lang w:val="uz-Cyrl-UZ"/>
        </w:rPr>
      </w:pPr>
      <w:r w:rsidRPr="009B4AAF">
        <w:rPr>
          <w:sz w:val="28"/>
          <w:szCs w:val="28"/>
          <w:lang w:val="uz-Cyrl-UZ"/>
        </w:rPr>
        <w:t xml:space="preserve">Ta’lim yo’nalishi:            </w:t>
      </w:r>
      <w:r w:rsidRPr="009B4AAF">
        <w:rPr>
          <w:sz w:val="28"/>
          <w:szCs w:val="28"/>
          <w:lang w:val="uz-Cyrl-UZ"/>
        </w:rPr>
        <w:tab/>
        <w:t>5</w:t>
      </w:r>
      <w:r>
        <w:rPr>
          <w:sz w:val="28"/>
          <w:szCs w:val="28"/>
          <w:lang w:val="uz-Cyrl-UZ"/>
        </w:rPr>
        <w:t>A</w:t>
      </w:r>
      <w:r w:rsidRPr="009B4AAF">
        <w:rPr>
          <w:sz w:val="28"/>
          <w:szCs w:val="28"/>
          <w:lang w:val="uz-Cyrl-UZ"/>
        </w:rPr>
        <w:t xml:space="preserve"> </w:t>
      </w:r>
      <w:r w:rsidRPr="008B78C6">
        <w:rPr>
          <w:sz w:val="28"/>
          <w:szCs w:val="28"/>
          <w:lang w:val="uz-Cyrl-UZ"/>
        </w:rPr>
        <w:t>1</w:t>
      </w:r>
      <w:r>
        <w:rPr>
          <w:sz w:val="28"/>
          <w:szCs w:val="28"/>
          <w:lang w:val="uz-Cyrl-UZ"/>
        </w:rPr>
        <w:t>2</w:t>
      </w:r>
      <w:r w:rsidRPr="009B4AAF">
        <w:rPr>
          <w:sz w:val="28"/>
          <w:szCs w:val="28"/>
          <w:lang w:val="uz-Cyrl-UZ"/>
        </w:rPr>
        <w:t>010</w:t>
      </w:r>
      <w:r w:rsidRPr="003D0976">
        <w:rPr>
          <w:sz w:val="28"/>
          <w:szCs w:val="28"/>
          <w:lang w:val="uz-Cyrl-UZ"/>
        </w:rPr>
        <w:t>1</w:t>
      </w:r>
      <w:r w:rsidRPr="009B4AAF">
        <w:rPr>
          <w:sz w:val="28"/>
          <w:szCs w:val="28"/>
          <w:lang w:val="uz-Cyrl-UZ"/>
        </w:rPr>
        <w:tab/>
        <w:t>– Lingvistika (o’zbek tili)</w:t>
      </w:r>
    </w:p>
    <w:p w:rsidR="002A3D90" w:rsidRPr="009B4AAF" w:rsidRDefault="002A3D90" w:rsidP="002A3D90">
      <w:pPr>
        <w:jc w:val="center"/>
        <w:rPr>
          <w:bCs/>
          <w:sz w:val="28"/>
          <w:szCs w:val="28"/>
          <w:lang w:val="uz-Cyrl-UZ"/>
        </w:rPr>
      </w:pPr>
    </w:p>
    <w:p w:rsidR="002A3D90" w:rsidRPr="009B4AAF" w:rsidRDefault="002A3D90" w:rsidP="002A3D90">
      <w:pPr>
        <w:ind w:firstLine="709"/>
        <w:jc w:val="both"/>
        <w:rPr>
          <w:sz w:val="28"/>
          <w:szCs w:val="28"/>
          <w:lang w:val="uz-Cyrl-UZ" w:eastAsia="en-US"/>
        </w:rPr>
      </w:pPr>
    </w:p>
    <w:p w:rsidR="002A3D90" w:rsidRPr="009B4AAF" w:rsidRDefault="002A3D90" w:rsidP="002A3D90">
      <w:pPr>
        <w:ind w:firstLine="709"/>
        <w:jc w:val="both"/>
        <w:rPr>
          <w:sz w:val="28"/>
          <w:szCs w:val="28"/>
          <w:lang w:val="uz-Cyrl-UZ" w:eastAsia="en-US"/>
        </w:rPr>
      </w:pPr>
    </w:p>
    <w:p w:rsidR="002A3D90" w:rsidRPr="009B4AAF" w:rsidRDefault="002A3D90" w:rsidP="002A3D90">
      <w:pPr>
        <w:ind w:firstLine="709"/>
        <w:jc w:val="both"/>
        <w:rPr>
          <w:sz w:val="28"/>
          <w:szCs w:val="28"/>
          <w:lang w:val="uz-Cyrl-UZ" w:eastAsia="en-US"/>
        </w:rPr>
      </w:pPr>
    </w:p>
    <w:p w:rsidR="002A3D90" w:rsidRPr="009B4AAF" w:rsidRDefault="002A3D90" w:rsidP="002A3D90">
      <w:pPr>
        <w:rPr>
          <w:b/>
          <w:sz w:val="28"/>
          <w:szCs w:val="28"/>
          <w:lang w:val="uz-Cyrl-UZ" w:eastAsia="en-US"/>
        </w:rPr>
      </w:pPr>
    </w:p>
    <w:p w:rsidR="002A3D90" w:rsidRPr="009B4AAF" w:rsidRDefault="002A3D90" w:rsidP="002A3D90">
      <w:pPr>
        <w:jc w:val="center"/>
        <w:rPr>
          <w:b/>
          <w:sz w:val="28"/>
          <w:szCs w:val="28"/>
          <w:lang w:val="uz-Cyrl-UZ" w:eastAsia="en-US"/>
        </w:rPr>
      </w:pPr>
    </w:p>
    <w:p w:rsidR="002A3D90" w:rsidRPr="009B4AAF" w:rsidRDefault="002A3D90" w:rsidP="002A3D90">
      <w:pPr>
        <w:jc w:val="center"/>
        <w:rPr>
          <w:b/>
          <w:sz w:val="28"/>
          <w:szCs w:val="28"/>
          <w:lang w:val="uz-Cyrl-UZ" w:eastAsia="en-US"/>
        </w:rPr>
      </w:pPr>
    </w:p>
    <w:p w:rsidR="002A3D90" w:rsidRPr="009B4AAF" w:rsidRDefault="002A3D90" w:rsidP="002A3D90">
      <w:pPr>
        <w:jc w:val="center"/>
        <w:rPr>
          <w:b/>
          <w:sz w:val="28"/>
          <w:szCs w:val="28"/>
          <w:lang w:val="uz-Cyrl-UZ" w:eastAsia="en-US"/>
        </w:rPr>
      </w:pPr>
    </w:p>
    <w:p w:rsidR="002A3D90" w:rsidRPr="009B4AAF" w:rsidRDefault="002A3D90" w:rsidP="002A3D90">
      <w:pPr>
        <w:jc w:val="center"/>
        <w:rPr>
          <w:b/>
          <w:sz w:val="28"/>
          <w:szCs w:val="28"/>
          <w:lang w:val="uz-Cyrl-UZ" w:eastAsia="en-US"/>
        </w:rPr>
      </w:pPr>
    </w:p>
    <w:p w:rsidR="002A3D90" w:rsidRPr="009B4AAF" w:rsidRDefault="002A3D90" w:rsidP="002A3D90">
      <w:pPr>
        <w:jc w:val="center"/>
        <w:rPr>
          <w:b/>
          <w:sz w:val="28"/>
          <w:szCs w:val="28"/>
          <w:lang w:val="uz-Cyrl-UZ" w:eastAsia="en-US"/>
        </w:rPr>
      </w:pPr>
    </w:p>
    <w:p w:rsidR="002A3D90" w:rsidRPr="009B4AAF" w:rsidRDefault="002A3D90" w:rsidP="002A3D90">
      <w:pPr>
        <w:jc w:val="center"/>
        <w:rPr>
          <w:b/>
          <w:sz w:val="28"/>
          <w:szCs w:val="28"/>
          <w:lang w:val="uz-Cyrl-UZ" w:eastAsia="en-US"/>
        </w:rPr>
      </w:pPr>
    </w:p>
    <w:p w:rsidR="002A3D90" w:rsidRPr="009B4AAF" w:rsidRDefault="002A3D90" w:rsidP="002A3D90">
      <w:pPr>
        <w:jc w:val="center"/>
        <w:rPr>
          <w:b/>
          <w:sz w:val="28"/>
          <w:szCs w:val="28"/>
          <w:lang w:val="uz-Cyrl-UZ" w:eastAsia="en-US"/>
        </w:rPr>
      </w:pPr>
    </w:p>
    <w:p w:rsidR="002A3D90" w:rsidRPr="009B4AAF" w:rsidRDefault="002A3D90" w:rsidP="002A3D90">
      <w:pPr>
        <w:jc w:val="center"/>
        <w:rPr>
          <w:b/>
          <w:sz w:val="28"/>
          <w:szCs w:val="28"/>
          <w:lang w:val="uz-Cyrl-UZ" w:eastAsia="en-US"/>
        </w:rPr>
      </w:pPr>
    </w:p>
    <w:p w:rsidR="002A3D90" w:rsidRPr="00D6736C" w:rsidRDefault="002A3D90" w:rsidP="002A3D90">
      <w:pPr>
        <w:jc w:val="center"/>
        <w:rPr>
          <w:sz w:val="28"/>
          <w:szCs w:val="28"/>
          <w:lang w:val="uz-Cyrl-UZ" w:eastAsia="en-US"/>
        </w:rPr>
      </w:pPr>
      <w:r w:rsidRPr="00D6736C">
        <w:rPr>
          <w:b/>
          <w:sz w:val="28"/>
          <w:szCs w:val="28"/>
          <w:lang w:val="uz-Cyrl-UZ" w:eastAsia="en-US"/>
        </w:rPr>
        <w:t>Samarqand – 201</w:t>
      </w:r>
      <w:r w:rsidRPr="00AF5043">
        <w:rPr>
          <w:b/>
          <w:sz w:val="28"/>
          <w:szCs w:val="28"/>
          <w:lang w:val="uz-Cyrl-UZ" w:eastAsia="en-US"/>
        </w:rPr>
        <w:t>9</w:t>
      </w:r>
      <w:r w:rsidRPr="00D6736C">
        <w:rPr>
          <w:b/>
          <w:sz w:val="28"/>
          <w:szCs w:val="28"/>
          <w:lang w:val="uz-Cyrl-UZ" w:eastAsia="en-US"/>
        </w:rPr>
        <w:br/>
      </w:r>
    </w:p>
    <w:p w:rsidR="002A3D90" w:rsidRPr="00D6736C" w:rsidRDefault="002A3D90" w:rsidP="002A3D90">
      <w:pPr>
        <w:autoSpaceDE w:val="0"/>
        <w:autoSpaceDN w:val="0"/>
        <w:ind w:firstLine="708"/>
        <w:jc w:val="both"/>
        <w:rPr>
          <w:bCs/>
          <w:sz w:val="28"/>
          <w:szCs w:val="28"/>
          <w:lang w:val="uz-Cyrl-UZ" w:eastAsia="en-US"/>
        </w:rPr>
      </w:pPr>
      <w:r w:rsidRPr="00D6736C">
        <w:rPr>
          <w:bCs/>
          <w:sz w:val="28"/>
          <w:szCs w:val="28"/>
          <w:lang w:val="uz-Cyrl-UZ" w:eastAsia="en-US"/>
        </w:rPr>
        <w:t>Fanning ishchi o‘quv dasturi o‘quv, ishchi o‘quv reja va o‘quv dasturiga muvofiq ishlab chiqildi.</w:t>
      </w:r>
    </w:p>
    <w:p w:rsidR="002A3D90" w:rsidRPr="00D6736C" w:rsidRDefault="002A3D90" w:rsidP="002A3D90">
      <w:pPr>
        <w:autoSpaceDE w:val="0"/>
        <w:autoSpaceDN w:val="0"/>
        <w:ind w:firstLine="708"/>
        <w:jc w:val="both"/>
        <w:rPr>
          <w:bCs/>
          <w:sz w:val="28"/>
          <w:szCs w:val="28"/>
          <w:lang w:val="uz-Cyrl-UZ" w:eastAsia="en-US"/>
        </w:rPr>
      </w:pPr>
    </w:p>
    <w:p w:rsidR="002A3D90" w:rsidRPr="00D6736C" w:rsidRDefault="002A3D90" w:rsidP="002A3D90">
      <w:pPr>
        <w:autoSpaceDE w:val="0"/>
        <w:autoSpaceDN w:val="0"/>
        <w:ind w:firstLine="708"/>
        <w:jc w:val="both"/>
        <w:rPr>
          <w:bCs/>
          <w:sz w:val="28"/>
          <w:szCs w:val="28"/>
          <w:lang w:val="uz-Cyrl-UZ" w:eastAsia="en-US"/>
        </w:rPr>
      </w:pPr>
    </w:p>
    <w:p w:rsidR="002A3D90" w:rsidRPr="00D6736C" w:rsidRDefault="002A3D90" w:rsidP="002A3D90">
      <w:pPr>
        <w:autoSpaceDE w:val="0"/>
        <w:autoSpaceDN w:val="0"/>
        <w:ind w:firstLine="708"/>
        <w:jc w:val="both"/>
        <w:rPr>
          <w:bCs/>
          <w:sz w:val="28"/>
          <w:szCs w:val="28"/>
          <w:lang w:val="uz-Cyrl-UZ" w:eastAsia="en-US"/>
        </w:rPr>
      </w:pPr>
    </w:p>
    <w:p w:rsidR="002A3D90" w:rsidRPr="00D6736C" w:rsidRDefault="002A3D90" w:rsidP="002A3D90">
      <w:pPr>
        <w:autoSpaceDE w:val="0"/>
        <w:autoSpaceDN w:val="0"/>
        <w:ind w:firstLine="708"/>
        <w:jc w:val="both"/>
        <w:rPr>
          <w:sz w:val="28"/>
          <w:szCs w:val="28"/>
          <w:lang w:val="uz-Cyrl-UZ" w:eastAsia="en-US"/>
        </w:rPr>
      </w:pPr>
      <w:r w:rsidRPr="00D6736C">
        <w:rPr>
          <w:b/>
          <w:sz w:val="28"/>
          <w:szCs w:val="28"/>
          <w:lang w:val="uz-Cyrl-UZ" w:eastAsia="en-US"/>
        </w:rPr>
        <w:t>Tuzuvchi</w:t>
      </w:r>
      <w:r w:rsidRPr="00D6736C">
        <w:rPr>
          <w:sz w:val="28"/>
          <w:szCs w:val="28"/>
          <w:lang w:val="uz-Cyrl-UZ" w:eastAsia="en-US"/>
        </w:rPr>
        <w:t>:</w:t>
      </w:r>
    </w:p>
    <w:p w:rsidR="002A3D90" w:rsidRPr="00D6736C" w:rsidRDefault="002A3D90" w:rsidP="002A3D90">
      <w:pPr>
        <w:autoSpaceDE w:val="0"/>
        <w:autoSpaceDN w:val="0"/>
        <w:ind w:firstLine="708"/>
        <w:jc w:val="both"/>
        <w:rPr>
          <w:sz w:val="28"/>
          <w:szCs w:val="28"/>
          <w:lang w:val="uz-Cyrl-UZ" w:eastAsia="en-US"/>
        </w:rPr>
      </w:pPr>
      <w:r w:rsidRPr="00D6736C">
        <w:rPr>
          <w:sz w:val="28"/>
          <w:szCs w:val="28"/>
          <w:lang w:val="uz-Cyrl-UZ" w:eastAsia="en-US"/>
        </w:rPr>
        <w:t>Pardayev A.– SamDU o‘zbek tilshunosligi kafedrasi dotsenti, f.f.n.</w:t>
      </w:r>
    </w:p>
    <w:p w:rsidR="002A3D90" w:rsidRPr="00034147" w:rsidRDefault="002A3D90" w:rsidP="002A3D90">
      <w:pPr>
        <w:autoSpaceDE w:val="0"/>
        <w:autoSpaceDN w:val="0"/>
        <w:ind w:firstLine="708"/>
        <w:jc w:val="both"/>
        <w:rPr>
          <w:sz w:val="28"/>
          <w:szCs w:val="28"/>
          <w:lang w:val="uz-Cyrl-UZ" w:eastAsia="en-US"/>
        </w:rPr>
      </w:pPr>
    </w:p>
    <w:p w:rsidR="002A3D90" w:rsidRPr="00034147" w:rsidRDefault="002A3D90" w:rsidP="002A3D90">
      <w:pPr>
        <w:autoSpaceDE w:val="0"/>
        <w:autoSpaceDN w:val="0"/>
        <w:ind w:firstLine="708"/>
        <w:jc w:val="both"/>
        <w:rPr>
          <w:sz w:val="28"/>
          <w:szCs w:val="28"/>
          <w:lang w:val="uz-Cyrl-UZ" w:eastAsia="en-US"/>
        </w:rPr>
      </w:pPr>
    </w:p>
    <w:p w:rsidR="002A3D90" w:rsidRPr="00D6736C" w:rsidRDefault="002A3D90" w:rsidP="002A3D90">
      <w:pPr>
        <w:autoSpaceDE w:val="0"/>
        <w:autoSpaceDN w:val="0"/>
        <w:ind w:firstLine="708"/>
        <w:jc w:val="both"/>
        <w:rPr>
          <w:sz w:val="28"/>
          <w:szCs w:val="28"/>
          <w:lang w:val="uz-Cyrl-UZ" w:eastAsia="en-US"/>
        </w:rPr>
      </w:pPr>
      <w:r w:rsidRPr="00D6736C">
        <w:rPr>
          <w:b/>
          <w:sz w:val="28"/>
          <w:szCs w:val="28"/>
          <w:lang w:val="uz-Cyrl-UZ" w:eastAsia="en-US"/>
        </w:rPr>
        <w:t>Taqrizchilar</w:t>
      </w:r>
      <w:r w:rsidRPr="00D6736C">
        <w:rPr>
          <w:sz w:val="28"/>
          <w:szCs w:val="28"/>
          <w:lang w:val="uz-Cyrl-UZ" w:eastAsia="en-US"/>
        </w:rPr>
        <w:t xml:space="preserve">: </w:t>
      </w:r>
    </w:p>
    <w:p w:rsidR="002A3D90" w:rsidRPr="00D6736C" w:rsidRDefault="002A3D90" w:rsidP="002A3D90">
      <w:pPr>
        <w:autoSpaceDE w:val="0"/>
        <w:autoSpaceDN w:val="0"/>
        <w:ind w:firstLine="708"/>
        <w:jc w:val="both"/>
        <w:rPr>
          <w:sz w:val="28"/>
          <w:szCs w:val="28"/>
          <w:lang w:val="uz-Cyrl-UZ" w:eastAsia="en-US"/>
        </w:rPr>
      </w:pPr>
      <w:r w:rsidRPr="00D6736C">
        <w:rPr>
          <w:sz w:val="28"/>
          <w:szCs w:val="28"/>
          <w:lang w:val="uz-Cyrl-UZ" w:eastAsia="en-US"/>
        </w:rPr>
        <w:t>Boltayev M. – SamDU o’zbek tili va adabiyoti kafedrasi dotsenti.</w:t>
      </w:r>
    </w:p>
    <w:p w:rsidR="002A3D90" w:rsidRPr="00D6736C" w:rsidRDefault="002A3D90" w:rsidP="002A3D90">
      <w:pPr>
        <w:autoSpaceDE w:val="0"/>
        <w:autoSpaceDN w:val="0"/>
        <w:ind w:firstLine="708"/>
        <w:jc w:val="both"/>
        <w:rPr>
          <w:sz w:val="28"/>
          <w:szCs w:val="28"/>
          <w:lang w:val="uz-Cyrl-UZ" w:eastAsia="en-US"/>
        </w:rPr>
      </w:pPr>
      <w:r w:rsidRPr="00D6736C">
        <w:rPr>
          <w:sz w:val="28"/>
          <w:szCs w:val="28"/>
          <w:lang w:val="uz-Cyrl-UZ" w:eastAsia="en-US"/>
        </w:rPr>
        <w:t>G‘afforov A.A. - SamDU o‘zbek tilshunosligi kafedrasi dotsenti, f.f.n.</w:t>
      </w:r>
    </w:p>
    <w:p w:rsidR="002A3D90" w:rsidRPr="00D6736C" w:rsidRDefault="002A3D90" w:rsidP="002A3D90">
      <w:pPr>
        <w:autoSpaceDE w:val="0"/>
        <w:autoSpaceDN w:val="0"/>
        <w:ind w:firstLine="708"/>
        <w:jc w:val="both"/>
        <w:rPr>
          <w:sz w:val="28"/>
          <w:szCs w:val="28"/>
          <w:lang w:val="uz-Cyrl-UZ" w:eastAsia="en-US"/>
        </w:rPr>
      </w:pPr>
    </w:p>
    <w:p w:rsidR="002A3D90" w:rsidRPr="00D6736C" w:rsidRDefault="002A3D90" w:rsidP="002A3D90">
      <w:pPr>
        <w:autoSpaceDE w:val="0"/>
        <w:autoSpaceDN w:val="0"/>
        <w:ind w:firstLine="708"/>
        <w:jc w:val="both"/>
        <w:rPr>
          <w:sz w:val="28"/>
          <w:szCs w:val="28"/>
          <w:lang w:val="uz-Cyrl-UZ" w:eastAsia="en-US"/>
        </w:rPr>
      </w:pPr>
    </w:p>
    <w:p w:rsidR="002A3D90" w:rsidRPr="00D6736C" w:rsidRDefault="002A3D90" w:rsidP="002A3D90">
      <w:pPr>
        <w:autoSpaceDE w:val="0"/>
        <w:autoSpaceDN w:val="0"/>
        <w:ind w:firstLine="708"/>
        <w:jc w:val="both"/>
        <w:rPr>
          <w:sz w:val="28"/>
          <w:szCs w:val="28"/>
          <w:lang w:val="uz-Cyrl-UZ" w:eastAsia="en-US"/>
        </w:rPr>
      </w:pPr>
      <w:r w:rsidRPr="00D6736C">
        <w:rPr>
          <w:sz w:val="28"/>
          <w:szCs w:val="28"/>
          <w:lang w:val="uz-Cyrl-UZ" w:eastAsia="en-US"/>
        </w:rPr>
        <w:t>Fanning ishchi o‘quv dasturi SamDU o‘zbek tilshunosligi kafedrasining 201</w:t>
      </w:r>
      <w:r w:rsidRPr="0091245A">
        <w:rPr>
          <w:sz w:val="28"/>
          <w:szCs w:val="28"/>
          <w:lang w:val="uz-Cyrl-UZ" w:eastAsia="en-US"/>
        </w:rPr>
        <w:t>9</w:t>
      </w:r>
      <w:r w:rsidRPr="006D0A2A">
        <w:rPr>
          <w:sz w:val="28"/>
          <w:szCs w:val="28"/>
          <w:lang w:val="uz-Cyrl-UZ" w:eastAsia="en-US"/>
        </w:rPr>
        <w:t>-</w:t>
      </w:r>
      <w:r w:rsidRPr="00D6736C">
        <w:rPr>
          <w:sz w:val="28"/>
          <w:szCs w:val="28"/>
          <w:lang w:val="uz-Cyrl-UZ" w:eastAsia="en-US"/>
        </w:rPr>
        <w:t xml:space="preserve">yil </w:t>
      </w:r>
      <w:r w:rsidRPr="0091245A">
        <w:rPr>
          <w:sz w:val="28"/>
          <w:szCs w:val="28"/>
          <w:lang w:val="uz-Cyrl-UZ" w:eastAsia="en-US"/>
        </w:rPr>
        <w:t>28</w:t>
      </w:r>
      <w:r w:rsidRPr="006D0A2A">
        <w:rPr>
          <w:sz w:val="28"/>
          <w:szCs w:val="28"/>
          <w:lang w:val="uz-Cyrl-UZ" w:eastAsia="en-US"/>
        </w:rPr>
        <w:t>-</w:t>
      </w:r>
      <w:r w:rsidRPr="00D6736C">
        <w:rPr>
          <w:sz w:val="28"/>
          <w:szCs w:val="28"/>
          <w:lang w:val="uz-Cyrl-UZ" w:eastAsia="en-US"/>
        </w:rPr>
        <w:t>avgustdagi 1-son yig‘ilishida muhokamadan o‘tgan va fakultet</w:t>
      </w:r>
      <w:r w:rsidRPr="006D0A2A">
        <w:rPr>
          <w:sz w:val="28"/>
          <w:szCs w:val="28"/>
          <w:lang w:val="uz-Cyrl-UZ" w:eastAsia="en-US"/>
        </w:rPr>
        <w:t xml:space="preserve"> ilmiy kengashi va o’quv-uslubiy</w:t>
      </w:r>
      <w:r w:rsidRPr="00D6736C">
        <w:rPr>
          <w:sz w:val="28"/>
          <w:szCs w:val="28"/>
          <w:lang w:val="uz-Cyrl-UZ" w:eastAsia="en-US"/>
        </w:rPr>
        <w:t xml:space="preserve"> kengashida muhokama qilish uchun tavsiya etilgan.</w:t>
      </w:r>
    </w:p>
    <w:p w:rsidR="002A3D90" w:rsidRDefault="002A3D90" w:rsidP="002A3D90">
      <w:pPr>
        <w:autoSpaceDE w:val="0"/>
        <w:autoSpaceDN w:val="0"/>
        <w:ind w:firstLine="708"/>
        <w:jc w:val="center"/>
        <w:rPr>
          <w:b/>
          <w:sz w:val="28"/>
          <w:szCs w:val="28"/>
          <w:lang w:val="uz-Cyrl-UZ" w:eastAsia="en-US"/>
        </w:rPr>
      </w:pPr>
    </w:p>
    <w:p w:rsidR="002A3D90" w:rsidRPr="0091245A" w:rsidRDefault="002A3D90" w:rsidP="002A3D90">
      <w:pPr>
        <w:autoSpaceDE w:val="0"/>
        <w:autoSpaceDN w:val="0"/>
        <w:ind w:firstLine="708"/>
        <w:jc w:val="center"/>
        <w:rPr>
          <w:b/>
          <w:sz w:val="28"/>
          <w:szCs w:val="28"/>
          <w:lang w:val="uz-Cyrl-UZ" w:eastAsia="en-US"/>
        </w:rPr>
      </w:pPr>
      <w:r w:rsidRPr="00D6736C">
        <w:rPr>
          <w:b/>
          <w:sz w:val="28"/>
          <w:szCs w:val="28"/>
          <w:lang w:val="uz-Cyrl-UZ" w:eastAsia="en-US"/>
        </w:rPr>
        <w:t xml:space="preserve">Kafedra mudiri              </w:t>
      </w:r>
      <w:r w:rsidRPr="00D6736C">
        <w:rPr>
          <w:b/>
          <w:sz w:val="28"/>
          <w:szCs w:val="28"/>
          <w:lang w:val="uz-Cyrl-UZ" w:eastAsia="en-US"/>
        </w:rPr>
        <w:tab/>
      </w:r>
      <w:r w:rsidRPr="0091245A">
        <w:rPr>
          <w:b/>
          <w:sz w:val="28"/>
          <w:szCs w:val="28"/>
          <w:lang w:val="uz-Cyrl-UZ" w:eastAsia="en-US"/>
        </w:rPr>
        <w:t xml:space="preserve">                 f.f.d. A.B.Pardayev</w:t>
      </w:r>
      <w:r w:rsidRPr="00D6736C">
        <w:rPr>
          <w:b/>
          <w:sz w:val="28"/>
          <w:szCs w:val="28"/>
          <w:lang w:val="uz-Cyrl-UZ" w:eastAsia="en-US"/>
        </w:rPr>
        <w:tab/>
      </w:r>
    </w:p>
    <w:p w:rsidR="002A3D90" w:rsidRPr="00D6736C" w:rsidRDefault="002A3D90" w:rsidP="002A3D90">
      <w:pPr>
        <w:autoSpaceDE w:val="0"/>
        <w:autoSpaceDN w:val="0"/>
        <w:ind w:firstLine="708"/>
        <w:jc w:val="both"/>
        <w:rPr>
          <w:b/>
          <w:sz w:val="28"/>
          <w:szCs w:val="28"/>
          <w:lang w:val="uz-Cyrl-UZ" w:eastAsia="en-US"/>
        </w:rPr>
      </w:pPr>
    </w:p>
    <w:p w:rsidR="002A3D90" w:rsidRPr="00D6736C" w:rsidRDefault="002A3D90" w:rsidP="002A3D90">
      <w:pPr>
        <w:autoSpaceDE w:val="0"/>
        <w:autoSpaceDN w:val="0"/>
        <w:ind w:firstLine="708"/>
        <w:jc w:val="both"/>
        <w:rPr>
          <w:sz w:val="28"/>
          <w:szCs w:val="28"/>
          <w:lang w:val="uz-Cyrl-UZ" w:eastAsia="en-US"/>
        </w:rPr>
      </w:pPr>
      <w:r w:rsidRPr="00D6736C">
        <w:rPr>
          <w:sz w:val="28"/>
          <w:szCs w:val="28"/>
          <w:lang w:val="uz-Cyrl-UZ" w:eastAsia="en-US"/>
        </w:rPr>
        <w:t>Fanning ishchi o‘quv dasturi Filologiya fakulteti o‘quv-uslubiy kengashida muhokama etilgan va foydalanishga tavsiya qilingan (201</w:t>
      </w:r>
      <w:r w:rsidRPr="0091245A">
        <w:rPr>
          <w:sz w:val="28"/>
          <w:szCs w:val="28"/>
          <w:lang w:val="uz-Cyrl-UZ" w:eastAsia="en-US"/>
        </w:rPr>
        <w:t>9</w:t>
      </w:r>
      <w:r w:rsidRPr="00D6736C">
        <w:rPr>
          <w:sz w:val="28"/>
          <w:szCs w:val="28"/>
          <w:lang w:val="uz-Cyrl-UZ" w:eastAsia="en-US"/>
        </w:rPr>
        <w:t xml:space="preserve"> yil __ _________dagi 1-sonli bayonnoma).</w:t>
      </w:r>
    </w:p>
    <w:p w:rsidR="002A3D90" w:rsidRPr="00D6736C" w:rsidRDefault="002A3D90" w:rsidP="002A3D90">
      <w:pPr>
        <w:autoSpaceDE w:val="0"/>
        <w:autoSpaceDN w:val="0"/>
        <w:ind w:firstLine="708"/>
        <w:jc w:val="both"/>
        <w:rPr>
          <w:b/>
          <w:sz w:val="28"/>
          <w:szCs w:val="28"/>
          <w:lang w:val="uz-Cyrl-UZ" w:eastAsia="en-US"/>
        </w:rPr>
      </w:pPr>
    </w:p>
    <w:p w:rsidR="002A3D90" w:rsidRPr="00D6736C" w:rsidRDefault="002A3D90" w:rsidP="002A3D90">
      <w:pPr>
        <w:autoSpaceDE w:val="0"/>
        <w:autoSpaceDN w:val="0"/>
        <w:ind w:firstLine="708"/>
        <w:jc w:val="both"/>
        <w:rPr>
          <w:b/>
          <w:sz w:val="28"/>
          <w:szCs w:val="28"/>
          <w:lang w:val="uz-Cyrl-UZ" w:eastAsia="en-US"/>
        </w:rPr>
      </w:pPr>
      <w:r w:rsidRPr="00D6736C">
        <w:rPr>
          <w:b/>
          <w:sz w:val="28"/>
          <w:szCs w:val="28"/>
          <w:lang w:val="uz-Cyrl-UZ" w:eastAsia="en-US"/>
        </w:rPr>
        <w:t xml:space="preserve">Fakultet O‘quv-uslubiy </w:t>
      </w:r>
    </w:p>
    <w:p w:rsidR="002A3D90" w:rsidRPr="00D6736C" w:rsidRDefault="002A3D90" w:rsidP="002A3D90">
      <w:pPr>
        <w:autoSpaceDE w:val="0"/>
        <w:autoSpaceDN w:val="0"/>
        <w:ind w:firstLine="708"/>
        <w:jc w:val="both"/>
        <w:rPr>
          <w:sz w:val="28"/>
          <w:szCs w:val="28"/>
          <w:lang w:val="uz-Cyrl-UZ" w:eastAsia="en-US"/>
        </w:rPr>
      </w:pPr>
      <w:r w:rsidRPr="00D6736C">
        <w:rPr>
          <w:b/>
          <w:sz w:val="28"/>
          <w:szCs w:val="28"/>
          <w:lang w:val="uz-Cyrl-UZ" w:eastAsia="en-US"/>
        </w:rPr>
        <w:t xml:space="preserve">kengashi raisi   </w:t>
      </w:r>
      <w:r w:rsidRPr="00D6736C">
        <w:rPr>
          <w:b/>
          <w:sz w:val="28"/>
          <w:szCs w:val="28"/>
          <w:lang w:val="uz-Cyrl-UZ" w:eastAsia="en-US"/>
        </w:rPr>
        <w:tab/>
        <w:t xml:space="preserve">                                         </w:t>
      </w:r>
      <w:r w:rsidRPr="00D6736C">
        <w:rPr>
          <w:b/>
          <w:sz w:val="28"/>
          <w:szCs w:val="28"/>
          <w:lang w:val="uz-Cyrl-UZ" w:eastAsia="en-US"/>
        </w:rPr>
        <w:tab/>
        <w:t>prof. Abdiyev M.</w:t>
      </w:r>
    </w:p>
    <w:p w:rsidR="002A3D90" w:rsidRPr="00D6736C" w:rsidRDefault="002A3D90" w:rsidP="002A3D90">
      <w:pPr>
        <w:autoSpaceDE w:val="0"/>
        <w:autoSpaceDN w:val="0"/>
        <w:ind w:firstLine="708"/>
        <w:jc w:val="both"/>
        <w:rPr>
          <w:b/>
          <w:sz w:val="28"/>
          <w:szCs w:val="28"/>
          <w:lang w:val="uz-Cyrl-UZ" w:eastAsia="en-US"/>
        </w:rPr>
      </w:pPr>
    </w:p>
    <w:p w:rsidR="002A3D90" w:rsidRPr="00D6736C" w:rsidRDefault="002A3D90" w:rsidP="002A3D90">
      <w:pPr>
        <w:autoSpaceDE w:val="0"/>
        <w:autoSpaceDN w:val="0"/>
        <w:ind w:firstLine="708"/>
        <w:jc w:val="both"/>
        <w:rPr>
          <w:sz w:val="28"/>
          <w:szCs w:val="28"/>
          <w:lang w:val="uz-Cyrl-UZ" w:eastAsia="en-US"/>
        </w:rPr>
      </w:pPr>
    </w:p>
    <w:p w:rsidR="002A3D90" w:rsidRPr="00D6736C" w:rsidRDefault="002A3D90" w:rsidP="002A3D90">
      <w:pPr>
        <w:autoSpaceDE w:val="0"/>
        <w:autoSpaceDN w:val="0"/>
        <w:ind w:firstLine="708"/>
        <w:jc w:val="both"/>
        <w:rPr>
          <w:sz w:val="28"/>
          <w:szCs w:val="28"/>
          <w:lang w:val="uz-Cyrl-UZ" w:eastAsia="en-US"/>
        </w:rPr>
      </w:pPr>
      <w:r w:rsidRPr="00D6736C">
        <w:rPr>
          <w:sz w:val="28"/>
          <w:szCs w:val="28"/>
          <w:lang w:val="uz-Cyrl-UZ" w:eastAsia="en-US"/>
        </w:rPr>
        <w:t>Fanning ishchi o‘quv dasturi Filologiya fakulteti Ilmiy kengashida muhokama etilgan va foydalanishga tavsiya qilingan (201</w:t>
      </w:r>
      <w:r w:rsidRPr="0091245A">
        <w:rPr>
          <w:sz w:val="28"/>
          <w:szCs w:val="28"/>
          <w:lang w:val="uz-Cyrl-UZ" w:eastAsia="en-US"/>
        </w:rPr>
        <w:t>9</w:t>
      </w:r>
      <w:r w:rsidRPr="00D6736C">
        <w:rPr>
          <w:sz w:val="28"/>
          <w:szCs w:val="28"/>
          <w:lang w:val="uz-Cyrl-UZ" w:eastAsia="en-US"/>
        </w:rPr>
        <w:t xml:space="preserve"> yil </w:t>
      </w:r>
      <w:r w:rsidRPr="004556D7">
        <w:rPr>
          <w:sz w:val="28"/>
          <w:szCs w:val="28"/>
          <w:lang w:val="uz-Cyrl-UZ" w:eastAsia="en-US"/>
        </w:rPr>
        <w:t>___________</w:t>
      </w:r>
      <w:r w:rsidRPr="00D6736C">
        <w:rPr>
          <w:sz w:val="28"/>
          <w:szCs w:val="28"/>
          <w:lang w:val="uz-Cyrl-UZ" w:eastAsia="en-US"/>
        </w:rPr>
        <w:t>dagi 1-sonli bayonnoma.</w:t>
      </w:r>
    </w:p>
    <w:p w:rsidR="002A3D90" w:rsidRDefault="002A3D90" w:rsidP="002A3D90">
      <w:pPr>
        <w:autoSpaceDE w:val="0"/>
        <w:autoSpaceDN w:val="0"/>
        <w:ind w:firstLine="708"/>
        <w:jc w:val="both"/>
        <w:rPr>
          <w:b/>
          <w:sz w:val="28"/>
          <w:szCs w:val="28"/>
          <w:lang w:val="uz-Cyrl-UZ" w:eastAsia="en-US"/>
        </w:rPr>
      </w:pPr>
    </w:p>
    <w:p w:rsidR="002A3D90" w:rsidRPr="00D6736C" w:rsidRDefault="002A3D90" w:rsidP="002A3D90">
      <w:pPr>
        <w:autoSpaceDE w:val="0"/>
        <w:autoSpaceDN w:val="0"/>
        <w:ind w:firstLine="708"/>
        <w:jc w:val="both"/>
        <w:rPr>
          <w:b/>
          <w:sz w:val="28"/>
          <w:szCs w:val="28"/>
          <w:lang w:val="uz-Cyrl-UZ" w:eastAsia="en-US"/>
        </w:rPr>
      </w:pPr>
      <w:r w:rsidRPr="00D6736C">
        <w:rPr>
          <w:b/>
          <w:sz w:val="28"/>
          <w:szCs w:val="28"/>
          <w:lang w:val="uz-Cyrl-UZ" w:eastAsia="en-US"/>
        </w:rPr>
        <w:t xml:space="preserve">Fakultet Ilmiy </w:t>
      </w:r>
    </w:p>
    <w:p w:rsidR="002A3D90" w:rsidRPr="00D6736C" w:rsidRDefault="002A3D90" w:rsidP="002A3D90">
      <w:pPr>
        <w:autoSpaceDE w:val="0"/>
        <w:autoSpaceDN w:val="0"/>
        <w:ind w:firstLine="708"/>
        <w:jc w:val="both"/>
        <w:rPr>
          <w:b/>
          <w:sz w:val="28"/>
          <w:szCs w:val="28"/>
          <w:lang w:val="uz-Cyrl-UZ" w:eastAsia="en-US"/>
        </w:rPr>
      </w:pPr>
      <w:r w:rsidRPr="00D6736C">
        <w:rPr>
          <w:b/>
          <w:sz w:val="28"/>
          <w:szCs w:val="28"/>
          <w:lang w:val="uz-Cyrl-UZ" w:eastAsia="en-US"/>
        </w:rPr>
        <w:t xml:space="preserve">kengashi raisi   </w:t>
      </w:r>
      <w:r w:rsidRPr="00D6736C">
        <w:rPr>
          <w:b/>
          <w:sz w:val="28"/>
          <w:szCs w:val="28"/>
          <w:lang w:val="uz-Cyrl-UZ" w:eastAsia="en-US"/>
        </w:rPr>
        <w:tab/>
      </w:r>
      <w:r w:rsidRPr="00D6736C">
        <w:rPr>
          <w:b/>
          <w:sz w:val="28"/>
          <w:szCs w:val="28"/>
          <w:lang w:val="uz-Cyrl-UZ" w:eastAsia="en-US"/>
        </w:rPr>
        <w:tab/>
        <w:t xml:space="preserve">                               </w:t>
      </w:r>
      <w:r w:rsidRPr="00D6736C">
        <w:rPr>
          <w:b/>
          <w:sz w:val="28"/>
          <w:szCs w:val="28"/>
          <w:lang w:val="uz-Cyrl-UZ" w:eastAsia="en-US"/>
        </w:rPr>
        <w:tab/>
        <w:t xml:space="preserve">prof. </w:t>
      </w:r>
      <w:r w:rsidRPr="00AF5043">
        <w:rPr>
          <w:b/>
          <w:sz w:val="28"/>
          <w:szCs w:val="28"/>
          <w:lang w:val="uz-Cyrl-UZ" w:eastAsia="en-US"/>
        </w:rPr>
        <w:t>Eltazarov J.</w:t>
      </w:r>
    </w:p>
    <w:p w:rsidR="002A3D90" w:rsidRPr="00D6736C" w:rsidRDefault="002A3D90" w:rsidP="002A3D90">
      <w:pPr>
        <w:autoSpaceDE w:val="0"/>
        <w:autoSpaceDN w:val="0"/>
        <w:ind w:firstLine="708"/>
        <w:jc w:val="both"/>
        <w:rPr>
          <w:b/>
          <w:sz w:val="28"/>
          <w:szCs w:val="28"/>
          <w:lang w:val="uz-Cyrl-UZ" w:eastAsia="en-US"/>
        </w:rPr>
      </w:pPr>
    </w:p>
    <w:p w:rsidR="002A3D90" w:rsidRPr="00D6736C" w:rsidRDefault="002A3D90" w:rsidP="002A3D90">
      <w:pPr>
        <w:autoSpaceDE w:val="0"/>
        <w:autoSpaceDN w:val="0"/>
        <w:ind w:firstLine="708"/>
        <w:jc w:val="both"/>
        <w:rPr>
          <w:b/>
          <w:sz w:val="28"/>
          <w:szCs w:val="28"/>
          <w:lang w:val="uz-Cyrl-UZ" w:eastAsia="en-US"/>
        </w:rPr>
      </w:pPr>
    </w:p>
    <w:p w:rsidR="002A3D90" w:rsidRPr="00D6736C" w:rsidRDefault="002A3D90" w:rsidP="002A3D90">
      <w:pPr>
        <w:autoSpaceDE w:val="0"/>
        <w:autoSpaceDN w:val="0"/>
        <w:ind w:firstLine="708"/>
        <w:jc w:val="both"/>
        <w:rPr>
          <w:sz w:val="28"/>
          <w:szCs w:val="28"/>
          <w:lang w:val="uz-Cyrl-UZ" w:eastAsia="en-US"/>
        </w:rPr>
      </w:pPr>
      <w:r w:rsidRPr="00D6736C">
        <w:rPr>
          <w:b/>
          <w:sz w:val="28"/>
          <w:szCs w:val="28"/>
          <w:lang w:val="uz-Cyrl-UZ" w:eastAsia="en-US"/>
        </w:rPr>
        <w:t>Kelishildi</w:t>
      </w:r>
      <w:r w:rsidRPr="00D6736C">
        <w:rPr>
          <w:sz w:val="28"/>
          <w:szCs w:val="28"/>
          <w:lang w:val="uz-Cyrl-UZ" w:eastAsia="en-US"/>
        </w:rPr>
        <w:t xml:space="preserve">: </w:t>
      </w:r>
    </w:p>
    <w:p w:rsidR="002A3D90" w:rsidRPr="00D6736C" w:rsidRDefault="002A3D90" w:rsidP="002A3D90">
      <w:pPr>
        <w:autoSpaceDE w:val="0"/>
        <w:autoSpaceDN w:val="0"/>
        <w:ind w:firstLine="708"/>
        <w:jc w:val="both"/>
        <w:rPr>
          <w:b/>
          <w:sz w:val="28"/>
          <w:szCs w:val="28"/>
          <w:lang w:val="uz-Cyrl-UZ" w:eastAsia="en-US"/>
        </w:rPr>
      </w:pPr>
      <w:r w:rsidRPr="00D6736C">
        <w:rPr>
          <w:b/>
          <w:sz w:val="28"/>
          <w:szCs w:val="28"/>
          <w:lang w:val="uz-Cyrl-UZ" w:eastAsia="en-US"/>
        </w:rPr>
        <w:t xml:space="preserve">O‘quv uslubiy boshqarma boshlig‘i     </w:t>
      </w:r>
      <w:r>
        <w:rPr>
          <w:b/>
          <w:sz w:val="28"/>
          <w:szCs w:val="28"/>
          <w:lang w:val="uz-Cyrl-UZ" w:eastAsia="en-US"/>
        </w:rPr>
        <w:t xml:space="preserve">             dots.</w:t>
      </w:r>
      <w:r w:rsidRPr="0091245A">
        <w:rPr>
          <w:b/>
          <w:sz w:val="28"/>
          <w:szCs w:val="28"/>
          <w:lang w:val="uz-Cyrl-UZ" w:eastAsia="en-US"/>
        </w:rPr>
        <w:t>B.</w:t>
      </w:r>
      <w:r w:rsidRPr="00E37C15">
        <w:rPr>
          <w:b/>
          <w:sz w:val="28"/>
          <w:szCs w:val="28"/>
          <w:lang w:val="uz-Cyrl-UZ" w:eastAsia="en-US"/>
        </w:rPr>
        <w:t>Aliqulov</w:t>
      </w:r>
      <w:r w:rsidRPr="00D6736C">
        <w:rPr>
          <w:b/>
          <w:sz w:val="28"/>
          <w:szCs w:val="28"/>
          <w:lang w:val="uz-Cyrl-UZ" w:eastAsia="en-US"/>
        </w:rPr>
        <w:t xml:space="preserve"> </w:t>
      </w:r>
    </w:p>
    <w:p w:rsidR="002A3D90" w:rsidRPr="00034147" w:rsidRDefault="002A3D90" w:rsidP="002A3D90">
      <w:pPr>
        <w:ind w:firstLine="540"/>
        <w:jc w:val="center"/>
        <w:rPr>
          <w:bCs/>
          <w:sz w:val="28"/>
          <w:szCs w:val="28"/>
          <w:lang w:val="uz-Cyrl-UZ"/>
        </w:rPr>
      </w:pPr>
    </w:p>
    <w:p w:rsidR="002A3D90" w:rsidRPr="00034147" w:rsidRDefault="002A3D90" w:rsidP="002A3D90">
      <w:pPr>
        <w:ind w:firstLine="540"/>
        <w:jc w:val="center"/>
        <w:rPr>
          <w:bCs/>
          <w:sz w:val="28"/>
          <w:szCs w:val="28"/>
          <w:lang w:val="uz-Cyrl-UZ"/>
        </w:rPr>
      </w:pPr>
    </w:p>
    <w:p w:rsidR="002A3D90" w:rsidRPr="00034147" w:rsidRDefault="002A3D90" w:rsidP="002A3D90">
      <w:pPr>
        <w:ind w:firstLine="540"/>
        <w:jc w:val="center"/>
        <w:rPr>
          <w:bCs/>
          <w:sz w:val="28"/>
          <w:szCs w:val="28"/>
          <w:lang w:val="uz-Cyrl-UZ"/>
        </w:rPr>
      </w:pPr>
    </w:p>
    <w:p w:rsidR="002A3D90" w:rsidRPr="00034147" w:rsidRDefault="002A3D90" w:rsidP="002A3D90">
      <w:pPr>
        <w:ind w:firstLine="540"/>
        <w:jc w:val="center"/>
        <w:rPr>
          <w:bCs/>
          <w:sz w:val="28"/>
          <w:szCs w:val="28"/>
          <w:lang w:val="uz-Cyrl-UZ"/>
        </w:rPr>
      </w:pPr>
    </w:p>
    <w:p w:rsidR="002A3D90" w:rsidRPr="0091245A" w:rsidRDefault="002A3D90" w:rsidP="002A3D90">
      <w:pPr>
        <w:ind w:firstLine="540"/>
        <w:jc w:val="center"/>
        <w:rPr>
          <w:bCs/>
          <w:sz w:val="28"/>
          <w:szCs w:val="28"/>
          <w:lang w:val="uz-Cyrl-UZ"/>
        </w:rPr>
      </w:pPr>
    </w:p>
    <w:p w:rsidR="002A3D90" w:rsidRPr="0091245A" w:rsidRDefault="002A3D90" w:rsidP="002A3D90">
      <w:pPr>
        <w:ind w:firstLine="540"/>
        <w:jc w:val="center"/>
        <w:rPr>
          <w:bCs/>
          <w:sz w:val="28"/>
          <w:szCs w:val="28"/>
          <w:lang w:val="uz-Cyrl-UZ"/>
        </w:rPr>
      </w:pPr>
    </w:p>
    <w:p w:rsidR="002A3D90" w:rsidRPr="0091245A" w:rsidRDefault="002A3D90" w:rsidP="002A3D90">
      <w:pPr>
        <w:ind w:firstLine="540"/>
        <w:jc w:val="center"/>
        <w:rPr>
          <w:bCs/>
          <w:sz w:val="28"/>
          <w:szCs w:val="28"/>
          <w:lang w:val="uz-Cyrl-UZ"/>
        </w:rPr>
      </w:pPr>
    </w:p>
    <w:p w:rsidR="002A3D90" w:rsidRPr="0067100E" w:rsidRDefault="002A3D90" w:rsidP="002A3D90">
      <w:pPr>
        <w:ind w:firstLine="540"/>
        <w:jc w:val="center"/>
        <w:rPr>
          <w:bCs/>
          <w:sz w:val="28"/>
          <w:szCs w:val="28"/>
          <w:lang w:val="uz-Cyrl-UZ"/>
        </w:rPr>
      </w:pPr>
      <w:r w:rsidRPr="00AF5043">
        <w:rPr>
          <w:bCs/>
          <w:sz w:val="28"/>
          <w:szCs w:val="28"/>
          <w:lang w:val="uz-Cyrl-UZ"/>
        </w:rPr>
        <w:t>1</w:t>
      </w:r>
      <w:r>
        <w:rPr>
          <w:bCs/>
          <w:sz w:val="28"/>
          <w:szCs w:val="28"/>
          <w:lang w:val="uz-Cyrl-UZ"/>
        </w:rPr>
        <w:t xml:space="preserve">-kurs </w:t>
      </w:r>
      <w:r w:rsidRPr="00AF5043">
        <w:rPr>
          <w:bCs/>
          <w:sz w:val="28"/>
          <w:szCs w:val="28"/>
          <w:lang w:val="uz-Cyrl-UZ"/>
        </w:rPr>
        <w:t>2</w:t>
      </w:r>
      <w:r w:rsidRPr="0067100E">
        <w:rPr>
          <w:bCs/>
          <w:sz w:val="28"/>
          <w:szCs w:val="28"/>
          <w:lang w:val="uz-Cyrl-UZ"/>
        </w:rPr>
        <w:t>-</w:t>
      </w:r>
      <w:r>
        <w:rPr>
          <w:bCs/>
          <w:sz w:val="28"/>
          <w:szCs w:val="28"/>
          <w:lang w:val="uz-Cyrl-UZ"/>
        </w:rPr>
        <w:t>semestr</w:t>
      </w:r>
    </w:p>
    <w:p w:rsidR="002A3D90" w:rsidRPr="00034147" w:rsidRDefault="002A3D90" w:rsidP="002A3D90">
      <w:pPr>
        <w:ind w:firstLine="540"/>
        <w:jc w:val="center"/>
        <w:rPr>
          <w:b/>
          <w:bCs/>
          <w:sz w:val="28"/>
          <w:szCs w:val="28"/>
          <w:lang w:val="uz-Cyrl-UZ"/>
        </w:rPr>
      </w:pPr>
      <w:r>
        <w:rPr>
          <w:b/>
          <w:bCs/>
          <w:sz w:val="28"/>
          <w:szCs w:val="28"/>
          <w:lang w:val="uz-Cyrl-UZ"/>
        </w:rPr>
        <w:t>Kirish</w:t>
      </w:r>
    </w:p>
    <w:p w:rsidR="002A3D90" w:rsidRPr="00034147" w:rsidRDefault="002A3D90" w:rsidP="002A3D90">
      <w:pPr>
        <w:ind w:firstLine="540"/>
        <w:jc w:val="center"/>
        <w:rPr>
          <w:b/>
          <w:bCs/>
          <w:sz w:val="28"/>
          <w:szCs w:val="28"/>
          <w:lang w:val="uz-Cyrl-UZ"/>
        </w:rPr>
      </w:pPr>
    </w:p>
    <w:p w:rsidR="002A3D90" w:rsidRPr="00E26F9A" w:rsidRDefault="002A3D90" w:rsidP="002A3D90">
      <w:pPr>
        <w:ind w:firstLine="560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lastRenderedPageBreak/>
        <w:t>Lingvistikada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paradigmalar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bir</w:t>
      </w:r>
      <w:r w:rsidRPr="00E26F9A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>birini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o‘zgartirmaydi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biroq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biri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boshqasini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to‘ldiradi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Tilshunoslikda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an’anaviy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tarzda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ilmiy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paradigma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uch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turga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ajratiladi</w:t>
      </w:r>
      <w:r w:rsidRPr="00E26F9A">
        <w:rPr>
          <w:sz w:val="28"/>
          <w:szCs w:val="28"/>
          <w:lang w:val="uz-Cyrl-UZ"/>
        </w:rPr>
        <w:t xml:space="preserve">: </w:t>
      </w:r>
      <w:r>
        <w:rPr>
          <w:sz w:val="28"/>
          <w:szCs w:val="28"/>
          <w:lang w:val="uz-Cyrl-UZ"/>
        </w:rPr>
        <w:t>qiyosiy</w:t>
      </w:r>
      <w:r w:rsidRPr="00E26F9A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>tarixiy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sistem</w:t>
      </w:r>
      <w:r w:rsidRPr="00E26F9A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>struktur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E26F9A"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  <w:lang w:val="uz-Cyrl-UZ"/>
        </w:rPr>
        <w:t>antropotsentrik</w:t>
      </w:r>
      <w:r w:rsidRPr="00E26F9A">
        <w:rPr>
          <w:sz w:val="28"/>
          <w:szCs w:val="28"/>
          <w:lang w:val="uz-Cyrl-UZ"/>
        </w:rPr>
        <w:t xml:space="preserve">. </w:t>
      </w:r>
    </w:p>
    <w:p w:rsidR="002A3D90" w:rsidRPr="00E26F9A" w:rsidRDefault="002A3D90" w:rsidP="002A3D9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Qiyosiy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tarixiy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sistem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struktur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paradigmada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asosiy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e’tibor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ob’ektga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qaratilgan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bo‘lsa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antropotsentrik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paradigmada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tadqiqotchilarning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qiziqishlari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ob’ektdan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sub’ektga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o‘zgardi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ya’ni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inson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tilda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til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esa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insonda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tahlil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qilina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boshladi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Tilning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z-Cyrl-UZ"/>
        </w:rPr>
        <w:t>antropotsentrik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g‘oyasi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zamonaviy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tilshunoslikning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asosini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qilib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psixolingvistika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uning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doirasida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shakllangan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muhim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yo‘nalishlardan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biridir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SHunga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ko‘ra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psixolingvistik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masalalarni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o‘rganish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jihatdan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dolzarbdir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2A3D90" w:rsidRPr="00E26F9A" w:rsidRDefault="002A3D90" w:rsidP="002A3D9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Kelgusida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ilmiy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tadqiqot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shug‘ullanishi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zarur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magistrantlarning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e’tibori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>psixo</w:t>
      </w:r>
      <w:r>
        <w:rPr>
          <w:rFonts w:ascii="Times New Roman" w:hAnsi="Times New Roman" w:cs="Times New Roman"/>
          <w:sz w:val="28"/>
          <w:szCs w:val="28"/>
          <w:lang w:val="uz-Cyrl-UZ"/>
        </w:rPr>
        <w:t>lingvistik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hodisalar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xususan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tilni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egallash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nutqni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yaratish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nutqni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tushunish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kommunikatsiya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individning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ichki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psixik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kechinmalari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nutq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faoliyatining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buzilish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jarayonlari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til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tafakkur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munosabati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kabi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dolzarb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ilmiy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muammolarga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qaratilishi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jihatdan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maqsadga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muvofiqdir</w:t>
      </w:r>
      <w:r w:rsidRPr="00E26F9A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2A3D90" w:rsidRPr="00E26F9A" w:rsidRDefault="002A3D90" w:rsidP="002A3D9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26F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2A3D90" w:rsidRPr="00E26F9A" w:rsidRDefault="002A3D90" w:rsidP="002A3D90">
      <w:pPr>
        <w:jc w:val="center"/>
        <w:rPr>
          <w:b/>
          <w:bCs/>
          <w:sz w:val="28"/>
          <w:szCs w:val="28"/>
          <w:lang w:val="uz-Cyrl-UZ"/>
        </w:rPr>
      </w:pPr>
      <w:r>
        <w:rPr>
          <w:b/>
          <w:bCs/>
          <w:sz w:val="28"/>
          <w:szCs w:val="28"/>
          <w:lang w:val="uz-Cyrl-UZ"/>
        </w:rPr>
        <w:t>Fanning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maqsad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va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vazifalari</w:t>
      </w:r>
    </w:p>
    <w:p w:rsidR="002A3D90" w:rsidRPr="00E26F9A" w:rsidRDefault="002A3D90" w:rsidP="002A3D90">
      <w:pPr>
        <w:ind w:firstLine="708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Fanning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maqsadi –</w:t>
      </w:r>
      <w:r w:rsidRPr="00AC344D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magistrantlarga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insonning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nutq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faoliyati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zamirida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yotgan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struktura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jarayonlarni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xususan</w:t>
      </w:r>
      <w:r w:rsidRPr="00E26F9A">
        <w:rPr>
          <w:sz w:val="28"/>
          <w:szCs w:val="28"/>
          <w:lang w:val="uz-Cyrl-UZ"/>
        </w:rPr>
        <w:t xml:space="preserve">,  </w:t>
      </w:r>
      <w:r>
        <w:rPr>
          <w:sz w:val="28"/>
          <w:szCs w:val="28"/>
          <w:lang w:val="uz-Cyrl-UZ"/>
        </w:rPr>
        <w:t>nutqni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hosil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qilish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nutqni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qabul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qilish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kodlash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dekodlash</w:t>
      </w:r>
      <w:r w:rsidRPr="00E26F9A">
        <w:rPr>
          <w:sz w:val="28"/>
          <w:szCs w:val="28"/>
          <w:lang w:val="uz-Cyrl-UZ"/>
        </w:rPr>
        <w:t xml:space="preserve">,  </w:t>
      </w:r>
      <w:r>
        <w:rPr>
          <w:sz w:val="28"/>
          <w:szCs w:val="28"/>
          <w:lang w:val="uz-Cyrl-UZ"/>
        </w:rPr>
        <w:t>til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qobiliyati</w:t>
      </w:r>
      <w:r w:rsidRPr="00E26F9A">
        <w:rPr>
          <w:sz w:val="28"/>
          <w:szCs w:val="28"/>
          <w:lang w:val="uz-Cyrl-UZ"/>
        </w:rPr>
        <w:t xml:space="preserve">,  </w:t>
      </w:r>
      <w:r>
        <w:rPr>
          <w:sz w:val="28"/>
          <w:szCs w:val="28"/>
          <w:lang w:val="uz-Cyrl-UZ"/>
        </w:rPr>
        <w:t>tilni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egallash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kommunikatsiya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shuningdek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individning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ichida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kechayotgan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psixik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hodisalarni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psixologik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lingvistik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nuqtai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nazardan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tadqiq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qilishni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o‘rgatishdan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iborat</w:t>
      </w:r>
      <w:r w:rsidRPr="00E26F9A">
        <w:rPr>
          <w:sz w:val="28"/>
          <w:szCs w:val="28"/>
          <w:lang w:val="uz-Cyrl-UZ"/>
        </w:rPr>
        <w:t xml:space="preserve">.        </w:t>
      </w:r>
    </w:p>
    <w:p w:rsidR="002A3D90" w:rsidRPr="00E26F9A" w:rsidRDefault="002A3D90" w:rsidP="002A3D90">
      <w:pPr>
        <w:ind w:firstLine="720"/>
        <w:jc w:val="both"/>
        <w:rPr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>Ushbu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kurs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m</w:t>
      </w:r>
      <w:r>
        <w:rPr>
          <w:sz w:val="28"/>
          <w:szCs w:val="28"/>
          <w:lang w:val="uz-Cyrl-UZ"/>
        </w:rPr>
        <w:t>agistrantlarga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psixolingvistikaning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vujudga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kelish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tarixi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uning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mavjud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asosiy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yo‘nalishlari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maktablari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haqida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ma’lumot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berish</w:t>
      </w:r>
      <w:r w:rsidRPr="00E26F9A">
        <w:rPr>
          <w:sz w:val="28"/>
          <w:szCs w:val="28"/>
          <w:lang w:val="uz-Cyrl-UZ"/>
        </w:rPr>
        <w:t xml:space="preserve">; </w:t>
      </w:r>
      <w:r>
        <w:rPr>
          <w:sz w:val="28"/>
          <w:szCs w:val="28"/>
          <w:lang w:val="uz-Cyrl-UZ"/>
        </w:rPr>
        <w:t>til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tafakkur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munosabati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til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qobiliyati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nutqning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qo‘llanishi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nutq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faoliyati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harakatga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kelish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jarayonining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normadan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chiqib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ketish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sabablarini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aniqlash</w:t>
      </w:r>
      <w:r w:rsidRPr="00E26F9A">
        <w:rPr>
          <w:sz w:val="28"/>
          <w:szCs w:val="28"/>
          <w:lang w:val="uz-Cyrl-UZ"/>
        </w:rPr>
        <w:t xml:space="preserve">; </w:t>
      </w:r>
      <w:r>
        <w:rPr>
          <w:sz w:val="28"/>
          <w:szCs w:val="28"/>
          <w:lang w:val="uz-Cyrl-UZ"/>
        </w:rPr>
        <w:t>ta’lim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oluvchilarda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matnlarning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psixolingvistik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tahlilida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eksperiment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usullardan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foydalanish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malakasini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hosil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qilish</w:t>
      </w:r>
      <w:r w:rsidRPr="00E26F9A">
        <w:rPr>
          <w:sz w:val="28"/>
          <w:szCs w:val="28"/>
          <w:lang w:val="uz-Cyrl-UZ"/>
        </w:rPr>
        <w:t xml:space="preserve">;  </w:t>
      </w:r>
      <w:r>
        <w:rPr>
          <w:sz w:val="28"/>
          <w:szCs w:val="28"/>
          <w:lang w:val="uz-Cyrl-UZ"/>
        </w:rPr>
        <w:t>bugungi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kundagi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nazariy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yo‘nalishlar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yangi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g‘oyalar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hamda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psixolingvistik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jarayonlar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xususida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ijodiy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mulohaza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yuritish</w:t>
      </w:r>
      <w:r w:rsidRPr="00E26F9A">
        <w:rPr>
          <w:noProof/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ilmiy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yondashuvni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tarbiyalash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vazifasini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qo‘yadi</w:t>
      </w:r>
      <w:r w:rsidRPr="00E26F9A">
        <w:rPr>
          <w:noProof/>
          <w:sz w:val="28"/>
          <w:szCs w:val="28"/>
          <w:lang w:val="uz-Cyrl-UZ"/>
        </w:rPr>
        <w:t xml:space="preserve">. </w:t>
      </w:r>
    </w:p>
    <w:p w:rsidR="002A3D90" w:rsidRPr="00E26F9A" w:rsidRDefault="002A3D90" w:rsidP="002A3D90">
      <w:pPr>
        <w:rPr>
          <w:b/>
          <w:bCs/>
          <w:sz w:val="28"/>
          <w:szCs w:val="28"/>
          <w:lang w:val="uz-Cyrl-UZ"/>
        </w:rPr>
      </w:pPr>
    </w:p>
    <w:p w:rsidR="002A3D90" w:rsidRPr="0026671D" w:rsidRDefault="002A3D90" w:rsidP="002A3D90">
      <w:pPr>
        <w:pStyle w:val="6"/>
        <w:spacing w:before="0"/>
        <w:jc w:val="center"/>
        <w:rPr>
          <w:rFonts w:ascii="Times New Roman" w:hAnsi="Times New Roman"/>
          <w:b w:val="0"/>
          <w:i/>
          <w:sz w:val="28"/>
          <w:szCs w:val="28"/>
          <w:lang w:val="uz-Cyrl-UZ"/>
        </w:rPr>
      </w:pPr>
      <w:r>
        <w:rPr>
          <w:rFonts w:ascii="Times New Roman" w:hAnsi="Times New Roman"/>
          <w:b w:val="0"/>
          <w:i/>
          <w:sz w:val="28"/>
          <w:szCs w:val="28"/>
          <w:lang w:val="uz-Cyrl-UZ"/>
        </w:rPr>
        <w:t>Fan</w:t>
      </w:r>
      <w:r w:rsidRPr="0026671D">
        <w:rPr>
          <w:rFonts w:ascii="Times New Roman" w:hAnsi="Times New Roman"/>
          <w:b w:val="0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i/>
          <w:sz w:val="28"/>
          <w:szCs w:val="28"/>
          <w:lang w:val="uz-Cyrl-UZ"/>
        </w:rPr>
        <w:t>bo‘yicha</w:t>
      </w:r>
      <w:r w:rsidRPr="0026671D">
        <w:rPr>
          <w:rFonts w:ascii="Times New Roman" w:hAnsi="Times New Roman"/>
          <w:b w:val="0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i/>
          <w:sz w:val="28"/>
          <w:szCs w:val="28"/>
          <w:lang w:val="uz-Cyrl-UZ"/>
        </w:rPr>
        <w:t>magistrantlarning</w:t>
      </w:r>
      <w:r w:rsidRPr="0026671D">
        <w:rPr>
          <w:rFonts w:ascii="Times New Roman" w:hAnsi="Times New Roman"/>
          <w:b w:val="0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i/>
          <w:sz w:val="28"/>
          <w:szCs w:val="28"/>
          <w:lang w:val="uz-Cyrl-UZ"/>
        </w:rPr>
        <w:t>bilimi</w:t>
      </w:r>
      <w:r w:rsidRPr="0026671D">
        <w:rPr>
          <w:rFonts w:ascii="Times New Roman" w:hAnsi="Times New Roman"/>
          <w:b w:val="0"/>
          <w:i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i/>
          <w:sz w:val="28"/>
          <w:szCs w:val="28"/>
          <w:lang w:val="uz-Cyrl-UZ"/>
        </w:rPr>
        <w:t>ko‘nikma</w:t>
      </w:r>
      <w:r w:rsidRPr="0026671D">
        <w:rPr>
          <w:rFonts w:ascii="Times New Roman" w:hAnsi="Times New Roman"/>
          <w:b w:val="0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i/>
          <w:sz w:val="28"/>
          <w:szCs w:val="28"/>
          <w:lang w:val="uz-Cyrl-UZ"/>
        </w:rPr>
        <w:t>va</w:t>
      </w:r>
      <w:r w:rsidRPr="0026671D">
        <w:rPr>
          <w:rFonts w:ascii="Times New Roman" w:hAnsi="Times New Roman"/>
          <w:b w:val="0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i/>
          <w:sz w:val="28"/>
          <w:szCs w:val="28"/>
          <w:lang w:val="uz-Cyrl-UZ"/>
        </w:rPr>
        <w:t>malakasiga</w:t>
      </w:r>
      <w:r w:rsidRPr="0026671D">
        <w:rPr>
          <w:rFonts w:ascii="Times New Roman" w:hAnsi="Times New Roman"/>
          <w:b w:val="0"/>
          <w:i/>
          <w:sz w:val="28"/>
          <w:szCs w:val="28"/>
          <w:lang w:val="uz-Cyrl-UZ"/>
        </w:rPr>
        <w:t xml:space="preserve"> </w:t>
      </w:r>
    </w:p>
    <w:p w:rsidR="002A3D90" w:rsidRPr="0026671D" w:rsidRDefault="002A3D90" w:rsidP="002A3D90">
      <w:pPr>
        <w:pStyle w:val="6"/>
        <w:spacing w:before="0"/>
        <w:jc w:val="center"/>
        <w:rPr>
          <w:rFonts w:ascii="Times New Roman" w:hAnsi="Times New Roman"/>
          <w:b w:val="0"/>
          <w:i/>
          <w:sz w:val="28"/>
          <w:szCs w:val="28"/>
          <w:lang w:val="uz-Cyrl-UZ"/>
        </w:rPr>
      </w:pPr>
      <w:r>
        <w:rPr>
          <w:rFonts w:ascii="Times New Roman" w:hAnsi="Times New Roman"/>
          <w:b w:val="0"/>
          <w:i/>
          <w:sz w:val="28"/>
          <w:szCs w:val="28"/>
          <w:lang w:val="uz-Cyrl-UZ"/>
        </w:rPr>
        <w:t>qo‘yiladigan</w:t>
      </w:r>
      <w:r w:rsidRPr="0026671D">
        <w:rPr>
          <w:rFonts w:ascii="Times New Roman" w:hAnsi="Times New Roman"/>
          <w:b w:val="0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i/>
          <w:sz w:val="28"/>
          <w:szCs w:val="28"/>
          <w:lang w:val="uz-Cyrl-UZ"/>
        </w:rPr>
        <w:t>talablar</w:t>
      </w:r>
    </w:p>
    <w:p w:rsidR="002A3D90" w:rsidRPr="00E26F9A" w:rsidRDefault="002A3D90" w:rsidP="002A3D90">
      <w:pPr>
        <w:pStyle w:val="a5"/>
        <w:spacing w:after="0"/>
        <w:ind w:left="0" w:firstLine="709"/>
        <w:jc w:val="both"/>
        <w:rPr>
          <w:sz w:val="28"/>
          <w:szCs w:val="28"/>
          <w:lang w:val="uz-Cyrl-UZ"/>
        </w:rPr>
      </w:pPr>
      <w:r w:rsidRPr="00E26F9A">
        <w:rPr>
          <w:sz w:val="28"/>
          <w:szCs w:val="28"/>
          <w:lang w:val="uz-Cyrl-UZ"/>
        </w:rPr>
        <w:t>“</w:t>
      </w:r>
      <w:r>
        <w:rPr>
          <w:sz w:val="28"/>
          <w:szCs w:val="28"/>
          <w:lang w:val="uz-Cyrl-UZ"/>
        </w:rPr>
        <w:t>Psixolingvistika</w:t>
      </w:r>
      <w:r w:rsidRPr="00E26F9A">
        <w:rPr>
          <w:noProof/>
          <w:sz w:val="28"/>
          <w:szCs w:val="28"/>
          <w:lang w:val="uz-Cyrl-UZ"/>
        </w:rPr>
        <w:t xml:space="preserve">” </w:t>
      </w:r>
      <w:r>
        <w:rPr>
          <w:noProof/>
          <w:sz w:val="28"/>
          <w:szCs w:val="28"/>
          <w:lang w:val="uz-Cyrl-UZ"/>
        </w:rPr>
        <w:t>fani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bo‘yicha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magistrant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l</w:t>
      </w:r>
      <w:r>
        <w:rPr>
          <w:noProof/>
          <w:sz w:val="28"/>
          <w:szCs w:val="28"/>
          <w:lang w:val="uz-Cyrl-UZ"/>
        </w:rPr>
        <w:t>ingvistik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ta’limot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tizimida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psixolingvistikaning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o‘rni</w:t>
      </w:r>
      <w:r w:rsidRPr="00E26F9A">
        <w:rPr>
          <w:noProof/>
          <w:sz w:val="28"/>
          <w:szCs w:val="28"/>
          <w:lang w:val="uz-Cyrl-UZ"/>
        </w:rPr>
        <w:t xml:space="preserve">, </w:t>
      </w:r>
      <w:r>
        <w:rPr>
          <w:noProof/>
          <w:sz w:val="28"/>
          <w:szCs w:val="28"/>
          <w:lang w:val="uz-Cyrl-UZ"/>
        </w:rPr>
        <w:t>psixolingvistikaning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asosiy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yo‘nalishlari</w:t>
      </w:r>
      <w:r w:rsidRPr="00E26F9A">
        <w:rPr>
          <w:noProof/>
          <w:sz w:val="28"/>
          <w:szCs w:val="28"/>
          <w:lang w:val="uz-Cyrl-UZ"/>
        </w:rPr>
        <w:t xml:space="preserve">, </w:t>
      </w:r>
      <w:r>
        <w:rPr>
          <w:bCs/>
          <w:sz w:val="28"/>
          <w:szCs w:val="28"/>
          <w:lang w:val="uz-Cyrl-UZ"/>
        </w:rPr>
        <w:t>shaxs</w:t>
      </w:r>
      <w:r w:rsidRPr="00E26F9A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xulqi</w:t>
      </w:r>
      <w:r w:rsidRPr="00E26F9A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va</w:t>
      </w:r>
      <w:r w:rsidRPr="00E26F9A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uning</w:t>
      </w:r>
      <w:r w:rsidRPr="00E26F9A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nutqiy</w:t>
      </w:r>
      <w:r w:rsidRPr="00E26F9A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shakllari</w:t>
      </w:r>
      <w:r w:rsidRPr="00E26F9A">
        <w:rPr>
          <w:bCs/>
          <w:sz w:val="28"/>
          <w:szCs w:val="28"/>
          <w:lang w:val="uz-Cyrl-UZ"/>
        </w:rPr>
        <w:t xml:space="preserve">, </w:t>
      </w:r>
      <w:r>
        <w:rPr>
          <w:bCs/>
          <w:sz w:val="28"/>
          <w:szCs w:val="28"/>
          <w:lang w:val="uz-Cyrl-UZ"/>
        </w:rPr>
        <w:t>shaxs</w:t>
      </w:r>
      <w:r w:rsidRPr="00E26F9A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xulqi</w:t>
      </w:r>
      <w:r w:rsidRPr="00E26F9A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tahliliga</w:t>
      </w:r>
      <w:r w:rsidRPr="00E26F9A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oid</w:t>
      </w:r>
      <w:r w:rsidRPr="00E26F9A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uch</w:t>
      </w:r>
      <w:r w:rsidRPr="00E26F9A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dunyoqarash</w:t>
      </w:r>
      <w:r w:rsidRPr="00E26F9A">
        <w:rPr>
          <w:bCs/>
          <w:sz w:val="28"/>
          <w:szCs w:val="28"/>
          <w:lang w:val="uz-Cyrl-UZ"/>
        </w:rPr>
        <w:t>,</w:t>
      </w:r>
      <w:r w:rsidRPr="00E26F9A">
        <w:rPr>
          <w:noProof/>
          <w:sz w:val="28"/>
          <w:szCs w:val="28"/>
          <w:lang w:val="uz-Cyrl-UZ"/>
        </w:rPr>
        <w:t xml:space="preserve">  </w:t>
      </w:r>
      <w:r w:rsidRPr="00E26F9A">
        <w:rPr>
          <w:bCs/>
          <w:sz w:val="28"/>
          <w:szCs w:val="28"/>
          <w:lang w:val="uz-Cyrl-UZ"/>
        </w:rPr>
        <w:t>“</w:t>
      </w:r>
      <w:r>
        <w:rPr>
          <w:bCs/>
          <w:sz w:val="28"/>
          <w:szCs w:val="28"/>
          <w:lang w:val="uz-Cyrl-UZ"/>
        </w:rPr>
        <w:t>kod</w:t>
      </w:r>
      <w:r w:rsidRPr="00E26F9A">
        <w:rPr>
          <w:bCs/>
          <w:sz w:val="28"/>
          <w:szCs w:val="28"/>
          <w:lang w:val="uz-Cyrl-UZ"/>
        </w:rPr>
        <w:t>”, “</w:t>
      </w:r>
      <w:r>
        <w:rPr>
          <w:bCs/>
          <w:sz w:val="28"/>
          <w:szCs w:val="28"/>
          <w:lang w:val="uz-Cyrl-UZ"/>
        </w:rPr>
        <w:t>signal</w:t>
      </w:r>
      <w:r w:rsidRPr="00E26F9A">
        <w:rPr>
          <w:bCs/>
          <w:sz w:val="28"/>
          <w:szCs w:val="28"/>
          <w:lang w:val="uz-Cyrl-UZ"/>
        </w:rPr>
        <w:t>”, “</w:t>
      </w:r>
      <w:r>
        <w:rPr>
          <w:bCs/>
          <w:sz w:val="28"/>
          <w:szCs w:val="28"/>
          <w:lang w:val="uz-Cyrl-UZ"/>
        </w:rPr>
        <w:t>ma’lumot</w:t>
      </w:r>
      <w:r w:rsidRPr="00E26F9A">
        <w:rPr>
          <w:bCs/>
          <w:sz w:val="28"/>
          <w:szCs w:val="28"/>
          <w:lang w:val="uz-Cyrl-UZ"/>
        </w:rPr>
        <w:t>”, “</w:t>
      </w:r>
      <w:r>
        <w:rPr>
          <w:bCs/>
          <w:sz w:val="28"/>
          <w:szCs w:val="28"/>
          <w:lang w:val="uz-Cyrl-UZ"/>
        </w:rPr>
        <w:t>kodlash</w:t>
      </w:r>
      <w:r w:rsidRPr="00E26F9A">
        <w:rPr>
          <w:bCs/>
          <w:sz w:val="28"/>
          <w:szCs w:val="28"/>
          <w:lang w:val="uz-Cyrl-UZ"/>
        </w:rPr>
        <w:t>”, “</w:t>
      </w:r>
      <w:r>
        <w:rPr>
          <w:bCs/>
          <w:sz w:val="28"/>
          <w:szCs w:val="28"/>
          <w:lang w:val="uz-Cyrl-UZ"/>
        </w:rPr>
        <w:t>dekodlash</w:t>
      </w:r>
      <w:r w:rsidRPr="00E26F9A">
        <w:rPr>
          <w:bCs/>
          <w:sz w:val="28"/>
          <w:szCs w:val="28"/>
          <w:lang w:val="uz-Cyrl-UZ"/>
        </w:rPr>
        <w:t xml:space="preserve">” </w:t>
      </w:r>
      <w:r>
        <w:rPr>
          <w:bCs/>
          <w:sz w:val="28"/>
          <w:szCs w:val="28"/>
          <w:lang w:val="uz-Cyrl-UZ"/>
        </w:rPr>
        <w:t>tushunchalari</w:t>
      </w:r>
      <w:r w:rsidRPr="00E26F9A">
        <w:rPr>
          <w:bCs/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bixeviorizm</w:t>
      </w:r>
      <w:r w:rsidRPr="00E26F9A">
        <w:rPr>
          <w:sz w:val="28"/>
          <w:szCs w:val="28"/>
          <w:lang w:val="uz-Cyrl-UZ"/>
        </w:rPr>
        <w:t xml:space="preserve">,  </w:t>
      </w:r>
      <w:r>
        <w:rPr>
          <w:sz w:val="28"/>
          <w:szCs w:val="28"/>
          <w:lang w:val="uz-Cyrl-UZ"/>
        </w:rPr>
        <w:t>neobixeviorizm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noProof/>
          <w:sz w:val="28"/>
          <w:szCs w:val="28"/>
          <w:lang w:val="uz-Cyrl-UZ"/>
        </w:rPr>
        <w:t>inson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psixikasining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ijtimoiyligi</w:t>
      </w:r>
      <w:r w:rsidRPr="00E26F9A">
        <w:rPr>
          <w:noProof/>
          <w:sz w:val="28"/>
          <w:szCs w:val="28"/>
          <w:lang w:val="uz-Cyrl-UZ"/>
        </w:rPr>
        <w:t xml:space="preserve">, </w:t>
      </w:r>
      <w:r>
        <w:rPr>
          <w:noProof/>
          <w:sz w:val="28"/>
          <w:szCs w:val="28"/>
          <w:lang w:val="uz-Cyrl-UZ"/>
        </w:rPr>
        <w:t>tafakkur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va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nutq</w:t>
      </w:r>
      <w:r w:rsidRPr="00E26F9A">
        <w:rPr>
          <w:noProof/>
          <w:sz w:val="28"/>
          <w:szCs w:val="28"/>
          <w:lang w:val="uz-Cyrl-UZ"/>
        </w:rPr>
        <w:t xml:space="preserve">, </w:t>
      </w:r>
      <w:r>
        <w:rPr>
          <w:noProof/>
          <w:sz w:val="28"/>
          <w:szCs w:val="28"/>
          <w:lang w:val="uz-Cyrl-UZ"/>
        </w:rPr>
        <w:t>ong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tuzilishining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sistemliligi</w:t>
      </w:r>
      <w:r w:rsidRPr="00E26F9A">
        <w:rPr>
          <w:noProof/>
          <w:sz w:val="28"/>
          <w:szCs w:val="28"/>
          <w:lang w:val="uz-Cyrl-UZ"/>
        </w:rPr>
        <w:t xml:space="preserve">, </w:t>
      </w:r>
      <w:r w:rsidRPr="00E26F9A">
        <w:rPr>
          <w:sz w:val="28"/>
          <w:szCs w:val="28"/>
          <w:lang w:val="uz-Cyrl-UZ"/>
        </w:rPr>
        <w:t>“</w:t>
      </w:r>
      <w:r>
        <w:rPr>
          <w:sz w:val="28"/>
          <w:szCs w:val="28"/>
          <w:lang w:val="uz-Cyrl-UZ"/>
        </w:rPr>
        <w:t>til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qobiliyati</w:t>
      </w:r>
      <w:r w:rsidRPr="00E26F9A">
        <w:rPr>
          <w:sz w:val="28"/>
          <w:szCs w:val="28"/>
          <w:lang w:val="uz-Cyrl-UZ"/>
        </w:rPr>
        <w:t xml:space="preserve">” </w:t>
      </w:r>
      <w:r>
        <w:rPr>
          <w:sz w:val="28"/>
          <w:szCs w:val="28"/>
          <w:lang w:val="uz-Cyrl-UZ"/>
        </w:rPr>
        <w:t>tushunchasi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nutqning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qo‘llanishi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noProof/>
          <w:sz w:val="28"/>
          <w:szCs w:val="28"/>
          <w:lang w:val="uz-Cyrl-UZ"/>
        </w:rPr>
        <w:t>model</w:t>
      </w:r>
      <w:r w:rsidRPr="00E26F9A">
        <w:rPr>
          <w:noProof/>
          <w:sz w:val="28"/>
          <w:szCs w:val="28"/>
          <w:lang w:val="uz-Cyrl-UZ"/>
        </w:rPr>
        <w:t xml:space="preserve">ь </w:t>
      </w:r>
      <w:r>
        <w:rPr>
          <w:noProof/>
          <w:sz w:val="28"/>
          <w:szCs w:val="28"/>
          <w:lang w:val="uz-Cyrl-UZ"/>
        </w:rPr>
        <w:t>tushunchasi</w:t>
      </w:r>
      <w:r w:rsidRPr="00E26F9A">
        <w:rPr>
          <w:noProof/>
          <w:sz w:val="28"/>
          <w:szCs w:val="28"/>
          <w:lang w:val="uz-Cyrl-UZ"/>
        </w:rPr>
        <w:t xml:space="preserve">,  </w:t>
      </w:r>
      <w:r>
        <w:rPr>
          <w:noProof/>
          <w:sz w:val="28"/>
          <w:szCs w:val="28"/>
          <w:lang w:val="uz-Cyrl-UZ"/>
        </w:rPr>
        <w:t>L</w:t>
      </w:r>
      <w:r w:rsidRPr="00E26F9A">
        <w:rPr>
          <w:noProof/>
          <w:sz w:val="28"/>
          <w:szCs w:val="28"/>
          <w:lang w:val="uz-Cyrl-UZ"/>
        </w:rPr>
        <w:t>.</w:t>
      </w:r>
      <w:r>
        <w:rPr>
          <w:noProof/>
          <w:sz w:val="28"/>
          <w:szCs w:val="28"/>
          <w:lang w:val="uz-Cyrl-UZ"/>
        </w:rPr>
        <w:t>Vigotskiy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modeli</w:t>
      </w:r>
      <w:r w:rsidRPr="00E26F9A">
        <w:rPr>
          <w:noProof/>
          <w:sz w:val="28"/>
          <w:szCs w:val="28"/>
          <w:lang w:val="uz-Cyrl-UZ"/>
        </w:rPr>
        <w:t xml:space="preserve">, </w:t>
      </w:r>
      <w:r>
        <w:rPr>
          <w:noProof/>
          <w:sz w:val="28"/>
          <w:szCs w:val="28"/>
          <w:lang w:val="uz-Cyrl-UZ"/>
        </w:rPr>
        <w:t>A</w:t>
      </w:r>
      <w:r w:rsidRPr="00E26F9A">
        <w:rPr>
          <w:noProof/>
          <w:sz w:val="28"/>
          <w:szCs w:val="28"/>
          <w:lang w:val="uz-Cyrl-UZ"/>
        </w:rPr>
        <w:t>.</w:t>
      </w:r>
      <w:r>
        <w:rPr>
          <w:noProof/>
          <w:sz w:val="28"/>
          <w:szCs w:val="28"/>
          <w:lang w:val="uz-Cyrl-UZ"/>
        </w:rPr>
        <w:t>Luriyaning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darajali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modeli</w:t>
      </w:r>
      <w:r w:rsidRPr="00E26F9A">
        <w:rPr>
          <w:noProof/>
          <w:sz w:val="28"/>
          <w:szCs w:val="28"/>
          <w:lang w:val="uz-Cyrl-UZ"/>
        </w:rPr>
        <w:t xml:space="preserve">, </w:t>
      </w:r>
      <w:r>
        <w:rPr>
          <w:noProof/>
          <w:sz w:val="28"/>
          <w:szCs w:val="28"/>
          <w:lang w:val="uz-Cyrl-UZ"/>
        </w:rPr>
        <w:t>A</w:t>
      </w:r>
      <w:r w:rsidRPr="00E26F9A">
        <w:rPr>
          <w:noProof/>
          <w:sz w:val="28"/>
          <w:szCs w:val="28"/>
          <w:lang w:val="uz-Cyrl-UZ"/>
        </w:rPr>
        <w:t>.</w:t>
      </w:r>
      <w:r>
        <w:rPr>
          <w:noProof/>
          <w:sz w:val="28"/>
          <w:szCs w:val="28"/>
          <w:lang w:val="uz-Cyrl-UZ"/>
        </w:rPr>
        <w:t>Leontev</w:t>
      </w:r>
      <w:r w:rsidRPr="00E26F9A">
        <w:rPr>
          <w:noProof/>
          <w:sz w:val="28"/>
          <w:szCs w:val="28"/>
          <w:lang w:val="uz-Cyrl-UZ"/>
        </w:rPr>
        <w:t xml:space="preserve"> - </w:t>
      </w:r>
      <w:r>
        <w:rPr>
          <w:noProof/>
          <w:sz w:val="28"/>
          <w:szCs w:val="28"/>
          <w:lang w:val="uz-Cyrl-UZ"/>
        </w:rPr>
        <w:t>T</w:t>
      </w:r>
      <w:r w:rsidRPr="00E26F9A">
        <w:rPr>
          <w:noProof/>
          <w:sz w:val="28"/>
          <w:szCs w:val="28"/>
          <w:lang w:val="uz-Cyrl-UZ"/>
        </w:rPr>
        <w:t>.</w:t>
      </w:r>
      <w:r>
        <w:rPr>
          <w:noProof/>
          <w:sz w:val="28"/>
          <w:szCs w:val="28"/>
          <w:lang w:val="uz-Cyrl-UZ"/>
        </w:rPr>
        <w:t>Ryabovaning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fikr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ifodalash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modeli</w:t>
      </w:r>
      <w:r w:rsidRPr="00E26F9A">
        <w:rPr>
          <w:noProof/>
          <w:sz w:val="28"/>
          <w:szCs w:val="28"/>
          <w:lang w:val="uz-Cyrl-UZ"/>
        </w:rPr>
        <w:t xml:space="preserve">,  </w:t>
      </w:r>
      <w:r>
        <w:rPr>
          <w:noProof/>
          <w:sz w:val="28"/>
          <w:szCs w:val="28"/>
          <w:lang w:val="uz-Cyrl-UZ"/>
        </w:rPr>
        <w:t>bolalar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nutqining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o‘ziga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xos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xususiyatlari</w:t>
      </w:r>
      <w:r w:rsidRPr="00E26F9A">
        <w:rPr>
          <w:noProof/>
          <w:sz w:val="28"/>
          <w:szCs w:val="28"/>
          <w:lang w:val="uz-Cyrl-UZ"/>
        </w:rPr>
        <w:t xml:space="preserve">,  </w:t>
      </w:r>
      <w:r>
        <w:rPr>
          <w:noProof/>
          <w:sz w:val="28"/>
          <w:szCs w:val="28"/>
          <w:lang w:val="uz-Cyrl-UZ"/>
        </w:rPr>
        <w:t>bolalar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nutqida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protosemantik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belgilarning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shakllanishi</w:t>
      </w:r>
      <w:r w:rsidRPr="00E26F9A">
        <w:rPr>
          <w:noProof/>
          <w:sz w:val="28"/>
          <w:szCs w:val="28"/>
          <w:lang w:val="uz-Cyrl-UZ"/>
        </w:rPr>
        <w:t xml:space="preserve">, </w:t>
      </w:r>
      <w:r>
        <w:rPr>
          <w:noProof/>
          <w:sz w:val="28"/>
          <w:szCs w:val="28"/>
          <w:lang w:val="uz-Cyrl-UZ"/>
        </w:rPr>
        <w:t>bolalar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nutqida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semantik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bosqich</w:t>
      </w:r>
      <w:r w:rsidRPr="00E26F9A">
        <w:rPr>
          <w:noProof/>
          <w:sz w:val="28"/>
          <w:szCs w:val="28"/>
          <w:lang w:val="uz-Cyrl-UZ"/>
        </w:rPr>
        <w:t xml:space="preserve">, </w:t>
      </w:r>
      <w:r>
        <w:rPr>
          <w:noProof/>
          <w:sz w:val="28"/>
          <w:szCs w:val="28"/>
          <w:lang w:val="uz-Cyrl-UZ"/>
        </w:rPr>
        <w:t>bolalarning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so‘z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yasash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malakasini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egallashi</w:t>
      </w:r>
      <w:r w:rsidRPr="00E26F9A">
        <w:rPr>
          <w:noProof/>
          <w:sz w:val="28"/>
          <w:szCs w:val="28"/>
          <w:lang w:val="uz-Cyrl-UZ"/>
        </w:rPr>
        <w:t xml:space="preserve">, </w:t>
      </w:r>
      <w:r>
        <w:rPr>
          <w:noProof/>
          <w:sz w:val="28"/>
          <w:szCs w:val="28"/>
          <w:lang w:val="uz-Cyrl-UZ"/>
        </w:rPr>
        <w:t>nutq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patologiyasi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va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uning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asosiy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ko‘rinishlari</w:t>
      </w:r>
      <w:r w:rsidRPr="00E26F9A">
        <w:rPr>
          <w:noProof/>
          <w:sz w:val="28"/>
          <w:szCs w:val="28"/>
          <w:lang w:val="uz-Cyrl-UZ"/>
        </w:rPr>
        <w:t xml:space="preserve">, </w:t>
      </w:r>
      <w:r>
        <w:rPr>
          <w:noProof/>
          <w:sz w:val="28"/>
          <w:szCs w:val="28"/>
          <w:lang w:val="uz-Cyrl-UZ"/>
        </w:rPr>
        <w:t>afaziya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hodisasi</w:t>
      </w:r>
      <w:r w:rsidRPr="00E26F9A">
        <w:rPr>
          <w:noProof/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alaliya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hodisasi</w:t>
      </w:r>
      <w:r w:rsidRPr="00E26F9A">
        <w:rPr>
          <w:sz w:val="28"/>
          <w:szCs w:val="28"/>
          <w:lang w:val="uz-Cyrl-UZ"/>
        </w:rPr>
        <w:t xml:space="preserve">, </w:t>
      </w:r>
      <w:r w:rsidRPr="00E26F9A">
        <w:rPr>
          <w:bCs/>
          <w:sz w:val="28"/>
          <w:szCs w:val="28"/>
          <w:lang w:val="uz-Cyrl-UZ"/>
        </w:rPr>
        <w:t>“</w:t>
      </w:r>
      <w:r>
        <w:rPr>
          <w:bCs/>
          <w:sz w:val="28"/>
          <w:szCs w:val="28"/>
          <w:lang w:val="uz-Cyrl-UZ"/>
        </w:rPr>
        <w:t>nutq</w:t>
      </w:r>
      <w:r w:rsidRPr="00E26F9A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faoliyati</w:t>
      </w:r>
      <w:r w:rsidRPr="00E26F9A">
        <w:rPr>
          <w:bCs/>
          <w:sz w:val="28"/>
          <w:szCs w:val="28"/>
          <w:lang w:val="uz-Cyrl-UZ"/>
        </w:rPr>
        <w:t xml:space="preserve">” </w:t>
      </w:r>
      <w:r>
        <w:rPr>
          <w:bCs/>
          <w:sz w:val="28"/>
          <w:szCs w:val="28"/>
          <w:lang w:val="uz-Cyrl-UZ"/>
        </w:rPr>
        <w:t>tushunchasi</w:t>
      </w:r>
      <w:r w:rsidRPr="00E26F9A">
        <w:rPr>
          <w:bCs/>
          <w:sz w:val="28"/>
          <w:szCs w:val="28"/>
          <w:lang w:val="uz-Cyrl-UZ"/>
        </w:rPr>
        <w:t xml:space="preserve">, </w:t>
      </w:r>
      <w:r>
        <w:rPr>
          <w:bCs/>
          <w:sz w:val="28"/>
          <w:szCs w:val="28"/>
          <w:lang w:val="uz-Cyrl-UZ"/>
        </w:rPr>
        <w:t>nutq</w:t>
      </w:r>
      <w:r w:rsidRPr="00E26F9A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faoliyatining</w:t>
      </w:r>
      <w:r w:rsidRPr="00E26F9A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tuzilishi</w:t>
      </w:r>
      <w:r w:rsidRPr="00E26F9A">
        <w:rPr>
          <w:bCs/>
          <w:sz w:val="28"/>
          <w:szCs w:val="28"/>
          <w:lang w:val="uz-Cyrl-UZ"/>
        </w:rPr>
        <w:t xml:space="preserve">, </w:t>
      </w:r>
      <w:r>
        <w:rPr>
          <w:bCs/>
          <w:sz w:val="28"/>
          <w:szCs w:val="28"/>
          <w:lang w:val="uz-Cyrl-UZ"/>
        </w:rPr>
        <w:t>nutq</w:t>
      </w:r>
      <w:r w:rsidRPr="00E26F9A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faoliyatining</w:t>
      </w:r>
      <w:r w:rsidRPr="00E26F9A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psixologik</w:t>
      </w:r>
      <w:r w:rsidRPr="00E26F9A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mexanizmi</w:t>
      </w:r>
      <w:r w:rsidRPr="00E26F9A">
        <w:rPr>
          <w:bCs/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p</w:t>
      </w:r>
      <w:r>
        <w:rPr>
          <w:noProof/>
          <w:sz w:val="28"/>
          <w:szCs w:val="28"/>
          <w:lang w:val="uz-Cyrl-UZ"/>
        </w:rPr>
        <w:t>sixolingvistika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metodlarini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bilishi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kerak</w:t>
      </w:r>
      <w:r w:rsidRPr="00E26F9A">
        <w:rPr>
          <w:sz w:val="28"/>
          <w:szCs w:val="28"/>
          <w:lang w:val="uz-Cyrl-UZ"/>
        </w:rPr>
        <w:t>.</w:t>
      </w:r>
    </w:p>
    <w:p w:rsidR="002A3D90" w:rsidRPr="00C27AB0" w:rsidRDefault="002A3D90" w:rsidP="002A3D90">
      <w:pPr>
        <w:pStyle w:val="a5"/>
        <w:spacing w:after="0"/>
        <w:ind w:left="0" w:firstLine="709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lastRenderedPageBreak/>
        <w:t>Zamonaviy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psixolingvistik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nazariyalarni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tavsiflashni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k</w:t>
      </w:r>
      <w:r>
        <w:rPr>
          <w:noProof/>
          <w:sz w:val="28"/>
          <w:szCs w:val="28"/>
          <w:lang w:val="uz-Cyrl-UZ"/>
        </w:rPr>
        <w:t>ommunikativ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vaziyat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va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kommunikativ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nominatsiyaning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o‘rnini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belgilashni</w:t>
      </w:r>
      <w:r w:rsidRPr="00E26F9A">
        <w:rPr>
          <w:noProof/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kommunikatsiya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jarayonidagi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psixolingvistik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vositalarni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qo‘llashni</w:t>
      </w:r>
      <w:r w:rsidRPr="00E26F9A">
        <w:rPr>
          <w:sz w:val="28"/>
          <w:szCs w:val="28"/>
          <w:lang w:val="uz-Cyrl-UZ"/>
        </w:rPr>
        <w:t xml:space="preserve">,  </w:t>
      </w:r>
      <w:r>
        <w:rPr>
          <w:sz w:val="28"/>
          <w:szCs w:val="28"/>
          <w:lang w:val="uz-Cyrl-UZ"/>
        </w:rPr>
        <w:t>stimul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reaksiya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tushunchalarini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bilishni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n</w:t>
      </w:r>
      <w:r>
        <w:rPr>
          <w:rFonts w:eastAsia="MS Mincho"/>
          <w:sz w:val="28"/>
          <w:szCs w:val="28"/>
          <w:lang w:val="uz-Cyrl-UZ"/>
        </w:rPr>
        <w:t>utq</w:t>
      </w:r>
      <w:r w:rsidRPr="00E26F9A">
        <w:rPr>
          <w:rFonts w:eastAsia="MS Mincho"/>
          <w:sz w:val="28"/>
          <w:szCs w:val="28"/>
          <w:lang w:val="uz-Cyrl-UZ"/>
        </w:rPr>
        <w:t xml:space="preserve"> </w:t>
      </w:r>
      <w:r>
        <w:rPr>
          <w:rFonts w:eastAsia="MS Mincho"/>
          <w:sz w:val="28"/>
          <w:szCs w:val="28"/>
          <w:lang w:val="uz-Cyrl-UZ"/>
        </w:rPr>
        <w:t>faoliyatini</w:t>
      </w:r>
      <w:r w:rsidRPr="00E26F9A">
        <w:rPr>
          <w:rFonts w:eastAsia="MS Mincho"/>
          <w:sz w:val="28"/>
          <w:szCs w:val="28"/>
          <w:lang w:val="uz-Cyrl-UZ"/>
        </w:rPr>
        <w:t xml:space="preserve"> </w:t>
      </w:r>
      <w:r>
        <w:rPr>
          <w:rFonts w:eastAsia="MS Mincho"/>
          <w:sz w:val="28"/>
          <w:szCs w:val="28"/>
          <w:lang w:val="uz-Cyrl-UZ"/>
        </w:rPr>
        <w:t>tashkil</w:t>
      </w:r>
      <w:r w:rsidRPr="00E26F9A">
        <w:rPr>
          <w:rFonts w:eastAsia="MS Mincho"/>
          <w:sz w:val="28"/>
          <w:szCs w:val="28"/>
          <w:lang w:val="uz-Cyrl-UZ"/>
        </w:rPr>
        <w:t xml:space="preserve"> </w:t>
      </w:r>
      <w:r>
        <w:rPr>
          <w:rFonts w:eastAsia="MS Mincho"/>
          <w:sz w:val="28"/>
          <w:szCs w:val="28"/>
          <w:lang w:val="uz-Cyrl-UZ"/>
        </w:rPr>
        <w:t>qilishdagi</w:t>
      </w:r>
      <w:r w:rsidRPr="00E26F9A">
        <w:rPr>
          <w:rFonts w:eastAsia="MS Mincho"/>
          <w:sz w:val="28"/>
          <w:szCs w:val="28"/>
          <w:lang w:val="uz-Cyrl-UZ"/>
        </w:rPr>
        <w:t xml:space="preserve"> </w:t>
      </w:r>
      <w:r>
        <w:rPr>
          <w:rFonts w:eastAsia="MS Mincho"/>
          <w:sz w:val="28"/>
          <w:szCs w:val="28"/>
          <w:lang w:val="uz-Cyrl-UZ"/>
        </w:rPr>
        <w:t>zaruriy</w:t>
      </w:r>
      <w:r w:rsidRPr="00E26F9A">
        <w:rPr>
          <w:rFonts w:eastAsia="MS Mincho"/>
          <w:sz w:val="28"/>
          <w:szCs w:val="28"/>
          <w:lang w:val="uz-Cyrl-UZ"/>
        </w:rPr>
        <w:t xml:space="preserve"> </w:t>
      </w:r>
      <w:r>
        <w:rPr>
          <w:rFonts w:eastAsia="MS Mincho"/>
          <w:sz w:val="28"/>
          <w:szCs w:val="28"/>
          <w:lang w:val="uz-Cyrl-UZ"/>
        </w:rPr>
        <w:t>omillarni</w:t>
      </w:r>
      <w:r w:rsidRPr="00E26F9A">
        <w:rPr>
          <w:rFonts w:eastAsia="MS Mincho"/>
          <w:sz w:val="28"/>
          <w:szCs w:val="28"/>
          <w:lang w:val="uz-Cyrl-UZ"/>
        </w:rPr>
        <w:t xml:space="preserve"> </w:t>
      </w:r>
      <w:r>
        <w:rPr>
          <w:rFonts w:eastAsia="MS Mincho"/>
          <w:sz w:val="28"/>
          <w:szCs w:val="28"/>
          <w:lang w:val="uz-Cyrl-UZ"/>
        </w:rPr>
        <w:t>tushuntira</w:t>
      </w:r>
      <w:r w:rsidRPr="00E26F9A">
        <w:rPr>
          <w:rFonts w:eastAsia="MS Mincho"/>
          <w:sz w:val="28"/>
          <w:szCs w:val="28"/>
          <w:lang w:val="uz-Cyrl-UZ"/>
        </w:rPr>
        <w:t xml:space="preserve"> </w:t>
      </w:r>
      <w:r>
        <w:rPr>
          <w:rFonts w:eastAsia="MS Mincho"/>
          <w:sz w:val="28"/>
          <w:szCs w:val="28"/>
          <w:lang w:val="uz-Cyrl-UZ"/>
        </w:rPr>
        <w:t>olishni</w:t>
      </w:r>
      <w:r w:rsidRPr="00E26F9A">
        <w:rPr>
          <w:rFonts w:eastAsia="MS Mincho"/>
          <w:sz w:val="28"/>
          <w:szCs w:val="28"/>
          <w:lang w:val="uz-Cyrl-UZ"/>
        </w:rPr>
        <w:t xml:space="preserve">, </w:t>
      </w:r>
      <w:r>
        <w:rPr>
          <w:rFonts w:eastAsia="MS Mincho"/>
          <w:sz w:val="28"/>
          <w:szCs w:val="28"/>
          <w:lang w:val="uz-Cyrl-UZ"/>
        </w:rPr>
        <w:t>inson</w:t>
      </w:r>
      <w:r w:rsidRPr="00E26F9A">
        <w:rPr>
          <w:rFonts w:eastAsia="MS Mincho"/>
          <w:sz w:val="28"/>
          <w:szCs w:val="28"/>
          <w:lang w:val="uz-Cyrl-UZ"/>
        </w:rPr>
        <w:t xml:space="preserve">, </w:t>
      </w:r>
      <w:r>
        <w:rPr>
          <w:rFonts w:eastAsia="MS Mincho"/>
          <w:sz w:val="28"/>
          <w:szCs w:val="28"/>
          <w:lang w:val="uz-Cyrl-UZ"/>
        </w:rPr>
        <w:t>vaziyat</w:t>
      </w:r>
      <w:r w:rsidRPr="00E26F9A">
        <w:rPr>
          <w:rFonts w:eastAsia="MS Mincho"/>
          <w:sz w:val="28"/>
          <w:szCs w:val="28"/>
          <w:lang w:val="uz-Cyrl-UZ"/>
        </w:rPr>
        <w:t xml:space="preserve"> </w:t>
      </w:r>
      <w:r>
        <w:rPr>
          <w:rFonts w:eastAsia="MS Mincho"/>
          <w:sz w:val="28"/>
          <w:szCs w:val="28"/>
          <w:lang w:val="uz-Cyrl-UZ"/>
        </w:rPr>
        <w:t>va</w:t>
      </w:r>
      <w:r w:rsidRPr="00E26F9A">
        <w:rPr>
          <w:rFonts w:eastAsia="MS Mincho"/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eksperiment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omillariga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tayanishni</w:t>
      </w:r>
      <w:r w:rsidRPr="00E26F9A">
        <w:rPr>
          <w:sz w:val="28"/>
          <w:szCs w:val="28"/>
          <w:lang w:val="uz-Cyrl-UZ"/>
        </w:rPr>
        <w:t xml:space="preserve">,  </w:t>
      </w:r>
      <w:r>
        <w:rPr>
          <w:sz w:val="28"/>
          <w:szCs w:val="28"/>
          <w:lang w:val="uz-Cyrl-UZ"/>
        </w:rPr>
        <w:t>matnning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yaratilishi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tushunilishini</w:t>
      </w:r>
      <w:r w:rsidRPr="00E26F9A"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  <w:lang w:val="uz-Cyrl-UZ"/>
        </w:rPr>
        <w:t>izohlashni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xabar</w:t>
      </w:r>
      <w:r w:rsidRPr="00E26F9A">
        <w:rPr>
          <w:sz w:val="28"/>
          <w:szCs w:val="28"/>
          <w:lang w:val="uz-Cyrl-UZ"/>
        </w:rPr>
        <w:t>-2</w:t>
      </w:r>
      <w:r>
        <w:rPr>
          <w:sz w:val="28"/>
          <w:szCs w:val="28"/>
          <w:lang w:val="uz-Cyrl-UZ"/>
        </w:rPr>
        <w:t>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xabar</w:t>
      </w:r>
      <w:r w:rsidRPr="00E26F9A">
        <w:rPr>
          <w:sz w:val="28"/>
          <w:szCs w:val="28"/>
          <w:lang w:val="uz-Cyrl-UZ"/>
        </w:rPr>
        <w:t>-1</w:t>
      </w:r>
      <w:r>
        <w:rPr>
          <w:sz w:val="28"/>
          <w:szCs w:val="28"/>
          <w:lang w:val="uz-Cyrl-UZ"/>
        </w:rPr>
        <w:t>ga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mos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kelish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darajasini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aniqlashni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kommunikatsiyada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samaradorlik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ishonchlilik</w:t>
      </w:r>
      <w:r w:rsidRPr="00E26F9A">
        <w:rPr>
          <w:i/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o‘lchovlari</w:t>
      </w:r>
      <w:r w:rsidRPr="00E26F9A">
        <w:rPr>
          <w:sz w:val="28"/>
          <w:szCs w:val="28"/>
          <w:lang w:val="uz-Cyrl-UZ"/>
        </w:rPr>
        <w:t xml:space="preserve">,  </w:t>
      </w:r>
      <w:r>
        <w:rPr>
          <w:sz w:val="28"/>
          <w:szCs w:val="28"/>
          <w:lang w:val="uz-Cyrl-UZ"/>
        </w:rPr>
        <w:t>matnni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psixolingvistik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tahlil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qilish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matnga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psixolingvistik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munosabat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bildirish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matnning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psixolingvistik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xususiyatlari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ularni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tarkiblash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jarayonini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tushuntira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olish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psixolingvistik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natijalarni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qo‘lga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kiritish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muallif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retsipient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munosabatini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aniqlash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psixolingvistik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eksperimentlarni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ishlab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chiqish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eksperimentlarni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amalda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sinab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ko‘rish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so‘zlar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so‘z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guruhlarini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ekperiment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asosida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o‘rganish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gap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matnni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eksperimental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tadqiq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etish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fonetika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bo‘yicha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eksperimentlar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o‘tkazish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semantika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bo‘yicha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eksperimentlar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o‘tkazish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paradigmatik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assotsiatsiyalar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metodini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tajribada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sinash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sintagmatik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assotsiatsiyalar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metodini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tatbiq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qilish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erkin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assotsiatsiyalar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metodini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qo‘llash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anketalar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tuzish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ularni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tahlil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qilish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bCs/>
          <w:kern w:val="36"/>
          <w:sz w:val="28"/>
          <w:szCs w:val="28"/>
          <w:lang w:val="uz-Cyrl-UZ"/>
        </w:rPr>
        <w:t>mantni</w:t>
      </w:r>
      <w:r w:rsidRPr="00E26F9A">
        <w:rPr>
          <w:bCs/>
          <w:kern w:val="36"/>
          <w:sz w:val="28"/>
          <w:szCs w:val="28"/>
          <w:lang w:val="uz-Cyrl-UZ"/>
        </w:rPr>
        <w:t xml:space="preserve"> </w:t>
      </w:r>
      <w:r>
        <w:rPr>
          <w:bCs/>
          <w:kern w:val="36"/>
          <w:sz w:val="28"/>
          <w:szCs w:val="28"/>
          <w:lang w:val="uz-Cyrl-UZ"/>
        </w:rPr>
        <w:t>idrok</w:t>
      </w:r>
      <w:r w:rsidRPr="00E26F9A">
        <w:rPr>
          <w:bCs/>
          <w:kern w:val="36"/>
          <w:sz w:val="28"/>
          <w:szCs w:val="28"/>
          <w:lang w:val="uz-Cyrl-UZ"/>
        </w:rPr>
        <w:t xml:space="preserve"> </w:t>
      </w:r>
      <w:r>
        <w:rPr>
          <w:bCs/>
          <w:kern w:val="36"/>
          <w:sz w:val="28"/>
          <w:szCs w:val="28"/>
          <w:lang w:val="uz-Cyrl-UZ"/>
        </w:rPr>
        <w:t>qilishda</w:t>
      </w:r>
      <w:r w:rsidRPr="00E26F9A">
        <w:rPr>
          <w:bCs/>
          <w:kern w:val="36"/>
          <w:sz w:val="28"/>
          <w:szCs w:val="28"/>
          <w:lang w:val="uz-Cyrl-UZ"/>
        </w:rPr>
        <w:t xml:space="preserve"> </w:t>
      </w:r>
      <w:r>
        <w:rPr>
          <w:bCs/>
          <w:kern w:val="36"/>
          <w:sz w:val="28"/>
          <w:szCs w:val="28"/>
          <w:lang w:val="uz-Cyrl-UZ"/>
        </w:rPr>
        <w:t>myunsterber</w:t>
      </w:r>
      <w:r w:rsidRPr="00E26F9A">
        <w:rPr>
          <w:bCs/>
          <w:kern w:val="36"/>
          <w:sz w:val="28"/>
          <w:szCs w:val="28"/>
          <w:lang w:val="uz-Cyrl-UZ"/>
        </w:rPr>
        <w:t xml:space="preserve"> </w:t>
      </w:r>
      <w:r>
        <w:rPr>
          <w:bCs/>
          <w:kern w:val="36"/>
          <w:sz w:val="28"/>
          <w:szCs w:val="28"/>
          <w:lang w:val="uz-Cyrl-UZ"/>
        </w:rPr>
        <w:t>testi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o‘tkazish</w:t>
      </w:r>
      <w:r w:rsidRPr="00E26F9A">
        <w:rPr>
          <w:b/>
          <w:i/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kabi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malaka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va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ko‘nikmalar</w:t>
      </w:r>
      <w:r>
        <w:rPr>
          <w:sz w:val="28"/>
          <w:szCs w:val="28"/>
          <w:lang w:val="uz-Cyrl-UZ"/>
        </w:rPr>
        <w:t>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egallagan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bo‘lishi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kerak</w:t>
      </w:r>
      <w:r w:rsidRPr="00E26F9A">
        <w:rPr>
          <w:sz w:val="28"/>
          <w:szCs w:val="28"/>
          <w:lang w:val="uz-Cyrl-UZ"/>
        </w:rPr>
        <w:t xml:space="preserve">. </w:t>
      </w:r>
    </w:p>
    <w:p w:rsidR="002A3D90" w:rsidRPr="00C27AB0" w:rsidRDefault="002A3D90" w:rsidP="002A3D90">
      <w:pPr>
        <w:pStyle w:val="a5"/>
        <w:spacing w:after="0"/>
        <w:ind w:left="0" w:firstLine="709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Fanni o‘qib bo‘lgach</w:t>
      </w:r>
      <w:r w:rsidRPr="003F5043">
        <w:rPr>
          <w:sz w:val="28"/>
          <w:szCs w:val="28"/>
          <w:lang w:val="uz-Cyrl-UZ"/>
        </w:rPr>
        <w:t>,</w:t>
      </w:r>
      <w:r>
        <w:rPr>
          <w:sz w:val="28"/>
          <w:szCs w:val="28"/>
          <w:lang w:val="uz-Cyrl-UZ"/>
        </w:rPr>
        <w:t xml:space="preserve"> magistr</w:t>
      </w:r>
      <w:r w:rsidRPr="00C27AB0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 xml:space="preserve">talaba nutqiy faoliyat nazariyasini to‘la egallagan bo‘lishi, psixolingvistik tadqiqotlardan foydalanishi, matnlarni psixolingvistik tahlil qila olishi va kelgusi faoliyatida psixolingvistikadan </w:t>
      </w:r>
      <w:r w:rsidRPr="00390D2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 xml:space="preserve">olgan nazariy bilimlarini amalda qo‘llashi kerak.   </w:t>
      </w:r>
    </w:p>
    <w:p w:rsidR="002A3D90" w:rsidRPr="00390D20" w:rsidRDefault="002A3D90" w:rsidP="002A3D90">
      <w:pPr>
        <w:pStyle w:val="a5"/>
        <w:spacing w:after="0"/>
        <w:ind w:left="0" w:firstLine="709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 </w:t>
      </w:r>
    </w:p>
    <w:p w:rsidR="002A3D90" w:rsidRPr="00E26F9A" w:rsidRDefault="002A3D90" w:rsidP="002A3D90">
      <w:pPr>
        <w:jc w:val="center"/>
        <w:rPr>
          <w:b/>
          <w:bCs/>
          <w:spacing w:val="6"/>
          <w:sz w:val="28"/>
          <w:szCs w:val="28"/>
          <w:lang w:val="uz-Cyrl-UZ"/>
        </w:rPr>
      </w:pPr>
      <w:r>
        <w:rPr>
          <w:b/>
          <w:bCs/>
          <w:sz w:val="28"/>
          <w:szCs w:val="28"/>
          <w:lang w:val="uz-Cyrl-UZ"/>
        </w:rPr>
        <w:t>Fanning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o‘quv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rejadagi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boshqa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fanlar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bilan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o‘zaro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bog‘liqligi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pacing w:val="6"/>
          <w:sz w:val="28"/>
          <w:szCs w:val="28"/>
          <w:lang w:val="uz-Cyrl-UZ"/>
        </w:rPr>
        <w:t>va</w:t>
      </w:r>
    </w:p>
    <w:p w:rsidR="002A3D90" w:rsidRPr="00E26F9A" w:rsidRDefault="002A3D90" w:rsidP="002A3D90">
      <w:pPr>
        <w:jc w:val="center"/>
        <w:rPr>
          <w:b/>
          <w:bCs/>
          <w:sz w:val="28"/>
          <w:szCs w:val="28"/>
          <w:lang w:val="uz-Cyrl-UZ"/>
        </w:rPr>
      </w:pPr>
      <w:r>
        <w:rPr>
          <w:b/>
          <w:bCs/>
          <w:sz w:val="28"/>
          <w:szCs w:val="28"/>
          <w:lang w:val="uz-Cyrl-UZ"/>
        </w:rPr>
        <w:t>uslubiy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jihatidan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uzviy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ketma</w:t>
      </w:r>
      <w:r w:rsidRPr="00E26F9A">
        <w:rPr>
          <w:b/>
          <w:bCs/>
          <w:sz w:val="28"/>
          <w:szCs w:val="28"/>
          <w:lang w:val="uz-Cyrl-UZ"/>
        </w:rPr>
        <w:t>-</w:t>
      </w:r>
      <w:r>
        <w:rPr>
          <w:b/>
          <w:bCs/>
          <w:sz w:val="28"/>
          <w:szCs w:val="28"/>
          <w:lang w:val="uz-Cyrl-UZ"/>
        </w:rPr>
        <w:t>ketligi</w:t>
      </w:r>
    </w:p>
    <w:p w:rsidR="002A3D90" w:rsidRPr="00E26F9A" w:rsidRDefault="002A3D90" w:rsidP="002A3D90">
      <w:pPr>
        <w:ind w:firstLine="708"/>
        <w:jc w:val="both"/>
        <w:rPr>
          <w:sz w:val="28"/>
          <w:szCs w:val="28"/>
          <w:lang w:val="uz-Cyrl-UZ"/>
        </w:rPr>
      </w:pPr>
      <w:r w:rsidRPr="00E26F9A">
        <w:rPr>
          <w:sz w:val="28"/>
          <w:szCs w:val="28"/>
          <w:lang w:val="uz-Cyrl-UZ"/>
        </w:rPr>
        <w:t>“</w:t>
      </w:r>
      <w:r>
        <w:rPr>
          <w:sz w:val="28"/>
          <w:szCs w:val="28"/>
          <w:lang w:val="uz-Cyrl-UZ"/>
        </w:rPr>
        <w:t>Psixolingvistika</w:t>
      </w:r>
      <w:r w:rsidRPr="00E26F9A">
        <w:rPr>
          <w:sz w:val="28"/>
          <w:szCs w:val="28"/>
          <w:lang w:val="uz-Cyrl-UZ"/>
        </w:rPr>
        <w:t xml:space="preserve">” </w:t>
      </w:r>
      <w:r>
        <w:rPr>
          <w:sz w:val="28"/>
          <w:szCs w:val="28"/>
          <w:lang w:val="uz-Cyrl-UZ"/>
        </w:rPr>
        <w:t>fani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lingvistikaning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tarkibiy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qismi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hisoblanib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u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 xml:space="preserve"> </w:t>
      </w:r>
      <w:r w:rsidRPr="00E26F9A">
        <w:rPr>
          <w:sz w:val="28"/>
          <w:szCs w:val="28"/>
          <w:lang w:val="uz-Cyrl-UZ"/>
        </w:rPr>
        <w:t>“</w:t>
      </w:r>
      <w:r>
        <w:rPr>
          <w:sz w:val="28"/>
          <w:szCs w:val="28"/>
          <w:lang w:val="uz-Cyrl-UZ"/>
        </w:rPr>
        <w:t>Amaliy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xorijiy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til</w:t>
      </w:r>
      <w:r w:rsidRPr="00E26F9A">
        <w:rPr>
          <w:sz w:val="28"/>
          <w:szCs w:val="28"/>
          <w:lang w:val="uz-Cyrl-UZ"/>
        </w:rPr>
        <w:t>”, “</w:t>
      </w:r>
      <w:r>
        <w:rPr>
          <w:sz w:val="28"/>
          <w:szCs w:val="28"/>
          <w:lang w:val="uz-Cyrl-UZ"/>
        </w:rPr>
        <w:t>Nutq</w:t>
      </w:r>
      <w:r w:rsidRPr="00E26F9A">
        <w:rPr>
          <w:rFonts w:eastAsia="Microsoft YaHei"/>
          <w:sz w:val="28"/>
          <w:szCs w:val="28"/>
          <w:lang w:val="uz-Cyrl-UZ"/>
        </w:rPr>
        <w:t xml:space="preserve"> </w:t>
      </w:r>
      <w:r>
        <w:rPr>
          <w:rFonts w:eastAsia="Microsoft YaHei"/>
          <w:sz w:val="28"/>
          <w:szCs w:val="28"/>
          <w:lang w:val="uz-Cyrl-UZ"/>
        </w:rPr>
        <w:t>madaniyati</w:t>
      </w:r>
      <w:r w:rsidRPr="00E26F9A">
        <w:rPr>
          <w:rFonts w:eastAsia="Microsoft YaHei"/>
          <w:sz w:val="28"/>
          <w:szCs w:val="28"/>
          <w:lang w:val="uz-Cyrl-UZ"/>
        </w:rPr>
        <w:t xml:space="preserve">” </w:t>
      </w:r>
      <w:r>
        <w:rPr>
          <w:rFonts w:eastAsia="Microsoft YaHei"/>
          <w:sz w:val="28"/>
          <w:szCs w:val="28"/>
          <w:lang w:val="uz-Cyrl-UZ"/>
        </w:rPr>
        <w:t>va</w:t>
      </w:r>
      <w:r w:rsidRPr="00E26F9A">
        <w:rPr>
          <w:rFonts w:eastAsia="Microsoft YaHei"/>
          <w:sz w:val="28"/>
          <w:szCs w:val="28"/>
          <w:lang w:val="uz-Cyrl-UZ"/>
        </w:rPr>
        <w:t xml:space="preserve"> “</w:t>
      </w:r>
      <w:r>
        <w:rPr>
          <w:bCs/>
          <w:sz w:val="28"/>
          <w:szCs w:val="28"/>
          <w:lang w:val="uz-Cyrl-UZ"/>
        </w:rPr>
        <w:t>Psixologiya</w:t>
      </w:r>
      <w:r w:rsidRPr="00E26F9A">
        <w:rPr>
          <w:bCs/>
          <w:sz w:val="28"/>
          <w:szCs w:val="28"/>
          <w:lang w:val="uz-Cyrl-UZ"/>
        </w:rPr>
        <w:t>”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fanlari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bilan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bog‘liq</w:t>
      </w:r>
      <w:r w:rsidRPr="00E26F9A">
        <w:rPr>
          <w:sz w:val="28"/>
          <w:szCs w:val="28"/>
          <w:lang w:val="uz-Cyrl-UZ"/>
        </w:rPr>
        <w:t xml:space="preserve">. </w:t>
      </w:r>
    </w:p>
    <w:p w:rsidR="002A3D90" w:rsidRPr="00476672" w:rsidRDefault="002A3D90" w:rsidP="002A3D90">
      <w:pPr>
        <w:ind w:firstLine="708"/>
        <w:jc w:val="both"/>
        <w:rPr>
          <w:rFonts w:ascii="Calibri" w:hAnsi="Calibri"/>
          <w:sz w:val="28"/>
          <w:szCs w:val="28"/>
          <w:lang w:val="uz-Cyrl-UZ"/>
        </w:rPr>
      </w:pPr>
      <w:r w:rsidRPr="00E26F9A">
        <w:rPr>
          <w:sz w:val="28"/>
          <w:szCs w:val="28"/>
          <w:lang w:val="uz-Cyrl-UZ"/>
        </w:rPr>
        <w:t>“</w:t>
      </w:r>
      <w:r>
        <w:rPr>
          <w:sz w:val="28"/>
          <w:szCs w:val="28"/>
          <w:lang w:val="uz-Cyrl-UZ"/>
        </w:rPr>
        <w:t>Psixolingvistika</w:t>
      </w:r>
      <w:r w:rsidRPr="00E26F9A">
        <w:rPr>
          <w:sz w:val="28"/>
          <w:szCs w:val="28"/>
          <w:lang w:val="uz-Cyrl-UZ"/>
        </w:rPr>
        <w:t xml:space="preserve">” </w:t>
      </w:r>
      <w:r>
        <w:rPr>
          <w:sz w:val="28"/>
          <w:szCs w:val="28"/>
          <w:lang w:val="uz-Cyrl-UZ"/>
        </w:rPr>
        <w:t>fani</w:t>
      </w:r>
      <w:r w:rsidRPr="00E26F9A">
        <w:rPr>
          <w:spacing w:val="1"/>
          <w:sz w:val="28"/>
          <w:szCs w:val="28"/>
          <w:lang w:val="uz-Cyrl-UZ"/>
        </w:rPr>
        <w:t xml:space="preserve"> </w:t>
      </w:r>
      <w:r w:rsidRPr="00E26F9A">
        <w:rPr>
          <w:sz w:val="28"/>
          <w:szCs w:val="28"/>
          <w:lang w:val="uz-Cyrl-UZ"/>
        </w:rPr>
        <w:t>“</w:t>
      </w:r>
      <w:r>
        <w:rPr>
          <w:sz w:val="28"/>
          <w:szCs w:val="28"/>
          <w:lang w:val="uz-Cyrl-UZ"/>
        </w:rPr>
        <w:t>Lingvokulturologiya</w:t>
      </w:r>
      <w:r w:rsidRPr="00E26F9A">
        <w:rPr>
          <w:sz w:val="28"/>
          <w:szCs w:val="28"/>
          <w:lang w:val="uz-Cyrl-UZ"/>
        </w:rPr>
        <w:t>”,</w:t>
      </w:r>
      <w:r>
        <w:rPr>
          <w:sz w:val="28"/>
          <w:szCs w:val="28"/>
          <w:lang w:val="uz-Cyrl-UZ"/>
        </w:rPr>
        <w:t xml:space="preserve"> “Matn tilshunosligi”,</w:t>
      </w:r>
      <w:r w:rsidRPr="00E33615">
        <w:rPr>
          <w:sz w:val="28"/>
          <w:szCs w:val="28"/>
          <w:lang w:val="uz-Cyrl-UZ"/>
        </w:rPr>
        <w:t xml:space="preserve"> </w:t>
      </w:r>
      <w:r w:rsidRPr="00E26F9A">
        <w:rPr>
          <w:sz w:val="28"/>
          <w:szCs w:val="28"/>
          <w:lang w:val="uz-Cyrl-UZ"/>
        </w:rPr>
        <w:t>“</w:t>
      </w:r>
      <w:r>
        <w:rPr>
          <w:sz w:val="28"/>
          <w:szCs w:val="28"/>
          <w:lang w:val="uz-Cyrl-UZ"/>
        </w:rPr>
        <w:t>Nazariy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tilshunoslik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masalalari</w:t>
      </w:r>
      <w:r w:rsidRPr="00E26F9A">
        <w:rPr>
          <w:sz w:val="28"/>
          <w:szCs w:val="28"/>
          <w:lang w:val="uz-Cyrl-UZ"/>
        </w:rPr>
        <w:t>”</w:t>
      </w:r>
      <w:r>
        <w:rPr>
          <w:sz w:val="28"/>
          <w:szCs w:val="28"/>
          <w:lang w:val="uz-Cyrl-UZ"/>
        </w:rPr>
        <w:t xml:space="preserve"> va </w:t>
      </w:r>
      <w:r w:rsidRPr="00E26F9A">
        <w:rPr>
          <w:sz w:val="28"/>
          <w:szCs w:val="28"/>
          <w:lang w:val="uz-Cyrl-UZ"/>
        </w:rPr>
        <w:t>“</w:t>
      </w:r>
      <w:r>
        <w:rPr>
          <w:bCs/>
          <w:sz w:val="28"/>
          <w:szCs w:val="28"/>
          <w:lang w:val="uz-Cyrl-UZ"/>
        </w:rPr>
        <w:t>Pragmalingvistika</w:t>
      </w:r>
      <w:r>
        <w:rPr>
          <w:sz w:val="28"/>
          <w:szCs w:val="28"/>
          <w:lang w:val="uz-Cyrl-UZ"/>
        </w:rPr>
        <w:t xml:space="preserve">” 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fanlari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bilan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uzviy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ketma</w:t>
      </w:r>
      <w:r w:rsidRPr="00E26F9A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>ket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bog‘langan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bo‘lib</w:t>
      </w:r>
      <w:r w:rsidRPr="00E26F9A">
        <w:rPr>
          <w:sz w:val="28"/>
          <w:szCs w:val="28"/>
          <w:lang w:val="uz-Cyrl-UZ"/>
        </w:rPr>
        <w:t xml:space="preserve">,  </w:t>
      </w:r>
      <w:r>
        <w:rPr>
          <w:sz w:val="28"/>
          <w:szCs w:val="28"/>
          <w:lang w:val="uz-Cyrl-UZ"/>
        </w:rPr>
        <w:t>u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fanlarning</w:t>
      </w:r>
      <w:r w:rsidRPr="00476672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integratsiyalashuvi</w:t>
      </w:r>
      <w:r w:rsidRPr="00476672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jarayonida</w:t>
      </w:r>
      <w:r>
        <w:rPr>
          <w:rFonts w:ascii="Calibri" w:hAnsi="Calibri"/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markaziy</w:t>
      </w:r>
      <w:r w:rsidRPr="00476672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o‘rinni</w:t>
      </w:r>
      <w:r w:rsidRPr="00476672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egallaydi</w:t>
      </w:r>
      <w:r w:rsidRPr="00476672">
        <w:rPr>
          <w:sz w:val="28"/>
          <w:szCs w:val="28"/>
          <w:lang w:val="uz-Cyrl-UZ"/>
        </w:rPr>
        <w:t>.</w:t>
      </w:r>
      <w:r>
        <w:rPr>
          <w:rFonts w:ascii="Calibri" w:hAnsi="Calibri"/>
          <w:sz w:val="28"/>
          <w:szCs w:val="28"/>
          <w:lang w:val="uz-Cyrl-UZ"/>
        </w:rPr>
        <w:t xml:space="preserve">   </w:t>
      </w:r>
    </w:p>
    <w:p w:rsidR="002A3D90" w:rsidRPr="00390D20" w:rsidRDefault="002A3D90" w:rsidP="002A3D90">
      <w:pPr>
        <w:jc w:val="both"/>
        <w:rPr>
          <w:rFonts w:ascii="Calibri" w:hAnsi="Calibri"/>
          <w:sz w:val="28"/>
          <w:szCs w:val="28"/>
          <w:lang w:val="uz-Cyrl-UZ"/>
        </w:rPr>
      </w:pPr>
      <w:r>
        <w:rPr>
          <w:rFonts w:ascii="Calibri" w:hAnsi="Calibri"/>
          <w:sz w:val="28"/>
          <w:szCs w:val="28"/>
          <w:lang w:val="uz-Cyrl-UZ"/>
        </w:rPr>
        <w:t xml:space="preserve"> </w:t>
      </w:r>
    </w:p>
    <w:p w:rsidR="002A3D90" w:rsidRPr="00AF5043" w:rsidRDefault="002A3D90" w:rsidP="002A3D90">
      <w:pPr>
        <w:jc w:val="center"/>
        <w:rPr>
          <w:b/>
          <w:bCs/>
          <w:sz w:val="28"/>
          <w:szCs w:val="28"/>
          <w:lang w:val="uz-Cyrl-UZ"/>
        </w:rPr>
      </w:pPr>
      <w:r>
        <w:rPr>
          <w:b/>
          <w:bCs/>
          <w:sz w:val="28"/>
          <w:szCs w:val="28"/>
          <w:lang w:val="uz-Cyrl-UZ"/>
        </w:rPr>
        <w:br w:type="page"/>
      </w:r>
      <w:r>
        <w:rPr>
          <w:b/>
          <w:bCs/>
          <w:sz w:val="28"/>
          <w:szCs w:val="28"/>
          <w:lang w:val="uz-Cyrl-UZ"/>
        </w:rPr>
        <w:lastRenderedPageBreak/>
        <w:t>Fanning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ilm</w:t>
      </w:r>
      <w:r w:rsidRPr="00E26F9A">
        <w:rPr>
          <w:b/>
          <w:bCs/>
          <w:sz w:val="28"/>
          <w:szCs w:val="28"/>
          <w:lang w:val="uz-Cyrl-UZ"/>
        </w:rPr>
        <w:t>-</w:t>
      </w:r>
      <w:r>
        <w:rPr>
          <w:b/>
          <w:bCs/>
          <w:sz w:val="28"/>
          <w:szCs w:val="28"/>
          <w:lang w:val="uz-Cyrl-UZ"/>
        </w:rPr>
        <w:t>fan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va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ishlab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chiqarishdagi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o‘rni</w:t>
      </w:r>
    </w:p>
    <w:p w:rsidR="002A3D90" w:rsidRPr="00AF5043" w:rsidRDefault="002A3D90" w:rsidP="002A3D90">
      <w:pPr>
        <w:jc w:val="center"/>
        <w:rPr>
          <w:b/>
          <w:bCs/>
          <w:sz w:val="28"/>
          <w:szCs w:val="28"/>
          <w:lang w:val="uz-Cyrl-UZ"/>
        </w:rPr>
      </w:pPr>
    </w:p>
    <w:p w:rsidR="002A3D90" w:rsidRPr="00E26F9A" w:rsidRDefault="002A3D90" w:rsidP="002A3D90">
      <w:pPr>
        <w:ind w:firstLine="708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Oliy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o‘quv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yurtlarida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filologik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ta’limni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yo‘lga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qo‘yishda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ushbu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fan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muhim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ahamiyat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kasb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etadi</w:t>
      </w:r>
      <w:r w:rsidRPr="00E26F9A">
        <w:rPr>
          <w:sz w:val="28"/>
          <w:szCs w:val="28"/>
          <w:lang w:val="uz-Cyrl-UZ"/>
        </w:rPr>
        <w:t>. “</w:t>
      </w:r>
      <w:r>
        <w:rPr>
          <w:sz w:val="28"/>
          <w:szCs w:val="28"/>
          <w:lang w:val="uz-Cyrl-UZ"/>
        </w:rPr>
        <w:t>Psixolingvistika</w:t>
      </w:r>
      <w:r w:rsidRPr="00E26F9A">
        <w:rPr>
          <w:sz w:val="28"/>
          <w:szCs w:val="28"/>
          <w:lang w:val="uz-Cyrl-UZ"/>
        </w:rPr>
        <w:t xml:space="preserve">” </w:t>
      </w:r>
      <w:r>
        <w:rPr>
          <w:sz w:val="28"/>
          <w:szCs w:val="28"/>
          <w:lang w:val="uz-Cyrl-UZ"/>
        </w:rPr>
        <w:t>fanini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to‘liq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o‘zlashtirish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nafaqat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ta’lim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tizimi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balki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magistrantning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mustaqil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ilmiy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tadqiqot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olib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borishi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uchun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zamin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hozirlaydi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S</w:t>
      </w:r>
      <w:r w:rsidRPr="009E4DEF">
        <w:rPr>
          <w:sz w:val="28"/>
          <w:szCs w:val="28"/>
          <w:lang w:val="uz-Cyrl-UZ"/>
        </w:rPr>
        <w:t>h</w:t>
      </w:r>
      <w:r>
        <w:rPr>
          <w:sz w:val="28"/>
          <w:szCs w:val="28"/>
          <w:lang w:val="uz-Cyrl-UZ"/>
        </w:rPr>
        <w:t>uningdek</w:t>
      </w:r>
      <w:r w:rsidRPr="00E26F9A">
        <w:rPr>
          <w:sz w:val="28"/>
          <w:szCs w:val="28"/>
          <w:lang w:val="uz-Cyrl-UZ"/>
        </w:rPr>
        <w:t>, “</w:t>
      </w:r>
      <w:r>
        <w:rPr>
          <w:sz w:val="28"/>
          <w:szCs w:val="28"/>
          <w:lang w:val="uz-Cyrl-UZ"/>
        </w:rPr>
        <w:t>Psixolingvistika</w:t>
      </w:r>
      <w:r w:rsidRPr="00E26F9A">
        <w:rPr>
          <w:sz w:val="28"/>
          <w:szCs w:val="28"/>
          <w:lang w:val="uz-Cyrl-UZ"/>
        </w:rPr>
        <w:t xml:space="preserve">” </w:t>
      </w:r>
      <w:r>
        <w:rPr>
          <w:sz w:val="28"/>
          <w:szCs w:val="28"/>
          <w:lang w:val="uz-Cyrl-UZ"/>
        </w:rPr>
        <w:t>fanining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nazariy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masalalarini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amaliyotda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qo‘llay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olish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xususan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psixolingvistik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modellar</w:t>
      </w:r>
      <w:r>
        <w:rPr>
          <w:rFonts w:eastAsia="MS Mincho"/>
          <w:sz w:val="28"/>
          <w:szCs w:val="28"/>
          <w:lang w:val="uz-Cyrl-UZ"/>
        </w:rPr>
        <w:t>ni</w:t>
      </w:r>
      <w:r w:rsidRPr="00E26F9A">
        <w:rPr>
          <w:rFonts w:eastAsia="MS Mincho"/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ishlab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chiqish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ularni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matnlarga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tatbiq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qilish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matnlarni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psixolingvistik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tahlil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qilish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eksperiment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metodlarini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qo‘llash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assotsiativ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munosabatlar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doirasida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tajribalar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o‘tkazish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mazkur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fanning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ishlab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chiqarishdagi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o‘rnini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belgilaydi</w:t>
      </w:r>
      <w:r w:rsidRPr="00E26F9A">
        <w:rPr>
          <w:sz w:val="28"/>
          <w:szCs w:val="28"/>
          <w:lang w:val="uz-Cyrl-UZ"/>
        </w:rPr>
        <w:t xml:space="preserve">.   </w:t>
      </w:r>
    </w:p>
    <w:p w:rsidR="002A3D90" w:rsidRPr="00E26F9A" w:rsidRDefault="002A3D90" w:rsidP="002A3D90">
      <w:pPr>
        <w:pStyle w:val="a5"/>
        <w:ind w:left="0"/>
        <w:rPr>
          <w:b/>
          <w:bCs/>
          <w:sz w:val="28"/>
          <w:szCs w:val="28"/>
          <w:lang w:val="uz-Cyrl-UZ"/>
        </w:rPr>
      </w:pPr>
    </w:p>
    <w:p w:rsidR="002A3D90" w:rsidRPr="00E26F9A" w:rsidRDefault="002A3D90" w:rsidP="002A3D90">
      <w:pPr>
        <w:jc w:val="center"/>
        <w:rPr>
          <w:b/>
          <w:bCs/>
          <w:sz w:val="28"/>
          <w:szCs w:val="28"/>
          <w:lang w:val="uz-Cyrl-UZ"/>
        </w:rPr>
      </w:pPr>
      <w:r>
        <w:rPr>
          <w:b/>
          <w:bCs/>
          <w:sz w:val="28"/>
          <w:szCs w:val="28"/>
          <w:lang w:val="uz-Cyrl-UZ"/>
        </w:rPr>
        <w:t>Fanni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o‘qitishda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pacing w:val="-1"/>
          <w:sz w:val="28"/>
          <w:szCs w:val="28"/>
          <w:lang w:val="uz-Cyrl-UZ"/>
        </w:rPr>
        <w:t>foydalaniladigan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zamonaviy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axbor</w:t>
      </w:r>
      <w:r w:rsidRPr="00034147">
        <w:rPr>
          <w:b/>
          <w:bCs/>
          <w:sz w:val="28"/>
          <w:szCs w:val="28"/>
          <w:lang w:val="uz-Cyrl-UZ"/>
        </w:rPr>
        <w:t>o</w:t>
      </w:r>
      <w:r>
        <w:rPr>
          <w:b/>
          <w:bCs/>
          <w:sz w:val="28"/>
          <w:szCs w:val="28"/>
          <w:lang w:val="uz-Cyrl-UZ"/>
        </w:rPr>
        <w:t>t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va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pedagogik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texnologiyalar</w:t>
      </w:r>
    </w:p>
    <w:p w:rsidR="002A3D90" w:rsidRPr="00E26F9A" w:rsidRDefault="002A3D90" w:rsidP="002A3D90">
      <w:pPr>
        <w:ind w:firstLine="708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“Psixolingvistika” fanini</w:t>
      </w:r>
      <w:r w:rsidRPr="008C503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o‘rganish</w:t>
      </w:r>
      <w:r w:rsidRPr="008C503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quyidagi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 xml:space="preserve">pedagogik texnologiyalar: </w:t>
      </w:r>
      <w:r w:rsidRPr="00E26F9A">
        <w:rPr>
          <w:sz w:val="28"/>
          <w:szCs w:val="28"/>
          <w:lang w:val="uz-Cyrl-UZ"/>
        </w:rPr>
        <w:t>“</w:t>
      </w:r>
      <w:r>
        <w:rPr>
          <w:sz w:val="28"/>
          <w:szCs w:val="28"/>
          <w:lang w:val="uz-Cyrl-UZ"/>
        </w:rPr>
        <w:t>keys</w:t>
      </w:r>
      <w:r w:rsidRPr="00E26F9A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>stadi</w:t>
      </w:r>
      <w:r w:rsidRPr="00E26F9A">
        <w:rPr>
          <w:sz w:val="28"/>
          <w:szCs w:val="28"/>
          <w:lang w:val="uz-Cyrl-UZ"/>
        </w:rPr>
        <w:t>”,</w:t>
      </w:r>
      <w:r>
        <w:rPr>
          <w:sz w:val="28"/>
          <w:szCs w:val="28"/>
          <w:lang w:val="uz-Cyrl-UZ"/>
        </w:rPr>
        <w:t xml:space="preserve"> </w:t>
      </w:r>
      <w:r w:rsidRPr="00E26F9A">
        <w:rPr>
          <w:sz w:val="28"/>
          <w:szCs w:val="28"/>
          <w:lang w:val="uz-Cyrl-UZ"/>
        </w:rPr>
        <w:t>“</w:t>
      </w:r>
      <w:r>
        <w:rPr>
          <w:sz w:val="28"/>
          <w:szCs w:val="28"/>
          <w:lang w:val="uz-Cyrl-UZ"/>
        </w:rPr>
        <w:t>bumerang</w:t>
      </w:r>
      <w:r w:rsidRPr="00E26F9A">
        <w:rPr>
          <w:sz w:val="28"/>
          <w:szCs w:val="28"/>
          <w:lang w:val="uz-Cyrl-UZ"/>
        </w:rPr>
        <w:t xml:space="preserve">”, </w:t>
      </w:r>
      <w:r>
        <w:rPr>
          <w:sz w:val="28"/>
          <w:szCs w:val="28"/>
          <w:lang w:val="uz-Cyrl-UZ"/>
        </w:rPr>
        <w:t>inter</w:t>
      </w:r>
      <w:r w:rsidRPr="00E26F9A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 xml:space="preserve">faol usullardan </w:t>
      </w:r>
      <w:r w:rsidRPr="00E26F9A">
        <w:rPr>
          <w:sz w:val="28"/>
          <w:szCs w:val="28"/>
          <w:lang w:val="uz-Cyrl-UZ"/>
        </w:rPr>
        <w:t>“</w:t>
      </w:r>
      <w:r>
        <w:rPr>
          <w:sz w:val="28"/>
          <w:szCs w:val="28"/>
          <w:lang w:val="uz-Cyrl-UZ"/>
        </w:rPr>
        <w:t>klaster</w:t>
      </w:r>
      <w:r w:rsidRPr="00E26F9A">
        <w:rPr>
          <w:sz w:val="28"/>
          <w:szCs w:val="28"/>
          <w:lang w:val="uz-Cyrl-UZ"/>
        </w:rPr>
        <w:t>”, “</w:t>
      </w:r>
      <w:r>
        <w:rPr>
          <w:sz w:val="28"/>
          <w:szCs w:val="28"/>
          <w:lang w:val="uz-Cyrl-UZ"/>
        </w:rPr>
        <w:t>matbuot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konferensiyasi</w:t>
      </w:r>
      <w:r w:rsidRPr="00E26F9A">
        <w:rPr>
          <w:sz w:val="28"/>
          <w:szCs w:val="28"/>
          <w:lang w:val="uz-Cyrl-UZ"/>
        </w:rPr>
        <w:t xml:space="preserve">”, </w:t>
      </w:r>
      <w:r>
        <w:rPr>
          <w:sz w:val="28"/>
          <w:szCs w:val="28"/>
          <w:lang w:val="uz-Cyrl-UZ"/>
        </w:rPr>
        <w:t>“baliq skeleti”  va h.k. qo‘llagan</w:t>
      </w:r>
      <w:r w:rsidRPr="008C503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holda</w:t>
      </w:r>
      <w:r w:rsidRPr="008C503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amalga</w:t>
      </w:r>
      <w:r w:rsidRPr="008C503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oshiriladi</w:t>
      </w:r>
      <w:r w:rsidRPr="008C5030">
        <w:rPr>
          <w:sz w:val="28"/>
          <w:szCs w:val="28"/>
          <w:lang w:val="uz-Cyrl-UZ"/>
        </w:rPr>
        <w:t>.</w:t>
      </w:r>
      <w:r>
        <w:rPr>
          <w:sz w:val="28"/>
          <w:szCs w:val="28"/>
          <w:lang w:val="uz-Cyrl-UZ"/>
        </w:rPr>
        <w:t xml:space="preserve"> Fanning mohiyatidan kelib chiqqan holda </w:t>
      </w:r>
      <w:r w:rsidRPr="00E26F9A">
        <w:rPr>
          <w:sz w:val="28"/>
          <w:szCs w:val="28"/>
          <w:lang w:val="uz-Cyrl-UZ"/>
        </w:rPr>
        <w:t>“</w:t>
      </w:r>
      <w:r>
        <w:rPr>
          <w:sz w:val="28"/>
          <w:szCs w:val="28"/>
          <w:lang w:val="uz-Cyrl-UZ"/>
        </w:rPr>
        <w:t>assotsiativ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eksperiment</w:t>
      </w:r>
      <w:r w:rsidRPr="00E26F9A">
        <w:rPr>
          <w:sz w:val="28"/>
          <w:szCs w:val="28"/>
          <w:lang w:val="uz-Cyrl-UZ"/>
        </w:rPr>
        <w:t>”</w:t>
      </w:r>
      <w:r>
        <w:rPr>
          <w:sz w:val="28"/>
          <w:szCs w:val="28"/>
          <w:lang w:val="uz-Cyrl-UZ"/>
        </w:rPr>
        <w:t xml:space="preserve"> usulidan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ham foydalanish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tavsiya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etiladi</w:t>
      </w:r>
      <w:r w:rsidRPr="00E26F9A">
        <w:rPr>
          <w:sz w:val="28"/>
          <w:szCs w:val="28"/>
          <w:lang w:val="uz-Cyrl-UZ"/>
        </w:rPr>
        <w:t>.</w:t>
      </w:r>
      <w:r>
        <w:rPr>
          <w:sz w:val="28"/>
          <w:szCs w:val="28"/>
          <w:lang w:val="uz-Cyrl-UZ"/>
        </w:rPr>
        <w:t xml:space="preserve"> S</w:t>
      </w:r>
      <w:r w:rsidRPr="009E4DEF">
        <w:rPr>
          <w:sz w:val="28"/>
          <w:szCs w:val="28"/>
          <w:lang w:val="uz-Cyrl-UZ"/>
        </w:rPr>
        <w:t>h</w:t>
      </w:r>
      <w:r>
        <w:rPr>
          <w:sz w:val="28"/>
          <w:szCs w:val="28"/>
          <w:lang w:val="uz-Cyrl-UZ"/>
        </w:rPr>
        <w:t>uningdek, fanni</w:t>
      </w:r>
      <w:r w:rsidRPr="008C503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o‘zlashtirishda</w:t>
      </w:r>
      <w:r w:rsidRPr="008C503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darslik</w:t>
      </w:r>
      <w:r w:rsidRPr="008C5030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o‘quv</w:t>
      </w:r>
      <w:r w:rsidRPr="008C503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8C503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uslubiy</w:t>
      </w:r>
      <w:r w:rsidRPr="008C503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qo‘llanmalar</w:t>
      </w:r>
      <w:r w:rsidRPr="008C5030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o‘quv</w:t>
      </w:r>
      <w:r w:rsidRPr="008C5030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>uslubiy</w:t>
      </w:r>
      <w:r w:rsidRPr="008C503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majmua</w:t>
      </w:r>
      <w:r w:rsidRPr="008C5030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ma’ruza kurslari, ma’ruza</w:t>
      </w:r>
      <w:r w:rsidRPr="008C503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matnlari</w:t>
      </w:r>
      <w:r w:rsidRPr="008C5030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tarqatma</w:t>
      </w:r>
      <w:r w:rsidRPr="008C503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materiallar</w:t>
      </w:r>
      <w:r w:rsidRPr="008C5030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texnik</w:t>
      </w:r>
      <w:r w:rsidRPr="008C503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vositalar</w:t>
      </w:r>
      <w:r w:rsidRPr="008C5030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slaydlar</w:t>
      </w:r>
      <w:r w:rsidRPr="008C5030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mul</w:t>
      </w:r>
      <w:r w:rsidRPr="008C5030">
        <w:rPr>
          <w:sz w:val="28"/>
          <w:szCs w:val="28"/>
          <w:lang w:val="uz-Cyrl-UZ"/>
        </w:rPr>
        <w:t>ь</w:t>
      </w:r>
      <w:r>
        <w:rPr>
          <w:sz w:val="28"/>
          <w:szCs w:val="28"/>
          <w:lang w:val="uz-Cyrl-UZ"/>
        </w:rPr>
        <w:t>timedia</w:t>
      </w:r>
      <w:r w:rsidRPr="008C503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namoyishlaridan</w:t>
      </w:r>
      <w:r w:rsidRPr="008C503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keng</w:t>
      </w:r>
      <w:r w:rsidRPr="008C503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foydalaniladi</w:t>
      </w:r>
      <w:r w:rsidRPr="008C5030">
        <w:rPr>
          <w:sz w:val="28"/>
          <w:szCs w:val="28"/>
          <w:lang w:val="uz-Cyrl-UZ"/>
        </w:rPr>
        <w:t>.</w:t>
      </w:r>
    </w:p>
    <w:p w:rsidR="002A3D90" w:rsidRPr="000F1159" w:rsidRDefault="002A3D90" w:rsidP="002A3D90">
      <w:pPr>
        <w:pStyle w:val="a5"/>
        <w:ind w:left="0"/>
        <w:rPr>
          <w:b/>
          <w:bCs/>
          <w:sz w:val="28"/>
          <w:szCs w:val="28"/>
          <w:lang w:val="uz-Cyrl-UZ"/>
        </w:rPr>
      </w:pPr>
    </w:p>
    <w:p w:rsidR="002A3D90" w:rsidRDefault="002A3D90" w:rsidP="002A3D90">
      <w:pPr>
        <w:ind w:firstLine="540"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Asosiy qism</w:t>
      </w:r>
    </w:p>
    <w:p w:rsidR="002A3D90" w:rsidRPr="00E26F9A" w:rsidRDefault="002A3D90" w:rsidP="002A3D90">
      <w:pPr>
        <w:pStyle w:val="a5"/>
        <w:jc w:val="center"/>
        <w:rPr>
          <w:b/>
          <w:bCs/>
          <w:sz w:val="28"/>
          <w:szCs w:val="28"/>
          <w:lang w:val="uz-Cyrl-UZ"/>
        </w:rPr>
      </w:pPr>
      <w:r>
        <w:rPr>
          <w:b/>
          <w:bCs/>
          <w:sz w:val="28"/>
          <w:szCs w:val="28"/>
          <w:lang w:val="uz-Cyrl-UZ"/>
        </w:rPr>
        <w:t>Fanning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nazariy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mashg‘ulotlari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mazmuni</w:t>
      </w:r>
    </w:p>
    <w:p w:rsidR="002A3D90" w:rsidRPr="00E26F9A" w:rsidRDefault="002A3D90" w:rsidP="002A3D90">
      <w:pPr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Psixolingvistika</w:t>
      </w:r>
      <w:r w:rsidRPr="00E26F9A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nutqiy</w:t>
      </w:r>
      <w:r w:rsidRPr="00E26F9A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faoliyat</w:t>
      </w:r>
      <w:r w:rsidRPr="00E26F9A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haqidagi</w:t>
      </w:r>
      <w:r w:rsidRPr="00E26F9A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fan</w:t>
      </w:r>
    </w:p>
    <w:p w:rsidR="002A3D90" w:rsidRPr="00E26F9A" w:rsidRDefault="002A3D90" w:rsidP="002A3D90">
      <w:pPr>
        <w:ind w:firstLine="708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Psixolingvistikaning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ob’ekti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predmeti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Psixolingvistikaning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o‘ziga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xos</w:t>
      </w:r>
      <w:r w:rsidRPr="00E26F9A"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  <w:lang w:val="uz-Cyrl-UZ"/>
        </w:rPr>
        <w:t>xususiyatlari</w:t>
      </w:r>
      <w:r w:rsidRPr="00E26F9A">
        <w:rPr>
          <w:sz w:val="28"/>
          <w:szCs w:val="28"/>
          <w:lang w:val="uz-Cyrl-UZ"/>
        </w:rPr>
        <w:t xml:space="preserve">:  </w:t>
      </w:r>
      <w:r>
        <w:rPr>
          <w:sz w:val="28"/>
          <w:szCs w:val="28"/>
          <w:lang w:val="uz-Cyrl-UZ"/>
        </w:rPr>
        <w:t>inson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omili</w:t>
      </w:r>
      <w:r w:rsidRPr="00E26F9A">
        <w:rPr>
          <w:sz w:val="28"/>
          <w:szCs w:val="28"/>
          <w:lang w:val="uz-Cyrl-UZ"/>
        </w:rPr>
        <w:t xml:space="preserve">,  </w:t>
      </w:r>
      <w:r>
        <w:rPr>
          <w:sz w:val="28"/>
          <w:szCs w:val="28"/>
          <w:lang w:val="uz-Cyrl-UZ"/>
        </w:rPr>
        <w:t>vaziyat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omili</w:t>
      </w:r>
      <w:r w:rsidRPr="00E26F9A">
        <w:rPr>
          <w:sz w:val="28"/>
          <w:szCs w:val="28"/>
          <w:lang w:val="uz-Cyrl-UZ"/>
        </w:rPr>
        <w:t xml:space="preserve">,  </w:t>
      </w:r>
      <w:r>
        <w:rPr>
          <w:sz w:val="28"/>
          <w:szCs w:val="28"/>
          <w:lang w:val="uz-Cyrl-UZ"/>
        </w:rPr>
        <w:t>eksperiment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tamoyili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Tushunchaviy</w:t>
      </w:r>
      <w:r w:rsidRPr="00E26F9A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>terminologik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apparati</w:t>
      </w:r>
      <w:r w:rsidRPr="00E26F9A">
        <w:rPr>
          <w:sz w:val="28"/>
          <w:szCs w:val="28"/>
          <w:lang w:val="uz-Cyrl-UZ"/>
        </w:rPr>
        <w:t xml:space="preserve">.  </w:t>
      </w:r>
      <w:r>
        <w:rPr>
          <w:sz w:val="28"/>
          <w:szCs w:val="28"/>
          <w:lang w:val="uz-Cyrl-UZ"/>
        </w:rPr>
        <w:t>Psixolingvistika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psixologik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fan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sifatida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Psixolingvistika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tilshunoslik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Individ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kommunikatsiya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Psixolingvistikaning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boshqa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fanlar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bilan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o‘zaro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bog‘liqligi</w:t>
      </w:r>
      <w:r w:rsidRPr="00E26F9A">
        <w:rPr>
          <w:sz w:val="28"/>
          <w:szCs w:val="28"/>
          <w:lang w:val="uz-Cyrl-UZ"/>
        </w:rPr>
        <w:t xml:space="preserve">.  </w:t>
      </w:r>
    </w:p>
    <w:p w:rsidR="002A3D90" w:rsidRPr="00E26F9A" w:rsidRDefault="002A3D90" w:rsidP="002A3D90">
      <w:pPr>
        <w:jc w:val="both"/>
        <w:rPr>
          <w:b/>
          <w:bCs/>
          <w:noProof/>
          <w:sz w:val="28"/>
          <w:szCs w:val="28"/>
          <w:lang w:val="uz-Cyrl-UZ"/>
        </w:rPr>
      </w:pPr>
    </w:p>
    <w:p w:rsidR="002A3D90" w:rsidRPr="00E26F9A" w:rsidRDefault="002A3D90" w:rsidP="002A3D90">
      <w:pPr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Psixolingvistikaning</w:t>
      </w:r>
      <w:r w:rsidRPr="00E26F9A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shakllanishi</w:t>
      </w:r>
      <w:r w:rsidRPr="00E26F9A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va</w:t>
      </w:r>
      <w:r w:rsidRPr="00E26F9A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rivojlanishi</w:t>
      </w:r>
      <w:r w:rsidRPr="00E26F9A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tarixi</w:t>
      </w:r>
    </w:p>
    <w:p w:rsidR="002A3D90" w:rsidRPr="00034147" w:rsidRDefault="002A3D90" w:rsidP="002A3D90">
      <w:pPr>
        <w:ind w:firstLine="708"/>
        <w:jc w:val="both"/>
        <w:rPr>
          <w:noProof/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Psixolingvistikaning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psixologik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lingvistik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manbalari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Dastlabki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psixolingvistik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g‘oyalar</w:t>
      </w:r>
      <w:r w:rsidRPr="00E26F9A">
        <w:rPr>
          <w:sz w:val="28"/>
          <w:szCs w:val="28"/>
          <w:lang w:val="uz-Cyrl-UZ"/>
        </w:rPr>
        <w:t xml:space="preserve">.  </w:t>
      </w:r>
      <w:r>
        <w:rPr>
          <w:sz w:val="28"/>
          <w:szCs w:val="28"/>
          <w:lang w:val="uz-Cyrl-UZ"/>
        </w:rPr>
        <w:t>V</w:t>
      </w:r>
      <w:r w:rsidRPr="00E26F9A">
        <w:rPr>
          <w:sz w:val="28"/>
          <w:szCs w:val="28"/>
          <w:lang w:val="uz-Cyrl-UZ"/>
        </w:rPr>
        <w:t>.</w:t>
      </w:r>
      <w:r>
        <w:rPr>
          <w:sz w:val="28"/>
          <w:szCs w:val="28"/>
          <w:lang w:val="uz-Cyrl-UZ"/>
        </w:rPr>
        <w:t>Fon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Gumboldning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antinomiyasi</w:t>
      </w:r>
      <w:r w:rsidRPr="00E26F9A">
        <w:rPr>
          <w:sz w:val="28"/>
          <w:szCs w:val="28"/>
          <w:lang w:val="uz-Cyrl-UZ"/>
        </w:rPr>
        <w:t>. “</w:t>
      </w:r>
      <w:r>
        <w:rPr>
          <w:sz w:val="28"/>
          <w:szCs w:val="28"/>
          <w:lang w:val="uz-Cyrl-UZ"/>
        </w:rPr>
        <w:t>Y</w:t>
      </w:r>
      <w:r w:rsidRPr="004535EF">
        <w:rPr>
          <w:sz w:val="28"/>
          <w:szCs w:val="28"/>
          <w:lang w:val="uz-Cyrl-UZ"/>
        </w:rPr>
        <w:t>o</w:t>
      </w:r>
      <w:r>
        <w:rPr>
          <w:sz w:val="28"/>
          <w:szCs w:val="28"/>
          <w:lang w:val="uz-Cyrl-UZ"/>
        </w:rPr>
        <w:t>sh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grammatikachilar</w:t>
      </w:r>
      <w:r w:rsidRPr="00E26F9A">
        <w:rPr>
          <w:sz w:val="28"/>
          <w:szCs w:val="28"/>
          <w:lang w:val="uz-Cyrl-UZ"/>
        </w:rPr>
        <w:t xml:space="preserve">” </w:t>
      </w:r>
      <w:r>
        <w:rPr>
          <w:sz w:val="28"/>
          <w:szCs w:val="28"/>
          <w:lang w:val="uz-Cyrl-UZ"/>
        </w:rPr>
        <w:t>nazariyasi</w:t>
      </w:r>
      <w:r w:rsidRPr="00E26F9A">
        <w:rPr>
          <w:sz w:val="28"/>
          <w:szCs w:val="28"/>
          <w:lang w:val="uz-Cyrl-UZ"/>
        </w:rPr>
        <w:t xml:space="preserve">: </w:t>
      </w:r>
      <w:r>
        <w:rPr>
          <w:sz w:val="28"/>
          <w:szCs w:val="28"/>
          <w:lang w:val="uz-Cyrl-UZ"/>
        </w:rPr>
        <w:t>individual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psixologiya</w:t>
      </w:r>
      <w:r w:rsidRPr="00E26F9A">
        <w:rPr>
          <w:sz w:val="28"/>
          <w:szCs w:val="28"/>
          <w:lang w:val="uz-Cyrl-UZ"/>
        </w:rPr>
        <w:t>. “</w:t>
      </w:r>
      <w:r>
        <w:rPr>
          <w:sz w:val="28"/>
          <w:szCs w:val="28"/>
          <w:lang w:val="uz-Cyrl-UZ"/>
        </w:rPr>
        <w:t>Y</w:t>
      </w:r>
      <w:r w:rsidRPr="004535EF">
        <w:rPr>
          <w:sz w:val="28"/>
          <w:szCs w:val="28"/>
          <w:lang w:val="uz-Cyrl-UZ"/>
        </w:rPr>
        <w:t>o</w:t>
      </w:r>
      <w:r>
        <w:rPr>
          <w:sz w:val="28"/>
          <w:szCs w:val="28"/>
          <w:lang w:val="uz-Cyrl-UZ"/>
        </w:rPr>
        <w:t>sh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grammatikachilar</w:t>
      </w:r>
      <w:r w:rsidRPr="00E26F9A">
        <w:rPr>
          <w:sz w:val="28"/>
          <w:szCs w:val="28"/>
          <w:lang w:val="uz-Cyrl-UZ"/>
        </w:rPr>
        <w:t xml:space="preserve">” </w:t>
      </w:r>
      <w:r>
        <w:rPr>
          <w:sz w:val="28"/>
          <w:szCs w:val="28"/>
          <w:lang w:val="uz-Cyrl-UZ"/>
        </w:rPr>
        <w:t>nazariyasining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inqirozi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Psixolingvistikaning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mustaqil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fan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sifatida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shakllanishi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L</w:t>
      </w:r>
      <w:r w:rsidRPr="00E26F9A">
        <w:rPr>
          <w:sz w:val="28"/>
          <w:szCs w:val="28"/>
          <w:lang w:val="uz-Cyrl-UZ"/>
        </w:rPr>
        <w:t>.</w:t>
      </w:r>
      <w:r>
        <w:rPr>
          <w:sz w:val="28"/>
          <w:szCs w:val="28"/>
          <w:lang w:val="uz-Cyrl-UZ"/>
        </w:rPr>
        <w:t>S</w:t>
      </w:r>
      <w:r w:rsidRPr="00E26F9A">
        <w:rPr>
          <w:sz w:val="28"/>
          <w:szCs w:val="28"/>
          <w:lang w:val="uz-Cyrl-UZ"/>
        </w:rPr>
        <w:t>.</w:t>
      </w:r>
      <w:r>
        <w:rPr>
          <w:sz w:val="28"/>
          <w:szCs w:val="28"/>
          <w:lang w:val="uz-Cyrl-UZ"/>
        </w:rPr>
        <w:t>Vigotskiy</w:t>
      </w:r>
      <w:r w:rsidRPr="00E26F9A">
        <w:rPr>
          <w:sz w:val="28"/>
          <w:szCs w:val="28"/>
          <w:lang w:val="uz-Cyrl-UZ"/>
        </w:rPr>
        <w:t xml:space="preserve"> - </w:t>
      </w:r>
      <w:r>
        <w:rPr>
          <w:sz w:val="28"/>
          <w:szCs w:val="28"/>
          <w:lang w:val="uz-Cyrl-UZ"/>
        </w:rPr>
        <w:t>psixolingvistikaning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asoschilaridan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biri</w:t>
      </w:r>
      <w:r w:rsidRPr="00E26F9A">
        <w:rPr>
          <w:sz w:val="28"/>
          <w:szCs w:val="28"/>
          <w:lang w:val="uz-Cyrl-UZ"/>
        </w:rPr>
        <w:t xml:space="preserve">.  </w:t>
      </w:r>
      <w:r>
        <w:rPr>
          <w:noProof/>
          <w:sz w:val="28"/>
          <w:szCs w:val="28"/>
          <w:lang w:val="uz-Cyrl-UZ"/>
        </w:rPr>
        <w:t>Ichki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nutq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haqidagi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ta’limot</w:t>
      </w:r>
      <w:r w:rsidRPr="00E26F9A">
        <w:rPr>
          <w:noProof/>
          <w:sz w:val="28"/>
          <w:szCs w:val="28"/>
          <w:lang w:val="uz-Cyrl-UZ"/>
        </w:rPr>
        <w:t xml:space="preserve">. </w:t>
      </w:r>
    </w:p>
    <w:p w:rsidR="002A3D90" w:rsidRPr="00034147" w:rsidRDefault="002A3D90" w:rsidP="002A3D90">
      <w:pPr>
        <w:jc w:val="both"/>
        <w:rPr>
          <w:noProof/>
          <w:sz w:val="28"/>
          <w:szCs w:val="28"/>
          <w:lang w:val="uz-Cyrl-UZ"/>
        </w:rPr>
      </w:pPr>
    </w:p>
    <w:p w:rsidR="002A3D90" w:rsidRPr="00E26F9A" w:rsidRDefault="002A3D90" w:rsidP="002A3D90">
      <w:pPr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Amerika</w:t>
      </w:r>
      <w:r w:rsidRPr="00E26F9A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psixolingvistik</w:t>
      </w:r>
      <w:r w:rsidRPr="00E26F9A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maktabi</w:t>
      </w:r>
      <w:r w:rsidRPr="00034147">
        <w:rPr>
          <w:b/>
          <w:sz w:val="28"/>
          <w:szCs w:val="28"/>
          <w:lang w:val="uz-Cyrl-UZ"/>
        </w:rPr>
        <w:t>:</w:t>
      </w:r>
      <w:r w:rsidRPr="00E26F9A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bixeviorizm</w:t>
      </w:r>
      <w:r w:rsidRPr="00E26F9A">
        <w:rPr>
          <w:b/>
          <w:sz w:val="28"/>
          <w:szCs w:val="28"/>
          <w:lang w:val="uz-Cyrl-UZ"/>
        </w:rPr>
        <w:t xml:space="preserve">,  </w:t>
      </w:r>
      <w:r>
        <w:rPr>
          <w:b/>
          <w:sz w:val="28"/>
          <w:szCs w:val="28"/>
          <w:lang w:val="uz-Cyrl-UZ"/>
        </w:rPr>
        <w:t>neobixeviorizm</w:t>
      </w:r>
    </w:p>
    <w:p w:rsidR="002A3D90" w:rsidRPr="00E26F9A" w:rsidRDefault="002A3D90" w:rsidP="002A3D90">
      <w:pPr>
        <w:ind w:firstLine="540"/>
        <w:jc w:val="both"/>
        <w:rPr>
          <w:b/>
          <w:bCs/>
          <w:sz w:val="28"/>
          <w:szCs w:val="28"/>
          <w:lang w:val="uz-Cyrl-UZ"/>
        </w:rPr>
      </w:pPr>
      <w:r w:rsidRPr="00E26F9A">
        <w:rPr>
          <w:sz w:val="28"/>
          <w:szCs w:val="28"/>
          <w:lang w:val="uz-Cyrl-UZ"/>
        </w:rPr>
        <w:t xml:space="preserve"> </w:t>
      </w:r>
      <w:r w:rsidRPr="00E26F9A">
        <w:rPr>
          <w:sz w:val="28"/>
          <w:szCs w:val="28"/>
          <w:lang w:val="uz-Cyrl-UZ"/>
        </w:rPr>
        <w:tab/>
      </w:r>
      <w:r>
        <w:rPr>
          <w:sz w:val="28"/>
          <w:szCs w:val="28"/>
          <w:lang w:val="uz-Cyrl-UZ"/>
        </w:rPr>
        <w:t>Psixolingvistika</w:t>
      </w:r>
      <w:r w:rsidRPr="00E26F9A">
        <w:rPr>
          <w:sz w:val="28"/>
          <w:szCs w:val="28"/>
          <w:lang w:val="uz-Cyrl-UZ"/>
        </w:rPr>
        <w:t xml:space="preserve"> </w:t>
      </w:r>
      <w:r w:rsidRPr="00034147">
        <w:rPr>
          <w:sz w:val="28"/>
          <w:szCs w:val="28"/>
          <w:lang w:val="uz-Cyrl-UZ"/>
        </w:rPr>
        <w:t>–</w:t>
      </w:r>
      <w:r w:rsidRPr="00E26F9A">
        <w:rPr>
          <w:sz w:val="28"/>
          <w:szCs w:val="28"/>
          <w:lang w:val="uz-Cyrl-UZ"/>
        </w:rPr>
        <w:t xml:space="preserve"> 54. </w:t>
      </w:r>
      <w:r>
        <w:rPr>
          <w:sz w:val="28"/>
          <w:szCs w:val="28"/>
          <w:lang w:val="uz-Cyrl-UZ"/>
        </w:rPr>
        <w:t>C</w:t>
      </w:r>
      <w:r w:rsidRPr="00AF5043">
        <w:rPr>
          <w:sz w:val="28"/>
          <w:szCs w:val="28"/>
          <w:lang w:val="sv-SE"/>
        </w:rPr>
        <w:t>h</w:t>
      </w:r>
      <w:r>
        <w:rPr>
          <w:sz w:val="28"/>
          <w:szCs w:val="28"/>
          <w:lang w:val="uz-Cyrl-UZ"/>
        </w:rPr>
        <w:t>arlz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Osgudning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kommunikatsiya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modeli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Inson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kommunikatsiyasiga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lingvistikadan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yondashish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Inson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kommunikatsiyasiga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psixologiyadan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yondashish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Inson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kommunikatsiyasiga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informatsiya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nazariyasidan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yondashish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Inson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kommunikatsiyasining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sxemasi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Bixeviorizm</w:t>
      </w:r>
      <w:r w:rsidRPr="00E26F9A">
        <w:rPr>
          <w:sz w:val="28"/>
          <w:szCs w:val="28"/>
          <w:lang w:val="uz-Cyrl-UZ"/>
        </w:rPr>
        <w:t xml:space="preserve">,  </w:t>
      </w:r>
      <w:r>
        <w:rPr>
          <w:sz w:val="28"/>
          <w:szCs w:val="28"/>
          <w:lang w:val="uz-Cyrl-UZ"/>
        </w:rPr>
        <w:t>neobixeviorizm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Stimul</w:t>
      </w:r>
      <w:r w:rsidRPr="00E26F9A">
        <w:rPr>
          <w:sz w:val="28"/>
          <w:szCs w:val="28"/>
          <w:lang w:val="uz-Cyrl-UZ"/>
        </w:rPr>
        <w:t xml:space="preserve"> (S) </w:t>
      </w:r>
      <w:r>
        <w:rPr>
          <w:sz w:val="28"/>
          <w:szCs w:val="28"/>
          <w:lang w:val="uz-Cyrl-UZ"/>
        </w:rPr>
        <w:t>va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reaksiya</w:t>
      </w:r>
      <w:r w:rsidRPr="00E26F9A">
        <w:rPr>
          <w:sz w:val="28"/>
          <w:szCs w:val="28"/>
          <w:lang w:val="uz-Cyrl-UZ"/>
        </w:rPr>
        <w:t xml:space="preserve"> (R). </w:t>
      </w:r>
      <w:r>
        <w:rPr>
          <w:sz w:val="28"/>
          <w:szCs w:val="28"/>
          <w:lang w:val="uz-Cyrl-UZ"/>
        </w:rPr>
        <w:t>Assotsiativ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munosabatlar</w:t>
      </w:r>
      <w:r w:rsidRPr="00E26F9A">
        <w:rPr>
          <w:sz w:val="28"/>
          <w:szCs w:val="28"/>
          <w:lang w:val="uz-Cyrl-UZ"/>
        </w:rPr>
        <w:t xml:space="preserve">. </w:t>
      </w:r>
    </w:p>
    <w:p w:rsidR="002A3D90" w:rsidRPr="00034147" w:rsidRDefault="002A3D90" w:rsidP="002A3D90">
      <w:pPr>
        <w:ind w:firstLine="708"/>
        <w:jc w:val="both"/>
        <w:rPr>
          <w:noProof/>
          <w:sz w:val="28"/>
          <w:szCs w:val="28"/>
          <w:lang w:val="uz-Cyrl-UZ"/>
        </w:rPr>
      </w:pPr>
      <w:r w:rsidRPr="00E26F9A">
        <w:rPr>
          <w:noProof/>
          <w:sz w:val="28"/>
          <w:szCs w:val="28"/>
          <w:lang w:val="uz-Cyrl-UZ"/>
        </w:rPr>
        <w:t xml:space="preserve"> </w:t>
      </w:r>
    </w:p>
    <w:p w:rsidR="002A3D90" w:rsidRPr="00E26F9A" w:rsidRDefault="002A3D90" w:rsidP="002A3D90">
      <w:pPr>
        <w:jc w:val="center"/>
        <w:rPr>
          <w:b/>
          <w:bCs/>
          <w:sz w:val="28"/>
          <w:szCs w:val="28"/>
          <w:lang w:val="uz-Cyrl-UZ"/>
        </w:rPr>
      </w:pPr>
      <w:r>
        <w:rPr>
          <w:b/>
          <w:bCs/>
          <w:sz w:val="28"/>
          <w:szCs w:val="28"/>
          <w:lang w:val="uz-Cyrl-UZ"/>
        </w:rPr>
        <w:t>J</w:t>
      </w:r>
      <w:r w:rsidRPr="00E26F9A">
        <w:rPr>
          <w:b/>
          <w:bCs/>
          <w:sz w:val="28"/>
          <w:szCs w:val="28"/>
          <w:lang w:val="uz-Cyrl-UZ"/>
        </w:rPr>
        <w:t xml:space="preserve">. </w:t>
      </w:r>
      <w:r>
        <w:rPr>
          <w:b/>
          <w:bCs/>
          <w:sz w:val="28"/>
          <w:szCs w:val="28"/>
          <w:lang w:val="uz-Cyrl-UZ"/>
        </w:rPr>
        <w:t>Miller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va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N</w:t>
      </w:r>
      <w:r w:rsidRPr="00E26F9A">
        <w:rPr>
          <w:b/>
          <w:bCs/>
          <w:sz w:val="28"/>
          <w:szCs w:val="28"/>
          <w:lang w:val="uz-Cyrl-UZ"/>
        </w:rPr>
        <w:t xml:space="preserve">. </w:t>
      </w:r>
      <w:r>
        <w:rPr>
          <w:b/>
          <w:bCs/>
          <w:sz w:val="28"/>
          <w:szCs w:val="28"/>
          <w:lang w:val="uz-Cyrl-UZ"/>
        </w:rPr>
        <w:t>Xomskiy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transformatsion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maktabi</w:t>
      </w:r>
    </w:p>
    <w:p w:rsidR="002A3D90" w:rsidRPr="00E26F9A" w:rsidRDefault="002A3D90" w:rsidP="002A3D90">
      <w:pPr>
        <w:ind w:firstLine="540"/>
        <w:jc w:val="both"/>
        <w:rPr>
          <w:b/>
          <w:bCs/>
          <w:sz w:val="28"/>
          <w:szCs w:val="28"/>
          <w:lang w:val="uz-Cyrl-UZ"/>
        </w:rPr>
      </w:pPr>
      <w:r>
        <w:rPr>
          <w:bCs/>
          <w:color w:val="000000"/>
          <w:spacing w:val="4"/>
          <w:sz w:val="28"/>
          <w:szCs w:val="28"/>
          <w:lang w:val="uz-Cyrl-UZ"/>
        </w:rPr>
        <w:lastRenderedPageBreak/>
        <w:t>Noam</w:t>
      </w:r>
      <w:r w:rsidRPr="00E26F9A">
        <w:rPr>
          <w:bCs/>
          <w:color w:val="000000"/>
          <w:spacing w:val="4"/>
          <w:sz w:val="28"/>
          <w:szCs w:val="28"/>
          <w:lang w:val="uz-Cyrl-UZ"/>
        </w:rPr>
        <w:t xml:space="preserve"> </w:t>
      </w:r>
      <w:r>
        <w:rPr>
          <w:bCs/>
          <w:color w:val="000000"/>
          <w:spacing w:val="4"/>
          <w:sz w:val="28"/>
          <w:szCs w:val="28"/>
          <w:lang w:val="uz-Cyrl-UZ"/>
        </w:rPr>
        <w:t>Xomskiyning</w:t>
      </w:r>
      <w:r w:rsidRPr="00E26F9A">
        <w:rPr>
          <w:bCs/>
          <w:color w:val="000000"/>
          <w:spacing w:val="4"/>
          <w:sz w:val="28"/>
          <w:szCs w:val="28"/>
          <w:lang w:val="uz-Cyrl-UZ"/>
        </w:rPr>
        <w:t xml:space="preserve"> </w:t>
      </w:r>
      <w:r>
        <w:rPr>
          <w:bCs/>
          <w:color w:val="000000"/>
          <w:spacing w:val="4"/>
          <w:sz w:val="28"/>
          <w:szCs w:val="28"/>
          <w:lang w:val="uz-Cyrl-UZ"/>
        </w:rPr>
        <w:t>t</w:t>
      </w:r>
      <w:r>
        <w:rPr>
          <w:bCs/>
          <w:color w:val="000000"/>
          <w:spacing w:val="5"/>
          <w:sz w:val="28"/>
          <w:szCs w:val="28"/>
          <w:lang w:val="uz-Cyrl-UZ"/>
        </w:rPr>
        <w:t>ransformatsion</w:t>
      </w:r>
      <w:r w:rsidRPr="00E26F9A">
        <w:rPr>
          <w:bCs/>
          <w:color w:val="000000"/>
          <w:spacing w:val="5"/>
          <w:sz w:val="28"/>
          <w:szCs w:val="28"/>
          <w:lang w:val="uz-Cyrl-UZ"/>
        </w:rPr>
        <w:t>-</w:t>
      </w:r>
      <w:r>
        <w:rPr>
          <w:bCs/>
          <w:color w:val="000000"/>
          <w:spacing w:val="5"/>
          <w:sz w:val="28"/>
          <w:szCs w:val="28"/>
          <w:lang w:val="uz-Cyrl-UZ"/>
        </w:rPr>
        <w:t>generativ</w:t>
      </w:r>
      <w:r w:rsidRPr="00E26F9A">
        <w:rPr>
          <w:bCs/>
          <w:color w:val="000000"/>
          <w:spacing w:val="5"/>
          <w:sz w:val="28"/>
          <w:szCs w:val="28"/>
          <w:lang w:val="uz-Cyrl-UZ"/>
        </w:rPr>
        <w:t xml:space="preserve"> </w:t>
      </w:r>
      <w:r>
        <w:rPr>
          <w:bCs/>
          <w:color w:val="000000"/>
          <w:spacing w:val="5"/>
          <w:sz w:val="28"/>
          <w:szCs w:val="28"/>
          <w:lang w:val="uz-Cyrl-UZ"/>
        </w:rPr>
        <w:t>grammatikasi</w:t>
      </w:r>
      <w:r w:rsidRPr="00E26F9A">
        <w:rPr>
          <w:bCs/>
          <w:color w:val="000000"/>
          <w:spacing w:val="5"/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Tranformatsion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modelning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birinchi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varianti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uning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umumiy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strukturasi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E26F9A"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  <w:lang w:val="uz-Cyrl-UZ"/>
        </w:rPr>
        <w:t>xususiyatlari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Tranformatsion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modelning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tabiiy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til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ifodalarini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avtomatik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sxemalarga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solishdagi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ahamiyati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Tranformatsion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modelning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ikkinchi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varianti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Undagi</w:t>
      </w:r>
      <w:r w:rsidRPr="00E26F9A">
        <w:rPr>
          <w:sz w:val="28"/>
          <w:szCs w:val="28"/>
          <w:lang w:val="uz-Cyrl-UZ"/>
        </w:rPr>
        <w:t xml:space="preserve">  “</w:t>
      </w:r>
      <w:r>
        <w:rPr>
          <w:sz w:val="28"/>
          <w:szCs w:val="28"/>
          <w:lang w:val="uz-Cyrl-UZ"/>
        </w:rPr>
        <w:t>botiniy</w:t>
      </w:r>
      <w:r w:rsidRPr="00E26F9A">
        <w:rPr>
          <w:sz w:val="28"/>
          <w:szCs w:val="28"/>
          <w:lang w:val="uz-Cyrl-UZ"/>
        </w:rPr>
        <w:t xml:space="preserve">” </w:t>
      </w:r>
      <w:r>
        <w:rPr>
          <w:sz w:val="28"/>
          <w:szCs w:val="28"/>
          <w:lang w:val="uz-Cyrl-UZ"/>
        </w:rPr>
        <w:t>struktura</w:t>
      </w:r>
      <w:r w:rsidRPr="00E26F9A"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  <w:lang w:val="uz-Cyrl-UZ"/>
        </w:rPr>
        <w:t>va</w:t>
      </w:r>
      <w:r w:rsidRPr="00E26F9A">
        <w:rPr>
          <w:sz w:val="28"/>
          <w:szCs w:val="28"/>
          <w:lang w:val="uz-Cyrl-UZ"/>
        </w:rPr>
        <w:t xml:space="preserve">  “</w:t>
      </w:r>
      <w:r>
        <w:rPr>
          <w:sz w:val="28"/>
          <w:szCs w:val="28"/>
          <w:lang w:val="uz-Cyrl-UZ"/>
        </w:rPr>
        <w:t>zohiriy</w:t>
      </w:r>
      <w:r w:rsidRPr="00E26F9A">
        <w:rPr>
          <w:sz w:val="28"/>
          <w:szCs w:val="28"/>
          <w:lang w:val="uz-Cyrl-UZ"/>
        </w:rPr>
        <w:t xml:space="preserve">” </w:t>
      </w:r>
      <w:r>
        <w:rPr>
          <w:sz w:val="28"/>
          <w:szCs w:val="28"/>
          <w:lang w:val="uz-Cyrl-UZ"/>
        </w:rPr>
        <w:t>struktura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tushunchalari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N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Xomskiyning</w:t>
      </w:r>
      <w:r w:rsidRPr="00E26F9A">
        <w:rPr>
          <w:sz w:val="28"/>
          <w:szCs w:val="28"/>
          <w:lang w:val="uz-Cyrl-UZ"/>
        </w:rPr>
        <w:t xml:space="preserve"> </w:t>
      </w:r>
      <w:r w:rsidRPr="00E26F9A">
        <w:rPr>
          <w:i/>
          <w:iCs/>
          <w:sz w:val="28"/>
          <w:szCs w:val="28"/>
          <w:lang w:val="uz-Cyrl-UZ"/>
        </w:rPr>
        <w:t>competence</w:t>
      </w:r>
      <w:r w:rsidRPr="00E26F9A">
        <w:rPr>
          <w:sz w:val="28"/>
          <w:szCs w:val="28"/>
          <w:lang w:val="uz-Cyrl-UZ"/>
        </w:rPr>
        <w:t xml:space="preserve"> (</w:t>
      </w:r>
      <w:r>
        <w:rPr>
          <w:sz w:val="28"/>
          <w:szCs w:val="28"/>
          <w:lang w:val="uz-Cyrl-UZ"/>
        </w:rPr>
        <w:t>lisoniy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qobiliyat</w:t>
      </w:r>
      <w:r w:rsidRPr="00E26F9A">
        <w:rPr>
          <w:sz w:val="28"/>
          <w:szCs w:val="28"/>
          <w:lang w:val="uz-Cyrl-UZ"/>
        </w:rPr>
        <w:t xml:space="preserve">) </w:t>
      </w:r>
      <w:r>
        <w:rPr>
          <w:sz w:val="28"/>
          <w:szCs w:val="28"/>
          <w:lang w:val="uz-Cyrl-UZ"/>
        </w:rPr>
        <w:t>va</w:t>
      </w:r>
      <w:r w:rsidRPr="00E26F9A">
        <w:rPr>
          <w:sz w:val="28"/>
          <w:szCs w:val="28"/>
          <w:lang w:val="uz-Cyrl-UZ"/>
        </w:rPr>
        <w:t xml:space="preserve"> </w:t>
      </w:r>
      <w:r w:rsidRPr="00E26F9A">
        <w:rPr>
          <w:i/>
          <w:iCs/>
          <w:sz w:val="28"/>
          <w:szCs w:val="28"/>
          <w:lang w:val="uz-Cyrl-UZ"/>
        </w:rPr>
        <w:t>performance</w:t>
      </w:r>
      <w:r w:rsidRPr="00E26F9A">
        <w:rPr>
          <w:sz w:val="28"/>
          <w:szCs w:val="28"/>
          <w:lang w:val="uz-Cyrl-UZ"/>
        </w:rPr>
        <w:t xml:space="preserve"> (</w:t>
      </w:r>
      <w:r>
        <w:rPr>
          <w:sz w:val="28"/>
          <w:szCs w:val="28"/>
          <w:lang w:val="uz-Cyrl-UZ"/>
        </w:rPr>
        <w:t>lisoniy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faollik</w:t>
      </w:r>
      <w:r w:rsidRPr="00E26F9A">
        <w:rPr>
          <w:sz w:val="28"/>
          <w:szCs w:val="28"/>
          <w:lang w:val="uz-Cyrl-UZ"/>
        </w:rPr>
        <w:t xml:space="preserve">)  </w:t>
      </w:r>
      <w:r>
        <w:rPr>
          <w:sz w:val="28"/>
          <w:szCs w:val="28"/>
          <w:lang w:val="uz-Cyrl-UZ"/>
        </w:rPr>
        <w:t>tushunchalari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Jorj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Miller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ta’limotining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asosiy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xususiyatlari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J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Millerning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kommunikatsiya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modeli</w:t>
      </w:r>
      <w:r w:rsidRPr="00E26F9A">
        <w:rPr>
          <w:sz w:val="28"/>
          <w:szCs w:val="28"/>
          <w:lang w:val="uz-Cyrl-UZ"/>
        </w:rPr>
        <w:t>.</w:t>
      </w:r>
    </w:p>
    <w:p w:rsidR="002A3D90" w:rsidRPr="00E26F9A" w:rsidRDefault="002A3D90" w:rsidP="002A3D90">
      <w:pPr>
        <w:ind w:firstLine="708"/>
        <w:jc w:val="both"/>
        <w:rPr>
          <w:sz w:val="28"/>
          <w:szCs w:val="28"/>
          <w:lang w:val="uz-Cyrl-UZ"/>
        </w:rPr>
      </w:pPr>
    </w:p>
    <w:p w:rsidR="002A3D90" w:rsidRPr="00E26F9A" w:rsidRDefault="002A3D90" w:rsidP="002A3D90">
      <w:pPr>
        <w:jc w:val="center"/>
        <w:rPr>
          <w:b/>
          <w:noProof/>
          <w:sz w:val="28"/>
          <w:szCs w:val="28"/>
          <w:lang w:val="uz-Cyrl-UZ"/>
        </w:rPr>
      </w:pPr>
      <w:r>
        <w:rPr>
          <w:b/>
          <w:noProof/>
          <w:sz w:val="28"/>
          <w:szCs w:val="28"/>
          <w:lang w:val="uz-Cyrl-UZ"/>
        </w:rPr>
        <w:t>Nutq</w:t>
      </w:r>
      <w:r w:rsidRPr="00E26F9A">
        <w:rPr>
          <w:b/>
          <w:noProof/>
          <w:sz w:val="28"/>
          <w:szCs w:val="28"/>
          <w:lang w:val="uz-Cyrl-UZ"/>
        </w:rPr>
        <w:t xml:space="preserve"> </w:t>
      </w:r>
      <w:r>
        <w:rPr>
          <w:b/>
          <w:noProof/>
          <w:sz w:val="28"/>
          <w:szCs w:val="28"/>
          <w:lang w:val="uz-Cyrl-UZ"/>
        </w:rPr>
        <w:t>ontogenezi</w:t>
      </w:r>
    </w:p>
    <w:p w:rsidR="002A3D90" w:rsidRPr="00E26F9A" w:rsidRDefault="002A3D90" w:rsidP="002A3D90">
      <w:pPr>
        <w:ind w:firstLine="708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Tabiatdagi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hayvonlar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tili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Maugli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bolalar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Tilni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o‘zlashtirish</w:t>
      </w:r>
      <w:r w:rsidRPr="00E26F9A">
        <w:rPr>
          <w:sz w:val="28"/>
          <w:szCs w:val="28"/>
          <w:lang w:val="uz-Cyrl-UZ"/>
        </w:rPr>
        <w:t xml:space="preserve"> (</w:t>
      </w:r>
      <w:r>
        <w:rPr>
          <w:sz w:val="28"/>
          <w:szCs w:val="28"/>
          <w:lang w:val="uz-Cyrl-UZ"/>
        </w:rPr>
        <w:t>nutq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ontogenezi</w:t>
      </w:r>
      <w:r w:rsidRPr="00E26F9A">
        <w:rPr>
          <w:sz w:val="28"/>
          <w:szCs w:val="28"/>
          <w:lang w:val="uz-Cyrl-UZ"/>
        </w:rPr>
        <w:t xml:space="preserve">) </w:t>
      </w:r>
      <w:r>
        <w:rPr>
          <w:sz w:val="28"/>
          <w:szCs w:val="28"/>
          <w:lang w:val="uz-Cyrl-UZ"/>
        </w:rPr>
        <w:t>haqidagi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qarashlar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Til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qobiliyati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Til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bilimi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tilni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qo‘llash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o‘rtasidagi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aloqa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Bolalar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nutqining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o‘ziga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xos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xususiyatlari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noProof/>
          <w:sz w:val="28"/>
          <w:szCs w:val="28"/>
          <w:lang w:val="uz-Cyrl-UZ"/>
        </w:rPr>
        <w:t>Bolalar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nutqida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protosemantik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belgilarning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shakllanishi</w:t>
      </w:r>
      <w:r w:rsidRPr="00E26F9A">
        <w:rPr>
          <w:noProof/>
          <w:sz w:val="28"/>
          <w:szCs w:val="28"/>
          <w:lang w:val="uz-Cyrl-UZ"/>
        </w:rPr>
        <w:t xml:space="preserve">. </w:t>
      </w:r>
      <w:r>
        <w:rPr>
          <w:noProof/>
          <w:sz w:val="28"/>
          <w:szCs w:val="28"/>
          <w:lang w:val="uz-Cyrl-UZ"/>
        </w:rPr>
        <w:t>Bolalar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nutqida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semantik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bosqich</w:t>
      </w:r>
      <w:r w:rsidRPr="00E26F9A">
        <w:rPr>
          <w:noProof/>
          <w:sz w:val="28"/>
          <w:szCs w:val="28"/>
          <w:lang w:val="uz-Cyrl-UZ"/>
        </w:rPr>
        <w:t xml:space="preserve">. </w:t>
      </w:r>
      <w:r>
        <w:rPr>
          <w:noProof/>
          <w:sz w:val="28"/>
          <w:szCs w:val="28"/>
          <w:lang w:val="uz-Cyrl-UZ"/>
        </w:rPr>
        <w:t>Bolalarning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so‘z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yasash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malakasini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egallashi</w:t>
      </w:r>
      <w:r w:rsidRPr="00E26F9A">
        <w:rPr>
          <w:noProof/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Bolalar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nutqining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shakllanishida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kattalar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nutqining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ahamiyati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noProof/>
          <w:sz w:val="28"/>
          <w:szCs w:val="28"/>
          <w:lang w:val="uz-Cyrl-UZ"/>
        </w:rPr>
        <w:t>Bolalar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nutqiy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va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intellektual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faoliyatining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shakllanishida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ijtimoiylashishning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asosiy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jihatlaridan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biri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ekanligi</w:t>
      </w:r>
      <w:r w:rsidRPr="00E26F9A">
        <w:rPr>
          <w:noProof/>
          <w:sz w:val="28"/>
          <w:szCs w:val="28"/>
          <w:lang w:val="uz-Cyrl-UZ"/>
        </w:rPr>
        <w:t>.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Bolalar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nutqidagi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xatoliklar</w:t>
      </w:r>
      <w:r w:rsidRPr="00E26F9A">
        <w:rPr>
          <w:sz w:val="28"/>
          <w:szCs w:val="28"/>
          <w:lang w:val="uz-Cyrl-UZ"/>
        </w:rPr>
        <w:t>.</w:t>
      </w:r>
    </w:p>
    <w:p w:rsidR="002A3D90" w:rsidRPr="00E26F9A" w:rsidRDefault="002A3D90" w:rsidP="002A3D90">
      <w:pPr>
        <w:jc w:val="center"/>
        <w:rPr>
          <w:b/>
          <w:sz w:val="28"/>
          <w:szCs w:val="28"/>
          <w:lang w:val="uz-Cyrl-UZ"/>
        </w:rPr>
      </w:pPr>
    </w:p>
    <w:p w:rsidR="002A3D90" w:rsidRPr="00E26F9A" w:rsidRDefault="002A3D90" w:rsidP="002A3D90">
      <w:pPr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Nutqiy</w:t>
      </w:r>
      <w:r w:rsidRPr="00E26F9A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faoliyat</w:t>
      </w:r>
      <w:r w:rsidRPr="00E26F9A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va</w:t>
      </w:r>
      <w:r w:rsidRPr="00E26F9A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uning</w:t>
      </w:r>
      <w:r w:rsidRPr="00E26F9A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turlari</w:t>
      </w:r>
    </w:p>
    <w:p w:rsidR="002A3D90" w:rsidRPr="00E26F9A" w:rsidRDefault="002A3D90" w:rsidP="002A3D90">
      <w:pPr>
        <w:ind w:firstLine="708"/>
        <w:jc w:val="both"/>
        <w:rPr>
          <w:sz w:val="28"/>
          <w:szCs w:val="28"/>
          <w:lang w:val="uz-Cyrl-UZ"/>
        </w:rPr>
      </w:pPr>
      <w:r w:rsidRPr="00E26F9A">
        <w:rPr>
          <w:sz w:val="28"/>
          <w:szCs w:val="28"/>
          <w:lang w:val="uz-Cyrl-UZ"/>
        </w:rPr>
        <w:t>“</w:t>
      </w:r>
      <w:r>
        <w:rPr>
          <w:sz w:val="28"/>
          <w:szCs w:val="28"/>
          <w:lang w:val="uz-Cyrl-UZ"/>
        </w:rPr>
        <w:t>Nutqiy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faoliyat</w:t>
      </w:r>
      <w:r w:rsidRPr="00E26F9A">
        <w:rPr>
          <w:sz w:val="28"/>
          <w:szCs w:val="28"/>
          <w:lang w:val="uz-Cyrl-UZ"/>
        </w:rPr>
        <w:t xml:space="preserve">” </w:t>
      </w:r>
      <w:r>
        <w:rPr>
          <w:sz w:val="28"/>
          <w:szCs w:val="28"/>
          <w:lang w:val="uz-Cyrl-UZ"/>
        </w:rPr>
        <w:t>tushunchasi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Nutqiy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faoliyatning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tuzilishi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Nutqiy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faoliyatning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psixologik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mexanizm</w:t>
      </w:r>
      <w:r w:rsidRPr="00034147">
        <w:rPr>
          <w:sz w:val="28"/>
          <w:szCs w:val="28"/>
          <w:lang w:val="uz-Cyrl-UZ"/>
        </w:rPr>
        <w:t>i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Nutqiy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faoliyat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turlari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noProof/>
          <w:sz w:val="28"/>
          <w:szCs w:val="28"/>
          <w:lang w:val="uz-Cyrl-UZ"/>
        </w:rPr>
        <w:t>Verbal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va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noverbal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tafakkur</w:t>
      </w:r>
      <w:r w:rsidRPr="00E26F9A">
        <w:rPr>
          <w:noProof/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Nutqiy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faoliyatning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predmetlik</w:t>
      </w:r>
      <w:r w:rsidRPr="00E26F9A">
        <w:rPr>
          <w:sz w:val="28"/>
          <w:szCs w:val="28"/>
          <w:lang w:val="uz-Cyrl-UZ"/>
        </w:rPr>
        <w:t xml:space="preserve"> (</w:t>
      </w:r>
      <w:r>
        <w:rPr>
          <w:sz w:val="28"/>
          <w:szCs w:val="28"/>
          <w:lang w:val="uz-Cyrl-UZ"/>
        </w:rPr>
        <w:t>psixologik</w:t>
      </w:r>
      <w:r w:rsidRPr="00E26F9A">
        <w:rPr>
          <w:sz w:val="28"/>
          <w:szCs w:val="28"/>
          <w:lang w:val="uz-Cyrl-UZ"/>
        </w:rPr>
        <w:t xml:space="preserve">) </w:t>
      </w:r>
      <w:r>
        <w:rPr>
          <w:sz w:val="28"/>
          <w:szCs w:val="28"/>
          <w:lang w:val="uz-Cyrl-UZ"/>
        </w:rPr>
        <w:t>mohiyati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Nutqiy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faoliyatda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til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nutqning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funksiyalari</w:t>
      </w:r>
      <w:r w:rsidRPr="00E26F9A">
        <w:rPr>
          <w:sz w:val="28"/>
          <w:szCs w:val="28"/>
          <w:lang w:val="uz-Cyrl-UZ"/>
        </w:rPr>
        <w:t xml:space="preserve">. </w:t>
      </w:r>
    </w:p>
    <w:p w:rsidR="002A3D90" w:rsidRPr="00E26F9A" w:rsidRDefault="002A3D90" w:rsidP="002A3D90">
      <w:pPr>
        <w:rPr>
          <w:b/>
          <w:bCs/>
          <w:noProof/>
          <w:sz w:val="28"/>
          <w:szCs w:val="28"/>
          <w:lang w:val="uz-Cyrl-UZ"/>
        </w:rPr>
      </w:pPr>
      <w:r w:rsidRPr="00E26F9A">
        <w:rPr>
          <w:b/>
          <w:bCs/>
          <w:noProof/>
          <w:sz w:val="28"/>
          <w:szCs w:val="28"/>
          <w:lang w:val="uz-Cyrl-UZ"/>
        </w:rPr>
        <w:t xml:space="preserve"> </w:t>
      </w:r>
    </w:p>
    <w:p w:rsidR="002A3D90" w:rsidRPr="00E26F9A" w:rsidRDefault="002A3D90" w:rsidP="002A3D90">
      <w:pPr>
        <w:jc w:val="center"/>
        <w:rPr>
          <w:b/>
          <w:bCs/>
          <w:noProof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Nutq</w:t>
      </w:r>
      <w:r w:rsidRPr="00E26F9A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yaratilishi</w:t>
      </w:r>
    </w:p>
    <w:p w:rsidR="002A3D90" w:rsidRPr="00E26F9A" w:rsidRDefault="002A3D90" w:rsidP="002A3D90">
      <w:pPr>
        <w:ind w:firstLine="540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Nutq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yaratilishining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psixolingvistik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talqini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Nutq</w:t>
      </w:r>
      <w:r w:rsidRPr="00E26F9A">
        <w:rPr>
          <w:sz w:val="28"/>
          <w:szCs w:val="28"/>
          <w:lang w:val="uz-Cyrl-UZ"/>
        </w:rPr>
        <w:t xml:space="preserve"> – </w:t>
      </w:r>
      <w:r>
        <w:rPr>
          <w:sz w:val="28"/>
          <w:szCs w:val="28"/>
          <w:lang w:val="uz-Cyrl-UZ"/>
        </w:rPr>
        <w:t>faoliyat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Faoliyatning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etakchi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yordamchi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turlari</w:t>
      </w:r>
      <w:r w:rsidRPr="00E26F9A">
        <w:rPr>
          <w:sz w:val="28"/>
          <w:szCs w:val="28"/>
          <w:lang w:val="uz-Cyrl-UZ"/>
        </w:rPr>
        <w:t xml:space="preserve">.  </w:t>
      </w:r>
      <w:r>
        <w:rPr>
          <w:bCs/>
          <w:color w:val="000000"/>
          <w:spacing w:val="4"/>
          <w:sz w:val="28"/>
          <w:szCs w:val="28"/>
          <w:lang w:val="uz-Cyrl-UZ"/>
        </w:rPr>
        <w:t>L</w:t>
      </w:r>
      <w:r w:rsidRPr="00E26F9A">
        <w:rPr>
          <w:bCs/>
          <w:color w:val="000000"/>
          <w:spacing w:val="4"/>
          <w:sz w:val="28"/>
          <w:szCs w:val="28"/>
          <w:lang w:val="uz-Cyrl-UZ"/>
        </w:rPr>
        <w:t>.</w:t>
      </w:r>
      <w:r>
        <w:rPr>
          <w:bCs/>
          <w:color w:val="000000"/>
          <w:spacing w:val="4"/>
          <w:sz w:val="28"/>
          <w:szCs w:val="28"/>
          <w:lang w:val="uz-Cyrl-UZ"/>
        </w:rPr>
        <w:t>S</w:t>
      </w:r>
      <w:r w:rsidRPr="00E26F9A">
        <w:rPr>
          <w:bCs/>
          <w:color w:val="000000"/>
          <w:spacing w:val="4"/>
          <w:sz w:val="28"/>
          <w:szCs w:val="28"/>
          <w:lang w:val="uz-Cyrl-UZ"/>
        </w:rPr>
        <w:t>.</w:t>
      </w:r>
      <w:r>
        <w:rPr>
          <w:bCs/>
          <w:color w:val="000000"/>
          <w:spacing w:val="4"/>
          <w:sz w:val="28"/>
          <w:szCs w:val="28"/>
          <w:lang w:val="uz-Cyrl-UZ"/>
        </w:rPr>
        <w:t>Vigotskiy</w:t>
      </w:r>
      <w:r w:rsidRPr="00E26F9A">
        <w:rPr>
          <w:bCs/>
          <w:color w:val="000000"/>
          <w:spacing w:val="4"/>
          <w:sz w:val="28"/>
          <w:szCs w:val="28"/>
          <w:lang w:val="uz-Cyrl-UZ"/>
        </w:rPr>
        <w:t xml:space="preserve"> </w:t>
      </w:r>
      <w:r>
        <w:rPr>
          <w:bCs/>
          <w:color w:val="000000"/>
          <w:spacing w:val="4"/>
          <w:sz w:val="28"/>
          <w:szCs w:val="28"/>
          <w:lang w:val="uz-Cyrl-UZ"/>
        </w:rPr>
        <w:t>modeli</w:t>
      </w:r>
      <w:r w:rsidRPr="00E26F9A">
        <w:rPr>
          <w:bCs/>
          <w:color w:val="000000"/>
          <w:spacing w:val="4"/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Tafakkur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nutq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Ong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tuzilishining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sistemliligi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F</w:t>
      </w:r>
      <w:r>
        <w:rPr>
          <w:bCs/>
          <w:color w:val="000000"/>
          <w:spacing w:val="4"/>
          <w:sz w:val="28"/>
          <w:szCs w:val="28"/>
          <w:lang w:val="uz-Cyrl-UZ"/>
        </w:rPr>
        <w:t>ikrdan</w:t>
      </w:r>
      <w:r w:rsidRPr="00E26F9A">
        <w:rPr>
          <w:bCs/>
          <w:color w:val="000000"/>
          <w:spacing w:val="4"/>
          <w:sz w:val="28"/>
          <w:szCs w:val="28"/>
          <w:lang w:val="uz-Cyrl-UZ"/>
        </w:rPr>
        <w:t xml:space="preserve"> </w:t>
      </w:r>
      <w:r>
        <w:rPr>
          <w:bCs/>
          <w:color w:val="000000"/>
          <w:spacing w:val="4"/>
          <w:sz w:val="28"/>
          <w:szCs w:val="28"/>
          <w:lang w:val="uz-Cyrl-UZ"/>
        </w:rPr>
        <w:t>ma’noga</w:t>
      </w:r>
      <w:r w:rsidRPr="00E26F9A">
        <w:rPr>
          <w:bCs/>
          <w:color w:val="000000"/>
          <w:spacing w:val="4"/>
          <w:sz w:val="28"/>
          <w:szCs w:val="28"/>
          <w:lang w:val="uz-Cyrl-UZ"/>
        </w:rPr>
        <w:t xml:space="preserve">, </w:t>
      </w:r>
      <w:r>
        <w:rPr>
          <w:bCs/>
          <w:color w:val="000000"/>
          <w:spacing w:val="4"/>
          <w:sz w:val="28"/>
          <w:szCs w:val="28"/>
          <w:lang w:val="uz-Cyrl-UZ"/>
        </w:rPr>
        <w:t>ma’nodan</w:t>
      </w:r>
      <w:r w:rsidRPr="00E26F9A">
        <w:rPr>
          <w:bCs/>
          <w:color w:val="000000"/>
          <w:spacing w:val="4"/>
          <w:sz w:val="28"/>
          <w:szCs w:val="28"/>
          <w:lang w:val="uz-Cyrl-UZ"/>
        </w:rPr>
        <w:t xml:space="preserve"> </w:t>
      </w:r>
      <w:r>
        <w:rPr>
          <w:bCs/>
          <w:color w:val="000000"/>
          <w:spacing w:val="4"/>
          <w:sz w:val="28"/>
          <w:szCs w:val="28"/>
          <w:lang w:val="uz-Cyrl-UZ"/>
        </w:rPr>
        <w:t>so‘zga</w:t>
      </w:r>
      <w:r w:rsidRPr="00E26F9A">
        <w:rPr>
          <w:bCs/>
          <w:color w:val="000000"/>
          <w:spacing w:val="4"/>
          <w:sz w:val="28"/>
          <w:szCs w:val="28"/>
          <w:lang w:val="uz-Cyrl-UZ"/>
        </w:rPr>
        <w:t xml:space="preserve">. </w:t>
      </w:r>
      <w:r>
        <w:rPr>
          <w:bCs/>
          <w:color w:val="000000"/>
          <w:spacing w:val="4"/>
          <w:sz w:val="28"/>
          <w:szCs w:val="28"/>
          <w:lang w:val="uz-Cyrl-UZ"/>
        </w:rPr>
        <w:t>I</w:t>
      </w:r>
      <w:r>
        <w:rPr>
          <w:sz w:val="28"/>
          <w:szCs w:val="28"/>
          <w:lang w:val="uz-Cyrl-UZ"/>
        </w:rPr>
        <w:t>chki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so‘z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color w:val="000000"/>
          <w:spacing w:val="1"/>
          <w:sz w:val="28"/>
          <w:szCs w:val="28"/>
          <w:lang w:val="uz-Cyrl-UZ" w:eastAsia="ar-SA"/>
        </w:rPr>
        <w:t>A</w:t>
      </w:r>
      <w:r w:rsidRPr="00E26F9A">
        <w:rPr>
          <w:color w:val="000000"/>
          <w:spacing w:val="1"/>
          <w:sz w:val="28"/>
          <w:szCs w:val="28"/>
          <w:lang w:val="uz-Cyrl-UZ" w:eastAsia="ar-SA"/>
        </w:rPr>
        <w:t>.</w:t>
      </w:r>
      <w:r>
        <w:rPr>
          <w:color w:val="000000"/>
          <w:spacing w:val="1"/>
          <w:sz w:val="28"/>
          <w:szCs w:val="28"/>
          <w:lang w:val="uz-Cyrl-UZ" w:eastAsia="ar-SA"/>
        </w:rPr>
        <w:t>R</w:t>
      </w:r>
      <w:r w:rsidRPr="00E26F9A">
        <w:rPr>
          <w:color w:val="000000"/>
          <w:spacing w:val="1"/>
          <w:sz w:val="28"/>
          <w:szCs w:val="28"/>
          <w:lang w:val="uz-Cyrl-UZ" w:eastAsia="ar-SA"/>
        </w:rPr>
        <w:t>.</w:t>
      </w:r>
      <w:r>
        <w:rPr>
          <w:color w:val="000000"/>
          <w:spacing w:val="1"/>
          <w:sz w:val="28"/>
          <w:szCs w:val="28"/>
          <w:lang w:val="uz-Cyrl-UZ" w:eastAsia="ar-SA"/>
        </w:rPr>
        <w:t>Luriya</w:t>
      </w:r>
      <w:r w:rsidRPr="00E26F9A">
        <w:rPr>
          <w:color w:val="000000"/>
          <w:spacing w:val="1"/>
          <w:sz w:val="28"/>
          <w:szCs w:val="28"/>
          <w:lang w:val="uz-Cyrl-UZ" w:eastAsia="ar-SA"/>
        </w:rPr>
        <w:t xml:space="preserve"> </w:t>
      </w:r>
      <w:r>
        <w:rPr>
          <w:color w:val="000000"/>
          <w:spacing w:val="1"/>
          <w:sz w:val="28"/>
          <w:szCs w:val="28"/>
          <w:lang w:val="uz-Cyrl-UZ" w:eastAsia="ar-SA"/>
        </w:rPr>
        <w:t>modeli</w:t>
      </w:r>
      <w:r w:rsidRPr="00E26F9A">
        <w:rPr>
          <w:color w:val="000000"/>
          <w:spacing w:val="1"/>
          <w:sz w:val="28"/>
          <w:szCs w:val="28"/>
          <w:lang w:val="uz-Cyrl-UZ" w:eastAsia="ar-SA"/>
        </w:rPr>
        <w:t xml:space="preserve">. </w:t>
      </w:r>
      <w:r>
        <w:rPr>
          <w:color w:val="000000"/>
          <w:spacing w:val="1"/>
          <w:sz w:val="28"/>
          <w:szCs w:val="28"/>
          <w:lang w:val="uz-Cyrl-UZ" w:eastAsia="ar-SA"/>
        </w:rPr>
        <w:t>Ifodaning</w:t>
      </w:r>
      <w:r w:rsidRPr="00E26F9A">
        <w:rPr>
          <w:color w:val="000000"/>
          <w:spacing w:val="1"/>
          <w:sz w:val="28"/>
          <w:szCs w:val="28"/>
          <w:lang w:val="uz-Cyrl-UZ" w:eastAsia="ar-SA"/>
        </w:rPr>
        <w:t xml:space="preserve"> </w:t>
      </w:r>
      <w:r>
        <w:rPr>
          <w:color w:val="000000"/>
          <w:spacing w:val="1"/>
          <w:sz w:val="28"/>
          <w:szCs w:val="28"/>
          <w:lang w:val="uz-Cyrl-UZ" w:eastAsia="ar-SA"/>
        </w:rPr>
        <w:t>dinamik</w:t>
      </w:r>
      <w:r w:rsidRPr="00E26F9A">
        <w:rPr>
          <w:color w:val="000000"/>
          <w:spacing w:val="1"/>
          <w:sz w:val="28"/>
          <w:szCs w:val="28"/>
          <w:lang w:val="uz-Cyrl-UZ" w:eastAsia="ar-SA"/>
        </w:rPr>
        <w:t xml:space="preserve"> </w:t>
      </w:r>
      <w:r>
        <w:rPr>
          <w:color w:val="000000"/>
          <w:spacing w:val="1"/>
          <w:sz w:val="28"/>
          <w:szCs w:val="28"/>
          <w:lang w:val="uz-Cyrl-UZ" w:eastAsia="ar-SA"/>
        </w:rPr>
        <w:t>sxemasi</w:t>
      </w:r>
      <w:r w:rsidRPr="00E26F9A">
        <w:rPr>
          <w:color w:val="000000"/>
          <w:spacing w:val="1"/>
          <w:sz w:val="28"/>
          <w:szCs w:val="28"/>
          <w:lang w:val="uz-Cyrl-UZ" w:eastAsia="ar-SA"/>
        </w:rPr>
        <w:t xml:space="preserve">. </w:t>
      </w:r>
      <w:r>
        <w:rPr>
          <w:color w:val="000000"/>
          <w:spacing w:val="1"/>
          <w:sz w:val="28"/>
          <w:szCs w:val="28"/>
          <w:lang w:val="uz-Cyrl-UZ" w:eastAsia="ar-SA"/>
        </w:rPr>
        <w:t>Nutqning</w:t>
      </w:r>
      <w:r w:rsidRPr="00E26F9A">
        <w:rPr>
          <w:color w:val="000000"/>
          <w:spacing w:val="1"/>
          <w:sz w:val="28"/>
          <w:szCs w:val="28"/>
          <w:lang w:val="uz-Cyrl-UZ" w:eastAsia="ar-SA"/>
        </w:rPr>
        <w:t xml:space="preserve"> </w:t>
      </w:r>
      <w:r>
        <w:rPr>
          <w:color w:val="000000"/>
          <w:spacing w:val="1"/>
          <w:sz w:val="28"/>
          <w:szCs w:val="28"/>
          <w:lang w:val="uz-Cyrl-UZ" w:eastAsia="ar-SA"/>
        </w:rPr>
        <w:t>yaratilishidagi</w:t>
      </w:r>
      <w:r w:rsidRPr="00E26F9A">
        <w:rPr>
          <w:color w:val="000000"/>
          <w:spacing w:val="1"/>
          <w:sz w:val="28"/>
          <w:szCs w:val="28"/>
          <w:lang w:val="uz-Cyrl-UZ" w:eastAsia="ar-SA"/>
        </w:rPr>
        <w:t xml:space="preserve"> </w:t>
      </w:r>
      <w:r>
        <w:rPr>
          <w:color w:val="000000"/>
          <w:spacing w:val="1"/>
          <w:sz w:val="28"/>
          <w:szCs w:val="28"/>
          <w:lang w:val="uz-Cyrl-UZ" w:eastAsia="ar-SA"/>
        </w:rPr>
        <w:t>uch</w:t>
      </w:r>
      <w:r w:rsidRPr="00E26F9A">
        <w:rPr>
          <w:color w:val="000000"/>
          <w:spacing w:val="1"/>
          <w:sz w:val="28"/>
          <w:szCs w:val="28"/>
          <w:lang w:val="uz-Cyrl-UZ" w:eastAsia="ar-SA"/>
        </w:rPr>
        <w:t xml:space="preserve"> </w:t>
      </w:r>
      <w:r>
        <w:rPr>
          <w:color w:val="000000"/>
          <w:spacing w:val="1"/>
          <w:sz w:val="28"/>
          <w:szCs w:val="28"/>
          <w:lang w:val="uz-Cyrl-UZ" w:eastAsia="ar-SA"/>
        </w:rPr>
        <w:t>bosqich</w:t>
      </w:r>
      <w:r w:rsidRPr="00E26F9A">
        <w:rPr>
          <w:color w:val="000000"/>
          <w:spacing w:val="1"/>
          <w:sz w:val="28"/>
          <w:szCs w:val="28"/>
          <w:lang w:val="uz-Cyrl-UZ" w:eastAsia="ar-SA"/>
        </w:rPr>
        <w:t>. 1.</w:t>
      </w:r>
      <w:r>
        <w:rPr>
          <w:color w:val="000000"/>
          <w:spacing w:val="1"/>
          <w:sz w:val="28"/>
          <w:szCs w:val="28"/>
          <w:lang w:val="uz-Cyrl-UZ" w:eastAsia="ar-SA"/>
        </w:rPr>
        <w:t>Semantik</w:t>
      </w:r>
      <w:r w:rsidRPr="00E26F9A">
        <w:rPr>
          <w:color w:val="000000"/>
          <w:spacing w:val="1"/>
          <w:sz w:val="28"/>
          <w:szCs w:val="28"/>
          <w:lang w:val="uz-Cyrl-UZ" w:eastAsia="ar-SA"/>
        </w:rPr>
        <w:t xml:space="preserve"> </w:t>
      </w:r>
      <w:r>
        <w:rPr>
          <w:color w:val="000000"/>
          <w:spacing w:val="1"/>
          <w:sz w:val="28"/>
          <w:szCs w:val="28"/>
          <w:lang w:val="uz-Cyrl-UZ" w:eastAsia="ar-SA"/>
        </w:rPr>
        <w:t>bosqich</w:t>
      </w:r>
      <w:r w:rsidRPr="00E26F9A">
        <w:rPr>
          <w:color w:val="000000"/>
          <w:spacing w:val="1"/>
          <w:sz w:val="28"/>
          <w:szCs w:val="28"/>
          <w:lang w:val="uz-Cyrl-UZ" w:eastAsia="ar-SA"/>
        </w:rPr>
        <w:t xml:space="preserve">. </w:t>
      </w:r>
      <w:r>
        <w:rPr>
          <w:color w:val="000000"/>
          <w:spacing w:val="1"/>
          <w:sz w:val="28"/>
          <w:szCs w:val="28"/>
          <w:lang w:val="uz-Cyrl-UZ" w:eastAsia="ar-SA"/>
        </w:rPr>
        <w:t>Matnning</w:t>
      </w:r>
      <w:r w:rsidRPr="00E26F9A">
        <w:rPr>
          <w:color w:val="000000"/>
          <w:spacing w:val="1"/>
          <w:sz w:val="28"/>
          <w:szCs w:val="28"/>
          <w:lang w:val="uz-Cyrl-UZ" w:eastAsia="ar-SA"/>
        </w:rPr>
        <w:t xml:space="preserve"> </w:t>
      </w:r>
      <w:r>
        <w:rPr>
          <w:color w:val="000000"/>
          <w:spacing w:val="1"/>
          <w:sz w:val="28"/>
          <w:szCs w:val="28"/>
          <w:lang w:val="uz-Cyrl-UZ" w:eastAsia="ar-SA"/>
        </w:rPr>
        <w:t>temasi</w:t>
      </w:r>
      <w:r w:rsidRPr="00E26F9A">
        <w:rPr>
          <w:color w:val="000000"/>
          <w:spacing w:val="1"/>
          <w:sz w:val="28"/>
          <w:szCs w:val="28"/>
          <w:lang w:val="uz-Cyrl-UZ" w:eastAsia="ar-SA"/>
        </w:rPr>
        <w:t xml:space="preserve"> </w:t>
      </w:r>
      <w:r>
        <w:rPr>
          <w:color w:val="000000"/>
          <w:spacing w:val="1"/>
          <w:sz w:val="28"/>
          <w:szCs w:val="28"/>
          <w:lang w:val="uz-Cyrl-UZ" w:eastAsia="ar-SA"/>
        </w:rPr>
        <w:t>va</w:t>
      </w:r>
      <w:r w:rsidRPr="00E26F9A">
        <w:rPr>
          <w:color w:val="000000"/>
          <w:spacing w:val="1"/>
          <w:sz w:val="28"/>
          <w:szCs w:val="28"/>
          <w:lang w:val="uz-Cyrl-UZ" w:eastAsia="ar-SA"/>
        </w:rPr>
        <w:t xml:space="preserve"> </w:t>
      </w:r>
      <w:r>
        <w:rPr>
          <w:color w:val="000000"/>
          <w:spacing w:val="1"/>
          <w:sz w:val="28"/>
          <w:szCs w:val="28"/>
          <w:lang w:val="uz-Cyrl-UZ" w:eastAsia="ar-SA"/>
        </w:rPr>
        <w:t>remasi</w:t>
      </w:r>
      <w:r w:rsidRPr="00E26F9A">
        <w:rPr>
          <w:color w:val="000000"/>
          <w:spacing w:val="1"/>
          <w:sz w:val="28"/>
          <w:szCs w:val="28"/>
          <w:lang w:val="uz-Cyrl-UZ" w:eastAsia="ar-SA"/>
        </w:rPr>
        <w:t xml:space="preserve">. 2. </w:t>
      </w:r>
      <w:r>
        <w:rPr>
          <w:color w:val="000000"/>
          <w:spacing w:val="1"/>
          <w:sz w:val="28"/>
          <w:szCs w:val="28"/>
          <w:lang w:val="uz-Cyrl-UZ" w:eastAsia="ar-SA"/>
        </w:rPr>
        <w:t>Ichki</w:t>
      </w:r>
      <w:r w:rsidRPr="00E26F9A">
        <w:rPr>
          <w:color w:val="000000"/>
          <w:spacing w:val="1"/>
          <w:sz w:val="28"/>
          <w:szCs w:val="28"/>
          <w:lang w:val="uz-Cyrl-UZ" w:eastAsia="ar-SA"/>
        </w:rPr>
        <w:t xml:space="preserve"> </w:t>
      </w:r>
      <w:r>
        <w:rPr>
          <w:color w:val="000000"/>
          <w:spacing w:val="1"/>
          <w:sz w:val="28"/>
          <w:szCs w:val="28"/>
          <w:lang w:val="uz-Cyrl-UZ" w:eastAsia="ar-SA"/>
        </w:rPr>
        <w:t>nutq</w:t>
      </w:r>
      <w:r w:rsidRPr="00E26F9A">
        <w:rPr>
          <w:color w:val="000000"/>
          <w:spacing w:val="1"/>
          <w:sz w:val="28"/>
          <w:szCs w:val="28"/>
          <w:lang w:val="uz-Cyrl-UZ" w:eastAsia="ar-SA"/>
        </w:rPr>
        <w:t xml:space="preserve">. 3. </w:t>
      </w:r>
      <w:r>
        <w:rPr>
          <w:color w:val="000000"/>
          <w:spacing w:val="1"/>
          <w:sz w:val="28"/>
          <w:szCs w:val="28"/>
          <w:lang w:val="uz-Cyrl-UZ" w:eastAsia="ar-SA"/>
        </w:rPr>
        <w:t>Y</w:t>
      </w:r>
      <w:r w:rsidRPr="00AF5043">
        <w:rPr>
          <w:color w:val="000000"/>
          <w:spacing w:val="1"/>
          <w:sz w:val="28"/>
          <w:szCs w:val="28"/>
          <w:lang w:val="uz-Cyrl-UZ" w:eastAsia="ar-SA"/>
        </w:rPr>
        <w:t>o</w:t>
      </w:r>
      <w:r>
        <w:rPr>
          <w:color w:val="000000"/>
          <w:spacing w:val="1"/>
          <w:sz w:val="28"/>
          <w:szCs w:val="28"/>
          <w:lang w:val="uz-Cyrl-UZ" w:eastAsia="ar-SA"/>
        </w:rPr>
        <w:t>yiq</w:t>
      </w:r>
      <w:r w:rsidRPr="00E26F9A">
        <w:rPr>
          <w:color w:val="000000"/>
          <w:spacing w:val="1"/>
          <w:sz w:val="28"/>
          <w:szCs w:val="28"/>
          <w:lang w:val="uz-Cyrl-UZ" w:eastAsia="ar-SA"/>
        </w:rPr>
        <w:t xml:space="preserve"> </w:t>
      </w:r>
      <w:r>
        <w:rPr>
          <w:color w:val="000000"/>
          <w:spacing w:val="1"/>
          <w:sz w:val="28"/>
          <w:szCs w:val="28"/>
          <w:lang w:val="uz-Cyrl-UZ" w:eastAsia="ar-SA"/>
        </w:rPr>
        <w:t>nutqiy</w:t>
      </w:r>
      <w:r w:rsidRPr="00E26F9A">
        <w:rPr>
          <w:color w:val="000000"/>
          <w:spacing w:val="1"/>
          <w:sz w:val="28"/>
          <w:szCs w:val="28"/>
          <w:lang w:val="uz-Cyrl-UZ" w:eastAsia="ar-SA"/>
        </w:rPr>
        <w:t xml:space="preserve"> </w:t>
      </w:r>
      <w:r>
        <w:rPr>
          <w:color w:val="000000"/>
          <w:spacing w:val="1"/>
          <w:sz w:val="28"/>
          <w:szCs w:val="28"/>
          <w:lang w:val="uz-Cyrl-UZ" w:eastAsia="ar-SA"/>
        </w:rPr>
        <w:t>ifodalarning</w:t>
      </w:r>
      <w:r w:rsidRPr="00E26F9A">
        <w:rPr>
          <w:color w:val="000000"/>
          <w:spacing w:val="1"/>
          <w:sz w:val="28"/>
          <w:szCs w:val="28"/>
          <w:lang w:val="uz-Cyrl-UZ" w:eastAsia="ar-SA"/>
        </w:rPr>
        <w:t xml:space="preserve"> </w:t>
      </w:r>
      <w:r>
        <w:rPr>
          <w:color w:val="000000"/>
          <w:spacing w:val="1"/>
          <w:sz w:val="28"/>
          <w:szCs w:val="28"/>
          <w:lang w:val="uz-Cyrl-UZ" w:eastAsia="ar-SA"/>
        </w:rPr>
        <w:t>shakllanishi</w:t>
      </w:r>
      <w:r w:rsidRPr="00E26F9A">
        <w:rPr>
          <w:color w:val="000000"/>
          <w:spacing w:val="1"/>
          <w:sz w:val="28"/>
          <w:szCs w:val="28"/>
          <w:lang w:val="uz-Cyrl-UZ" w:eastAsia="ar-SA"/>
        </w:rPr>
        <w:t xml:space="preserve">. </w:t>
      </w:r>
      <w:r>
        <w:rPr>
          <w:sz w:val="28"/>
          <w:szCs w:val="28"/>
          <w:lang w:val="uz-Cyrl-UZ"/>
        </w:rPr>
        <w:t>A</w:t>
      </w:r>
      <w:r w:rsidRPr="00E26F9A">
        <w:rPr>
          <w:sz w:val="28"/>
          <w:szCs w:val="28"/>
          <w:lang w:val="uz-Cyrl-UZ"/>
        </w:rPr>
        <w:t>.</w:t>
      </w:r>
      <w:r>
        <w:rPr>
          <w:sz w:val="28"/>
          <w:szCs w:val="28"/>
          <w:lang w:val="uz-Cyrl-UZ"/>
        </w:rPr>
        <w:t>A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Leontev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modeli</w:t>
      </w:r>
      <w:r w:rsidRPr="00E26F9A">
        <w:rPr>
          <w:sz w:val="28"/>
          <w:szCs w:val="28"/>
          <w:lang w:val="uz-Cyrl-UZ"/>
        </w:rPr>
        <w:t>.</w:t>
      </w:r>
      <w:r w:rsidRPr="00E26F9A">
        <w:rPr>
          <w:b/>
          <w:bCs/>
          <w:color w:val="000000"/>
          <w:spacing w:val="1"/>
          <w:sz w:val="28"/>
          <w:szCs w:val="28"/>
          <w:lang w:val="uz-Cyrl-UZ" w:eastAsia="ar-SA"/>
        </w:rPr>
        <w:t xml:space="preserve"> </w:t>
      </w:r>
      <w:r>
        <w:rPr>
          <w:sz w:val="28"/>
          <w:szCs w:val="28"/>
          <w:lang w:val="uz-Cyrl-UZ"/>
        </w:rPr>
        <w:t>Ifodaning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grammatik</w:t>
      </w:r>
      <w:r w:rsidRPr="00E26F9A">
        <w:rPr>
          <w:sz w:val="28"/>
          <w:szCs w:val="28"/>
          <w:lang w:val="uz-Cyrl-UZ"/>
        </w:rPr>
        <w:t>-c</w:t>
      </w:r>
      <w:r>
        <w:rPr>
          <w:sz w:val="28"/>
          <w:szCs w:val="28"/>
          <w:lang w:val="uz-Cyrl-UZ"/>
        </w:rPr>
        <w:t>emantik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tomonlarini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dasturlash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Ifodaning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grammatik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realizatsiyasi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so‘z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tanlash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Sintagmalarni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motorli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dasturlash</w:t>
      </w:r>
      <w:r w:rsidRPr="00E26F9A">
        <w:rPr>
          <w:sz w:val="28"/>
          <w:szCs w:val="28"/>
          <w:lang w:val="uz-Cyrl-UZ"/>
        </w:rPr>
        <w:t xml:space="preserve">. </w:t>
      </w:r>
    </w:p>
    <w:p w:rsidR="002A3D90" w:rsidRPr="00E26F9A" w:rsidRDefault="002A3D90" w:rsidP="002A3D90">
      <w:pPr>
        <w:ind w:firstLine="540"/>
        <w:jc w:val="both"/>
        <w:rPr>
          <w:sz w:val="28"/>
          <w:szCs w:val="28"/>
          <w:lang w:val="uz-Cyrl-UZ"/>
        </w:rPr>
      </w:pPr>
    </w:p>
    <w:p w:rsidR="002A3D90" w:rsidRPr="00E26F9A" w:rsidRDefault="002A3D90" w:rsidP="002A3D90">
      <w:pPr>
        <w:jc w:val="center"/>
        <w:rPr>
          <w:b/>
          <w:bCs/>
          <w:noProof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Nutq</w:t>
      </w:r>
      <w:r w:rsidRPr="00E26F9A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idroki</w:t>
      </w:r>
      <w:r w:rsidRPr="00E26F9A">
        <w:rPr>
          <w:b/>
          <w:sz w:val="28"/>
          <w:szCs w:val="28"/>
          <w:lang w:val="uz-Cyrl-UZ"/>
        </w:rPr>
        <w:t xml:space="preserve"> (</w:t>
      </w:r>
      <w:r>
        <w:rPr>
          <w:b/>
          <w:sz w:val="28"/>
          <w:szCs w:val="28"/>
          <w:lang w:val="uz-Cyrl-UZ"/>
        </w:rPr>
        <w:t>matnni</w:t>
      </w:r>
      <w:r w:rsidRPr="00E26F9A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tushunish</w:t>
      </w:r>
      <w:r w:rsidRPr="00E26F9A">
        <w:rPr>
          <w:b/>
          <w:sz w:val="28"/>
          <w:szCs w:val="28"/>
          <w:lang w:val="uz-Cyrl-UZ"/>
        </w:rPr>
        <w:t>)</w:t>
      </w:r>
    </w:p>
    <w:p w:rsidR="002A3D90" w:rsidRPr="00E26F9A" w:rsidRDefault="002A3D90" w:rsidP="002A3D90">
      <w:pPr>
        <w:ind w:firstLine="540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Matnni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qabul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qilish</w:t>
      </w:r>
      <w:r w:rsidRPr="00E26F9A">
        <w:rPr>
          <w:sz w:val="28"/>
          <w:szCs w:val="28"/>
          <w:lang w:val="uz-Cyrl-UZ"/>
        </w:rPr>
        <w:t xml:space="preserve"> (</w:t>
      </w:r>
      <w:r>
        <w:rPr>
          <w:sz w:val="28"/>
          <w:szCs w:val="28"/>
          <w:lang w:val="uz-Cyrl-UZ"/>
        </w:rPr>
        <w:t>matnni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tushunish</w:t>
      </w:r>
      <w:r w:rsidRPr="00E26F9A">
        <w:rPr>
          <w:sz w:val="28"/>
          <w:szCs w:val="28"/>
          <w:lang w:val="uz-Cyrl-UZ"/>
        </w:rPr>
        <w:t xml:space="preserve">). </w:t>
      </w:r>
      <w:r>
        <w:rPr>
          <w:sz w:val="28"/>
          <w:szCs w:val="28"/>
          <w:lang w:val="uz-Cyrl-UZ"/>
        </w:rPr>
        <w:t>Matn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mazmunni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chiqarib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olish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Nutqiy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yoki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jismoniy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javob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qaytarish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Murojaatni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e’tiborga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olib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qo‘yish</w:t>
      </w:r>
      <w:r w:rsidRPr="00E26F9A">
        <w:rPr>
          <w:sz w:val="28"/>
          <w:szCs w:val="28"/>
          <w:lang w:val="uz-Cyrl-UZ"/>
        </w:rPr>
        <w:t xml:space="preserve">.  </w:t>
      </w:r>
      <w:r>
        <w:rPr>
          <w:sz w:val="28"/>
          <w:szCs w:val="28"/>
          <w:lang w:val="uz-Cyrl-UZ"/>
        </w:rPr>
        <w:t>Xabar</w:t>
      </w:r>
      <w:r w:rsidRPr="00E26F9A">
        <w:rPr>
          <w:sz w:val="28"/>
          <w:szCs w:val="28"/>
          <w:lang w:val="uz-Cyrl-UZ"/>
        </w:rPr>
        <w:t>-1</w:t>
      </w:r>
      <w:r>
        <w:rPr>
          <w:sz w:val="28"/>
          <w:szCs w:val="28"/>
          <w:lang w:val="uz-Cyrl-UZ"/>
        </w:rPr>
        <w:t>ni</w:t>
      </w:r>
      <w:r w:rsidRPr="00E26F9A"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  <w:lang w:val="uz-Cyrl-UZ"/>
        </w:rPr>
        <w:t>xabar</w:t>
      </w:r>
      <w:r w:rsidRPr="00E26F9A">
        <w:rPr>
          <w:sz w:val="28"/>
          <w:szCs w:val="28"/>
          <w:lang w:val="uz-Cyrl-UZ"/>
        </w:rPr>
        <w:t xml:space="preserve">-2 </w:t>
      </w:r>
      <w:r>
        <w:rPr>
          <w:sz w:val="28"/>
          <w:szCs w:val="28"/>
          <w:lang w:val="uz-Cyrl-UZ"/>
        </w:rPr>
        <w:t>ga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mos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kelmasligi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Matnni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yaratish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tushunishda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samaradorlik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tejamkorlik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ishonchlilik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tamoyillari</w:t>
      </w:r>
      <w:r w:rsidRPr="00E26F9A">
        <w:rPr>
          <w:sz w:val="28"/>
          <w:szCs w:val="28"/>
          <w:lang w:val="uz-Cyrl-UZ"/>
        </w:rPr>
        <w:t xml:space="preserve">. </w:t>
      </w:r>
    </w:p>
    <w:p w:rsidR="002A3D90" w:rsidRPr="00E26F9A" w:rsidRDefault="002A3D90" w:rsidP="002A3D90">
      <w:pPr>
        <w:jc w:val="both"/>
        <w:rPr>
          <w:sz w:val="28"/>
          <w:szCs w:val="28"/>
          <w:lang w:val="uz-Cyrl-UZ"/>
        </w:rPr>
      </w:pPr>
    </w:p>
    <w:p w:rsidR="002A3D90" w:rsidRPr="00E26F9A" w:rsidRDefault="002A3D90" w:rsidP="002A3D90">
      <w:pPr>
        <w:ind w:right="9"/>
        <w:jc w:val="center"/>
        <w:rPr>
          <w:b/>
          <w:bCs/>
          <w:sz w:val="28"/>
          <w:szCs w:val="28"/>
          <w:lang w:val="uz-Cyrl-UZ"/>
        </w:rPr>
      </w:pPr>
      <w:r>
        <w:rPr>
          <w:b/>
          <w:bCs/>
          <w:sz w:val="28"/>
          <w:szCs w:val="28"/>
          <w:lang w:val="uz-Cyrl-UZ"/>
        </w:rPr>
        <w:t>Matnni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psixolingvistik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yondashuv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asosida</w:t>
      </w:r>
      <w:r w:rsidRPr="00E26F9A">
        <w:rPr>
          <w:b/>
          <w:bCs/>
          <w:sz w:val="28"/>
          <w:szCs w:val="28"/>
          <w:lang w:val="uz-Cyrl-UZ"/>
        </w:rPr>
        <w:t xml:space="preserve">  </w:t>
      </w:r>
      <w:r>
        <w:rPr>
          <w:b/>
          <w:bCs/>
          <w:sz w:val="28"/>
          <w:szCs w:val="28"/>
          <w:lang w:val="uz-Cyrl-UZ"/>
        </w:rPr>
        <w:t>o‘rganish</w:t>
      </w:r>
    </w:p>
    <w:p w:rsidR="002A3D90" w:rsidRPr="00E26F9A" w:rsidRDefault="002A3D90" w:rsidP="002A3D90">
      <w:pPr>
        <w:ind w:right="9" w:firstLine="540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Mantni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lingvistik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mohiyati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ochishda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til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vositalarining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o‘rni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Matnning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psixolingvistik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tahlilida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individning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til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tafakkur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faoliyatining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o‘rni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Matnning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kommunikatsiya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aktining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shakli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ekanligi</w:t>
      </w:r>
      <w:r w:rsidRPr="00E26F9A">
        <w:rPr>
          <w:sz w:val="28"/>
          <w:szCs w:val="28"/>
          <w:lang w:val="uz-Cyrl-UZ"/>
        </w:rPr>
        <w:t>.  “</w:t>
      </w:r>
      <w:r>
        <w:rPr>
          <w:sz w:val="28"/>
          <w:szCs w:val="28"/>
          <w:lang w:val="uz-Cyrl-UZ"/>
        </w:rPr>
        <w:t>Muallif</w:t>
      </w:r>
      <w:r w:rsidRPr="00E26F9A">
        <w:rPr>
          <w:sz w:val="28"/>
          <w:szCs w:val="28"/>
          <w:lang w:val="uz-Cyrl-UZ"/>
        </w:rPr>
        <w:t xml:space="preserve"> (</w:t>
      </w:r>
      <w:r>
        <w:rPr>
          <w:sz w:val="28"/>
          <w:szCs w:val="28"/>
          <w:lang w:val="uz-Cyrl-UZ"/>
        </w:rPr>
        <w:t>matn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tuzuvchi</w:t>
      </w:r>
      <w:r w:rsidRPr="00E26F9A">
        <w:rPr>
          <w:sz w:val="28"/>
          <w:szCs w:val="28"/>
          <w:lang w:val="uz-Cyrl-UZ"/>
        </w:rPr>
        <w:t>)”, “</w:t>
      </w:r>
      <w:r>
        <w:rPr>
          <w:sz w:val="28"/>
          <w:szCs w:val="28"/>
          <w:lang w:val="uz-Cyrl-UZ"/>
        </w:rPr>
        <w:t>matn</w:t>
      </w:r>
      <w:r w:rsidRPr="00E26F9A">
        <w:rPr>
          <w:sz w:val="28"/>
          <w:szCs w:val="28"/>
          <w:lang w:val="uz-Cyrl-UZ"/>
        </w:rPr>
        <w:t xml:space="preserve">” </w:t>
      </w:r>
      <w:r>
        <w:rPr>
          <w:sz w:val="28"/>
          <w:szCs w:val="28"/>
          <w:lang w:val="uz-Cyrl-UZ"/>
        </w:rPr>
        <w:t>va</w:t>
      </w:r>
      <w:r w:rsidRPr="00E26F9A">
        <w:rPr>
          <w:sz w:val="28"/>
          <w:szCs w:val="28"/>
          <w:lang w:val="uz-Cyrl-UZ"/>
        </w:rPr>
        <w:t xml:space="preserve"> “</w:t>
      </w:r>
      <w:r>
        <w:rPr>
          <w:sz w:val="28"/>
          <w:szCs w:val="28"/>
          <w:lang w:val="uz-Cyrl-UZ"/>
        </w:rPr>
        <w:t>retsipient</w:t>
      </w:r>
      <w:r w:rsidRPr="00E26F9A">
        <w:rPr>
          <w:sz w:val="28"/>
          <w:szCs w:val="28"/>
          <w:lang w:val="uz-Cyrl-UZ"/>
        </w:rPr>
        <w:t xml:space="preserve">” </w:t>
      </w:r>
      <w:r>
        <w:rPr>
          <w:sz w:val="28"/>
          <w:szCs w:val="28"/>
          <w:lang w:val="uz-Cyrl-UZ"/>
        </w:rPr>
        <w:t>tushunchalari</w:t>
      </w:r>
      <w:r w:rsidRPr="00E26F9A">
        <w:rPr>
          <w:sz w:val="28"/>
          <w:szCs w:val="28"/>
          <w:lang w:val="uz-Cyrl-UZ"/>
        </w:rPr>
        <w:t xml:space="preserve">.  </w:t>
      </w:r>
      <w:r>
        <w:rPr>
          <w:sz w:val="28"/>
          <w:szCs w:val="28"/>
          <w:lang w:val="uz-Cyrl-UZ"/>
        </w:rPr>
        <w:t>Nutqni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qabul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qilishning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uch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asosiy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darajasi</w:t>
      </w:r>
      <w:r w:rsidRPr="00E26F9A">
        <w:rPr>
          <w:sz w:val="28"/>
          <w:szCs w:val="28"/>
          <w:lang w:val="uz-Cyrl-UZ"/>
        </w:rPr>
        <w:t>.</w:t>
      </w:r>
    </w:p>
    <w:p w:rsidR="002A3D90" w:rsidRPr="00034147" w:rsidRDefault="002A3D90" w:rsidP="002A3D90">
      <w:pPr>
        <w:jc w:val="both"/>
        <w:rPr>
          <w:sz w:val="28"/>
          <w:szCs w:val="28"/>
          <w:lang w:val="uz-Cyrl-UZ"/>
        </w:rPr>
      </w:pPr>
    </w:p>
    <w:p w:rsidR="002A3D90" w:rsidRPr="00E26F9A" w:rsidRDefault="002A3D90" w:rsidP="002A3D90">
      <w:pPr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Psixolingvistik</w:t>
      </w:r>
      <w:r w:rsidRPr="00E26F9A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tadqiqot</w:t>
      </w:r>
      <w:r w:rsidRPr="00E26F9A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metodlari</w:t>
      </w:r>
    </w:p>
    <w:p w:rsidR="002A3D90" w:rsidRPr="00E26F9A" w:rsidRDefault="002A3D90" w:rsidP="002A3D90">
      <w:pPr>
        <w:ind w:firstLine="708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lastRenderedPageBreak/>
        <w:t>Eksperiment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metodlar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Eksperiment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turlari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Fonetika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semantika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doirasidagi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eksperimental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ishlar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Assotsiatsiyaning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paradigmatik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sintagmatik</w:t>
      </w:r>
      <w:r w:rsidRPr="00E26F9A"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  <w:lang w:val="uz-Cyrl-UZ"/>
        </w:rPr>
        <w:t>ko‘rinishlari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Assotsiativ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ekperiment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turlari</w:t>
      </w:r>
      <w:r w:rsidRPr="00E26F9A">
        <w:rPr>
          <w:sz w:val="28"/>
          <w:szCs w:val="28"/>
          <w:lang w:val="uz-Cyrl-UZ"/>
        </w:rPr>
        <w:t xml:space="preserve">.   </w:t>
      </w:r>
      <w:r>
        <w:rPr>
          <w:sz w:val="28"/>
          <w:szCs w:val="28"/>
          <w:lang w:val="uz-Cyrl-UZ"/>
        </w:rPr>
        <w:t>Erkin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assotsiativ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eksperiment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Yo‘naltirilgan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assotsiativ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eksperiment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Zanjirli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assotsiativ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eksperiment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Assotsiativ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me’yorlar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lug‘atlarining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yaratilishi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So‘zlar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so‘z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guruhlarini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ekperiment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asosida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o‘rganish</w:t>
      </w:r>
      <w:r w:rsidRPr="00E26F9A">
        <w:rPr>
          <w:sz w:val="28"/>
          <w:szCs w:val="28"/>
          <w:lang w:val="uz-Cyrl-UZ"/>
        </w:rPr>
        <w:t xml:space="preserve">.  </w:t>
      </w:r>
      <w:r>
        <w:rPr>
          <w:sz w:val="28"/>
          <w:szCs w:val="28"/>
          <w:lang w:val="uz-Cyrl-UZ"/>
        </w:rPr>
        <w:t>Gap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matnning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eksperimental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tadqiqi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Psixolingvistikadagi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transformatsion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yo‘nalish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vakillarining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perifraza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ustida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olib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borgan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tajribalari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Matn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ma’noviy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strukturasini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tadqiq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qilishda</w:t>
      </w:r>
      <w:r w:rsidRPr="00E26F9A">
        <w:rPr>
          <w:sz w:val="28"/>
          <w:szCs w:val="28"/>
          <w:lang w:val="uz-Cyrl-UZ"/>
        </w:rPr>
        <w:t xml:space="preserve"> “</w:t>
      </w:r>
      <w:r>
        <w:rPr>
          <w:sz w:val="28"/>
          <w:szCs w:val="28"/>
          <w:lang w:val="uz-Cyrl-UZ"/>
        </w:rPr>
        <w:t>tayanch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so‘zlar</w:t>
      </w:r>
      <w:r w:rsidRPr="00E26F9A">
        <w:rPr>
          <w:sz w:val="28"/>
          <w:szCs w:val="28"/>
          <w:lang w:val="uz-Cyrl-UZ"/>
        </w:rPr>
        <w:t xml:space="preserve">” </w:t>
      </w:r>
      <w:r>
        <w:rPr>
          <w:sz w:val="28"/>
          <w:szCs w:val="28"/>
          <w:lang w:val="uz-Cyrl-UZ"/>
        </w:rPr>
        <w:t>majmui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metodikasining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afzalligi</w:t>
      </w:r>
      <w:r w:rsidRPr="00E26F9A">
        <w:rPr>
          <w:sz w:val="28"/>
          <w:szCs w:val="28"/>
          <w:lang w:val="uz-Cyrl-UZ"/>
        </w:rPr>
        <w:t xml:space="preserve">. </w:t>
      </w:r>
    </w:p>
    <w:p w:rsidR="002A3D90" w:rsidRPr="00E26F9A" w:rsidRDefault="002A3D90" w:rsidP="002A3D90">
      <w:pPr>
        <w:jc w:val="both"/>
        <w:rPr>
          <w:sz w:val="28"/>
          <w:szCs w:val="28"/>
          <w:lang w:val="uz-Cyrl-UZ"/>
        </w:rPr>
      </w:pPr>
    </w:p>
    <w:p w:rsidR="002A3D90" w:rsidRPr="00E26F9A" w:rsidRDefault="002A3D90" w:rsidP="002A3D90">
      <w:pPr>
        <w:ind w:firstLine="540"/>
        <w:jc w:val="center"/>
        <w:rPr>
          <w:b/>
          <w:bCs/>
          <w:sz w:val="28"/>
          <w:szCs w:val="28"/>
          <w:lang w:val="uz-Cyrl-UZ"/>
        </w:rPr>
      </w:pPr>
      <w:r w:rsidRPr="00034147">
        <w:rPr>
          <w:b/>
          <w:bCs/>
          <w:color w:val="000000"/>
          <w:spacing w:val="3"/>
          <w:sz w:val="28"/>
          <w:szCs w:val="28"/>
          <w:lang w:val="uz-Cyrl-UZ"/>
        </w:rPr>
        <w:t>Patopsixolingvistika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</w:p>
    <w:p w:rsidR="002A3D90" w:rsidRPr="00E26F9A" w:rsidRDefault="002A3D90" w:rsidP="002A3D90">
      <w:pPr>
        <w:ind w:firstLine="540"/>
        <w:jc w:val="both"/>
        <w:rPr>
          <w:bCs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>Nutq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patologiyasi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va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uning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psixolingvistik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usullar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asosida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o‘rganilishi</w:t>
      </w:r>
      <w:r w:rsidRPr="00E26F9A">
        <w:rPr>
          <w:noProof/>
          <w:sz w:val="28"/>
          <w:szCs w:val="28"/>
          <w:lang w:val="uz-Cyrl-UZ"/>
        </w:rPr>
        <w:t xml:space="preserve">. </w:t>
      </w:r>
      <w:r>
        <w:rPr>
          <w:noProof/>
          <w:sz w:val="28"/>
          <w:szCs w:val="28"/>
          <w:lang w:val="uz-Cyrl-UZ"/>
        </w:rPr>
        <w:t>Nutq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patologiyasini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asosiy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ko‘rinishlari</w:t>
      </w:r>
      <w:r w:rsidRPr="00E26F9A">
        <w:rPr>
          <w:noProof/>
          <w:sz w:val="28"/>
          <w:szCs w:val="28"/>
          <w:lang w:val="uz-Cyrl-UZ"/>
        </w:rPr>
        <w:t xml:space="preserve">.  </w:t>
      </w:r>
      <w:r>
        <w:rPr>
          <w:noProof/>
          <w:sz w:val="28"/>
          <w:szCs w:val="28"/>
          <w:lang w:val="uz-Cyrl-UZ"/>
        </w:rPr>
        <w:t>Afaziyaning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o‘rganilish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tarixi</w:t>
      </w:r>
      <w:r w:rsidRPr="00E26F9A">
        <w:rPr>
          <w:noProof/>
          <w:sz w:val="28"/>
          <w:szCs w:val="28"/>
          <w:lang w:val="uz-Cyrl-UZ"/>
        </w:rPr>
        <w:t xml:space="preserve">. </w:t>
      </w:r>
      <w:r>
        <w:rPr>
          <w:noProof/>
          <w:sz w:val="28"/>
          <w:szCs w:val="28"/>
          <w:lang w:val="uz-Cyrl-UZ"/>
        </w:rPr>
        <w:t>Afaziya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va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uning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turlari</w:t>
      </w:r>
      <w:r w:rsidRPr="00E26F9A">
        <w:rPr>
          <w:noProof/>
          <w:sz w:val="28"/>
          <w:szCs w:val="28"/>
          <w:lang w:val="uz-Cyrl-UZ"/>
        </w:rPr>
        <w:t xml:space="preserve">. </w:t>
      </w:r>
      <w:r>
        <w:rPr>
          <w:rFonts w:eastAsia="MS Mincho"/>
          <w:sz w:val="28"/>
          <w:szCs w:val="28"/>
          <w:lang w:val="uz-Cyrl-UZ"/>
        </w:rPr>
        <w:t>Total</w:t>
      </w:r>
      <w:r w:rsidRPr="00E26F9A">
        <w:rPr>
          <w:rFonts w:eastAsia="MS Mincho"/>
          <w:sz w:val="28"/>
          <w:szCs w:val="28"/>
          <w:lang w:val="uz-Cyrl-UZ"/>
        </w:rPr>
        <w:t xml:space="preserve"> </w:t>
      </w:r>
      <w:r>
        <w:rPr>
          <w:rFonts w:eastAsia="MS Mincho"/>
          <w:sz w:val="28"/>
          <w:szCs w:val="28"/>
          <w:lang w:val="uz-Cyrl-UZ"/>
        </w:rPr>
        <w:t>afaziya</w:t>
      </w:r>
      <w:r w:rsidRPr="00E26F9A">
        <w:rPr>
          <w:rFonts w:eastAsia="MS Mincho"/>
          <w:sz w:val="28"/>
          <w:szCs w:val="28"/>
          <w:lang w:val="uz-Cyrl-UZ"/>
        </w:rPr>
        <w:t xml:space="preserve">. </w:t>
      </w:r>
      <w:r>
        <w:rPr>
          <w:rFonts w:eastAsia="MS Mincho"/>
          <w:sz w:val="28"/>
          <w:szCs w:val="28"/>
          <w:lang w:val="uz-Cyrl-UZ"/>
        </w:rPr>
        <w:t>Qisman</w:t>
      </w:r>
      <w:r w:rsidRPr="00E26F9A">
        <w:rPr>
          <w:rFonts w:eastAsia="MS Mincho"/>
          <w:sz w:val="28"/>
          <w:szCs w:val="28"/>
          <w:lang w:val="uz-Cyrl-UZ"/>
        </w:rPr>
        <w:t xml:space="preserve"> </w:t>
      </w:r>
      <w:r>
        <w:rPr>
          <w:rFonts w:eastAsia="MS Mincho"/>
          <w:sz w:val="28"/>
          <w:szCs w:val="28"/>
          <w:lang w:val="uz-Cyrl-UZ"/>
        </w:rPr>
        <w:t>afaziya</w:t>
      </w:r>
      <w:r w:rsidRPr="00E26F9A">
        <w:rPr>
          <w:rFonts w:eastAsia="MS Mincho"/>
          <w:sz w:val="28"/>
          <w:szCs w:val="28"/>
          <w:lang w:val="uz-Cyrl-UZ"/>
        </w:rPr>
        <w:t xml:space="preserve">. </w:t>
      </w:r>
      <w:r>
        <w:rPr>
          <w:rFonts w:eastAsia="MS Mincho"/>
          <w:sz w:val="28"/>
          <w:szCs w:val="28"/>
          <w:lang w:val="uz-Cyrl-UZ"/>
        </w:rPr>
        <w:t>Motor</w:t>
      </w:r>
      <w:r w:rsidRPr="00E26F9A">
        <w:rPr>
          <w:rFonts w:eastAsia="MS Mincho"/>
          <w:sz w:val="28"/>
          <w:szCs w:val="28"/>
          <w:lang w:val="uz-Cyrl-UZ"/>
        </w:rPr>
        <w:t xml:space="preserve"> </w:t>
      </w:r>
      <w:r>
        <w:rPr>
          <w:rFonts w:eastAsia="MS Mincho"/>
          <w:sz w:val="28"/>
          <w:szCs w:val="28"/>
          <w:lang w:val="uz-Cyrl-UZ"/>
        </w:rPr>
        <w:t>afaziya</w:t>
      </w:r>
      <w:r w:rsidRPr="00E26F9A">
        <w:rPr>
          <w:rFonts w:eastAsia="MS Mincho"/>
          <w:sz w:val="28"/>
          <w:szCs w:val="28"/>
          <w:lang w:val="uz-Cyrl-UZ"/>
        </w:rPr>
        <w:t xml:space="preserve">. </w:t>
      </w:r>
      <w:r>
        <w:rPr>
          <w:rFonts w:eastAsia="MS Mincho"/>
          <w:sz w:val="28"/>
          <w:szCs w:val="28"/>
          <w:lang w:val="uz-Cyrl-UZ"/>
        </w:rPr>
        <w:t>Sensor</w:t>
      </w:r>
      <w:r w:rsidRPr="00E26F9A">
        <w:rPr>
          <w:rFonts w:eastAsia="MS Mincho"/>
          <w:sz w:val="28"/>
          <w:szCs w:val="28"/>
          <w:lang w:val="uz-Cyrl-UZ"/>
        </w:rPr>
        <w:t xml:space="preserve"> </w:t>
      </w:r>
      <w:r>
        <w:rPr>
          <w:rFonts w:eastAsia="MS Mincho"/>
          <w:sz w:val="28"/>
          <w:szCs w:val="28"/>
          <w:lang w:val="uz-Cyrl-UZ"/>
        </w:rPr>
        <w:t>afaziya</w:t>
      </w:r>
      <w:r w:rsidRPr="00E26F9A">
        <w:rPr>
          <w:rFonts w:eastAsia="MS Mincho"/>
          <w:sz w:val="28"/>
          <w:szCs w:val="28"/>
          <w:lang w:val="uz-Cyrl-UZ"/>
        </w:rPr>
        <w:t xml:space="preserve">. </w:t>
      </w:r>
      <w:r>
        <w:rPr>
          <w:rFonts w:eastAsia="MS Mincho"/>
          <w:sz w:val="28"/>
          <w:szCs w:val="28"/>
          <w:lang w:val="uz-Cyrl-UZ"/>
        </w:rPr>
        <w:t>Akustik</w:t>
      </w:r>
      <w:r w:rsidRPr="00E26F9A">
        <w:rPr>
          <w:rFonts w:eastAsia="MS Mincho"/>
          <w:sz w:val="28"/>
          <w:szCs w:val="28"/>
          <w:lang w:val="uz-Cyrl-UZ"/>
        </w:rPr>
        <w:t xml:space="preserve"> </w:t>
      </w:r>
      <w:r>
        <w:rPr>
          <w:rFonts w:eastAsia="MS Mincho"/>
          <w:sz w:val="28"/>
          <w:szCs w:val="28"/>
          <w:lang w:val="uz-Cyrl-UZ"/>
        </w:rPr>
        <w:t>afaziya</w:t>
      </w:r>
      <w:r w:rsidRPr="00E26F9A">
        <w:rPr>
          <w:rFonts w:eastAsia="MS Mincho"/>
          <w:sz w:val="28"/>
          <w:szCs w:val="28"/>
          <w:lang w:val="uz-Cyrl-UZ"/>
        </w:rPr>
        <w:t xml:space="preserve">. </w:t>
      </w:r>
      <w:r>
        <w:rPr>
          <w:rFonts w:eastAsia="MS Mincho"/>
          <w:sz w:val="28"/>
          <w:szCs w:val="28"/>
          <w:lang w:val="uz-Cyrl-UZ"/>
        </w:rPr>
        <w:t>Semantik</w:t>
      </w:r>
      <w:r w:rsidRPr="00E26F9A">
        <w:rPr>
          <w:rFonts w:eastAsia="MS Mincho"/>
          <w:sz w:val="28"/>
          <w:szCs w:val="28"/>
          <w:lang w:val="uz-Cyrl-UZ"/>
        </w:rPr>
        <w:t xml:space="preserve"> </w:t>
      </w:r>
      <w:r>
        <w:rPr>
          <w:rFonts w:eastAsia="MS Mincho"/>
          <w:sz w:val="28"/>
          <w:szCs w:val="28"/>
          <w:lang w:val="uz-Cyrl-UZ"/>
        </w:rPr>
        <w:t>afaziya</w:t>
      </w:r>
      <w:r w:rsidRPr="00E26F9A">
        <w:rPr>
          <w:rFonts w:eastAsia="MS Mincho"/>
          <w:sz w:val="28"/>
          <w:szCs w:val="28"/>
          <w:lang w:val="uz-Cyrl-UZ"/>
        </w:rPr>
        <w:t xml:space="preserve">. 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rFonts w:eastAsia="MS Mincho"/>
          <w:sz w:val="28"/>
          <w:szCs w:val="28"/>
          <w:lang w:val="uz-Cyrl-UZ"/>
        </w:rPr>
        <w:t>Telegraf</w:t>
      </w:r>
      <w:r w:rsidRPr="00E26F9A">
        <w:rPr>
          <w:rFonts w:eastAsia="MS Mincho"/>
          <w:sz w:val="28"/>
          <w:szCs w:val="28"/>
          <w:lang w:val="uz-Cyrl-UZ"/>
        </w:rPr>
        <w:t xml:space="preserve"> </w:t>
      </w:r>
      <w:r>
        <w:rPr>
          <w:rFonts w:eastAsia="MS Mincho"/>
          <w:sz w:val="28"/>
          <w:szCs w:val="28"/>
          <w:lang w:val="uz-Cyrl-UZ"/>
        </w:rPr>
        <w:t>usuli</w:t>
      </w:r>
      <w:r w:rsidRPr="00E26F9A">
        <w:rPr>
          <w:rFonts w:eastAsia="MS Mincho"/>
          <w:sz w:val="28"/>
          <w:szCs w:val="28"/>
          <w:lang w:val="uz-Cyrl-UZ"/>
        </w:rPr>
        <w:t xml:space="preserve">. </w:t>
      </w:r>
      <w:r>
        <w:rPr>
          <w:rFonts w:eastAsia="MS Mincho"/>
          <w:sz w:val="28"/>
          <w:szCs w:val="28"/>
          <w:lang w:val="uz-Cyrl-UZ"/>
        </w:rPr>
        <w:t>Alaliya</w:t>
      </w:r>
      <w:r w:rsidRPr="00E26F9A">
        <w:rPr>
          <w:rFonts w:eastAsia="MS Mincho"/>
          <w:sz w:val="28"/>
          <w:szCs w:val="28"/>
          <w:lang w:val="uz-Cyrl-UZ"/>
        </w:rPr>
        <w:t xml:space="preserve"> </w:t>
      </w:r>
      <w:r>
        <w:rPr>
          <w:rFonts w:eastAsia="MS Mincho"/>
          <w:sz w:val="28"/>
          <w:szCs w:val="28"/>
          <w:lang w:val="uz-Cyrl-UZ"/>
        </w:rPr>
        <w:t>va</w:t>
      </w:r>
      <w:r w:rsidRPr="00E26F9A">
        <w:rPr>
          <w:rFonts w:eastAsia="MS Mincho"/>
          <w:sz w:val="28"/>
          <w:szCs w:val="28"/>
          <w:lang w:val="uz-Cyrl-UZ"/>
        </w:rPr>
        <w:t xml:space="preserve"> </w:t>
      </w:r>
      <w:r>
        <w:rPr>
          <w:rFonts w:eastAsia="MS Mincho"/>
          <w:sz w:val="28"/>
          <w:szCs w:val="28"/>
          <w:lang w:val="uz-Cyrl-UZ"/>
        </w:rPr>
        <w:t>uning</w:t>
      </w:r>
      <w:r w:rsidRPr="00E26F9A">
        <w:rPr>
          <w:rFonts w:eastAsia="MS Mincho"/>
          <w:sz w:val="28"/>
          <w:szCs w:val="28"/>
          <w:lang w:val="uz-Cyrl-UZ"/>
        </w:rPr>
        <w:t xml:space="preserve"> </w:t>
      </w:r>
      <w:r>
        <w:rPr>
          <w:rFonts w:eastAsia="MS Mincho"/>
          <w:sz w:val="28"/>
          <w:szCs w:val="28"/>
          <w:lang w:val="uz-Cyrl-UZ"/>
        </w:rPr>
        <w:t>ko‘rinishlari</w:t>
      </w:r>
      <w:r w:rsidRPr="00E26F9A">
        <w:rPr>
          <w:rFonts w:eastAsia="MS Mincho"/>
          <w:sz w:val="28"/>
          <w:szCs w:val="28"/>
          <w:lang w:val="uz-Cyrl-UZ"/>
        </w:rPr>
        <w:t xml:space="preserve">. </w:t>
      </w:r>
      <w:r w:rsidRPr="00AF5043">
        <w:rPr>
          <w:rStyle w:val="a8"/>
          <w:b w:val="0"/>
          <w:lang w:val="uz-Cyrl-UZ"/>
        </w:rPr>
        <w:t>Sensor alaliya. Motor alaliya.</w:t>
      </w:r>
      <w:r w:rsidRPr="00E26F9A">
        <w:rPr>
          <w:b/>
          <w:sz w:val="28"/>
          <w:szCs w:val="28"/>
          <w:lang w:val="uz-Cyrl-UZ"/>
        </w:rPr>
        <w:t xml:space="preserve"> </w:t>
      </w:r>
      <w:r w:rsidRPr="00AF5043">
        <w:rPr>
          <w:rStyle w:val="a8"/>
          <w:b w:val="0"/>
          <w:lang w:val="uz-Cyrl-UZ"/>
        </w:rPr>
        <w:t>Sensomotor alaliya.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Nutqning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f</w:t>
      </w:r>
      <w:r>
        <w:rPr>
          <w:color w:val="000000"/>
          <w:spacing w:val="2"/>
          <w:sz w:val="28"/>
          <w:szCs w:val="28"/>
          <w:lang w:val="uz-Cyrl-UZ"/>
        </w:rPr>
        <w:t>iziologik</w:t>
      </w:r>
      <w:r w:rsidRPr="00E26F9A">
        <w:rPr>
          <w:color w:val="000000"/>
          <w:spacing w:val="2"/>
          <w:sz w:val="28"/>
          <w:szCs w:val="28"/>
          <w:lang w:val="uz-Cyrl-UZ"/>
        </w:rPr>
        <w:t xml:space="preserve"> </w:t>
      </w:r>
      <w:r>
        <w:rPr>
          <w:color w:val="000000"/>
          <w:spacing w:val="2"/>
          <w:sz w:val="28"/>
          <w:szCs w:val="28"/>
          <w:lang w:val="uz-Cyrl-UZ"/>
        </w:rPr>
        <w:t>markazlari</w:t>
      </w:r>
      <w:r w:rsidRPr="00E26F9A">
        <w:rPr>
          <w:color w:val="000000"/>
          <w:spacing w:val="2"/>
          <w:sz w:val="28"/>
          <w:szCs w:val="28"/>
          <w:lang w:val="uz-Cyrl-UZ"/>
        </w:rPr>
        <w:t xml:space="preserve">. </w:t>
      </w:r>
      <w:r>
        <w:rPr>
          <w:rFonts w:eastAsia="MS Mincho"/>
          <w:sz w:val="28"/>
          <w:szCs w:val="28"/>
          <w:lang w:val="uz-Cyrl-UZ"/>
        </w:rPr>
        <w:t>Broka</w:t>
      </w:r>
      <w:r w:rsidRPr="00E26F9A">
        <w:rPr>
          <w:rFonts w:eastAsia="MS Mincho"/>
          <w:sz w:val="28"/>
          <w:szCs w:val="28"/>
          <w:lang w:val="uz-Cyrl-UZ"/>
        </w:rPr>
        <w:t xml:space="preserve"> </w:t>
      </w:r>
      <w:r>
        <w:rPr>
          <w:rFonts w:eastAsia="MS Mincho"/>
          <w:sz w:val="28"/>
          <w:szCs w:val="28"/>
          <w:lang w:val="uz-Cyrl-UZ"/>
        </w:rPr>
        <w:t>markazi</w:t>
      </w:r>
      <w:r w:rsidRPr="00E26F9A">
        <w:rPr>
          <w:rFonts w:eastAsia="MS Mincho"/>
          <w:sz w:val="28"/>
          <w:szCs w:val="28"/>
          <w:lang w:val="uz-Cyrl-UZ"/>
        </w:rPr>
        <w:t xml:space="preserve">. </w:t>
      </w:r>
      <w:r>
        <w:rPr>
          <w:rFonts w:eastAsia="MS Mincho"/>
          <w:sz w:val="28"/>
          <w:szCs w:val="28"/>
          <w:lang w:val="uz-Cyrl-UZ"/>
        </w:rPr>
        <w:t>Vernike</w:t>
      </w:r>
      <w:r w:rsidRPr="00E26F9A">
        <w:rPr>
          <w:rFonts w:eastAsia="MS Mincho"/>
          <w:sz w:val="28"/>
          <w:szCs w:val="28"/>
          <w:lang w:val="uz-Cyrl-UZ"/>
        </w:rPr>
        <w:t xml:space="preserve"> </w:t>
      </w:r>
      <w:r>
        <w:rPr>
          <w:rFonts w:eastAsia="MS Mincho"/>
          <w:sz w:val="28"/>
          <w:szCs w:val="28"/>
          <w:lang w:val="uz-Cyrl-UZ"/>
        </w:rPr>
        <w:t>zonasi</w:t>
      </w:r>
      <w:r w:rsidRPr="00E26F9A">
        <w:rPr>
          <w:rFonts w:eastAsia="MS Mincho"/>
          <w:sz w:val="28"/>
          <w:szCs w:val="28"/>
          <w:lang w:val="uz-Cyrl-UZ"/>
        </w:rPr>
        <w:t xml:space="preserve">. 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S</w:t>
      </w:r>
      <w:r w:rsidRPr="00AF5043">
        <w:rPr>
          <w:noProof/>
          <w:sz w:val="28"/>
          <w:szCs w:val="28"/>
          <w:lang w:val="uz-Cyrl-UZ"/>
        </w:rPr>
        <w:t>h</w:t>
      </w:r>
      <w:r>
        <w:rPr>
          <w:noProof/>
          <w:sz w:val="28"/>
          <w:szCs w:val="28"/>
          <w:lang w:val="uz-Cyrl-UZ"/>
        </w:rPr>
        <w:t>izofreniyada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nutq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tashkil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qilishning</w:t>
      </w:r>
      <w:r w:rsidRPr="00E26F9A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xususiyatlari</w:t>
      </w:r>
      <w:r w:rsidRPr="00E26F9A">
        <w:rPr>
          <w:noProof/>
          <w:sz w:val="28"/>
          <w:szCs w:val="28"/>
          <w:lang w:val="uz-Cyrl-UZ"/>
        </w:rPr>
        <w:t xml:space="preserve">.  </w:t>
      </w:r>
    </w:p>
    <w:p w:rsidR="002A3D90" w:rsidRPr="00E26F9A" w:rsidRDefault="002A3D90" w:rsidP="002A3D90">
      <w:pPr>
        <w:jc w:val="center"/>
        <w:rPr>
          <w:b/>
          <w:bCs/>
          <w:sz w:val="28"/>
          <w:szCs w:val="28"/>
          <w:lang w:val="uz-Cyrl-UZ"/>
        </w:rPr>
      </w:pPr>
    </w:p>
    <w:p w:rsidR="002A3D90" w:rsidRPr="00E26F9A" w:rsidRDefault="002A3D90" w:rsidP="002A3D90">
      <w:pPr>
        <w:jc w:val="center"/>
        <w:rPr>
          <w:b/>
          <w:bCs/>
          <w:sz w:val="28"/>
          <w:szCs w:val="28"/>
          <w:lang w:val="uz-Cyrl-UZ"/>
        </w:rPr>
      </w:pPr>
      <w:r>
        <w:rPr>
          <w:b/>
          <w:bCs/>
          <w:color w:val="000000"/>
          <w:spacing w:val="3"/>
          <w:sz w:val="28"/>
          <w:szCs w:val="28"/>
          <w:lang w:val="uz-Cyrl-UZ"/>
        </w:rPr>
        <w:t>Etnopsixolingvistika</w:t>
      </w:r>
    </w:p>
    <w:p w:rsidR="002A3D90" w:rsidRDefault="002A3D90" w:rsidP="002A3D90">
      <w:pPr>
        <w:jc w:val="both"/>
        <w:rPr>
          <w:bCs/>
          <w:sz w:val="28"/>
          <w:szCs w:val="28"/>
          <w:lang w:val="uz-Cyrl-UZ"/>
        </w:rPr>
      </w:pPr>
      <w:r w:rsidRPr="00E26F9A">
        <w:rPr>
          <w:bCs/>
          <w:sz w:val="28"/>
          <w:szCs w:val="28"/>
          <w:lang w:val="uz-Cyrl-UZ"/>
        </w:rPr>
        <w:tab/>
      </w:r>
      <w:r>
        <w:rPr>
          <w:bCs/>
          <w:sz w:val="28"/>
          <w:szCs w:val="28"/>
          <w:lang w:val="uz-Cyrl-UZ"/>
        </w:rPr>
        <w:t>Til</w:t>
      </w:r>
      <w:r w:rsidRPr="00E26F9A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va</w:t>
      </w:r>
      <w:r w:rsidRPr="00E26F9A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madaniyat</w:t>
      </w:r>
      <w:r w:rsidRPr="00E26F9A">
        <w:rPr>
          <w:bCs/>
          <w:sz w:val="28"/>
          <w:szCs w:val="28"/>
          <w:lang w:val="uz-Cyrl-UZ"/>
        </w:rPr>
        <w:t xml:space="preserve">. </w:t>
      </w:r>
      <w:r>
        <w:rPr>
          <w:bCs/>
          <w:sz w:val="28"/>
          <w:szCs w:val="28"/>
          <w:lang w:val="uz-Cyrl-UZ"/>
        </w:rPr>
        <w:t>So‘zning</w:t>
      </w:r>
      <w:r w:rsidRPr="00E26F9A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milliy</w:t>
      </w:r>
      <w:r w:rsidRPr="00E26F9A">
        <w:rPr>
          <w:bCs/>
          <w:sz w:val="28"/>
          <w:szCs w:val="28"/>
          <w:lang w:val="uz-Cyrl-UZ"/>
        </w:rPr>
        <w:t>-</w:t>
      </w:r>
      <w:r>
        <w:rPr>
          <w:bCs/>
          <w:sz w:val="28"/>
          <w:szCs w:val="28"/>
          <w:lang w:val="uz-Cyrl-UZ"/>
        </w:rPr>
        <w:t>madaniy</w:t>
      </w:r>
      <w:r w:rsidRPr="00E26F9A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xususiyatlari</w:t>
      </w:r>
      <w:r w:rsidRPr="00E26F9A">
        <w:rPr>
          <w:bCs/>
          <w:sz w:val="28"/>
          <w:szCs w:val="28"/>
          <w:lang w:val="uz-Cyrl-UZ"/>
        </w:rPr>
        <w:t xml:space="preserve">. </w:t>
      </w:r>
      <w:r>
        <w:rPr>
          <w:bCs/>
          <w:sz w:val="28"/>
          <w:szCs w:val="28"/>
          <w:lang w:val="uz-Cyrl-UZ"/>
        </w:rPr>
        <w:t>Noverbal</w:t>
      </w:r>
      <w:r w:rsidRPr="00E26F9A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nutqning</w:t>
      </w:r>
      <w:r w:rsidRPr="00E26F9A">
        <w:rPr>
          <w:bCs/>
          <w:sz w:val="28"/>
          <w:szCs w:val="28"/>
          <w:lang w:val="uz-Cyrl-UZ"/>
        </w:rPr>
        <w:t xml:space="preserve">  </w:t>
      </w:r>
      <w:r>
        <w:rPr>
          <w:bCs/>
          <w:sz w:val="28"/>
          <w:szCs w:val="28"/>
          <w:lang w:val="uz-Cyrl-UZ"/>
        </w:rPr>
        <w:t>milliy</w:t>
      </w:r>
      <w:r w:rsidRPr="00E26F9A">
        <w:rPr>
          <w:bCs/>
          <w:sz w:val="28"/>
          <w:szCs w:val="28"/>
          <w:lang w:val="uz-Cyrl-UZ"/>
        </w:rPr>
        <w:t>-</w:t>
      </w:r>
      <w:r>
        <w:rPr>
          <w:bCs/>
          <w:sz w:val="28"/>
          <w:szCs w:val="28"/>
          <w:lang w:val="uz-Cyrl-UZ"/>
        </w:rPr>
        <w:t>madaniy</w:t>
      </w:r>
      <w:r w:rsidRPr="00E26F9A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xususiyatlari</w:t>
      </w:r>
      <w:r w:rsidRPr="00E26F9A">
        <w:rPr>
          <w:bCs/>
          <w:sz w:val="28"/>
          <w:szCs w:val="28"/>
          <w:lang w:val="uz-Cyrl-UZ"/>
        </w:rPr>
        <w:t xml:space="preserve">. </w:t>
      </w:r>
      <w:r>
        <w:rPr>
          <w:bCs/>
          <w:sz w:val="28"/>
          <w:szCs w:val="28"/>
          <w:lang w:val="uz-Cyrl-UZ"/>
        </w:rPr>
        <w:t>Lakunalar</w:t>
      </w:r>
      <w:r w:rsidRPr="00E26F9A">
        <w:rPr>
          <w:bCs/>
          <w:sz w:val="28"/>
          <w:szCs w:val="28"/>
          <w:lang w:val="uz-Cyrl-UZ"/>
        </w:rPr>
        <w:t xml:space="preserve">. </w:t>
      </w:r>
      <w:r>
        <w:rPr>
          <w:bCs/>
          <w:sz w:val="28"/>
          <w:szCs w:val="28"/>
          <w:lang w:val="uz-Cyrl-UZ"/>
        </w:rPr>
        <w:t>Nutqiy</w:t>
      </w:r>
      <w:r w:rsidRPr="00E26F9A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muoamala</w:t>
      </w:r>
      <w:r w:rsidRPr="00E26F9A">
        <w:rPr>
          <w:bCs/>
          <w:sz w:val="28"/>
          <w:szCs w:val="28"/>
          <w:lang w:val="uz-Cyrl-UZ"/>
        </w:rPr>
        <w:t xml:space="preserve">. </w:t>
      </w:r>
      <w:r>
        <w:rPr>
          <w:bCs/>
          <w:sz w:val="28"/>
          <w:szCs w:val="28"/>
          <w:lang w:val="uz-Cyrl-UZ"/>
        </w:rPr>
        <w:t>Bilingvizm</w:t>
      </w:r>
      <w:r w:rsidRPr="00E26F9A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va</w:t>
      </w:r>
      <w:r w:rsidRPr="00E26F9A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uning</w:t>
      </w:r>
      <w:r w:rsidRPr="00E26F9A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turlari</w:t>
      </w:r>
      <w:r w:rsidRPr="00E26F9A">
        <w:rPr>
          <w:bCs/>
          <w:sz w:val="28"/>
          <w:szCs w:val="28"/>
          <w:lang w:val="uz-Cyrl-UZ"/>
        </w:rPr>
        <w:t xml:space="preserve">. </w:t>
      </w:r>
      <w:r>
        <w:rPr>
          <w:bCs/>
          <w:sz w:val="28"/>
          <w:szCs w:val="28"/>
          <w:lang w:val="uz-Cyrl-UZ"/>
        </w:rPr>
        <w:t>C</w:t>
      </w:r>
      <w:r w:rsidRPr="00AF5043">
        <w:rPr>
          <w:bCs/>
          <w:sz w:val="28"/>
          <w:szCs w:val="28"/>
          <w:lang w:val="uz-Cyrl-UZ"/>
        </w:rPr>
        <w:t>h</w:t>
      </w:r>
      <w:r>
        <w:rPr>
          <w:bCs/>
          <w:sz w:val="28"/>
          <w:szCs w:val="28"/>
          <w:lang w:val="uz-Cyrl-UZ"/>
        </w:rPr>
        <w:t>et</w:t>
      </w:r>
      <w:r w:rsidRPr="00E26F9A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tili</w:t>
      </w:r>
      <w:r w:rsidRPr="00E26F9A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o‘rganishdagi</w:t>
      </w:r>
      <w:r w:rsidRPr="00E26F9A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xatoliklar</w:t>
      </w:r>
      <w:r w:rsidRPr="00E26F9A">
        <w:rPr>
          <w:bCs/>
          <w:sz w:val="28"/>
          <w:szCs w:val="28"/>
          <w:lang w:val="uz-Cyrl-UZ"/>
        </w:rPr>
        <w:t xml:space="preserve">. </w:t>
      </w:r>
      <w:r>
        <w:rPr>
          <w:bCs/>
          <w:sz w:val="28"/>
          <w:szCs w:val="28"/>
          <w:lang w:val="uz-Cyrl-UZ"/>
        </w:rPr>
        <w:t>Xorijliklar</w:t>
      </w:r>
      <w:r w:rsidRPr="00E26F9A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nutqi</w:t>
      </w:r>
      <w:r w:rsidRPr="00E26F9A">
        <w:rPr>
          <w:bCs/>
          <w:sz w:val="28"/>
          <w:szCs w:val="28"/>
          <w:lang w:val="uz-Cyrl-UZ"/>
        </w:rPr>
        <w:t xml:space="preserve">. </w:t>
      </w:r>
      <w:r>
        <w:rPr>
          <w:bCs/>
          <w:sz w:val="28"/>
          <w:szCs w:val="28"/>
          <w:lang w:val="uz-Cyrl-UZ"/>
        </w:rPr>
        <w:t>Madaniy</w:t>
      </w:r>
      <w:r w:rsidRPr="00E26F9A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shok</w:t>
      </w:r>
      <w:r w:rsidRPr="00E26F9A">
        <w:rPr>
          <w:bCs/>
          <w:sz w:val="28"/>
          <w:szCs w:val="28"/>
          <w:lang w:val="uz-Cyrl-UZ"/>
        </w:rPr>
        <w:t xml:space="preserve">. </w:t>
      </w:r>
      <w:r>
        <w:rPr>
          <w:bCs/>
          <w:sz w:val="28"/>
          <w:szCs w:val="28"/>
          <w:lang w:val="uz-Cyrl-UZ"/>
        </w:rPr>
        <w:t>Lingvistik</w:t>
      </w:r>
      <w:r w:rsidRPr="00E26F9A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shok</w:t>
      </w:r>
      <w:r w:rsidRPr="00E26F9A">
        <w:rPr>
          <w:bCs/>
          <w:sz w:val="28"/>
          <w:szCs w:val="28"/>
          <w:lang w:val="uz-Cyrl-UZ"/>
        </w:rPr>
        <w:t xml:space="preserve">. </w:t>
      </w:r>
      <w:r>
        <w:rPr>
          <w:bCs/>
          <w:sz w:val="28"/>
          <w:szCs w:val="28"/>
          <w:lang w:val="uz-Cyrl-UZ"/>
        </w:rPr>
        <w:t>Madaniyatlararo</w:t>
      </w:r>
      <w:r w:rsidRPr="00E26F9A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muloqot</w:t>
      </w:r>
      <w:r w:rsidRPr="00E26F9A">
        <w:rPr>
          <w:bCs/>
          <w:sz w:val="28"/>
          <w:szCs w:val="28"/>
          <w:lang w:val="uz-Cyrl-UZ"/>
        </w:rPr>
        <w:t xml:space="preserve">. </w:t>
      </w:r>
    </w:p>
    <w:p w:rsidR="002A3D90" w:rsidRPr="00E26F9A" w:rsidRDefault="002A3D90" w:rsidP="002A3D90">
      <w:pPr>
        <w:jc w:val="both"/>
        <w:rPr>
          <w:bCs/>
          <w:sz w:val="28"/>
          <w:szCs w:val="28"/>
          <w:lang w:val="uz-Cyrl-UZ"/>
        </w:rPr>
      </w:pPr>
    </w:p>
    <w:p w:rsidR="002A3D90" w:rsidRPr="002A3D90" w:rsidRDefault="002A3D90" w:rsidP="002A3D90">
      <w:pPr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Ma’ruza</w:t>
      </w:r>
      <w:r w:rsidRPr="005B2F6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soatlarining</w:t>
      </w:r>
      <w:r w:rsidRPr="005B2F6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mavzular</w:t>
      </w:r>
      <w:r w:rsidRPr="005B2F6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bo‘yicha</w:t>
      </w:r>
      <w:r w:rsidRPr="005B2F6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taqsimlanishi</w:t>
      </w:r>
    </w:p>
    <w:tbl>
      <w:tblPr>
        <w:tblpPr w:leftFromText="180" w:rightFromText="180" w:vertAnchor="text" w:horzAnchor="margin" w:tblpXSpec="center" w:tblpY="138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796"/>
        <w:gridCol w:w="885"/>
      </w:tblGrid>
      <w:tr w:rsidR="002A3D90" w:rsidRPr="00F949F0" w:rsidTr="00F13AC8">
        <w:trPr>
          <w:cantSplit/>
          <w:trHeight w:val="467"/>
        </w:trPr>
        <w:tc>
          <w:tcPr>
            <w:tcW w:w="534" w:type="dxa"/>
          </w:tcPr>
          <w:p w:rsidR="002A3D90" w:rsidRPr="00F949F0" w:rsidRDefault="002A3D90" w:rsidP="00F13AC8">
            <w:pPr>
              <w:rPr>
                <w:b/>
                <w:sz w:val="28"/>
                <w:szCs w:val="28"/>
                <w:lang w:val="uz-Cyrl-UZ"/>
              </w:rPr>
            </w:pPr>
            <w:r w:rsidRPr="00F949F0">
              <w:rPr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7796" w:type="dxa"/>
          </w:tcPr>
          <w:p w:rsidR="002A3D90" w:rsidRPr="00F949F0" w:rsidRDefault="002A3D90" w:rsidP="00F13AC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z-Cyrl-UZ"/>
              </w:rPr>
              <w:t>M</w:t>
            </w:r>
            <w:r>
              <w:rPr>
                <w:b/>
                <w:sz w:val="28"/>
                <w:szCs w:val="28"/>
              </w:rPr>
              <w:t>avzular</w:t>
            </w:r>
          </w:p>
        </w:tc>
        <w:tc>
          <w:tcPr>
            <w:tcW w:w="885" w:type="dxa"/>
          </w:tcPr>
          <w:p w:rsidR="002A3D90" w:rsidRPr="00725A99" w:rsidRDefault="002A3D90" w:rsidP="00F13AC8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Soat</w:t>
            </w:r>
          </w:p>
        </w:tc>
      </w:tr>
      <w:tr w:rsidR="002A3D90" w:rsidRPr="00F949F0" w:rsidTr="00F13AC8">
        <w:tc>
          <w:tcPr>
            <w:tcW w:w="534" w:type="dxa"/>
          </w:tcPr>
          <w:p w:rsidR="002A3D90" w:rsidRPr="00F949F0" w:rsidRDefault="002A3D90" w:rsidP="00F13AC8">
            <w:pPr>
              <w:jc w:val="center"/>
              <w:rPr>
                <w:sz w:val="28"/>
                <w:szCs w:val="28"/>
                <w:lang w:val="uz-Cyrl-UZ"/>
              </w:rPr>
            </w:pPr>
            <w:r w:rsidRPr="00F949F0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796" w:type="dxa"/>
            <w:vAlign w:val="center"/>
          </w:tcPr>
          <w:p w:rsidR="002A3D90" w:rsidRPr="00164EF3" w:rsidRDefault="002A3D90" w:rsidP="00F13AC8">
            <w:pPr>
              <w:autoSpaceDE w:val="0"/>
              <w:autoSpaceDN w:val="0"/>
              <w:adjustRightInd w:val="0"/>
              <w:ind w:right="2"/>
              <w:jc w:val="both"/>
              <w:rPr>
                <w:rFonts w:eastAsia="Calibri"/>
                <w:bCs/>
                <w:sz w:val="28"/>
                <w:szCs w:val="28"/>
                <w:lang w:val="uz-Cyrl-UZ"/>
              </w:rPr>
            </w:pPr>
            <w:r w:rsidRPr="00164EF3">
              <w:rPr>
                <w:rFonts w:eastAsia="Calibri"/>
                <w:sz w:val="28"/>
                <w:szCs w:val="28"/>
                <w:lang w:val="uz-Cyrl-UZ"/>
              </w:rPr>
              <w:t xml:space="preserve">psixolingvistikaning ahamiyati va uning boshqa fanlar bilan bog‘liqligi   </w:t>
            </w:r>
          </w:p>
          <w:p w:rsidR="002A3D90" w:rsidRPr="00F949F0" w:rsidRDefault="002A3D90" w:rsidP="00F13AC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885" w:type="dxa"/>
          </w:tcPr>
          <w:p w:rsidR="002A3D90" w:rsidRPr="00F949F0" w:rsidRDefault="002A3D90" w:rsidP="00F13AC8">
            <w:pPr>
              <w:jc w:val="center"/>
              <w:rPr>
                <w:rFonts w:ascii="BalticaUzbek" w:hAnsi="BalticaUzbek" w:cs="BalticaUzbek"/>
                <w:bCs/>
                <w:sz w:val="28"/>
                <w:szCs w:val="28"/>
                <w:lang w:val="uz-Cyrl-UZ"/>
              </w:rPr>
            </w:pPr>
            <w:r>
              <w:rPr>
                <w:rFonts w:ascii="BalticaUzbek" w:hAnsi="BalticaUzbek" w:cs="BalticaUzbek"/>
                <w:bCs/>
                <w:sz w:val="28"/>
                <w:szCs w:val="28"/>
                <w:lang w:val="uz-Cyrl-UZ"/>
              </w:rPr>
              <w:t>2</w:t>
            </w:r>
          </w:p>
        </w:tc>
      </w:tr>
      <w:tr w:rsidR="002A3D90" w:rsidRPr="00F949F0" w:rsidTr="00F13AC8">
        <w:tc>
          <w:tcPr>
            <w:tcW w:w="534" w:type="dxa"/>
          </w:tcPr>
          <w:p w:rsidR="002A3D90" w:rsidRPr="00F949F0" w:rsidRDefault="002A3D90" w:rsidP="00F13AC8">
            <w:pPr>
              <w:jc w:val="center"/>
              <w:rPr>
                <w:sz w:val="28"/>
                <w:szCs w:val="28"/>
                <w:lang w:val="uz-Cyrl-UZ"/>
              </w:rPr>
            </w:pPr>
            <w:r w:rsidRPr="00F949F0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7796" w:type="dxa"/>
          </w:tcPr>
          <w:p w:rsidR="002A3D90" w:rsidRPr="00F949F0" w:rsidRDefault="002A3D90" w:rsidP="00F13AC8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Psixolingvistikaning</w:t>
            </w:r>
            <w:r w:rsidRPr="001166CF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shakllanishi</w:t>
            </w:r>
            <w:r w:rsidRPr="001166CF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1166CF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rivojlanishi</w:t>
            </w:r>
            <w:r w:rsidRPr="001166CF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tarixi</w:t>
            </w:r>
          </w:p>
        </w:tc>
        <w:tc>
          <w:tcPr>
            <w:tcW w:w="885" w:type="dxa"/>
          </w:tcPr>
          <w:p w:rsidR="002A3D90" w:rsidRPr="00F949F0" w:rsidRDefault="002A3D90" w:rsidP="00F13AC8">
            <w:pPr>
              <w:jc w:val="center"/>
              <w:rPr>
                <w:rFonts w:ascii="BalticaUzbek" w:hAnsi="BalticaUzbek" w:cs="BalticaUzbek"/>
                <w:bCs/>
                <w:sz w:val="28"/>
                <w:szCs w:val="28"/>
                <w:lang w:val="uz-Cyrl-UZ"/>
              </w:rPr>
            </w:pPr>
            <w:r w:rsidRPr="00F949F0">
              <w:rPr>
                <w:rFonts w:ascii="BalticaUzbek" w:hAnsi="BalticaUzbek" w:cs="BalticaUzbek"/>
                <w:bCs/>
                <w:sz w:val="28"/>
                <w:szCs w:val="28"/>
                <w:lang w:val="uz-Cyrl-UZ"/>
              </w:rPr>
              <w:t>2</w:t>
            </w:r>
          </w:p>
        </w:tc>
      </w:tr>
      <w:tr w:rsidR="002A3D90" w:rsidRPr="00F949F0" w:rsidTr="00F13AC8">
        <w:tc>
          <w:tcPr>
            <w:tcW w:w="534" w:type="dxa"/>
          </w:tcPr>
          <w:p w:rsidR="002A3D90" w:rsidRPr="00F949F0" w:rsidRDefault="002A3D90" w:rsidP="00F13AC8">
            <w:pPr>
              <w:jc w:val="center"/>
              <w:rPr>
                <w:sz w:val="28"/>
                <w:szCs w:val="28"/>
                <w:lang w:val="uz-Cyrl-UZ"/>
              </w:rPr>
            </w:pPr>
            <w:r w:rsidRPr="00F949F0">
              <w:rPr>
                <w:sz w:val="28"/>
                <w:szCs w:val="28"/>
                <w:lang w:val="uz-Cyrl-UZ"/>
              </w:rPr>
              <w:t>3</w:t>
            </w:r>
          </w:p>
        </w:tc>
        <w:tc>
          <w:tcPr>
            <w:tcW w:w="7796" w:type="dxa"/>
          </w:tcPr>
          <w:p w:rsidR="002A3D90" w:rsidRPr="00725A99" w:rsidRDefault="002A3D90" w:rsidP="00F13AC8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Amerika</w:t>
            </w:r>
            <w:r w:rsidRPr="001166CF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psixolingvistik</w:t>
            </w:r>
            <w:r w:rsidRPr="001166CF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maktabi</w:t>
            </w:r>
            <w:r w:rsidRPr="00034147">
              <w:rPr>
                <w:sz w:val="28"/>
                <w:szCs w:val="28"/>
                <w:lang w:val="uz-Cyrl-UZ"/>
              </w:rPr>
              <w:t>:</w:t>
            </w:r>
            <w:r w:rsidRPr="001166CF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bixeviorizm</w:t>
            </w:r>
            <w:r w:rsidRPr="001166CF">
              <w:rPr>
                <w:sz w:val="28"/>
                <w:szCs w:val="28"/>
                <w:lang w:val="uz-Cyrl-UZ"/>
              </w:rPr>
              <w:t xml:space="preserve">,  </w:t>
            </w:r>
            <w:r>
              <w:rPr>
                <w:sz w:val="28"/>
                <w:szCs w:val="28"/>
                <w:lang w:val="uz-Cyrl-UZ"/>
              </w:rPr>
              <w:t xml:space="preserve">neobixeviorizm </w:t>
            </w:r>
            <w:r w:rsidRPr="00034147">
              <w:rPr>
                <w:sz w:val="28"/>
                <w:szCs w:val="28"/>
                <w:lang w:val="uz-Cyrl-UZ"/>
              </w:rPr>
              <w:t>(</w:t>
            </w:r>
            <w:r w:rsidRPr="00F949F0">
              <w:rPr>
                <w:bCs/>
                <w:sz w:val="28"/>
                <w:szCs w:val="28"/>
                <w:lang w:val="uz-Cyrl-UZ"/>
              </w:rPr>
              <w:t>“</w:t>
            </w:r>
            <w:r>
              <w:rPr>
                <w:bCs/>
                <w:sz w:val="28"/>
                <w:szCs w:val="28"/>
                <w:lang w:val="uz-Cyrl-UZ"/>
              </w:rPr>
              <w:t>Klaster</w:t>
            </w:r>
            <w:r w:rsidRPr="00F949F0">
              <w:rPr>
                <w:bCs/>
                <w:sz w:val="28"/>
                <w:szCs w:val="28"/>
                <w:lang w:val="uz-Cyrl-UZ"/>
              </w:rPr>
              <w:t>”</w:t>
            </w:r>
            <w:r w:rsidRPr="00034147">
              <w:rPr>
                <w:sz w:val="28"/>
                <w:szCs w:val="28"/>
                <w:lang w:val="uz-Cyrl-UZ"/>
              </w:rPr>
              <w:t>)</w:t>
            </w:r>
          </w:p>
        </w:tc>
        <w:tc>
          <w:tcPr>
            <w:tcW w:w="885" w:type="dxa"/>
          </w:tcPr>
          <w:p w:rsidR="002A3D90" w:rsidRPr="00F949F0" w:rsidRDefault="002A3D90" w:rsidP="00F13AC8">
            <w:pPr>
              <w:jc w:val="center"/>
              <w:rPr>
                <w:rFonts w:ascii="BalticaUzbek" w:hAnsi="BalticaUzbek" w:cs="BalticaUzbek"/>
                <w:bCs/>
                <w:sz w:val="28"/>
                <w:szCs w:val="28"/>
                <w:lang w:val="uz-Cyrl-UZ"/>
              </w:rPr>
            </w:pPr>
            <w:r w:rsidRPr="00F949F0">
              <w:rPr>
                <w:rFonts w:ascii="BalticaUzbek" w:hAnsi="BalticaUzbek" w:cs="BalticaUzbek"/>
                <w:bCs/>
                <w:sz w:val="28"/>
                <w:szCs w:val="28"/>
                <w:lang w:val="uz-Cyrl-UZ"/>
              </w:rPr>
              <w:t>2</w:t>
            </w:r>
          </w:p>
        </w:tc>
      </w:tr>
      <w:tr w:rsidR="002A3D90" w:rsidRPr="00F949F0" w:rsidTr="00F13AC8">
        <w:tc>
          <w:tcPr>
            <w:tcW w:w="534" w:type="dxa"/>
          </w:tcPr>
          <w:p w:rsidR="002A3D90" w:rsidRPr="00F949F0" w:rsidRDefault="002A3D90" w:rsidP="00F13AC8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4</w:t>
            </w:r>
          </w:p>
        </w:tc>
        <w:tc>
          <w:tcPr>
            <w:tcW w:w="7796" w:type="dxa"/>
          </w:tcPr>
          <w:p w:rsidR="002A3D90" w:rsidRPr="00E95314" w:rsidRDefault="002A3D90" w:rsidP="00F13AC8">
            <w:pPr>
              <w:rPr>
                <w:bCs/>
                <w:sz w:val="28"/>
                <w:szCs w:val="28"/>
                <w:lang w:val="uz-Cyrl-UZ"/>
              </w:rPr>
            </w:pPr>
            <w:r>
              <w:rPr>
                <w:bCs/>
                <w:sz w:val="28"/>
                <w:szCs w:val="28"/>
                <w:lang w:val="uz-Cyrl-UZ"/>
              </w:rPr>
              <w:t>Transformatsion</w:t>
            </w:r>
            <w:r w:rsidRPr="008A35F1">
              <w:rPr>
                <w:bCs/>
                <w:sz w:val="28"/>
                <w:szCs w:val="28"/>
                <w:lang w:val="sv-SE"/>
              </w:rPr>
              <w:t xml:space="preserve">-generativ grammatika </w:t>
            </w:r>
            <w:r>
              <w:rPr>
                <w:bCs/>
                <w:sz w:val="28"/>
                <w:szCs w:val="28"/>
                <w:lang w:val="uz-Cyrl-UZ"/>
              </w:rPr>
              <w:t>maktab</w:t>
            </w:r>
            <w:r w:rsidRPr="008A35F1">
              <w:rPr>
                <w:bCs/>
                <w:sz w:val="28"/>
                <w:szCs w:val="28"/>
                <w:lang w:val="sv-SE"/>
              </w:rPr>
              <w:t>lar</w:t>
            </w:r>
            <w:r>
              <w:rPr>
                <w:bCs/>
                <w:sz w:val="28"/>
                <w:szCs w:val="28"/>
                <w:lang w:val="uz-Cyrl-UZ"/>
              </w:rPr>
              <w:t xml:space="preserve">i </w:t>
            </w:r>
            <w:r w:rsidRPr="00F949F0">
              <w:rPr>
                <w:sz w:val="28"/>
                <w:szCs w:val="28"/>
                <w:lang w:val="uz-Cyrl-UZ"/>
              </w:rPr>
              <w:t>(“</w:t>
            </w:r>
            <w:r>
              <w:rPr>
                <w:sz w:val="28"/>
                <w:szCs w:val="28"/>
                <w:lang w:val="uz-Cyrl-UZ"/>
              </w:rPr>
              <w:t>Zinama</w:t>
            </w:r>
            <w:r w:rsidRPr="00F949F0">
              <w:rPr>
                <w:sz w:val="28"/>
                <w:szCs w:val="28"/>
                <w:lang w:val="uz-Cyrl-UZ"/>
              </w:rPr>
              <w:t>-</w:t>
            </w:r>
            <w:r>
              <w:rPr>
                <w:sz w:val="28"/>
                <w:szCs w:val="28"/>
                <w:lang w:val="uz-Cyrl-UZ"/>
              </w:rPr>
              <w:t>zina</w:t>
            </w:r>
            <w:r w:rsidRPr="00F949F0">
              <w:rPr>
                <w:sz w:val="28"/>
                <w:szCs w:val="28"/>
                <w:lang w:val="uz-Cyrl-UZ"/>
              </w:rPr>
              <w:t>”)</w:t>
            </w:r>
          </w:p>
        </w:tc>
        <w:tc>
          <w:tcPr>
            <w:tcW w:w="885" w:type="dxa"/>
          </w:tcPr>
          <w:p w:rsidR="002A3D90" w:rsidRPr="00F949F0" w:rsidRDefault="002A3D90" w:rsidP="00F13AC8">
            <w:pPr>
              <w:jc w:val="center"/>
              <w:rPr>
                <w:rFonts w:ascii="BalticaUzbek" w:hAnsi="BalticaUzbek" w:cs="BalticaUzbek"/>
                <w:bCs/>
                <w:sz w:val="28"/>
                <w:szCs w:val="28"/>
                <w:lang w:val="uz-Cyrl-UZ"/>
              </w:rPr>
            </w:pPr>
            <w:r>
              <w:rPr>
                <w:rFonts w:ascii="BalticaUzbek" w:hAnsi="BalticaUzbek" w:cs="BalticaUzbek"/>
                <w:bCs/>
                <w:sz w:val="28"/>
                <w:szCs w:val="28"/>
                <w:lang w:val="uz-Cyrl-UZ"/>
              </w:rPr>
              <w:t>2</w:t>
            </w:r>
          </w:p>
        </w:tc>
      </w:tr>
      <w:tr w:rsidR="002A3D90" w:rsidRPr="00F949F0" w:rsidTr="00F13AC8">
        <w:tc>
          <w:tcPr>
            <w:tcW w:w="534" w:type="dxa"/>
          </w:tcPr>
          <w:p w:rsidR="002A3D90" w:rsidRDefault="002A3D90" w:rsidP="00F13AC8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5</w:t>
            </w:r>
          </w:p>
        </w:tc>
        <w:tc>
          <w:tcPr>
            <w:tcW w:w="7796" w:type="dxa"/>
          </w:tcPr>
          <w:p w:rsidR="002A3D90" w:rsidRPr="00327ACC" w:rsidRDefault="002A3D90" w:rsidP="00F13AC8">
            <w:pPr>
              <w:autoSpaceDE w:val="0"/>
              <w:autoSpaceDN w:val="0"/>
              <w:adjustRightInd w:val="0"/>
              <w:ind w:right="2"/>
              <w:jc w:val="both"/>
              <w:rPr>
                <w:rFonts w:eastAsia="Calibri"/>
                <w:bCs/>
                <w:color w:val="000000"/>
                <w:sz w:val="28"/>
                <w:szCs w:val="28"/>
                <w:lang w:val="uz-Latn-UZ"/>
              </w:rPr>
            </w:pPr>
            <w:r w:rsidRPr="00327ACC">
              <w:rPr>
                <w:rFonts w:eastAsia="Calibri"/>
                <w:bCs/>
                <w:color w:val="000000"/>
                <w:sz w:val="28"/>
                <w:szCs w:val="28"/>
                <w:lang w:val="uz-Latn-UZ"/>
              </w:rPr>
              <w:t xml:space="preserve">Nutqiy faoliyat inson faoliyatining maxsus turi sifatida  </w:t>
            </w:r>
          </w:p>
          <w:p w:rsidR="002A3D90" w:rsidRPr="00327ACC" w:rsidRDefault="002A3D90" w:rsidP="00F13AC8">
            <w:pPr>
              <w:jc w:val="both"/>
              <w:rPr>
                <w:bCs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885" w:type="dxa"/>
          </w:tcPr>
          <w:p w:rsidR="002A3D90" w:rsidRDefault="002A3D90" w:rsidP="00F13AC8">
            <w:pPr>
              <w:jc w:val="center"/>
              <w:rPr>
                <w:rFonts w:ascii="BalticaUzbek" w:hAnsi="BalticaUzbek" w:cs="BalticaUzbek"/>
                <w:bCs/>
                <w:sz w:val="28"/>
                <w:szCs w:val="28"/>
                <w:lang w:val="uz-Cyrl-UZ"/>
              </w:rPr>
            </w:pPr>
            <w:r>
              <w:rPr>
                <w:rFonts w:ascii="BalticaUzbek" w:hAnsi="BalticaUzbek" w:cs="BalticaUzbek"/>
                <w:bCs/>
                <w:sz w:val="28"/>
                <w:szCs w:val="28"/>
                <w:lang w:val="uz-Cyrl-UZ"/>
              </w:rPr>
              <w:t>2</w:t>
            </w:r>
          </w:p>
        </w:tc>
      </w:tr>
      <w:tr w:rsidR="002A3D90" w:rsidRPr="00F949F0" w:rsidTr="00F13AC8">
        <w:tc>
          <w:tcPr>
            <w:tcW w:w="534" w:type="dxa"/>
          </w:tcPr>
          <w:p w:rsidR="002A3D90" w:rsidRPr="00F949F0" w:rsidRDefault="002A3D90" w:rsidP="00F13AC8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6</w:t>
            </w:r>
          </w:p>
        </w:tc>
        <w:tc>
          <w:tcPr>
            <w:tcW w:w="7796" w:type="dxa"/>
          </w:tcPr>
          <w:p w:rsidR="002A3D90" w:rsidRPr="00327ACC" w:rsidRDefault="002A3D90" w:rsidP="00F13AC8">
            <w:pPr>
              <w:autoSpaceDE w:val="0"/>
              <w:autoSpaceDN w:val="0"/>
              <w:adjustRightInd w:val="0"/>
              <w:ind w:right="2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327ACC">
              <w:rPr>
                <w:rFonts w:eastAsia="Calibri"/>
                <w:bCs/>
                <w:sz w:val="28"/>
                <w:szCs w:val="28"/>
                <w:lang w:val="en-US"/>
              </w:rPr>
              <w:t xml:space="preserve">Nutqning  yaratilishi  </w:t>
            </w:r>
          </w:p>
          <w:p w:rsidR="002A3D90" w:rsidRPr="00327ACC" w:rsidRDefault="002A3D90" w:rsidP="00F13AC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885" w:type="dxa"/>
          </w:tcPr>
          <w:p w:rsidR="002A3D90" w:rsidRPr="00101CAC" w:rsidRDefault="002A3D90" w:rsidP="00F13AC8">
            <w:pPr>
              <w:jc w:val="center"/>
              <w:rPr>
                <w:rFonts w:cs="BalticaUzbek"/>
                <w:bCs/>
                <w:sz w:val="28"/>
                <w:szCs w:val="28"/>
                <w:lang w:val="uz-Cyrl-UZ"/>
              </w:rPr>
            </w:pPr>
            <w:r>
              <w:rPr>
                <w:rFonts w:cs="BalticaUzbek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2A3D90" w:rsidRPr="00F949F0" w:rsidTr="00F13AC8">
        <w:tc>
          <w:tcPr>
            <w:tcW w:w="534" w:type="dxa"/>
          </w:tcPr>
          <w:p w:rsidR="002A3D90" w:rsidRPr="00F949F0" w:rsidRDefault="002A3D90" w:rsidP="00F13AC8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7</w:t>
            </w:r>
          </w:p>
        </w:tc>
        <w:tc>
          <w:tcPr>
            <w:tcW w:w="7796" w:type="dxa"/>
          </w:tcPr>
          <w:p w:rsidR="002A3D90" w:rsidRPr="00327ACC" w:rsidRDefault="002A3D90" w:rsidP="00F13AC8">
            <w:pPr>
              <w:autoSpaceDE w:val="0"/>
              <w:autoSpaceDN w:val="0"/>
              <w:adjustRightInd w:val="0"/>
              <w:ind w:right="2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327ACC">
              <w:rPr>
                <w:rFonts w:eastAsia="Calibri"/>
                <w:bCs/>
                <w:sz w:val="28"/>
                <w:szCs w:val="28"/>
                <w:lang w:val="en-US"/>
              </w:rPr>
              <w:t>Nutqni idrok qilinis</w:t>
            </w:r>
            <w:r w:rsidRPr="00327ACC">
              <w:rPr>
                <w:rFonts w:eastAsia="Calibri"/>
                <w:bCs/>
                <w:sz w:val="28"/>
                <w:szCs w:val="28"/>
                <w:lang w:val="uz-Latn-UZ"/>
              </w:rPr>
              <w:t>h</w:t>
            </w:r>
            <w:r w:rsidRPr="00327ACC">
              <w:rPr>
                <w:rFonts w:eastAsia="Calibri"/>
                <w:bCs/>
                <w:sz w:val="28"/>
                <w:szCs w:val="28"/>
                <w:lang w:val="en-US"/>
              </w:rPr>
              <w:t xml:space="preserve">i   </w:t>
            </w:r>
          </w:p>
          <w:p w:rsidR="002A3D90" w:rsidRPr="00327ACC" w:rsidRDefault="002A3D90" w:rsidP="00F13AC8">
            <w:pPr>
              <w:rPr>
                <w:bCs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885" w:type="dxa"/>
          </w:tcPr>
          <w:p w:rsidR="002A3D90" w:rsidRPr="0084158B" w:rsidRDefault="002A3D90" w:rsidP="00F13AC8">
            <w:pPr>
              <w:jc w:val="center"/>
              <w:rPr>
                <w:rFonts w:cs="BalticaUzbek"/>
                <w:bCs/>
                <w:sz w:val="28"/>
                <w:szCs w:val="28"/>
                <w:lang w:val="en-US"/>
              </w:rPr>
            </w:pPr>
            <w:r>
              <w:rPr>
                <w:rFonts w:cs="BalticaUzbek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2A3D90" w:rsidRPr="00F949F0" w:rsidTr="00F13AC8">
        <w:tc>
          <w:tcPr>
            <w:tcW w:w="534" w:type="dxa"/>
          </w:tcPr>
          <w:p w:rsidR="002A3D90" w:rsidRPr="00F949F0" w:rsidRDefault="002A3D90" w:rsidP="00F13AC8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8</w:t>
            </w:r>
          </w:p>
        </w:tc>
        <w:tc>
          <w:tcPr>
            <w:tcW w:w="7796" w:type="dxa"/>
          </w:tcPr>
          <w:p w:rsidR="002A3D90" w:rsidRPr="00327ACC" w:rsidRDefault="002A3D90" w:rsidP="00F13AC8">
            <w:pPr>
              <w:autoSpaceDE w:val="0"/>
              <w:autoSpaceDN w:val="0"/>
              <w:adjustRightInd w:val="0"/>
              <w:ind w:right="2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327ACC">
              <w:rPr>
                <w:rFonts w:eastAsia="Calibri"/>
                <w:bCs/>
                <w:sz w:val="28"/>
                <w:szCs w:val="28"/>
                <w:lang w:val="en-US"/>
              </w:rPr>
              <w:t>Nutq ontogenezi</w:t>
            </w:r>
          </w:p>
          <w:p w:rsidR="002A3D90" w:rsidRPr="00327ACC" w:rsidRDefault="002A3D90" w:rsidP="00F13AC8">
            <w:pPr>
              <w:rPr>
                <w:bCs/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885" w:type="dxa"/>
          </w:tcPr>
          <w:p w:rsidR="002A3D90" w:rsidRPr="00F949F0" w:rsidRDefault="002A3D90" w:rsidP="00F13AC8">
            <w:pPr>
              <w:jc w:val="center"/>
              <w:rPr>
                <w:rFonts w:ascii="BalticaUzbek" w:hAnsi="BalticaUzbek" w:cs="BalticaUzbek"/>
                <w:bCs/>
                <w:sz w:val="28"/>
                <w:szCs w:val="28"/>
                <w:lang w:val="uz-Cyrl-UZ"/>
              </w:rPr>
            </w:pPr>
            <w:r w:rsidRPr="00F949F0">
              <w:rPr>
                <w:rFonts w:ascii="BalticaUzbek" w:hAnsi="BalticaUzbek" w:cs="BalticaUzbek"/>
                <w:bCs/>
                <w:sz w:val="28"/>
                <w:szCs w:val="28"/>
                <w:lang w:val="uz-Cyrl-UZ"/>
              </w:rPr>
              <w:t>2</w:t>
            </w:r>
          </w:p>
        </w:tc>
      </w:tr>
      <w:tr w:rsidR="002A3D90" w:rsidRPr="00F949F0" w:rsidTr="00F13AC8">
        <w:tc>
          <w:tcPr>
            <w:tcW w:w="534" w:type="dxa"/>
          </w:tcPr>
          <w:p w:rsidR="002A3D90" w:rsidRPr="00F949F0" w:rsidRDefault="002A3D90" w:rsidP="00F13AC8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9</w:t>
            </w:r>
          </w:p>
        </w:tc>
        <w:tc>
          <w:tcPr>
            <w:tcW w:w="7796" w:type="dxa"/>
          </w:tcPr>
          <w:p w:rsidR="002A3D90" w:rsidRPr="00327ACC" w:rsidRDefault="002A3D90" w:rsidP="00F13AC8">
            <w:pPr>
              <w:rPr>
                <w:sz w:val="28"/>
                <w:szCs w:val="28"/>
                <w:lang w:val="uz-Cyrl-UZ"/>
              </w:rPr>
            </w:pPr>
            <w:r w:rsidRPr="00327ACC">
              <w:rPr>
                <w:rFonts w:eastAsia="Calibri"/>
                <w:bCs/>
                <w:sz w:val="28"/>
                <w:szCs w:val="28"/>
                <w:lang w:val="uz-Latn-UZ"/>
              </w:rPr>
              <w:t>Psixolingvistik tadqiqot metodlari</w:t>
            </w:r>
          </w:p>
        </w:tc>
        <w:tc>
          <w:tcPr>
            <w:tcW w:w="885" w:type="dxa"/>
          </w:tcPr>
          <w:p w:rsidR="002A3D90" w:rsidRPr="00F949F0" w:rsidRDefault="002A3D90" w:rsidP="00F13AC8">
            <w:pPr>
              <w:jc w:val="center"/>
              <w:rPr>
                <w:rFonts w:ascii="BalticaUzbek" w:hAnsi="BalticaUzbek" w:cs="BalticaUzbek"/>
                <w:bCs/>
                <w:sz w:val="28"/>
                <w:szCs w:val="28"/>
                <w:lang w:val="uz-Cyrl-UZ"/>
              </w:rPr>
            </w:pPr>
            <w:r w:rsidRPr="00F949F0">
              <w:rPr>
                <w:rFonts w:ascii="BalticaUzbek" w:hAnsi="BalticaUzbek" w:cs="BalticaUzbek"/>
                <w:bCs/>
                <w:sz w:val="28"/>
                <w:szCs w:val="28"/>
                <w:lang w:val="uz-Cyrl-UZ"/>
              </w:rPr>
              <w:t>2</w:t>
            </w:r>
          </w:p>
        </w:tc>
      </w:tr>
      <w:tr w:rsidR="002A3D90" w:rsidRPr="00F949F0" w:rsidTr="00F13AC8">
        <w:tc>
          <w:tcPr>
            <w:tcW w:w="534" w:type="dxa"/>
          </w:tcPr>
          <w:p w:rsidR="002A3D90" w:rsidRPr="00F949F0" w:rsidRDefault="002A3D90" w:rsidP="00F13AC8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7796" w:type="dxa"/>
          </w:tcPr>
          <w:p w:rsidR="002A3D90" w:rsidRPr="00327ACC" w:rsidRDefault="002A3D90" w:rsidP="00F13AC8">
            <w:pPr>
              <w:autoSpaceDE w:val="0"/>
              <w:autoSpaceDN w:val="0"/>
              <w:adjustRightInd w:val="0"/>
              <w:ind w:right="2"/>
              <w:rPr>
                <w:rFonts w:eastAsia="Calibri"/>
                <w:bCs/>
                <w:sz w:val="28"/>
                <w:szCs w:val="28"/>
                <w:lang w:val="sv-FI"/>
              </w:rPr>
            </w:pPr>
            <w:r w:rsidRPr="00327ACC">
              <w:rPr>
                <w:rFonts w:eastAsia="Calibri"/>
                <w:bCs/>
                <w:color w:val="000000"/>
                <w:sz w:val="28"/>
                <w:szCs w:val="28"/>
                <w:lang w:val="sv-FI"/>
              </w:rPr>
              <w:t>Neyrolingvistikaning nazariy asoslari</w:t>
            </w:r>
            <w:r w:rsidRPr="00327ACC">
              <w:rPr>
                <w:rFonts w:eastAsia="Calibri"/>
                <w:bCs/>
                <w:sz w:val="28"/>
                <w:szCs w:val="28"/>
                <w:lang w:val="sv-FI"/>
              </w:rPr>
              <w:t xml:space="preserve"> </w:t>
            </w:r>
          </w:p>
          <w:p w:rsidR="002A3D90" w:rsidRPr="00327ACC" w:rsidRDefault="002A3D90" w:rsidP="00F13AC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885" w:type="dxa"/>
          </w:tcPr>
          <w:p w:rsidR="002A3D90" w:rsidRPr="00101CAC" w:rsidRDefault="002A3D90" w:rsidP="00F13AC8">
            <w:pPr>
              <w:jc w:val="center"/>
              <w:rPr>
                <w:rFonts w:cs="BalticaUzbek"/>
                <w:bCs/>
                <w:sz w:val="28"/>
                <w:szCs w:val="28"/>
                <w:lang w:val="uz-Cyrl-UZ"/>
              </w:rPr>
            </w:pPr>
            <w:r>
              <w:rPr>
                <w:rFonts w:cs="BalticaUzbek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2A3D90" w:rsidRPr="00F949F0" w:rsidTr="00F13AC8">
        <w:tc>
          <w:tcPr>
            <w:tcW w:w="534" w:type="dxa"/>
          </w:tcPr>
          <w:p w:rsidR="002A3D90" w:rsidRPr="00F949F0" w:rsidRDefault="002A3D90" w:rsidP="00F13AC8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7796" w:type="dxa"/>
          </w:tcPr>
          <w:p w:rsidR="002A3D90" w:rsidRPr="00327ACC" w:rsidRDefault="002A3D90" w:rsidP="00F13AC8">
            <w:pPr>
              <w:autoSpaceDE w:val="0"/>
              <w:autoSpaceDN w:val="0"/>
              <w:adjustRightInd w:val="0"/>
              <w:ind w:right="2"/>
              <w:rPr>
                <w:rFonts w:eastAsia="Calibri"/>
                <w:bCs/>
                <w:sz w:val="28"/>
                <w:szCs w:val="28"/>
                <w:lang w:val="uz-Latn-UZ"/>
              </w:rPr>
            </w:pPr>
            <w:r w:rsidRPr="00327ACC">
              <w:rPr>
                <w:rFonts w:eastAsia="Calibri"/>
                <w:bCs/>
                <w:sz w:val="28"/>
                <w:szCs w:val="28"/>
                <w:lang w:val="uz-Latn-UZ"/>
              </w:rPr>
              <w:t xml:space="preserve">Kriminalistika va sud psixologiyasidagi psixolingvistika  </w:t>
            </w:r>
          </w:p>
          <w:p w:rsidR="002A3D90" w:rsidRPr="00327ACC" w:rsidRDefault="002A3D90" w:rsidP="00F13AC8">
            <w:pPr>
              <w:rPr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85" w:type="dxa"/>
          </w:tcPr>
          <w:p w:rsidR="002A3D90" w:rsidRPr="00A66234" w:rsidRDefault="002A3D90" w:rsidP="00F13AC8">
            <w:pPr>
              <w:jc w:val="center"/>
              <w:rPr>
                <w:rFonts w:cs="BalticaUzbek"/>
                <w:bCs/>
                <w:sz w:val="28"/>
                <w:szCs w:val="28"/>
                <w:lang w:val="uz-Cyrl-UZ"/>
              </w:rPr>
            </w:pPr>
            <w:r>
              <w:rPr>
                <w:rFonts w:cs="BalticaUzbek"/>
                <w:bCs/>
                <w:sz w:val="28"/>
                <w:szCs w:val="28"/>
                <w:lang w:val="en-US"/>
              </w:rPr>
              <w:lastRenderedPageBreak/>
              <w:t>2</w:t>
            </w:r>
          </w:p>
        </w:tc>
      </w:tr>
      <w:tr w:rsidR="002A3D90" w:rsidRPr="00F949F0" w:rsidTr="00F13AC8">
        <w:tc>
          <w:tcPr>
            <w:tcW w:w="534" w:type="dxa"/>
          </w:tcPr>
          <w:p w:rsidR="002A3D90" w:rsidRPr="00F949F0" w:rsidRDefault="002A3D90" w:rsidP="00F13AC8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lastRenderedPageBreak/>
              <w:t>12</w:t>
            </w:r>
          </w:p>
        </w:tc>
        <w:tc>
          <w:tcPr>
            <w:tcW w:w="7796" w:type="dxa"/>
          </w:tcPr>
          <w:p w:rsidR="002A3D90" w:rsidRDefault="002A3D90" w:rsidP="00F13AC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z-Cyrl-UZ"/>
              </w:rPr>
              <w:t>Etnopsixolingvistika</w:t>
            </w:r>
            <w:r w:rsidRPr="00101CAC">
              <w:rPr>
                <w:sz w:val="28"/>
                <w:szCs w:val="28"/>
                <w:lang w:val="uz-Cyrl-UZ"/>
              </w:rPr>
              <w:t xml:space="preserve"> </w:t>
            </w:r>
          </w:p>
          <w:p w:rsidR="002A3D90" w:rsidRDefault="002A3D90" w:rsidP="00F13AC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885" w:type="dxa"/>
          </w:tcPr>
          <w:p w:rsidR="002A3D90" w:rsidRPr="00F949F0" w:rsidRDefault="002A3D90" w:rsidP="00F13AC8">
            <w:pPr>
              <w:jc w:val="center"/>
              <w:rPr>
                <w:rFonts w:ascii="BalticaUzbek" w:hAnsi="BalticaUzbek" w:cs="BalticaUzbek"/>
                <w:bCs/>
                <w:sz w:val="28"/>
                <w:szCs w:val="28"/>
                <w:lang w:val="uz-Cyrl-UZ"/>
              </w:rPr>
            </w:pPr>
          </w:p>
        </w:tc>
      </w:tr>
      <w:tr w:rsidR="002A3D90" w:rsidRPr="00F949F0" w:rsidTr="00F13AC8">
        <w:tc>
          <w:tcPr>
            <w:tcW w:w="534" w:type="dxa"/>
          </w:tcPr>
          <w:p w:rsidR="002A3D90" w:rsidRPr="00327ACC" w:rsidRDefault="002A3D90" w:rsidP="00F13A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796" w:type="dxa"/>
          </w:tcPr>
          <w:p w:rsidR="002A3D90" w:rsidRPr="00327ACC" w:rsidRDefault="002A3D90" w:rsidP="00F13AC8">
            <w:pPr>
              <w:autoSpaceDE w:val="0"/>
              <w:autoSpaceDN w:val="0"/>
              <w:adjustRightInd w:val="0"/>
              <w:ind w:right="2"/>
              <w:jc w:val="both"/>
              <w:rPr>
                <w:bCs/>
                <w:sz w:val="28"/>
                <w:szCs w:val="28"/>
                <w:lang w:val="uz-Cyrl-UZ" w:eastAsia="en-US"/>
              </w:rPr>
            </w:pPr>
            <w:r w:rsidRPr="00327ACC">
              <w:rPr>
                <w:rFonts w:eastAsia="Calibri"/>
                <w:bCs/>
                <w:color w:val="000000"/>
                <w:sz w:val="28"/>
                <w:szCs w:val="28"/>
                <w:lang w:val="uz-Latn-UZ"/>
              </w:rPr>
              <w:t>Ijtimoiy p</w:t>
            </w:r>
            <w:r w:rsidRPr="00327ACC">
              <w:rPr>
                <w:rFonts w:eastAsia="Calibri"/>
                <w:bCs/>
                <w:sz w:val="28"/>
                <w:szCs w:val="28"/>
                <w:lang w:val="uz-Cyrl-UZ"/>
              </w:rPr>
              <w:t>sixolingvistika masalalari.</w:t>
            </w:r>
            <w:r w:rsidRPr="00327ACC">
              <w:rPr>
                <w:bCs/>
                <w:sz w:val="28"/>
                <w:szCs w:val="28"/>
                <w:lang w:val="uz-Cyrl-UZ" w:eastAsia="en-US"/>
              </w:rPr>
              <w:t xml:space="preserve"> Bilingvizm  </w:t>
            </w:r>
          </w:p>
          <w:p w:rsidR="002A3D90" w:rsidRPr="007E3969" w:rsidRDefault="002A3D90" w:rsidP="00F13AC8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</w:tcPr>
          <w:p w:rsidR="002A3D90" w:rsidRPr="00F949F0" w:rsidRDefault="002A3D90" w:rsidP="00F13AC8">
            <w:pPr>
              <w:jc w:val="center"/>
              <w:rPr>
                <w:rFonts w:ascii="BalticaUzbek" w:hAnsi="BalticaUzbek" w:cs="BalticaUzbek"/>
                <w:bCs/>
                <w:sz w:val="28"/>
                <w:szCs w:val="28"/>
                <w:lang w:val="uz-Cyrl-UZ"/>
              </w:rPr>
            </w:pPr>
            <w:r w:rsidRPr="00F949F0">
              <w:rPr>
                <w:rFonts w:ascii="BalticaUzbek" w:hAnsi="BalticaUzbek" w:cs="BalticaUzbek"/>
                <w:bCs/>
                <w:sz w:val="28"/>
                <w:szCs w:val="28"/>
                <w:lang w:val="uz-Cyrl-UZ"/>
              </w:rPr>
              <w:t>2</w:t>
            </w:r>
          </w:p>
        </w:tc>
      </w:tr>
      <w:tr w:rsidR="002A3D90" w:rsidRPr="00F949F0" w:rsidTr="00F13AC8">
        <w:tc>
          <w:tcPr>
            <w:tcW w:w="8330" w:type="dxa"/>
            <w:gridSpan w:val="2"/>
          </w:tcPr>
          <w:p w:rsidR="002A3D90" w:rsidRPr="00F949F0" w:rsidRDefault="002A3D90" w:rsidP="00F13AC8">
            <w:pPr>
              <w:rPr>
                <w:sz w:val="28"/>
                <w:szCs w:val="28"/>
                <w:lang w:val="uz-Cyrl-UZ"/>
              </w:rPr>
            </w:pPr>
            <w:r>
              <w:rPr>
                <w:bCs/>
                <w:sz w:val="28"/>
                <w:szCs w:val="28"/>
                <w:lang w:val="uz-Cyrl-UZ"/>
              </w:rPr>
              <w:t>Jami</w:t>
            </w:r>
          </w:p>
        </w:tc>
        <w:tc>
          <w:tcPr>
            <w:tcW w:w="885" w:type="dxa"/>
          </w:tcPr>
          <w:p w:rsidR="002A3D90" w:rsidRPr="00F949F0" w:rsidRDefault="002A3D90" w:rsidP="00F13AC8">
            <w:pPr>
              <w:jc w:val="center"/>
              <w:rPr>
                <w:rFonts w:ascii="BalticaUzbek" w:hAnsi="BalticaUzbek" w:cs="BalticaUzbek"/>
                <w:bCs/>
                <w:sz w:val="28"/>
                <w:szCs w:val="28"/>
                <w:lang w:val="uz-Cyrl-UZ"/>
              </w:rPr>
            </w:pPr>
            <w:r>
              <w:rPr>
                <w:bCs/>
                <w:sz w:val="28"/>
                <w:szCs w:val="28"/>
                <w:lang w:val="en-US"/>
              </w:rPr>
              <w:t>26</w:t>
            </w:r>
          </w:p>
        </w:tc>
      </w:tr>
    </w:tbl>
    <w:p w:rsidR="002A3D90" w:rsidRDefault="002A3D90" w:rsidP="002A3D90">
      <w:pPr>
        <w:jc w:val="center"/>
        <w:rPr>
          <w:b/>
          <w:sz w:val="28"/>
          <w:szCs w:val="28"/>
          <w:lang w:val="en-US"/>
        </w:rPr>
      </w:pPr>
    </w:p>
    <w:p w:rsidR="002A3D90" w:rsidRPr="0029504B" w:rsidRDefault="002A3D90" w:rsidP="002A3D90">
      <w:pPr>
        <w:jc w:val="center"/>
        <w:rPr>
          <w:sz w:val="28"/>
          <w:szCs w:val="28"/>
          <w:lang w:val="en-US"/>
        </w:rPr>
      </w:pPr>
    </w:p>
    <w:p w:rsidR="002A3D90" w:rsidRPr="00E26F9A" w:rsidRDefault="002A3D90" w:rsidP="002A3D90">
      <w:pPr>
        <w:jc w:val="center"/>
        <w:rPr>
          <w:b/>
          <w:bCs/>
          <w:sz w:val="28"/>
          <w:szCs w:val="28"/>
          <w:lang w:val="uz-Cyrl-UZ"/>
        </w:rPr>
      </w:pPr>
      <w:r>
        <w:rPr>
          <w:b/>
          <w:bCs/>
          <w:sz w:val="28"/>
          <w:szCs w:val="28"/>
          <w:lang w:val="uz-Cyrl-UZ"/>
        </w:rPr>
        <w:t>Amaliy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mashg‘ulotlarni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tashkil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etish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bo‘yicha</w:t>
      </w:r>
    </w:p>
    <w:p w:rsidR="002A3D90" w:rsidRPr="00E26F9A" w:rsidRDefault="002A3D90" w:rsidP="002A3D90">
      <w:pPr>
        <w:jc w:val="center"/>
        <w:rPr>
          <w:sz w:val="28"/>
          <w:szCs w:val="28"/>
          <w:lang w:val="uz-Cyrl-UZ"/>
        </w:rPr>
      </w:pPr>
      <w:r>
        <w:rPr>
          <w:b/>
          <w:bCs/>
          <w:sz w:val="28"/>
          <w:szCs w:val="28"/>
          <w:lang w:val="uz-Cyrl-UZ"/>
        </w:rPr>
        <w:t>ko‘rsatma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va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tavsiyalar</w:t>
      </w:r>
    </w:p>
    <w:p w:rsidR="002A3D90" w:rsidRPr="00E26F9A" w:rsidRDefault="002A3D90" w:rsidP="002A3D90">
      <w:pPr>
        <w:ind w:firstLine="708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Amaliy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mashg‘ulotlarda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magistrantlar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psixolingvistika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color w:val="000000"/>
          <w:spacing w:val="7"/>
          <w:sz w:val="28"/>
          <w:szCs w:val="28"/>
          <w:lang w:val="uz-Cyrl-UZ"/>
        </w:rPr>
        <w:t>fanining</w:t>
      </w:r>
      <w:r w:rsidRPr="00E26F9A">
        <w:rPr>
          <w:color w:val="000000"/>
          <w:spacing w:val="7"/>
          <w:sz w:val="28"/>
          <w:szCs w:val="28"/>
          <w:lang w:val="uz-Cyrl-UZ"/>
        </w:rPr>
        <w:t xml:space="preserve"> </w:t>
      </w:r>
      <w:r>
        <w:rPr>
          <w:color w:val="000000"/>
          <w:spacing w:val="7"/>
          <w:sz w:val="28"/>
          <w:szCs w:val="28"/>
          <w:lang w:val="uz-Cyrl-UZ"/>
        </w:rPr>
        <w:t>mohiyatini</w:t>
      </w:r>
      <w:r w:rsidRPr="00E26F9A">
        <w:rPr>
          <w:color w:val="000000"/>
          <w:spacing w:val="7"/>
          <w:sz w:val="28"/>
          <w:szCs w:val="28"/>
          <w:lang w:val="uz-Cyrl-UZ"/>
        </w:rPr>
        <w:t xml:space="preserve"> </w:t>
      </w:r>
      <w:r>
        <w:rPr>
          <w:color w:val="000000"/>
          <w:spacing w:val="7"/>
          <w:sz w:val="28"/>
          <w:szCs w:val="28"/>
          <w:lang w:val="uz-Cyrl-UZ"/>
        </w:rPr>
        <w:t>anglatuvchi</w:t>
      </w:r>
      <w:r w:rsidRPr="00E26F9A">
        <w:rPr>
          <w:color w:val="000000"/>
          <w:spacing w:val="7"/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asosiy</w:t>
      </w:r>
      <w:r w:rsidRPr="00E26F9A">
        <w:rPr>
          <w:color w:val="000000"/>
          <w:spacing w:val="7"/>
          <w:sz w:val="28"/>
          <w:szCs w:val="28"/>
          <w:lang w:val="uz-Cyrl-UZ"/>
        </w:rPr>
        <w:t xml:space="preserve"> </w:t>
      </w:r>
      <w:r>
        <w:rPr>
          <w:color w:val="000000"/>
          <w:spacing w:val="7"/>
          <w:sz w:val="28"/>
          <w:szCs w:val="28"/>
          <w:lang w:val="uz-Cyrl-UZ"/>
        </w:rPr>
        <w:t>masalalar</w:t>
      </w:r>
      <w:r w:rsidRPr="00E26F9A">
        <w:rPr>
          <w:color w:val="000000"/>
          <w:spacing w:val="7"/>
          <w:sz w:val="28"/>
          <w:szCs w:val="28"/>
          <w:lang w:val="uz-Cyrl-UZ"/>
        </w:rPr>
        <w:t xml:space="preserve"> </w:t>
      </w:r>
      <w:r>
        <w:rPr>
          <w:color w:val="000000"/>
          <w:spacing w:val="7"/>
          <w:sz w:val="28"/>
          <w:szCs w:val="28"/>
          <w:lang w:val="uz-Cyrl-UZ"/>
        </w:rPr>
        <w:t>va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konsepsiyalar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xususan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inson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omili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vaziyat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omili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tajribaga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tayanish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omili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til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qobiliyati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til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faolligi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nutq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faoliyati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matnning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yaratilishi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idrok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qilinishi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nutq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patologiyasi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bolalar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nutqining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shakllanishi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</w:t>
      </w:r>
      <w:r w:rsidRPr="00E26F9A">
        <w:rPr>
          <w:sz w:val="28"/>
          <w:szCs w:val="28"/>
          <w:lang w:val="uz-Cyrl-UZ"/>
        </w:rPr>
        <w:t>.</w:t>
      </w:r>
      <w:r>
        <w:rPr>
          <w:sz w:val="28"/>
          <w:szCs w:val="28"/>
          <w:lang w:val="uz-Cyrl-UZ"/>
        </w:rPr>
        <w:t>k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larni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tahlil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qilish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bo‘yicha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ko‘nikmalar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hosil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qilishi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erishilgan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natijalarni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kelgusi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ilmiy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tadqiqotlarida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qo‘llay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bilishi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nazarda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tutiladi</w:t>
      </w:r>
      <w:r w:rsidRPr="00E26F9A">
        <w:rPr>
          <w:sz w:val="28"/>
          <w:szCs w:val="28"/>
          <w:lang w:val="uz-Cyrl-UZ"/>
        </w:rPr>
        <w:t>.</w:t>
      </w:r>
    </w:p>
    <w:p w:rsidR="002A3D90" w:rsidRPr="000F1159" w:rsidRDefault="002A3D90" w:rsidP="002A3D90">
      <w:pPr>
        <w:jc w:val="center"/>
        <w:rPr>
          <w:b/>
          <w:bCs/>
          <w:sz w:val="28"/>
          <w:szCs w:val="28"/>
          <w:lang w:val="uz-Cyrl-UZ"/>
        </w:rPr>
      </w:pPr>
    </w:p>
    <w:p w:rsidR="002A3D90" w:rsidRPr="00612BF1" w:rsidRDefault="002A3D90" w:rsidP="002A3D90">
      <w:pPr>
        <w:jc w:val="center"/>
        <w:rPr>
          <w:b/>
          <w:sz w:val="28"/>
          <w:szCs w:val="28"/>
          <w:lang w:val="uz-Cyrl-UZ"/>
        </w:rPr>
      </w:pPr>
      <w:r>
        <w:rPr>
          <w:b/>
          <w:bCs/>
          <w:sz w:val="28"/>
          <w:szCs w:val="28"/>
          <w:lang w:val="uz-Cyrl-UZ"/>
        </w:rPr>
        <w:t>Amaliy mashg‘ulot</w:t>
      </w:r>
      <w:r>
        <w:rPr>
          <w:b/>
          <w:sz w:val="28"/>
          <w:szCs w:val="28"/>
          <w:lang w:val="uz-Cyrl-UZ"/>
        </w:rPr>
        <w:t xml:space="preserve"> soatlarining mavzular bo‘yicha taqsimlanishi</w:t>
      </w:r>
    </w:p>
    <w:p w:rsidR="002A3D90" w:rsidRPr="00612BF1" w:rsidRDefault="002A3D90" w:rsidP="002A3D90">
      <w:pPr>
        <w:jc w:val="center"/>
        <w:rPr>
          <w:b/>
          <w:sz w:val="28"/>
          <w:szCs w:val="28"/>
          <w:lang w:val="uz-Cyrl-UZ"/>
        </w:rPr>
      </w:pPr>
    </w:p>
    <w:tbl>
      <w:tblPr>
        <w:tblpPr w:leftFromText="180" w:rightFromText="180" w:vertAnchor="text" w:horzAnchor="margin" w:tblpXSpec="center" w:tblpY="138"/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938"/>
        <w:gridCol w:w="856"/>
      </w:tblGrid>
      <w:tr w:rsidR="002A3D90" w:rsidRPr="00F949F0" w:rsidTr="00F13AC8">
        <w:trPr>
          <w:cantSplit/>
          <w:trHeight w:val="467"/>
        </w:trPr>
        <w:tc>
          <w:tcPr>
            <w:tcW w:w="534" w:type="dxa"/>
          </w:tcPr>
          <w:p w:rsidR="002A3D90" w:rsidRPr="00F949F0" w:rsidRDefault="002A3D90" w:rsidP="00F13AC8">
            <w:pPr>
              <w:rPr>
                <w:b/>
                <w:sz w:val="28"/>
                <w:szCs w:val="28"/>
                <w:lang w:val="uz-Cyrl-UZ"/>
              </w:rPr>
            </w:pPr>
            <w:r w:rsidRPr="00F949F0">
              <w:rPr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7938" w:type="dxa"/>
          </w:tcPr>
          <w:p w:rsidR="002A3D90" w:rsidRPr="00F949F0" w:rsidRDefault="002A3D90" w:rsidP="00F13AC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z-Cyrl-UZ"/>
              </w:rPr>
              <w:t>M</w:t>
            </w:r>
            <w:r>
              <w:rPr>
                <w:b/>
                <w:sz w:val="28"/>
                <w:szCs w:val="28"/>
              </w:rPr>
              <w:t>avzular</w:t>
            </w:r>
          </w:p>
        </w:tc>
        <w:tc>
          <w:tcPr>
            <w:tcW w:w="856" w:type="dxa"/>
          </w:tcPr>
          <w:p w:rsidR="002A3D90" w:rsidRPr="003A1303" w:rsidRDefault="002A3D90" w:rsidP="00F13AC8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Soat</w:t>
            </w:r>
          </w:p>
        </w:tc>
      </w:tr>
      <w:tr w:rsidR="002A3D90" w:rsidRPr="00F949F0" w:rsidTr="00F13AC8">
        <w:tc>
          <w:tcPr>
            <w:tcW w:w="534" w:type="dxa"/>
          </w:tcPr>
          <w:p w:rsidR="002A3D90" w:rsidRPr="00F949F0" w:rsidRDefault="002A3D90" w:rsidP="00F13AC8">
            <w:pPr>
              <w:jc w:val="center"/>
              <w:rPr>
                <w:sz w:val="28"/>
                <w:szCs w:val="28"/>
                <w:lang w:val="uz-Cyrl-UZ"/>
              </w:rPr>
            </w:pPr>
            <w:r w:rsidRPr="00F949F0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938" w:type="dxa"/>
            <w:vAlign w:val="center"/>
          </w:tcPr>
          <w:p w:rsidR="002A3D90" w:rsidRPr="00F949F0" w:rsidRDefault="002A3D90" w:rsidP="00F13AC8">
            <w:pPr>
              <w:tabs>
                <w:tab w:val="left" w:pos="180"/>
                <w:tab w:val="left" w:pos="360"/>
              </w:tabs>
              <w:rPr>
                <w:noProof/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noProof/>
                <w:sz w:val="28"/>
                <w:szCs w:val="28"/>
                <w:lang w:val="uz-Cyrl-UZ"/>
              </w:rPr>
              <w:t>Psixolingvistika</w:t>
            </w:r>
            <w:r w:rsidRPr="00F949F0">
              <w:rPr>
                <w:noProof/>
                <w:sz w:val="28"/>
                <w:szCs w:val="28"/>
                <w:lang w:val="uz-Cyrl-UZ"/>
              </w:rPr>
              <w:t xml:space="preserve"> </w:t>
            </w:r>
            <w:r>
              <w:rPr>
                <w:noProof/>
                <w:sz w:val="28"/>
                <w:szCs w:val="28"/>
                <w:lang w:val="uz-Cyrl-UZ"/>
              </w:rPr>
              <w:t>konsepsiyalari</w:t>
            </w:r>
            <w:r w:rsidRPr="00F949F0">
              <w:rPr>
                <w:noProof/>
                <w:sz w:val="28"/>
                <w:szCs w:val="28"/>
                <w:lang w:val="uz-Cyrl-UZ"/>
              </w:rPr>
              <w:t xml:space="preserve">, </w:t>
            </w:r>
            <w:r>
              <w:rPr>
                <w:noProof/>
                <w:sz w:val="28"/>
                <w:szCs w:val="28"/>
                <w:lang w:val="uz-Cyrl-UZ"/>
              </w:rPr>
              <w:t>ta’limotlari</w:t>
            </w:r>
            <w:r w:rsidRPr="00F949F0">
              <w:rPr>
                <w:noProof/>
                <w:sz w:val="28"/>
                <w:szCs w:val="28"/>
                <w:lang w:val="uz-Cyrl-UZ"/>
              </w:rPr>
              <w:t xml:space="preserve">, </w:t>
            </w:r>
            <w:r>
              <w:rPr>
                <w:noProof/>
                <w:sz w:val="28"/>
                <w:szCs w:val="28"/>
                <w:lang w:val="uz-Cyrl-UZ"/>
              </w:rPr>
              <w:t>masalalari</w:t>
            </w:r>
            <w:r w:rsidRPr="00F949F0">
              <w:rPr>
                <w:noProof/>
                <w:sz w:val="28"/>
                <w:szCs w:val="28"/>
                <w:lang w:val="uz-Cyrl-UZ"/>
              </w:rPr>
              <w:t xml:space="preserve"> </w:t>
            </w:r>
            <w:r>
              <w:rPr>
                <w:noProof/>
                <w:sz w:val="28"/>
                <w:szCs w:val="28"/>
                <w:lang w:val="uz-Cyrl-UZ"/>
              </w:rPr>
              <w:t>va</w:t>
            </w:r>
            <w:r w:rsidRPr="00F949F0">
              <w:rPr>
                <w:noProof/>
                <w:sz w:val="28"/>
                <w:szCs w:val="28"/>
                <w:lang w:val="uz-Cyrl-UZ"/>
              </w:rPr>
              <w:t xml:space="preserve"> </w:t>
            </w:r>
            <w:r>
              <w:rPr>
                <w:noProof/>
                <w:sz w:val="28"/>
                <w:szCs w:val="28"/>
                <w:lang w:val="uz-Cyrl-UZ"/>
              </w:rPr>
              <w:t>metodlari</w:t>
            </w:r>
          </w:p>
        </w:tc>
        <w:tc>
          <w:tcPr>
            <w:tcW w:w="856" w:type="dxa"/>
          </w:tcPr>
          <w:p w:rsidR="002A3D90" w:rsidRPr="00F949F0" w:rsidRDefault="002A3D90" w:rsidP="00F13AC8">
            <w:pPr>
              <w:jc w:val="center"/>
              <w:rPr>
                <w:rFonts w:ascii="BalticaUzbek" w:hAnsi="BalticaUzbek" w:cs="BalticaUzbek"/>
                <w:bCs/>
                <w:sz w:val="28"/>
                <w:szCs w:val="28"/>
                <w:lang w:val="uz-Cyrl-UZ"/>
              </w:rPr>
            </w:pPr>
            <w:r>
              <w:rPr>
                <w:rFonts w:ascii="BalticaUzbek" w:hAnsi="BalticaUzbek" w:cs="BalticaUzbek"/>
                <w:bCs/>
                <w:sz w:val="28"/>
                <w:szCs w:val="28"/>
                <w:lang w:val="uz-Cyrl-UZ"/>
              </w:rPr>
              <w:t>2</w:t>
            </w:r>
          </w:p>
        </w:tc>
      </w:tr>
      <w:tr w:rsidR="002A3D90" w:rsidRPr="00F949F0" w:rsidTr="00F13AC8">
        <w:tc>
          <w:tcPr>
            <w:tcW w:w="534" w:type="dxa"/>
          </w:tcPr>
          <w:p w:rsidR="002A3D90" w:rsidRPr="00F949F0" w:rsidRDefault="002A3D90" w:rsidP="00F13AC8">
            <w:pPr>
              <w:jc w:val="center"/>
              <w:rPr>
                <w:sz w:val="28"/>
                <w:szCs w:val="28"/>
                <w:lang w:val="uz-Cyrl-UZ"/>
              </w:rPr>
            </w:pPr>
            <w:r w:rsidRPr="00F949F0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7938" w:type="dxa"/>
          </w:tcPr>
          <w:p w:rsidR="002A3D90" w:rsidRPr="00F949F0" w:rsidRDefault="002A3D90" w:rsidP="00F13AC8">
            <w:pPr>
              <w:tabs>
                <w:tab w:val="left" w:pos="180"/>
                <w:tab w:val="left" w:pos="360"/>
              </w:tabs>
              <w:rPr>
                <w:noProof/>
                <w:sz w:val="28"/>
                <w:szCs w:val="28"/>
                <w:lang w:val="uz-Cyrl-UZ"/>
              </w:rPr>
            </w:pPr>
            <w:r w:rsidRPr="00F949F0">
              <w:rPr>
                <w:noProof/>
                <w:sz w:val="28"/>
                <w:szCs w:val="28"/>
                <w:lang w:val="uz-Cyrl-UZ"/>
              </w:rPr>
              <w:t xml:space="preserve"> </w:t>
            </w:r>
            <w:r>
              <w:rPr>
                <w:noProof/>
                <w:sz w:val="28"/>
                <w:szCs w:val="28"/>
                <w:lang w:val="uz-Cyrl-UZ"/>
              </w:rPr>
              <w:t>Psixolingvistika</w:t>
            </w:r>
            <w:r w:rsidRPr="00F949F0">
              <w:rPr>
                <w:noProof/>
                <w:sz w:val="28"/>
                <w:szCs w:val="28"/>
                <w:lang w:val="uz-Cyrl-UZ"/>
              </w:rPr>
              <w:t xml:space="preserve"> </w:t>
            </w:r>
            <w:r>
              <w:rPr>
                <w:noProof/>
                <w:sz w:val="28"/>
                <w:szCs w:val="28"/>
                <w:lang w:val="uz-Cyrl-UZ"/>
              </w:rPr>
              <w:t>tarixi</w:t>
            </w:r>
            <w:r w:rsidRPr="00F949F0">
              <w:rPr>
                <w:noProof/>
                <w:sz w:val="28"/>
                <w:szCs w:val="28"/>
                <w:lang w:val="uz-Cyrl-UZ"/>
              </w:rPr>
              <w:t xml:space="preserve">, </w:t>
            </w:r>
            <w:r>
              <w:rPr>
                <w:noProof/>
                <w:sz w:val="28"/>
                <w:szCs w:val="28"/>
                <w:lang w:val="uz-Cyrl-UZ"/>
              </w:rPr>
              <w:t>nazariy</w:t>
            </w:r>
            <w:r w:rsidRPr="00F949F0">
              <w:rPr>
                <w:noProof/>
                <w:sz w:val="28"/>
                <w:szCs w:val="28"/>
                <w:lang w:val="uz-Cyrl-UZ"/>
              </w:rPr>
              <w:t xml:space="preserve"> </w:t>
            </w:r>
            <w:r>
              <w:rPr>
                <w:noProof/>
                <w:sz w:val="28"/>
                <w:szCs w:val="28"/>
                <w:lang w:val="uz-Cyrl-UZ"/>
              </w:rPr>
              <w:t>muammolari</w:t>
            </w:r>
            <w:r w:rsidRPr="00F949F0">
              <w:rPr>
                <w:noProof/>
                <w:sz w:val="28"/>
                <w:szCs w:val="28"/>
                <w:lang w:val="uz-Cyrl-UZ"/>
              </w:rPr>
              <w:t xml:space="preserve">, </w:t>
            </w:r>
            <w:r>
              <w:rPr>
                <w:noProof/>
                <w:sz w:val="28"/>
                <w:szCs w:val="28"/>
                <w:lang w:val="uz-Cyrl-UZ"/>
              </w:rPr>
              <w:t>materiallari</w:t>
            </w:r>
            <w:r w:rsidRPr="00F949F0">
              <w:rPr>
                <w:noProof/>
                <w:sz w:val="28"/>
                <w:szCs w:val="28"/>
                <w:lang w:val="uz-Cyrl-UZ"/>
              </w:rPr>
              <w:t xml:space="preserve">, </w:t>
            </w:r>
            <w:r>
              <w:rPr>
                <w:noProof/>
                <w:sz w:val="28"/>
                <w:szCs w:val="28"/>
                <w:lang w:val="uz-Cyrl-UZ"/>
              </w:rPr>
              <w:t>amaliy</w:t>
            </w:r>
            <w:r w:rsidRPr="00F949F0">
              <w:rPr>
                <w:noProof/>
                <w:sz w:val="28"/>
                <w:szCs w:val="28"/>
                <w:lang w:val="uz-Cyrl-UZ"/>
              </w:rPr>
              <w:t xml:space="preserve"> </w:t>
            </w:r>
            <w:r>
              <w:rPr>
                <w:noProof/>
                <w:sz w:val="28"/>
                <w:szCs w:val="28"/>
                <w:lang w:val="uz-Cyrl-UZ"/>
              </w:rPr>
              <w:t xml:space="preserve"> tatbiqi</w:t>
            </w:r>
          </w:p>
        </w:tc>
        <w:tc>
          <w:tcPr>
            <w:tcW w:w="856" w:type="dxa"/>
          </w:tcPr>
          <w:p w:rsidR="002A3D90" w:rsidRPr="00F949F0" w:rsidRDefault="002A3D90" w:rsidP="00F13AC8">
            <w:pPr>
              <w:jc w:val="center"/>
              <w:rPr>
                <w:rFonts w:ascii="BalticaUzbek" w:hAnsi="BalticaUzbek" w:cs="BalticaUzbek"/>
                <w:bCs/>
                <w:sz w:val="28"/>
                <w:szCs w:val="28"/>
                <w:lang w:val="uz-Cyrl-UZ"/>
              </w:rPr>
            </w:pPr>
            <w:r w:rsidRPr="00F949F0">
              <w:rPr>
                <w:rFonts w:ascii="BalticaUzbek" w:hAnsi="BalticaUzbek" w:cs="BalticaUzbek"/>
                <w:bCs/>
                <w:sz w:val="28"/>
                <w:szCs w:val="28"/>
                <w:lang w:val="uz-Cyrl-UZ"/>
              </w:rPr>
              <w:t>2</w:t>
            </w:r>
          </w:p>
        </w:tc>
      </w:tr>
      <w:tr w:rsidR="002A3D90" w:rsidRPr="004535EF" w:rsidTr="00F13AC8">
        <w:tc>
          <w:tcPr>
            <w:tcW w:w="534" w:type="dxa"/>
          </w:tcPr>
          <w:p w:rsidR="002A3D90" w:rsidRPr="00F949F0" w:rsidRDefault="002A3D90" w:rsidP="00F13AC8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938" w:type="dxa"/>
          </w:tcPr>
          <w:p w:rsidR="002A3D90" w:rsidRDefault="002A3D90" w:rsidP="00F13AC8">
            <w:pPr>
              <w:tabs>
                <w:tab w:val="left" w:pos="180"/>
                <w:tab w:val="left" w:pos="360"/>
              </w:tabs>
              <w:rPr>
                <w:noProof/>
                <w:sz w:val="28"/>
                <w:szCs w:val="28"/>
                <w:lang w:val="uz-Cyrl-UZ"/>
              </w:rPr>
            </w:pPr>
            <w:r>
              <w:rPr>
                <w:noProof/>
                <w:sz w:val="28"/>
                <w:szCs w:val="28"/>
                <w:lang w:val="uz-Cyrl-UZ"/>
              </w:rPr>
              <w:t>Psixolingvistikaning</w:t>
            </w:r>
            <w:r w:rsidRPr="00F949F0">
              <w:rPr>
                <w:noProof/>
                <w:sz w:val="28"/>
                <w:szCs w:val="28"/>
                <w:lang w:val="uz-Cyrl-UZ"/>
              </w:rPr>
              <w:t xml:space="preserve"> </w:t>
            </w:r>
            <w:r>
              <w:rPr>
                <w:noProof/>
                <w:sz w:val="28"/>
                <w:szCs w:val="28"/>
                <w:lang w:val="uz-Cyrl-UZ"/>
              </w:rPr>
              <w:t>shakllanishi</w:t>
            </w:r>
            <w:r w:rsidRPr="00F949F0">
              <w:rPr>
                <w:noProof/>
                <w:sz w:val="28"/>
                <w:szCs w:val="28"/>
                <w:lang w:val="uz-Cyrl-UZ"/>
              </w:rPr>
              <w:t xml:space="preserve"> (</w:t>
            </w:r>
            <w:r>
              <w:rPr>
                <w:noProof/>
                <w:sz w:val="28"/>
                <w:szCs w:val="28"/>
                <w:lang w:val="uz-Cyrl-UZ"/>
              </w:rPr>
              <w:t>I</w:t>
            </w:r>
            <w:r w:rsidRPr="00F949F0">
              <w:rPr>
                <w:noProof/>
                <w:sz w:val="28"/>
                <w:szCs w:val="28"/>
                <w:lang w:val="uz-Cyrl-UZ"/>
              </w:rPr>
              <w:t>.</w:t>
            </w:r>
            <w:r>
              <w:rPr>
                <w:noProof/>
                <w:sz w:val="28"/>
                <w:szCs w:val="28"/>
                <w:lang w:val="uz-Cyrl-UZ"/>
              </w:rPr>
              <w:t>Boduen</w:t>
            </w:r>
            <w:r w:rsidRPr="00F949F0">
              <w:rPr>
                <w:noProof/>
                <w:sz w:val="28"/>
                <w:szCs w:val="28"/>
                <w:lang w:val="uz-Cyrl-UZ"/>
              </w:rPr>
              <w:t xml:space="preserve"> </w:t>
            </w:r>
            <w:r>
              <w:rPr>
                <w:noProof/>
                <w:sz w:val="28"/>
                <w:szCs w:val="28"/>
                <w:lang w:val="uz-Cyrl-UZ"/>
              </w:rPr>
              <w:t>de</w:t>
            </w:r>
            <w:r w:rsidRPr="00F949F0">
              <w:rPr>
                <w:noProof/>
                <w:sz w:val="28"/>
                <w:szCs w:val="28"/>
                <w:lang w:val="uz-Cyrl-UZ"/>
              </w:rPr>
              <w:t xml:space="preserve"> </w:t>
            </w:r>
            <w:r>
              <w:rPr>
                <w:noProof/>
                <w:sz w:val="28"/>
                <w:szCs w:val="28"/>
                <w:lang w:val="uz-Cyrl-UZ"/>
              </w:rPr>
              <w:t>Kurtene</w:t>
            </w:r>
            <w:r w:rsidRPr="00F949F0">
              <w:rPr>
                <w:noProof/>
                <w:sz w:val="28"/>
                <w:szCs w:val="28"/>
                <w:lang w:val="uz-Cyrl-UZ"/>
              </w:rPr>
              <w:t xml:space="preserve">, </w:t>
            </w:r>
            <w:r>
              <w:rPr>
                <w:bCs/>
                <w:sz w:val="28"/>
                <w:szCs w:val="28"/>
                <w:lang w:val="uz-Cyrl-UZ"/>
              </w:rPr>
              <w:t>L</w:t>
            </w:r>
            <w:r w:rsidRPr="00F949F0">
              <w:rPr>
                <w:bCs/>
                <w:sz w:val="28"/>
                <w:szCs w:val="28"/>
                <w:lang w:val="uz-Cyrl-UZ"/>
              </w:rPr>
              <w:t>.</w:t>
            </w:r>
            <w:r>
              <w:rPr>
                <w:bCs/>
                <w:sz w:val="28"/>
                <w:szCs w:val="28"/>
                <w:lang w:val="uz-Cyrl-UZ"/>
              </w:rPr>
              <w:t>S</w:t>
            </w:r>
            <w:r w:rsidRPr="00D6179D">
              <w:rPr>
                <w:bCs/>
                <w:sz w:val="28"/>
                <w:szCs w:val="28"/>
                <w:lang w:val="uz-Cyrl-UZ"/>
              </w:rPr>
              <w:t>h</w:t>
            </w:r>
            <w:r>
              <w:rPr>
                <w:bCs/>
                <w:sz w:val="28"/>
                <w:szCs w:val="28"/>
                <w:lang w:val="uz-Cyrl-UZ"/>
              </w:rPr>
              <w:t>cherba</w:t>
            </w:r>
            <w:r w:rsidRPr="00F949F0">
              <w:rPr>
                <w:bCs/>
                <w:sz w:val="28"/>
                <w:szCs w:val="28"/>
                <w:lang w:val="uz-Cyrl-UZ"/>
              </w:rPr>
              <w:t xml:space="preserve">, </w:t>
            </w:r>
            <w:r>
              <w:rPr>
                <w:bCs/>
                <w:sz w:val="28"/>
                <w:szCs w:val="28"/>
                <w:lang w:val="uz-Cyrl-UZ"/>
              </w:rPr>
              <w:t>G</w:t>
            </w:r>
            <w:r w:rsidRPr="00F949F0">
              <w:rPr>
                <w:bCs/>
                <w:sz w:val="28"/>
                <w:szCs w:val="28"/>
                <w:lang w:val="uz-Cyrl-UZ"/>
              </w:rPr>
              <w:t>.</w:t>
            </w:r>
            <w:r>
              <w:rPr>
                <w:bCs/>
                <w:sz w:val="28"/>
                <w:szCs w:val="28"/>
                <w:lang w:val="uz-Cyrl-UZ"/>
              </w:rPr>
              <w:t>Osgud</w:t>
            </w:r>
            <w:r w:rsidRPr="00F949F0">
              <w:rPr>
                <w:bCs/>
                <w:sz w:val="28"/>
                <w:szCs w:val="28"/>
                <w:lang w:val="uz-Cyrl-UZ"/>
              </w:rPr>
              <w:t xml:space="preserve">, </w:t>
            </w:r>
            <w:r>
              <w:rPr>
                <w:bCs/>
                <w:sz w:val="28"/>
                <w:szCs w:val="28"/>
                <w:lang w:val="uz-Cyrl-UZ"/>
              </w:rPr>
              <w:t>T</w:t>
            </w:r>
            <w:r w:rsidRPr="00F949F0">
              <w:rPr>
                <w:bCs/>
                <w:sz w:val="28"/>
                <w:szCs w:val="28"/>
                <w:lang w:val="uz-Cyrl-UZ"/>
              </w:rPr>
              <w:t>.</w:t>
            </w:r>
            <w:r>
              <w:rPr>
                <w:bCs/>
                <w:sz w:val="28"/>
                <w:szCs w:val="28"/>
                <w:lang w:val="uz-Cyrl-UZ"/>
              </w:rPr>
              <w:t>Sibeok</w:t>
            </w:r>
            <w:r w:rsidRPr="00F949F0">
              <w:rPr>
                <w:noProof/>
                <w:sz w:val="28"/>
                <w:szCs w:val="28"/>
                <w:lang w:val="uz-Cyrl-UZ"/>
              </w:rPr>
              <w:t>)</w:t>
            </w:r>
            <w:r>
              <w:rPr>
                <w:noProof/>
                <w:sz w:val="28"/>
                <w:szCs w:val="28"/>
                <w:lang w:val="uz-Cyrl-UZ"/>
              </w:rPr>
              <w:t xml:space="preserve"> (“Aqliy hujum”)</w:t>
            </w:r>
          </w:p>
        </w:tc>
        <w:tc>
          <w:tcPr>
            <w:tcW w:w="856" w:type="dxa"/>
          </w:tcPr>
          <w:p w:rsidR="002A3D90" w:rsidRPr="0028642E" w:rsidRDefault="002A3D90" w:rsidP="00F13AC8">
            <w:pPr>
              <w:jc w:val="center"/>
              <w:rPr>
                <w:rFonts w:ascii="BalticaUzbek" w:hAnsi="BalticaUzbek" w:cs="BalticaUzbek"/>
                <w:bCs/>
                <w:sz w:val="28"/>
                <w:szCs w:val="28"/>
                <w:lang w:val="en-US"/>
              </w:rPr>
            </w:pPr>
            <w:r>
              <w:rPr>
                <w:rFonts w:ascii="BalticaUzbek" w:hAnsi="BalticaUzbek" w:cs="BalticaUzbek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2A3D90" w:rsidRPr="004535EF" w:rsidTr="00F13AC8">
        <w:tc>
          <w:tcPr>
            <w:tcW w:w="534" w:type="dxa"/>
          </w:tcPr>
          <w:p w:rsidR="002A3D90" w:rsidRPr="00F949F0" w:rsidRDefault="002A3D90" w:rsidP="00F13AC8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938" w:type="dxa"/>
          </w:tcPr>
          <w:p w:rsidR="002A3D90" w:rsidRDefault="002A3D90" w:rsidP="00F13AC8">
            <w:pPr>
              <w:tabs>
                <w:tab w:val="left" w:pos="180"/>
                <w:tab w:val="left" w:pos="360"/>
              </w:tabs>
              <w:rPr>
                <w:noProof/>
                <w:sz w:val="28"/>
                <w:szCs w:val="28"/>
                <w:lang w:val="uz-Cyrl-UZ"/>
              </w:rPr>
            </w:pPr>
            <w:r>
              <w:rPr>
                <w:noProof/>
                <w:sz w:val="28"/>
                <w:szCs w:val="28"/>
                <w:lang w:val="uz-Cyrl-UZ"/>
              </w:rPr>
              <w:t>Nutqning</w:t>
            </w:r>
            <w:r w:rsidRPr="00F949F0">
              <w:rPr>
                <w:noProof/>
                <w:sz w:val="28"/>
                <w:szCs w:val="28"/>
                <w:lang w:val="uz-Cyrl-UZ"/>
              </w:rPr>
              <w:t xml:space="preserve"> </w:t>
            </w:r>
            <w:r>
              <w:rPr>
                <w:noProof/>
                <w:sz w:val="28"/>
                <w:szCs w:val="28"/>
                <w:lang w:val="uz-Cyrl-UZ"/>
              </w:rPr>
              <w:t>voqealanish</w:t>
            </w:r>
            <w:r w:rsidRPr="00F949F0">
              <w:rPr>
                <w:noProof/>
                <w:sz w:val="28"/>
                <w:szCs w:val="28"/>
                <w:lang w:val="uz-Cyrl-UZ"/>
              </w:rPr>
              <w:t xml:space="preserve"> </w:t>
            </w:r>
            <w:r>
              <w:rPr>
                <w:noProof/>
                <w:sz w:val="28"/>
                <w:szCs w:val="28"/>
                <w:lang w:val="uz-Cyrl-UZ"/>
              </w:rPr>
              <w:t>darajasi (“Breynstorming”)</w:t>
            </w:r>
          </w:p>
        </w:tc>
        <w:tc>
          <w:tcPr>
            <w:tcW w:w="856" w:type="dxa"/>
          </w:tcPr>
          <w:p w:rsidR="002A3D90" w:rsidRPr="0028642E" w:rsidRDefault="002A3D90" w:rsidP="00F13AC8">
            <w:pPr>
              <w:jc w:val="center"/>
              <w:rPr>
                <w:rFonts w:ascii="BalticaUzbek" w:hAnsi="BalticaUzbek" w:cs="BalticaUzbek"/>
                <w:bCs/>
                <w:sz w:val="28"/>
                <w:szCs w:val="28"/>
                <w:lang w:val="en-US"/>
              </w:rPr>
            </w:pPr>
            <w:r>
              <w:rPr>
                <w:rFonts w:ascii="BalticaUzbek" w:hAnsi="BalticaUzbek" w:cs="BalticaUzbek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2A3D90" w:rsidRPr="00F949F0" w:rsidTr="00F13AC8">
        <w:tc>
          <w:tcPr>
            <w:tcW w:w="534" w:type="dxa"/>
          </w:tcPr>
          <w:p w:rsidR="002A3D90" w:rsidRPr="00F949F0" w:rsidRDefault="002A3D90" w:rsidP="00F13AC8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938" w:type="dxa"/>
          </w:tcPr>
          <w:p w:rsidR="002A3D90" w:rsidRPr="00515A50" w:rsidRDefault="002A3D90" w:rsidP="00F13AC8">
            <w:pPr>
              <w:tabs>
                <w:tab w:val="left" w:pos="180"/>
                <w:tab w:val="left" w:pos="360"/>
              </w:tabs>
              <w:rPr>
                <w:noProof/>
                <w:sz w:val="28"/>
                <w:szCs w:val="28"/>
                <w:lang w:val="uz-Cyrl-UZ"/>
              </w:rPr>
            </w:pPr>
            <w:r w:rsidRPr="00F949F0">
              <w:rPr>
                <w:noProof/>
                <w:sz w:val="28"/>
                <w:szCs w:val="28"/>
                <w:lang w:val="uz-Cyrl-UZ"/>
              </w:rPr>
              <w:t xml:space="preserve"> </w:t>
            </w:r>
            <w:r>
              <w:rPr>
                <w:noProof/>
                <w:sz w:val="28"/>
                <w:szCs w:val="28"/>
                <w:lang w:val="uz-Cyrl-UZ"/>
              </w:rPr>
              <w:t>Lisoniy</w:t>
            </w:r>
            <w:r w:rsidRPr="00F949F0">
              <w:rPr>
                <w:noProof/>
                <w:sz w:val="28"/>
                <w:szCs w:val="28"/>
                <w:lang w:val="uz-Cyrl-UZ"/>
              </w:rPr>
              <w:t xml:space="preserve"> </w:t>
            </w:r>
            <w:r>
              <w:rPr>
                <w:noProof/>
                <w:sz w:val="28"/>
                <w:szCs w:val="28"/>
                <w:lang w:val="uz-Cyrl-UZ"/>
              </w:rPr>
              <w:t>qobilyat</w:t>
            </w:r>
            <w:r w:rsidRPr="00F949F0">
              <w:rPr>
                <w:noProof/>
                <w:sz w:val="28"/>
                <w:szCs w:val="28"/>
                <w:lang w:val="uz-Cyrl-UZ"/>
              </w:rPr>
              <w:t xml:space="preserve"> </w:t>
            </w:r>
            <w:r>
              <w:rPr>
                <w:noProof/>
                <w:sz w:val="28"/>
                <w:szCs w:val="28"/>
                <w:lang w:val="uz-Cyrl-UZ"/>
              </w:rPr>
              <w:t>va</w:t>
            </w:r>
            <w:r w:rsidRPr="00F949F0">
              <w:rPr>
                <w:noProof/>
                <w:sz w:val="28"/>
                <w:szCs w:val="28"/>
                <w:lang w:val="uz-Cyrl-UZ"/>
              </w:rPr>
              <w:t xml:space="preserve"> </w:t>
            </w:r>
            <w:r>
              <w:rPr>
                <w:noProof/>
                <w:sz w:val="28"/>
                <w:szCs w:val="28"/>
                <w:lang w:val="uz-Cyrl-UZ"/>
              </w:rPr>
              <w:t>lisoniy</w:t>
            </w:r>
            <w:r w:rsidRPr="00F949F0">
              <w:rPr>
                <w:noProof/>
                <w:sz w:val="28"/>
                <w:szCs w:val="28"/>
                <w:lang w:val="uz-Cyrl-UZ"/>
              </w:rPr>
              <w:t xml:space="preserve"> </w:t>
            </w:r>
            <w:r>
              <w:rPr>
                <w:noProof/>
                <w:sz w:val="28"/>
                <w:szCs w:val="28"/>
                <w:lang w:val="uz-Cyrl-UZ"/>
              </w:rPr>
              <w:t>faoliyat</w:t>
            </w:r>
          </w:p>
        </w:tc>
        <w:tc>
          <w:tcPr>
            <w:tcW w:w="856" w:type="dxa"/>
          </w:tcPr>
          <w:p w:rsidR="002A3D90" w:rsidRPr="00F949F0" w:rsidRDefault="002A3D90" w:rsidP="00F13AC8">
            <w:pPr>
              <w:jc w:val="center"/>
              <w:rPr>
                <w:rFonts w:ascii="BalticaUzbek" w:hAnsi="BalticaUzbek" w:cs="BalticaUzbek"/>
                <w:bCs/>
                <w:sz w:val="28"/>
                <w:szCs w:val="28"/>
                <w:lang w:val="uz-Cyrl-UZ"/>
              </w:rPr>
            </w:pPr>
            <w:r>
              <w:rPr>
                <w:rFonts w:ascii="BalticaUzbek" w:hAnsi="BalticaUzbek" w:cs="BalticaUzbek"/>
                <w:bCs/>
                <w:sz w:val="28"/>
                <w:szCs w:val="28"/>
                <w:lang w:val="uz-Cyrl-UZ"/>
              </w:rPr>
              <w:t>2</w:t>
            </w:r>
          </w:p>
        </w:tc>
      </w:tr>
      <w:tr w:rsidR="002A3D90" w:rsidRPr="00F949F0" w:rsidTr="00F13AC8">
        <w:tc>
          <w:tcPr>
            <w:tcW w:w="534" w:type="dxa"/>
          </w:tcPr>
          <w:p w:rsidR="002A3D90" w:rsidRPr="00F949F0" w:rsidRDefault="002A3D90" w:rsidP="00F13AC8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938" w:type="dxa"/>
          </w:tcPr>
          <w:p w:rsidR="002A3D90" w:rsidRPr="00F949F0" w:rsidRDefault="002A3D90" w:rsidP="00F13AC8">
            <w:pPr>
              <w:tabs>
                <w:tab w:val="left" w:pos="180"/>
                <w:tab w:val="left" w:pos="360"/>
              </w:tabs>
              <w:rPr>
                <w:noProof/>
                <w:sz w:val="28"/>
                <w:szCs w:val="28"/>
                <w:lang w:val="uz-Cyrl-UZ"/>
              </w:rPr>
            </w:pPr>
            <w:r>
              <w:rPr>
                <w:noProof/>
                <w:sz w:val="28"/>
                <w:szCs w:val="28"/>
                <w:lang w:val="uz-Cyrl-UZ"/>
              </w:rPr>
              <w:t>Psixolingvistikada</w:t>
            </w:r>
            <w:r w:rsidRPr="00F949F0">
              <w:rPr>
                <w:noProof/>
                <w:sz w:val="28"/>
                <w:szCs w:val="28"/>
                <w:lang w:val="uz-Cyrl-UZ"/>
              </w:rPr>
              <w:t xml:space="preserve"> </w:t>
            </w:r>
            <w:r>
              <w:rPr>
                <w:noProof/>
                <w:sz w:val="28"/>
                <w:szCs w:val="28"/>
                <w:lang w:val="uz-Cyrl-UZ"/>
              </w:rPr>
              <w:t xml:space="preserve">madaniy </w:t>
            </w:r>
            <w:r w:rsidRPr="00F949F0">
              <w:rPr>
                <w:noProof/>
                <w:sz w:val="28"/>
                <w:szCs w:val="28"/>
                <w:lang w:val="uz-Cyrl-UZ"/>
              </w:rPr>
              <w:t xml:space="preserve">- </w:t>
            </w:r>
            <w:r>
              <w:rPr>
                <w:noProof/>
                <w:sz w:val="28"/>
                <w:szCs w:val="28"/>
                <w:lang w:val="uz-Cyrl-UZ"/>
              </w:rPr>
              <w:t>tarixiy</w:t>
            </w:r>
            <w:r w:rsidRPr="00F949F0">
              <w:rPr>
                <w:noProof/>
                <w:sz w:val="28"/>
                <w:szCs w:val="28"/>
                <w:lang w:val="uz-Cyrl-UZ"/>
              </w:rPr>
              <w:t xml:space="preserve"> </w:t>
            </w:r>
            <w:r>
              <w:rPr>
                <w:noProof/>
                <w:sz w:val="28"/>
                <w:szCs w:val="28"/>
                <w:lang w:val="uz-Cyrl-UZ"/>
              </w:rPr>
              <w:t>oqimning</w:t>
            </w:r>
            <w:r w:rsidRPr="00F949F0">
              <w:rPr>
                <w:noProof/>
                <w:sz w:val="28"/>
                <w:szCs w:val="28"/>
                <w:lang w:val="uz-Cyrl-UZ"/>
              </w:rPr>
              <w:t xml:space="preserve"> </w:t>
            </w:r>
            <w:r>
              <w:rPr>
                <w:noProof/>
                <w:sz w:val="28"/>
                <w:szCs w:val="28"/>
                <w:lang w:val="uz-Cyrl-UZ"/>
              </w:rPr>
              <w:t>yuzaga</w:t>
            </w:r>
            <w:r w:rsidRPr="00F949F0">
              <w:rPr>
                <w:noProof/>
                <w:sz w:val="28"/>
                <w:szCs w:val="28"/>
                <w:lang w:val="uz-Cyrl-UZ"/>
              </w:rPr>
              <w:t xml:space="preserve"> </w:t>
            </w:r>
            <w:r>
              <w:rPr>
                <w:noProof/>
                <w:sz w:val="28"/>
                <w:szCs w:val="28"/>
                <w:lang w:val="uz-Cyrl-UZ"/>
              </w:rPr>
              <w:t>chiqishi</w:t>
            </w:r>
            <w:r w:rsidRPr="00F949F0">
              <w:rPr>
                <w:noProof/>
                <w:sz w:val="28"/>
                <w:szCs w:val="28"/>
                <w:lang w:val="uz-Cyrl-UZ"/>
              </w:rPr>
              <w:t xml:space="preserve"> (</w:t>
            </w:r>
            <w:r>
              <w:rPr>
                <w:noProof/>
                <w:sz w:val="28"/>
                <w:szCs w:val="28"/>
                <w:lang w:val="uz-Cyrl-UZ"/>
              </w:rPr>
              <w:t>L</w:t>
            </w:r>
            <w:r w:rsidRPr="00F949F0">
              <w:rPr>
                <w:noProof/>
                <w:sz w:val="28"/>
                <w:szCs w:val="28"/>
                <w:lang w:val="uz-Cyrl-UZ"/>
              </w:rPr>
              <w:t>.</w:t>
            </w:r>
            <w:r>
              <w:rPr>
                <w:noProof/>
                <w:sz w:val="28"/>
                <w:szCs w:val="28"/>
                <w:lang w:val="uz-Cyrl-UZ"/>
              </w:rPr>
              <w:t>Vigotskiy</w:t>
            </w:r>
            <w:r w:rsidRPr="00F949F0">
              <w:rPr>
                <w:noProof/>
                <w:sz w:val="28"/>
                <w:szCs w:val="28"/>
                <w:lang w:val="uz-Cyrl-UZ"/>
              </w:rPr>
              <w:t>)</w:t>
            </w:r>
            <w:r>
              <w:rPr>
                <w:noProof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856" w:type="dxa"/>
          </w:tcPr>
          <w:p w:rsidR="002A3D90" w:rsidRPr="00F949F0" w:rsidRDefault="002A3D90" w:rsidP="00F13AC8">
            <w:pPr>
              <w:jc w:val="center"/>
              <w:rPr>
                <w:rFonts w:ascii="BalticaUzbek" w:hAnsi="BalticaUzbek" w:cs="BalticaUzbek"/>
                <w:bCs/>
                <w:sz w:val="28"/>
                <w:szCs w:val="28"/>
                <w:lang w:val="uz-Cyrl-UZ"/>
              </w:rPr>
            </w:pPr>
            <w:r w:rsidRPr="00F949F0">
              <w:rPr>
                <w:rFonts w:ascii="BalticaUzbek" w:hAnsi="BalticaUzbek" w:cs="BalticaUzbek"/>
                <w:bCs/>
                <w:sz w:val="28"/>
                <w:szCs w:val="28"/>
                <w:lang w:val="uz-Cyrl-UZ"/>
              </w:rPr>
              <w:t>2</w:t>
            </w:r>
          </w:p>
        </w:tc>
      </w:tr>
      <w:tr w:rsidR="002A3D90" w:rsidRPr="00F949F0" w:rsidTr="00F13AC8">
        <w:tc>
          <w:tcPr>
            <w:tcW w:w="534" w:type="dxa"/>
          </w:tcPr>
          <w:p w:rsidR="002A3D90" w:rsidRPr="00F949F0" w:rsidRDefault="002A3D90" w:rsidP="00F13AC8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938" w:type="dxa"/>
          </w:tcPr>
          <w:p w:rsidR="002A3D90" w:rsidRPr="00F949F0" w:rsidRDefault="002A3D90" w:rsidP="00F13AC8">
            <w:pPr>
              <w:tabs>
                <w:tab w:val="left" w:pos="180"/>
                <w:tab w:val="left" w:pos="360"/>
                <w:tab w:val="left" w:pos="8460"/>
              </w:tabs>
              <w:rPr>
                <w:noProof/>
                <w:sz w:val="28"/>
                <w:szCs w:val="28"/>
                <w:lang w:val="uz-Cyrl-UZ"/>
              </w:rPr>
            </w:pPr>
            <w:r>
              <w:rPr>
                <w:noProof/>
                <w:sz w:val="28"/>
                <w:szCs w:val="28"/>
                <w:lang w:val="uz-Cyrl-UZ"/>
              </w:rPr>
              <w:t>Bola</w:t>
            </w:r>
            <w:r w:rsidRPr="00F949F0">
              <w:rPr>
                <w:noProof/>
                <w:sz w:val="28"/>
                <w:szCs w:val="28"/>
                <w:lang w:val="uz-Cyrl-UZ"/>
              </w:rPr>
              <w:t xml:space="preserve"> </w:t>
            </w:r>
            <w:r>
              <w:rPr>
                <w:noProof/>
                <w:sz w:val="28"/>
                <w:szCs w:val="28"/>
                <w:lang w:val="uz-Cyrl-UZ"/>
              </w:rPr>
              <w:t>nutqining</w:t>
            </w:r>
            <w:r w:rsidRPr="00F949F0">
              <w:rPr>
                <w:noProof/>
                <w:sz w:val="28"/>
                <w:szCs w:val="28"/>
                <w:lang w:val="uz-Cyrl-UZ"/>
              </w:rPr>
              <w:t xml:space="preserve"> </w:t>
            </w:r>
            <w:r>
              <w:rPr>
                <w:noProof/>
                <w:sz w:val="28"/>
                <w:szCs w:val="28"/>
                <w:lang w:val="uz-Cyrl-UZ"/>
              </w:rPr>
              <w:t>shakllanish</w:t>
            </w:r>
            <w:r w:rsidRPr="00F949F0">
              <w:rPr>
                <w:noProof/>
                <w:sz w:val="28"/>
                <w:szCs w:val="28"/>
                <w:lang w:val="uz-Cyrl-UZ"/>
              </w:rPr>
              <w:t xml:space="preserve"> </w:t>
            </w:r>
            <w:r>
              <w:rPr>
                <w:noProof/>
                <w:sz w:val="28"/>
                <w:szCs w:val="28"/>
                <w:lang w:val="uz-Cyrl-UZ"/>
              </w:rPr>
              <w:t>bosqichlari</w:t>
            </w:r>
          </w:p>
        </w:tc>
        <w:tc>
          <w:tcPr>
            <w:tcW w:w="856" w:type="dxa"/>
          </w:tcPr>
          <w:p w:rsidR="002A3D90" w:rsidRPr="00F949F0" w:rsidRDefault="002A3D90" w:rsidP="00F13AC8">
            <w:pPr>
              <w:jc w:val="center"/>
              <w:rPr>
                <w:rFonts w:ascii="BalticaUzbek" w:hAnsi="BalticaUzbek" w:cs="BalticaUzbek"/>
                <w:bCs/>
                <w:sz w:val="28"/>
                <w:szCs w:val="28"/>
                <w:lang w:val="uz-Cyrl-UZ"/>
              </w:rPr>
            </w:pPr>
            <w:r w:rsidRPr="00F949F0">
              <w:rPr>
                <w:rFonts w:ascii="BalticaUzbek" w:hAnsi="BalticaUzbek" w:cs="BalticaUzbek"/>
                <w:bCs/>
                <w:sz w:val="28"/>
                <w:szCs w:val="28"/>
                <w:lang w:val="uz-Cyrl-UZ"/>
              </w:rPr>
              <w:t>2</w:t>
            </w:r>
          </w:p>
        </w:tc>
      </w:tr>
      <w:tr w:rsidR="002A3D90" w:rsidRPr="00F949F0" w:rsidTr="00F13AC8">
        <w:tc>
          <w:tcPr>
            <w:tcW w:w="534" w:type="dxa"/>
          </w:tcPr>
          <w:p w:rsidR="002A3D90" w:rsidRDefault="002A3D90" w:rsidP="00F13AC8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938" w:type="dxa"/>
          </w:tcPr>
          <w:p w:rsidR="002A3D90" w:rsidRPr="00F949F0" w:rsidRDefault="002A3D90" w:rsidP="00F13AC8">
            <w:pPr>
              <w:tabs>
                <w:tab w:val="left" w:pos="360"/>
              </w:tabs>
              <w:rPr>
                <w:noProof/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Psixolingvistik</w:t>
            </w:r>
            <w:r w:rsidRPr="0055536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tadqiqot</w:t>
            </w:r>
            <w:r w:rsidRPr="0055536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 xml:space="preserve">metodlari  </w:t>
            </w:r>
            <w:r w:rsidRPr="00F949F0">
              <w:rPr>
                <w:sz w:val="28"/>
                <w:szCs w:val="28"/>
                <w:lang w:val="uz-Cyrl-UZ"/>
              </w:rPr>
              <w:t>(“</w:t>
            </w:r>
            <w:r>
              <w:rPr>
                <w:sz w:val="28"/>
                <w:szCs w:val="28"/>
                <w:lang w:val="uz-Cyrl-UZ"/>
              </w:rPr>
              <w:t>Assotsiativ eksperiment</w:t>
            </w:r>
            <w:r w:rsidRPr="00F949F0">
              <w:rPr>
                <w:sz w:val="28"/>
                <w:szCs w:val="28"/>
                <w:lang w:val="uz-Cyrl-UZ"/>
              </w:rPr>
              <w:t>”)</w:t>
            </w:r>
          </w:p>
        </w:tc>
        <w:tc>
          <w:tcPr>
            <w:tcW w:w="856" w:type="dxa"/>
          </w:tcPr>
          <w:p w:rsidR="002A3D90" w:rsidRPr="00F949F0" w:rsidRDefault="002A3D90" w:rsidP="00F13AC8">
            <w:pPr>
              <w:jc w:val="center"/>
              <w:rPr>
                <w:rFonts w:ascii="BalticaUzbek" w:hAnsi="BalticaUzbek" w:cs="BalticaUzbek"/>
                <w:bCs/>
                <w:sz w:val="28"/>
                <w:szCs w:val="28"/>
                <w:lang w:val="uz-Cyrl-UZ"/>
              </w:rPr>
            </w:pPr>
            <w:r w:rsidRPr="00F949F0">
              <w:rPr>
                <w:rFonts w:ascii="BalticaUzbek" w:hAnsi="BalticaUzbek" w:cs="BalticaUzbek"/>
                <w:bCs/>
                <w:sz w:val="28"/>
                <w:szCs w:val="28"/>
                <w:lang w:val="uz-Cyrl-UZ"/>
              </w:rPr>
              <w:t>2</w:t>
            </w:r>
          </w:p>
        </w:tc>
      </w:tr>
      <w:tr w:rsidR="002A3D90" w:rsidRPr="00F949F0" w:rsidTr="00F13AC8">
        <w:tc>
          <w:tcPr>
            <w:tcW w:w="534" w:type="dxa"/>
          </w:tcPr>
          <w:p w:rsidR="002A3D90" w:rsidRPr="004535EF" w:rsidRDefault="002A3D90" w:rsidP="00F13A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938" w:type="dxa"/>
          </w:tcPr>
          <w:p w:rsidR="002A3D90" w:rsidRPr="00555368" w:rsidRDefault="002A3D90" w:rsidP="00F13AC8">
            <w:pPr>
              <w:ind w:right="9"/>
              <w:rPr>
                <w:bCs/>
                <w:sz w:val="28"/>
                <w:szCs w:val="28"/>
                <w:lang w:val="uz-Cyrl-UZ"/>
              </w:rPr>
            </w:pPr>
            <w:r>
              <w:rPr>
                <w:bCs/>
                <w:sz w:val="28"/>
                <w:szCs w:val="28"/>
                <w:lang w:val="uz-Cyrl-UZ"/>
              </w:rPr>
              <w:t>Matnni</w:t>
            </w:r>
            <w:r w:rsidRPr="00555368">
              <w:rPr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bCs/>
                <w:sz w:val="28"/>
                <w:szCs w:val="28"/>
                <w:lang w:val="uz-Cyrl-UZ"/>
              </w:rPr>
              <w:t>psixolingvistik</w:t>
            </w:r>
            <w:r w:rsidRPr="00555368">
              <w:rPr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bCs/>
                <w:sz w:val="28"/>
                <w:szCs w:val="28"/>
                <w:lang w:val="uz-Cyrl-UZ"/>
              </w:rPr>
              <w:t>yondashuv</w:t>
            </w:r>
            <w:r w:rsidRPr="00555368">
              <w:rPr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bCs/>
                <w:sz w:val="28"/>
                <w:szCs w:val="28"/>
                <w:lang w:val="uz-Cyrl-UZ"/>
              </w:rPr>
              <w:t>asosida</w:t>
            </w:r>
            <w:r w:rsidRPr="00555368">
              <w:rPr>
                <w:bCs/>
                <w:sz w:val="28"/>
                <w:szCs w:val="28"/>
                <w:lang w:val="uz-Cyrl-UZ"/>
              </w:rPr>
              <w:t xml:space="preserve">  </w:t>
            </w:r>
            <w:r>
              <w:rPr>
                <w:bCs/>
                <w:sz w:val="28"/>
                <w:szCs w:val="28"/>
                <w:lang w:val="uz-Cyrl-UZ"/>
              </w:rPr>
              <w:t>o‘rganish</w:t>
            </w:r>
          </w:p>
          <w:p w:rsidR="002A3D90" w:rsidRPr="00F949F0" w:rsidRDefault="002A3D90" w:rsidP="00F13AC8">
            <w:pPr>
              <w:tabs>
                <w:tab w:val="left" w:pos="360"/>
              </w:tabs>
              <w:rPr>
                <w:noProof/>
                <w:sz w:val="28"/>
                <w:szCs w:val="28"/>
                <w:lang w:val="uz-Cyrl-UZ"/>
              </w:rPr>
            </w:pPr>
            <w:r w:rsidRPr="00F949F0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A6399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uz-Cyrl-UZ"/>
              </w:rPr>
              <w:t>“</w:t>
            </w:r>
            <w:r>
              <w:rPr>
                <w:bCs/>
                <w:sz w:val="28"/>
                <w:szCs w:val="28"/>
                <w:lang w:val="uz-Cyrl-UZ"/>
              </w:rPr>
              <w:t>Matbuot</w:t>
            </w:r>
            <w:r w:rsidRPr="00433431">
              <w:rPr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bCs/>
                <w:sz w:val="28"/>
                <w:szCs w:val="28"/>
                <w:lang w:val="uz-Cyrl-UZ"/>
              </w:rPr>
              <w:t>konferensiyasi”</w:t>
            </w:r>
            <w:r w:rsidRPr="000B15A6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6" w:type="dxa"/>
          </w:tcPr>
          <w:p w:rsidR="002A3D90" w:rsidRPr="00F949F0" w:rsidRDefault="002A3D90" w:rsidP="00F13AC8">
            <w:pPr>
              <w:jc w:val="center"/>
              <w:rPr>
                <w:rFonts w:ascii="BalticaUzbek" w:hAnsi="BalticaUzbek" w:cs="BalticaUzbek"/>
                <w:bCs/>
                <w:sz w:val="28"/>
                <w:szCs w:val="28"/>
                <w:lang w:val="uz-Cyrl-UZ"/>
              </w:rPr>
            </w:pPr>
            <w:r w:rsidRPr="00F949F0">
              <w:rPr>
                <w:rFonts w:ascii="BalticaUzbek" w:hAnsi="BalticaUzbek" w:cs="BalticaUzbek"/>
                <w:bCs/>
                <w:sz w:val="28"/>
                <w:szCs w:val="28"/>
                <w:lang w:val="uz-Cyrl-UZ"/>
              </w:rPr>
              <w:t>2</w:t>
            </w:r>
          </w:p>
        </w:tc>
      </w:tr>
      <w:tr w:rsidR="002A3D90" w:rsidRPr="00F949F0" w:rsidTr="00F13AC8">
        <w:tc>
          <w:tcPr>
            <w:tcW w:w="534" w:type="dxa"/>
          </w:tcPr>
          <w:p w:rsidR="002A3D90" w:rsidRPr="004535EF" w:rsidRDefault="002A3D90" w:rsidP="00F13A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938" w:type="dxa"/>
          </w:tcPr>
          <w:p w:rsidR="002A3D90" w:rsidRPr="00327ACC" w:rsidRDefault="002A3D90" w:rsidP="00F13AC8">
            <w:pPr>
              <w:rPr>
                <w:sz w:val="28"/>
                <w:szCs w:val="28"/>
                <w:lang w:val="uz-Cyrl-UZ"/>
              </w:rPr>
            </w:pPr>
            <w:r w:rsidRPr="00327ACC">
              <w:rPr>
                <w:rFonts w:eastAsia="Calibri"/>
                <w:bCs/>
                <w:color w:val="000000"/>
                <w:sz w:val="28"/>
                <w:szCs w:val="28"/>
                <w:lang w:val="sv-FI"/>
              </w:rPr>
              <w:t>Neyrolingvistikaning nazariy asoslari</w:t>
            </w:r>
            <w:r w:rsidRPr="00327ACC">
              <w:rPr>
                <w:rFonts w:eastAsia="Calibri"/>
                <w:bCs/>
                <w:sz w:val="28"/>
                <w:szCs w:val="28"/>
                <w:lang w:val="sv-FI"/>
              </w:rPr>
              <w:t xml:space="preserve"> </w:t>
            </w:r>
          </w:p>
        </w:tc>
        <w:tc>
          <w:tcPr>
            <w:tcW w:w="856" w:type="dxa"/>
          </w:tcPr>
          <w:p w:rsidR="002A3D90" w:rsidRPr="0028642E" w:rsidRDefault="002A3D90" w:rsidP="00F13AC8">
            <w:pPr>
              <w:jc w:val="center"/>
              <w:rPr>
                <w:rFonts w:ascii="BalticaUzbek" w:hAnsi="BalticaUzbek" w:cs="BalticaUzbek"/>
                <w:bCs/>
                <w:sz w:val="28"/>
                <w:szCs w:val="28"/>
                <w:lang w:val="en-US"/>
              </w:rPr>
            </w:pPr>
            <w:r>
              <w:rPr>
                <w:rFonts w:ascii="BalticaUzbek" w:hAnsi="BalticaUzbek" w:cs="BalticaUzbek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2A3D90" w:rsidRPr="00F949F0" w:rsidTr="00F13AC8">
        <w:tc>
          <w:tcPr>
            <w:tcW w:w="534" w:type="dxa"/>
          </w:tcPr>
          <w:p w:rsidR="002A3D90" w:rsidRPr="004535EF" w:rsidRDefault="002A3D90" w:rsidP="00F13A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938" w:type="dxa"/>
          </w:tcPr>
          <w:p w:rsidR="002A3D90" w:rsidRPr="00327ACC" w:rsidRDefault="002A3D90" w:rsidP="00F13AC8">
            <w:pPr>
              <w:rPr>
                <w:bCs/>
                <w:sz w:val="28"/>
                <w:szCs w:val="28"/>
                <w:lang w:val="uz-Cyrl-UZ"/>
              </w:rPr>
            </w:pPr>
            <w:r w:rsidRPr="00327ACC">
              <w:rPr>
                <w:rFonts w:eastAsia="Calibri"/>
                <w:bCs/>
                <w:sz w:val="28"/>
                <w:szCs w:val="28"/>
                <w:lang w:val="uz-Latn-UZ"/>
              </w:rPr>
              <w:t xml:space="preserve">Kriminalistika va sud psixologiyasidagi psixolingvistika  </w:t>
            </w:r>
          </w:p>
        </w:tc>
        <w:tc>
          <w:tcPr>
            <w:tcW w:w="856" w:type="dxa"/>
          </w:tcPr>
          <w:p w:rsidR="002A3D90" w:rsidRDefault="002A3D90" w:rsidP="00F13AC8">
            <w:pPr>
              <w:jc w:val="center"/>
              <w:rPr>
                <w:rFonts w:ascii="BalticaUzbek" w:hAnsi="BalticaUzbek" w:cs="BalticaUzbek"/>
                <w:bCs/>
                <w:sz w:val="28"/>
                <w:szCs w:val="28"/>
                <w:lang w:val="uz-Cyrl-UZ"/>
              </w:rPr>
            </w:pPr>
            <w:r>
              <w:rPr>
                <w:rFonts w:ascii="BalticaUzbek" w:hAnsi="BalticaUzbek" w:cs="BalticaUzbek"/>
                <w:bCs/>
                <w:sz w:val="28"/>
                <w:szCs w:val="28"/>
                <w:lang w:val="uz-Cyrl-UZ"/>
              </w:rPr>
              <w:t>2</w:t>
            </w:r>
          </w:p>
        </w:tc>
      </w:tr>
      <w:tr w:rsidR="002A3D90" w:rsidRPr="00F949F0" w:rsidTr="00F13AC8">
        <w:tc>
          <w:tcPr>
            <w:tcW w:w="8472" w:type="dxa"/>
            <w:gridSpan w:val="2"/>
          </w:tcPr>
          <w:p w:rsidR="002A3D90" w:rsidRPr="00F949F0" w:rsidRDefault="002A3D90" w:rsidP="00F13AC8">
            <w:pPr>
              <w:rPr>
                <w:sz w:val="28"/>
                <w:szCs w:val="28"/>
                <w:lang w:val="uz-Cyrl-UZ"/>
              </w:rPr>
            </w:pPr>
            <w:r>
              <w:rPr>
                <w:bCs/>
                <w:sz w:val="28"/>
                <w:szCs w:val="28"/>
                <w:lang w:val="uz-Cyrl-UZ"/>
              </w:rPr>
              <w:t>Jami</w:t>
            </w:r>
          </w:p>
        </w:tc>
        <w:tc>
          <w:tcPr>
            <w:tcW w:w="856" w:type="dxa"/>
          </w:tcPr>
          <w:p w:rsidR="002A3D90" w:rsidRPr="0084158B" w:rsidRDefault="002A3D90" w:rsidP="00F13AC8">
            <w:pPr>
              <w:jc w:val="center"/>
              <w:rPr>
                <w:rFonts w:ascii="BalticaUzbek" w:hAnsi="BalticaUzbek" w:cs="BalticaUzbek"/>
                <w:bCs/>
                <w:sz w:val="28"/>
                <w:szCs w:val="28"/>
                <w:lang w:val="en-US"/>
              </w:rPr>
            </w:pPr>
            <w:r>
              <w:rPr>
                <w:rFonts w:ascii="BalticaUzbek" w:hAnsi="BalticaUzbek" w:cs="BalticaUzbek"/>
                <w:bCs/>
                <w:sz w:val="28"/>
                <w:szCs w:val="28"/>
                <w:lang w:val="en-US"/>
              </w:rPr>
              <w:t>22</w:t>
            </w:r>
          </w:p>
        </w:tc>
      </w:tr>
    </w:tbl>
    <w:p w:rsidR="002A3D90" w:rsidRDefault="002A3D90" w:rsidP="002A3D90">
      <w:pPr>
        <w:shd w:val="clear" w:color="auto" w:fill="FFFFFF"/>
        <w:spacing w:line="317" w:lineRule="exact"/>
        <w:ind w:right="7" w:firstLine="708"/>
        <w:jc w:val="both"/>
        <w:rPr>
          <w:b/>
          <w:bCs/>
          <w:sz w:val="28"/>
          <w:szCs w:val="28"/>
          <w:lang w:val="uz-Cyrl-UZ"/>
        </w:rPr>
      </w:pPr>
    </w:p>
    <w:p w:rsidR="002A3D90" w:rsidRPr="00E26F9A" w:rsidRDefault="002A3D90" w:rsidP="002A3D90">
      <w:pPr>
        <w:shd w:val="clear" w:color="auto" w:fill="FFFFFF"/>
        <w:spacing w:line="317" w:lineRule="exact"/>
        <w:ind w:right="7" w:firstLine="708"/>
        <w:jc w:val="both"/>
        <w:rPr>
          <w:sz w:val="28"/>
          <w:szCs w:val="28"/>
          <w:lang w:val="uz-Cyrl-UZ"/>
        </w:rPr>
      </w:pPr>
      <w:r>
        <w:rPr>
          <w:b/>
          <w:bCs/>
          <w:sz w:val="28"/>
          <w:szCs w:val="28"/>
          <w:lang w:val="uz-Cyrl-UZ"/>
        </w:rPr>
        <w:t>Izoh</w:t>
      </w:r>
      <w:r w:rsidRPr="00E26F9A">
        <w:rPr>
          <w:b/>
          <w:bCs/>
          <w:sz w:val="28"/>
          <w:szCs w:val="28"/>
          <w:lang w:val="uz-Cyrl-UZ"/>
        </w:rPr>
        <w:t xml:space="preserve">: </w:t>
      </w:r>
      <w:r>
        <w:rPr>
          <w:color w:val="000000"/>
          <w:sz w:val="28"/>
          <w:szCs w:val="28"/>
          <w:lang w:val="uz-Cyrl-UZ"/>
        </w:rPr>
        <w:t>Amaliy</w:t>
      </w:r>
      <w:r w:rsidRPr="00E26F9A">
        <w:rPr>
          <w:color w:val="000000"/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  <w:lang w:val="uz-Cyrl-UZ"/>
        </w:rPr>
        <w:t>mashg‘ulotlarni</w:t>
      </w:r>
      <w:r w:rsidRPr="00E26F9A">
        <w:rPr>
          <w:color w:val="000000"/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  <w:lang w:val="uz-Cyrl-UZ"/>
        </w:rPr>
        <w:t>tashkil</w:t>
      </w:r>
      <w:r w:rsidRPr="00E26F9A">
        <w:rPr>
          <w:color w:val="000000"/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  <w:lang w:val="uz-Cyrl-UZ"/>
        </w:rPr>
        <w:t>etish</w:t>
      </w:r>
      <w:r w:rsidRPr="00E26F9A">
        <w:rPr>
          <w:color w:val="000000"/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  <w:lang w:val="uz-Cyrl-UZ"/>
        </w:rPr>
        <w:t>bo‘yicha</w:t>
      </w:r>
      <w:r w:rsidRPr="00E26F9A">
        <w:rPr>
          <w:color w:val="000000"/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  <w:lang w:val="uz-Cyrl-UZ"/>
        </w:rPr>
        <w:t>kafedra</w:t>
      </w:r>
      <w:r w:rsidRPr="00E26F9A">
        <w:rPr>
          <w:color w:val="000000"/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  <w:lang w:val="uz-Cyrl-UZ"/>
        </w:rPr>
        <w:t>professor</w:t>
      </w:r>
      <w:r w:rsidRPr="00E26F9A">
        <w:rPr>
          <w:color w:val="000000"/>
          <w:sz w:val="28"/>
          <w:szCs w:val="28"/>
          <w:lang w:val="uz-Cyrl-UZ"/>
        </w:rPr>
        <w:t>-</w:t>
      </w:r>
      <w:r>
        <w:rPr>
          <w:color w:val="000000"/>
          <w:spacing w:val="1"/>
          <w:sz w:val="28"/>
          <w:szCs w:val="28"/>
          <w:lang w:val="uz-Cyrl-UZ"/>
        </w:rPr>
        <w:t>o‘qituvchilari</w:t>
      </w:r>
      <w:r w:rsidRPr="00E26F9A">
        <w:rPr>
          <w:color w:val="000000"/>
          <w:spacing w:val="1"/>
          <w:sz w:val="28"/>
          <w:szCs w:val="28"/>
          <w:lang w:val="uz-Cyrl-UZ"/>
        </w:rPr>
        <w:t xml:space="preserve"> </w:t>
      </w:r>
      <w:r>
        <w:rPr>
          <w:color w:val="000000"/>
          <w:spacing w:val="1"/>
          <w:sz w:val="28"/>
          <w:szCs w:val="28"/>
          <w:lang w:val="uz-Cyrl-UZ"/>
        </w:rPr>
        <w:t>tomonidan</w:t>
      </w:r>
      <w:r w:rsidRPr="00E26F9A">
        <w:rPr>
          <w:color w:val="000000"/>
          <w:spacing w:val="1"/>
          <w:sz w:val="28"/>
          <w:szCs w:val="28"/>
          <w:lang w:val="uz-Cyrl-UZ"/>
        </w:rPr>
        <w:t xml:space="preserve"> </w:t>
      </w:r>
      <w:r>
        <w:rPr>
          <w:color w:val="000000"/>
          <w:spacing w:val="1"/>
          <w:sz w:val="28"/>
          <w:szCs w:val="28"/>
          <w:lang w:val="uz-Cyrl-UZ"/>
        </w:rPr>
        <w:t>ko‘rsatma</w:t>
      </w:r>
      <w:r w:rsidRPr="00E26F9A">
        <w:rPr>
          <w:color w:val="000000"/>
          <w:spacing w:val="1"/>
          <w:sz w:val="28"/>
          <w:szCs w:val="28"/>
          <w:lang w:val="uz-Cyrl-UZ"/>
        </w:rPr>
        <w:t xml:space="preserve"> </w:t>
      </w:r>
      <w:r>
        <w:rPr>
          <w:color w:val="000000"/>
          <w:spacing w:val="1"/>
          <w:sz w:val="28"/>
          <w:szCs w:val="28"/>
          <w:lang w:val="uz-Cyrl-UZ"/>
        </w:rPr>
        <w:t>va</w:t>
      </w:r>
      <w:r w:rsidRPr="00E26F9A">
        <w:rPr>
          <w:color w:val="000000"/>
          <w:spacing w:val="1"/>
          <w:sz w:val="28"/>
          <w:szCs w:val="28"/>
          <w:lang w:val="uz-Cyrl-UZ"/>
        </w:rPr>
        <w:t xml:space="preserve"> </w:t>
      </w:r>
      <w:r>
        <w:rPr>
          <w:color w:val="000000"/>
          <w:spacing w:val="1"/>
          <w:sz w:val="28"/>
          <w:szCs w:val="28"/>
          <w:lang w:val="uz-Cyrl-UZ"/>
        </w:rPr>
        <w:t>tavsiyalar</w:t>
      </w:r>
      <w:r w:rsidRPr="00E26F9A">
        <w:rPr>
          <w:color w:val="000000"/>
          <w:spacing w:val="1"/>
          <w:sz w:val="28"/>
          <w:szCs w:val="28"/>
          <w:lang w:val="uz-Cyrl-UZ"/>
        </w:rPr>
        <w:t xml:space="preserve"> </w:t>
      </w:r>
      <w:r>
        <w:rPr>
          <w:color w:val="000000"/>
          <w:spacing w:val="1"/>
          <w:sz w:val="28"/>
          <w:szCs w:val="28"/>
          <w:lang w:val="uz-Cyrl-UZ"/>
        </w:rPr>
        <w:t>ishlab</w:t>
      </w:r>
      <w:r w:rsidRPr="00E26F9A">
        <w:rPr>
          <w:color w:val="000000"/>
          <w:spacing w:val="1"/>
          <w:sz w:val="28"/>
          <w:szCs w:val="28"/>
          <w:lang w:val="uz-Cyrl-UZ"/>
        </w:rPr>
        <w:t xml:space="preserve"> </w:t>
      </w:r>
      <w:r>
        <w:rPr>
          <w:color w:val="000000"/>
          <w:spacing w:val="1"/>
          <w:sz w:val="28"/>
          <w:szCs w:val="28"/>
          <w:lang w:val="uz-Cyrl-UZ"/>
        </w:rPr>
        <w:t>chiqiladi</w:t>
      </w:r>
      <w:r w:rsidRPr="00E26F9A">
        <w:rPr>
          <w:color w:val="000000"/>
          <w:spacing w:val="1"/>
          <w:sz w:val="28"/>
          <w:szCs w:val="28"/>
          <w:lang w:val="uz-Cyrl-UZ"/>
        </w:rPr>
        <w:t xml:space="preserve">. </w:t>
      </w:r>
      <w:r>
        <w:rPr>
          <w:color w:val="000000"/>
          <w:spacing w:val="1"/>
          <w:sz w:val="28"/>
          <w:szCs w:val="28"/>
          <w:lang w:val="uz-Cyrl-UZ"/>
        </w:rPr>
        <w:t>Magistrantlar</w:t>
      </w:r>
      <w:r w:rsidRPr="00E26F9A">
        <w:rPr>
          <w:color w:val="000000"/>
          <w:spacing w:val="1"/>
          <w:sz w:val="28"/>
          <w:szCs w:val="28"/>
          <w:lang w:val="uz-Cyrl-UZ"/>
        </w:rPr>
        <w:t xml:space="preserve"> </w:t>
      </w:r>
      <w:r>
        <w:rPr>
          <w:color w:val="000000"/>
          <w:spacing w:val="1"/>
          <w:sz w:val="28"/>
          <w:szCs w:val="28"/>
          <w:lang w:val="uz-Cyrl-UZ"/>
        </w:rPr>
        <w:t>ma’ruza</w:t>
      </w:r>
      <w:r w:rsidRPr="00E26F9A">
        <w:rPr>
          <w:color w:val="000000"/>
          <w:spacing w:val="1"/>
          <w:sz w:val="28"/>
          <w:szCs w:val="28"/>
          <w:lang w:val="uz-Cyrl-UZ"/>
        </w:rPr>
        <w:t xml:space="preserve"> </w:t>
      </w:r>
      <w:r>
        <w:rPr>
          <w:color w:val="000000"/>
          <w:spacing w:val="3"/>
          <w:sz w:val="28"/>
          <w:szCs w:val="28"/>
          <w:lang w:val="uz-Cyrl-UZ"/>
        </w:rPr>
        <w:t>mashg‘ulotlarida</w:t>
      </w:r>
      <w:r w:rsidRPr="00E26F9A">
        <w:rPr>
          <w:color w:val="000000"/>
          <w:spacing w:val="3"/>
          <w:sz w:val="28"/>
          <w:szCs w:val="28"/>
          <w:lang w:val="uz-Cyrl-UZ"/>
        </w:rPr>
        <w:t xml:space="preserve"> </w:t>
      </w:r>
      <w:r>
        <w:rPr>
          <w:color w:val="000000"/>
          <w:spacing w:val="3"/>
          <w:sz w:val="28"/>
          <w:szCs w:val="28"/>
          <w:lang w:val="uz-Cyrl-UZ"/>
        </w:rPr>
        <w:t>olgan</w:t>
      </w:r>
      <w:r w:rsidRPr="00E26F9A">
        <w:rPr>
          <w:color w:val="000000"/>
          <w:spacing w:val="3"/>
          <w:sz w:val="28"/>
          <w:szCs w:val="28"/>
          <w:lang w:val="uz-Cyrl-UZ"/>
        </w:rPr>
        <w:t xml:space="preserve"> </w:t>
      </w:r>
      <w:r>
        <w:rPr>
          <w:color w:val="000000"/>
          <w:spacing w:val="3"/>
          <w:sz w:val="28"/>
          <w:szCs w:val="28"/>
          <w:lang w:val="uz-Cyrl-UZ"/>
        </w:rPr>
        <w:t>bilim</w:t>
      </w:r>
      <w:r w:rsidRPr="00E26F9A">
        <w:rPr>
          <w:color w:val="000000"/>
          <w:spacing w:val="3"/>
          <w:sz w:val="28"/>
          <w:szCs w:val="28"/>
          <w:lang w:val="uz-Cyrl-UZ"/>
        </w:rPr>
        <w:t xml:space="preserve"> </w:t>
      </w:r>
      <w:r>
        <w:rPr>
          <w:color w:val="000000"/>
          <w:spacing w:val="3"/>
          <w:sz w:val="28"/>
          <w:szCs w:val="28"/>
          <w:lang w:val="uz-Cyrl-UZ"/>
        </w:rPr>
        <w:t>va</w:t>
      </w:r>
      <w:r w:rsidRPr="00E26F9A">
        <w:rPr>
          <w:color w:val="000000"/>
          <w:spacing w:val="3"/>
          <w:sz w:val="28"/>
          <w:szCs w:val="28"/>
          <w:lang w:val="uz-Cyrl-UZ"/>
        </w:rPr>
        <w:t xml:space="preserve"> </w:t>
      </w:r>
      <w:r>
        <w:rPr>
          <w:color w:val="000000"/>
          <w:spacing w:val="3"/>
          <w:sz w:val="28"/>
          <w:szCs w:val="28"/>
          <w:lang w:val="uz-Cyrl-UZ"/>
        </w:rPr>
        <w:t>ko‘nikmalarini</w:t>
      </w:r>
      <w:r w:rsidRPr="00E26F9A">
        <w:rPr>
          <w:color w:val="000000"/>
          <w:spacing w:val="3"/>
          <w:sz w:val="28"/>
          <w:szCs w:val="28"/>
          <w:lang w:val="uz-Cyrl-UZ"/>
        </w:rPr>
        <w:t xml:space="preserve"> </w:t>
      </w:r>
      <w:r>
        <w:rPr>
          <w:color w:val="000000"/>
          <w:spacing w:val="3"/>
          <w:sz w:val="28"/>
          <w:szCs w:val="28"/>
          <w:lang w:val="uz-Cyrl-UZ"/>
        </w:rPr>
        <w:t>amaliy</w:t>
      </w:r>
      <w:r w:rsidRPr="00E26F9A">
        <w:rPr>
          <w:color w:val="000000"/>
          <w:spacing w:val="3"/>
          <w:sz w:val="28"/>
          <w:szCs w:val="28"/>
          <w:lang w:val="uz-Cyrl-UZ"/>
        </w:rPr>
        <w:t xml:space="preserve"> </w:t>
      </w:r>
      <w:r>
        <w:rPr>
          <w:color w:val="000000"/>
          <w:spacing w:val="3"/>
          <w:sz w:val="28"/>
          <w:szCs w:val="28"/>
          <w:lang w:val="uz-Cyrl-UZ"/>
        </w:rPr>
        <w:t>mashg‘ulotlarda</w:t>
      </w:r>
      <w:r w:rsidRPr="00E26F9A">
        <w:rPr>
          <w:color w:val="000000"/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  <w:lang w:val="uz-Cyrl-UZ"/>
        </w:rPr>
        <w:t>mustahkamlaydilar</w:t>
      </w:r>
      <w:r w:rsidRPr="00E26F9A">
        <w:rPr>
          <w:color w:val="000000"/>
          <w:sz w:val="28"/>
          <w:szCs w:val="28"/>
          <w:lang w:val="uz-Cyrl-UZ"/>
        </w:rPr>
        <w:t xml:space="preserve">. </w:t>
      </w:r>
      <w:r>
        <w:rPr>
          <w:color w:val="000000"/>
          <w:sz w:val="28"/>
          <w:szCs w:val="28"/>
          <w:lang w:val="uz-Cyrl-UZ"/>
        </w:rPr>
        <w:t>Bunga</w:t>
      </w:r>
      <w:r w:rsidRPr="00E26F9A">
        <w:rPr>
          <w:color w:val="000000"/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  <w:lang w:val="uz-Cyrl-UZ"/>
        </w:rPr>
        <w:t>jamoa</w:t>
      </w:r>
      <w:r w:rsidRPr="00E26F9A">
        <w:rPr>
          <w:color w:val="000000"/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  <w:lang w:val="uz-Cyrl-UZ"/>
        </w:rPr>
        <w:t>bo‘lib</w:t>
      </w:r>
      <w:r w:rsidRPr="00E26F9A">
        <w:rPr>
          <w:color w:val="000000"/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  <w:lang w:val="uz-Cyrl-UZ"/>
        </w:rPr>
        <w:t>muammolar</w:t>
      </w:r>
      <w:r w:rsidRPr="00E26F9A">
        <w:rPr>
          <w:color w:val="000000"/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  <w:lang w:val="uz-Cyrl-UZ"/>
        </w:rPr>
        <w:t>ustida</w:t>
      </w:r>
      <w:r w:rsidRPr="00E26F9A">
        <w:rPr>
          <w:color w:val="000000"/>
          <w:sz w:val="28"/>
          <w:szCs w:val="28"/>
          <w:lang w:val="uz-Cyrl-UZ"/>
        </w:rPr>
        <w:t xml:space="preserve">  </w:t>
      </w:r>
      <w:r>
        <w:rPr>
          <w:color w:val="000000"/>
          <w:sz w:val="28"/>
          <w:szCs w:val="28"/>
          <w:lang w:val="uz-Cyrl-UZ"/>
        </w:rPr>
        <w:t>bahs</w:t>
      </w:r>
      <w:r w:rsidRPr="00E26F9A">
        <w:rPr>
          <w:color w:val="000000"/>
          <w:sz w:val="28"/>
          <w:szCs w:val="28"/>
          <w:lang w:val="uz-Cyrl-UZ"/>
        </w:rPr>
        <w:t>-</w:t>
      </w:r>
      <w:r>
        <w:rPr>
          <w:color w:val="000000"/>
          <w:sz w:val="28"/>
          <w:szCs w:val="28"/>
          <w:lang w:val="uz-Cyrl-UZ"/>
        </w:rPr>
        <w:t>munozaralar</w:t>
      </w:r>
      <w:r w:rsidRPr="00E26F9A">
        <w:rPr>
          <w:color w:val="000000"/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  <w:lang w:val="uz-Cyrl-UZ"/>
        </w:rPr>
        <w:t>uyushtirish</w:t>
      </w:r>
      <w:r w:rsidRPr="00E26F9A">
        <w:rPr>
          <w:color w:val="000000"/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  <w:lang w:val="uz-Cyrl-UZ"/>
        </w:rPr>
        <w:t>va</w:t>
      </w:r>
      <w:r w:rsidRPr="00E26F9A">
        <w:rPr>
          <w:color w:val="000000"/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  <w:lang w:val="uz-Cyrl-UZ"/>
        </w:rPr>
        <w:t>mustaqil</w:t>
      </w:r>
      <w:r w:rsidRPr="00E26F9A">
        <w:rPr>
          <w:color w:val="000000"/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  <w:lang w:val="uz-Cyrl-UZ"/>
        </w:rPr>
        <w:t>ishlash</w:t>
      </w:r>
      <w:r w:rsidRPr="00E26F9A">
        <w:rPr>
          <w:color w:val="000000"/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  <w:lang w:val="uz-Cyrl-UZ"/>
        </w:rPr>
        <w:t>yo‘li</w:t>
      </w:r>
      <w:r w:rsidRPr="00E26F9A">
        <w:rPr>
          <w:color w:val="000000"/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  <w:lang w:val="uz-Cyrl-UZ"/>
        </w:rPr>
        <w:t>bilan</w:t>
      </w:r>
      <w:r w:rsidRPr="00E26F9A">
        <w:rPr>
          <w:color w:val="000000"/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  <w:lang w:val="uz-Cyrl-UZ"/>
        </w:rPr>
        <w:t>erishiladi</w:t>
      </w:r>
      <w:r w:rsidRPr="00E26F9A">
        <w:rPr>
          <w:color w:val="000000"/>
          <w:sz w:val="28"/>
          <w:szCs w:val="28"/>
          <w:lang w:val="uz-Cyrl-UZ"/>
        </w:rPr>
        <w:t xml:space="preserve">. </w:t>
      </w:r>
      <w:r>
        <w:rPr>
          <w:color w:val="000000"/>
          <w:sz w:val="28"/>
          <w:szCs w:val="28"/>
          <w:lang w:val="uz-Cyrl-UZ"/>
        </w:rPr>
        <w:t>Mustaqil</w:t>
      </w:r>
      <w:r w:rsidRPr="00E26F9A">
        <w:rPr>
          <w:color w:val="000000"/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  <w:lang w:val="uz-Cyrl-UZ"/>
        </w:rPr>
        <w:t>ishlashda</w:t>
      </w:r>
      <w:r w:rsidRPr="00E26F9A">
        <w:rPr>
          <w:color w:val="000000"/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  <w:lang w:val="uz-Cyrl-UZ"/>
        </w:rPr>
        <w:t>o‘quv</w:t>
      </w:r>
      <w:r w:rsidRPr="00E26F9A">
        <w:rPr>
          <w:color w:val="000000"/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  <w:lang w:val="uz-Cyrl-UZ"/>
        </w:rPr>
        <w:t>qo‘llanma</w:t>
      </w:r>
      <w:r w:rsidRPr="00E26F9A">
        <w:rPr>
          <w:color w:val="000000"/>
          <w:sz w:val="28"/>
          <w:szCs w:val="28"/>
          <w:lang w:val="uz-Cyrl-UZ"/>
        </w:rPr>
        <w:t xml:space="preserve">, </w:t>
      </w:r>
      <w:r>
        <w:rPr>
          <w:color w:val="000000"/>
          <w:sz w:val="28"/>
          <w:szCs w:val="28"/>
          <w:lang w:val="uz-Cyrl-UZ"/>
        </w:rPr>
        <w:t>uslubiy</w:t>
      </w:r>
      <w:r w:rsidRPr="00E26F9A">
        <w:rPr>
          <w:color w:val="000000"/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  <w:lang w:val="uz-Cyrl-UZ"/>
        </w:rPr>
        <w:t>qo‘llanma</w:t>
      </w:r>
      <w:r w:rsidRPr="00E26F9A">
        <w:rPr>
          <w:color w:val="000000"/>
          <w:sz w:val="28"/>
          <w:szCs w:val="28"/>
          <w:lang w:val="uz-Cyrl-UZ"/>
        </w:rPr>
        <w:t xml:space="preserve">, </w:t>
      </w:r>
      <w:r>
        <w:rPr>
          <w:color w:val="000000"/>
          <w:sz w:val="28"/>
          <w:szCs w:val="28"/>
          <w:lang w:val="uz-Cyrl-UZ"/>
        </w:rPr>
        <w:t>tarqatma</w:t>
      </w:r>
      <w:r w:rsidRPr="00E26F9A">
        <w:rPr>
          <w:color w:val="000000"/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  <w:lang w:val="uz-Cyrl-UZ"/>
        </w:rPr>
        <w:t>va</w:t>
      </w:r>
      <w:r w:rsidRPr="00E26F9A">
        <w:rPr>
          <w:color w:val="000000"/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  <w:lang w:val="uz-Cyrl-UZ"/>
        </w:rPr>
        <w:t>ko‘rgazmali</w:t>
      </w:r>
      <w:r w:rsidRPr="00E26F9A">
        <w:rPr>
          <w:color w:val="000000"/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  <w:lang w:val="uz-Cyrl-UZ"/>
        </w:rPr>
        <w:t>ashyolarning</w:t>
      </w:r>
      <w:r w:rsidRPr="00E26F9A">
        <w:rPr>
          <w:color w:val="000000"/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  <w:lang w:val="uz-Cyrl-UZ"/>
        </w:rPr>
        <w:t>ahamiyati</w:t>
      </w:r>
      <w:r w:rsidRPr="00E26F9A">
        <w:rPr>
          <w:color w:val="000000"/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  <w:lang w:val="uz-Cyrl-UZ"/>
        </w:rPr>
        <w:t>kattadir</w:t>
      </w:r>
      <w:r w:rsidRPr="00E26F9A">
        <w:rPr>
          <w:color w:val="000000"/>
          <w:sz w:val="28"/>
          <w:szCs w:val="28"/>
          <w:lang w:val="uz-Cyrl-UZ"/>
        </w:rPr>
        <w:t>.</w:t>
      </w:r>
    </w:p>
    <w:p w:rsidR="002A3D90" w:rsidRPr="00E30F42" w:rsidRDefault="002A3D90" w:rsidP="002A3D90">
      <w:pPr>
        <w:pStyle w:val="msonormalbullet2gif"/>
        <w:tabs>
          <w:tab w:val="left" w:pos="0"/>
          <w:tab w:val="left" w:pos="720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z-Cyrl-UZ"/>
        </w:rPr>
      </w:pPr>
      <w:r w:rsidRPr="00E26F9A">
        <w:rPr>
          <w:b/>
          <w:bCs/>
          <w:sz w:val="28"/>
          <w:szCs w:val="28"/>
          <w:lang w:val="uz-Cyrl-UZ"/>
        </w:rPr>
        <w:tab/>
      </w:r>
    </w:p>
    <w:p w:rsidR="002A3D90" w:rsidRPr="00E26F9A" w:rsidRDefault="002A3D90" w:rsidP="002A3D90">
      <w:pPr>
        <w:jc w:val="center"/>
        <w:rPr>
          <w:b/>
          <w:bCs/>
          <w:sz w:val="28"/>
          <w:szCs w:val="28"/>
          <w:lang w:val="uz-Cyrl-UZ"/>
        </w:rPr>
      </w:pPr>
      <w:r>
        <w:rPr>
          <w:b/>
          <w:bCs/>
          <w:sz w:val="28"/>
          <w:szCs w:val="28"/>
          <w:lang w:val="uz-Cyrl-UZ"/>
        </w:rPr>
        <w:lastRenderedPageBreak/>
        <w:t>Seminar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mashg‘ulotlarini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tashkil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etish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bo‘yicha</w:t>
      </w:r>
    </w:p>
    <w:p w:rsidR="002A3D90" w:rsidRPr="00E26F9A" w:rsidRDefault="002A3D90" w:rsidP="002A3D90">
      <w:pPr>
        <w:jc w:val="center"/>
        <w:rPr>
          <w:b/>
          <w:bCs/>
          <w:sz w:val="28"/>
          <w:szCs w:val="28"/>
          <w:lang w:val="uz-Cyrl-UZ"/>
        </w:rPr>
      </w:pPr>
      <w:r>
        <w:rPr>
          <w:b/>
          <w:bCs/>
          <w:sz w:val="28"/>
          <w:szCs w:val="28"/>
          <w:lang w:val="uz-Cyrl-UZ"/>
        </w:rPr>
        <w:t>ko‘rsatma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va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tavsiyalar</w:t>
      </w:r>
    </w:p>
    <w:p w:rsidR="002A3D90" w:rsidRPr="00E26F9A" w:rsidRDefault="002A3D90" w:rsidP="002A3D90">
      <w:pPr>
        <w:jc w:val="both"/>
        <w:rPr>
          <w:sz w:val="28"/>
          <w:szCs w:val="28"/>
          <w:lang w:val="uz-Cyrl-UZ"/>
        </w:rPr>
      </w:pPr>
      <w:r w:rsidRPr="00E26F9A">
        <w:rPr>
          <w:sz w:val="28"/>
          <w:szCs w:val="28"/>
          <w:lang w:val="uz-Cyrl-UZ"/>
        </w:rPr>
        <w:tab/>
      </w:r>
      <w:r>
        <w:rPr>
          <w:sz w:val="28"/>
          <w:szCs w:val="28"/>
          <w:lang w:val="uz-Cyrl-UZ"/>
        </w:rPr>
        <w:t>Seminar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mashg‘ulotlarida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magistrantlar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psixolingvistikaga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oid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ma’lumotlar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bilan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mustaqil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tanishishga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fanga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oid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nazariy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qarashlarni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tahlil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talqin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etishga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yo‘naltiriladi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Magistrantlar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egallagan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bilimlarini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dars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paytida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ma’ruza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yoki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munozara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shaklida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namoyon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etadi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Seminar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mashg‘ulotlarida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magistrantlar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psixolingvistikaga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oid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ta’limotlar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haqida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amaliy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ko‘nikma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malaka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hosil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qiladilar</w:t>
      </w:r>
      <w:r w:rsidRPr="00E26F9A">
        <w:rPr>
          <w:sz w:val="28"/>
          <w:szCs w:val="28"/>
          <w:lang w:val="uz-Cyrl-UZ"/>
        </w:rPr>
        <w:t xml:space="preserve">. </w:t>
      </w:r>
    </w:p>
    <w:p w:rsidR="002A3D90" w:rsidRPr="000F1159" w:rsidRDefault="002A3D90" w:rsidP="002A3D90">
      <w:pPr>
        <w:widowControl w:val="0"/>
        <w:spacing w:line="264" w:lineRule="auto"/>
        <w:jc w:val="center"/>
        <w:rPr>
          <w:b/>
          <w:bCs/>
          <w:sz w:val="28"/>
          <w:szCs w:val="28"/>
          <w:lang w:val="uz-Cyrl-UZ"/>
        </w:rPr>
      </w:pPr>
    </w:p>
    <w:p w:rsidR="002A3D90" w:rsidRDefault="002A3D90" w:rsidP="002A3D90">
      <w:pPr>
        <w:widowControl w:val="0"/>
        <w:spacing w:line="264" w:lineRule="auto"/>
        <w:jc w:val="center"/>
        <w:rPr>
          <w:b/>
          <w:bCs/>
          <w:sz w:val="28"/>
          <w:szCs w:val="28"/>
          <w:lang w:val="uz-Cyrl-UZ"/>
        </w:rPr>
      </w:pPr>
      <w:r w:rsidRPr="00034147">
        <w:rPr>
          <w:b/>
          <w:bCs/>
          <w:sz w:val="28"/>
          <w:szCs w:val="28"/>
          <w:lang w:val="uz-Cyrl-UZ"/>
        </w:rPr>
        <w:t>Seminar</w:t>
      </w:r>
      <w:r>
        <w:rPr>
          <w:b/>
          <w:bCs/>
          <w:sz w:val="28"/>
          <w:szCs w:val="28"/>
          <w:lang w:val="uz-Cyrl-UZ"/>
        </w:rPr>
        <w:t xml:space="preserve"> mashg‘ulot</w:t>
      </w:r>
      <w:r>
        <w:rPr>
          <w:b/>
          <w:sz w:val="28"/>
          <w:szCs w:val="28"/>
          <w:lang w:val="uz-Cyrl-UZ"/>
        </w:rPr>
        <w:t xml:space="preserve"> soatlarining mavzular bo‘yicha taqsimlanishi</w:t>
      </w:r>
    </w:p>
    <w:tbl>
      <w:tblPr>
        <w:tblpPr w:leftFromText="180" w:rightFromText="180" w:vertAnchor="text" w:horzAnchor="margin" w:tblpXSpec="center" w:tblpY="13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782"/>
        <w:gridCol w:w="972"/>
      </w:tblGrid>
      <w:tr w:rsidR="002A3D90" w:rsidRPr="00F949F0" w:rsidTr="00F13AC8">
        <w:trPr>
          <w:cantSplit/>
          <w:trHeight w:val="467"/>
        </w:trPr>
        <w:tc>
          <w:tcPr>
            <w:tcW w:w="534" w:type="dxa"/>
          </w:tcPr>
          <w:p w:rsidR="002A3D90" w:rsidRPr="00F949F0" w:rsidRDefault="002A3D90" w:rsidP="00F13AC8">
            <w:pPr>
              <w:rPr>
                <w:b/>
                <w:sz w:val="28"/>
                <w:szCs w:val="28"/>
                <w:lang w:val="uz-Cyrl-UZ"/>
              </w:rPr>
            </w:pPr>
            <w:r w:rsidRPr="00F949F0">
              <w:rPr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7782" w:type="dxa"/>
          </w:tcPr>
          <w:p w:rsidR="002A3D90" w:rsidRPr="00F949F0" w:rsidRDefault="002A3D90" w:rsidP="00F13AC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z-Cyrl-UZ"/>
              </w:rPr>
              <w:t>M</w:t>
            </w:r>
            <w:r>
              <w:rPr>
                <w:b/>
                <w:sz w:val="28"/>
                <w:szCs w:val="28"/>
              </w:rPr>
              <w:t>avzular</w:t>
            </w:r>
          </w:p>
        </w:tc>
        <w:tc>
          <w:tcPr>
            <w:tcW w:w="972" w:type="dxa"/>
          </w:tcPr>
          <w:p w:rsidR="002A3D90" w:rsidRPr="003A1303" w:rsidRDefault="002A3D90" w:rsidP="00F13AC8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Soat</w:t>
            </w:r>
          </w:p>
        </w:tc>
      </w:tr>
      <w:tr w:rsidR="002A3D90" w:rsidRPr="00F949F0" w:rsidTr="00F13AC8">
        <w:tc>
          <w:tcPr>
            <w:tcW w:w="534" w:type="dxa"/>
          </w:tcPr>
          <w:p w:rsidR="002A3D90" w:rsidRPr="00F949F0" w:rsidRDefault="002A3D90" w:rsidP="00F13AC8">
            <w:pPr>
              <w:jc w:val="center"/>
              <w:rPr>
                <w:sz w:val="28"/>
                <w:szCs w:val="28"/>
                <w:lang w:val="uz-Cyrl-UZ"/>
              </w:rPr>
            </w:pPr>
            <w:r w:rsidRPr="00F949F0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782" w:type="dxa"/>
            <w:vAlign w:val="center"/>
          </w:tcPr>
          <w:p w:rsidR="002A3D90" w:rsidRPr="00F949F0" w:rsidRDefault="002A3D90" w:rsidP="00F13AC8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Psixolingvistika</w:t>
            </w:r>
            <w:r w:rsidRPr="00F949F0">
              <w:rPr>
                <w:sz w:val="28"/>
                <w:szCs w:val="28"/>
                <w:lang w:val="uz-Cyrl-UZ"/>
              </w:rPr>
              <w:t xml:space="preserve"> </w:t>
            </w:r>
            <w:r w:rsidRPr="008E7772">
              <w:rPr>
                <w:sz w:val="28"/>
                <w:szCs w:val="28"/>
                <w:lang w:val="uz-Cyrl-UZ"/>
              </w:rPr>
              <w:t xml:space="preserve">- </w:t>
            </w:r>
            <w:r>
              <w:rPr>
                <w:sz w:val="28"/>
                <w:szCs w:val="28"/>
                <w:lang w:val="uz-Cyrl-UZ"/>
              </w:rPr>
              <w:t>nutqiy faoliyat</w:t>
            </w:r>
            <w:r w:rsidRPr="00F949F0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haqidagi</w:t>
            </w:r>
            <w:r w:rsidRPr="00F949F0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 xml:space="preserve">fan </w:t>
            </w:r>
            <w:r w:rsidRPr="00101CAC">
              <w:rPr>
                <w:sz w:val="28"/>
                <w:szCs w:val="28"/>
                <w:lang w:val="uz-Cyrl-UZ"/>
              </w:rPr>
              <w:t>(“</w:t>
            </w:r>
            <w:r>
              <w:rPr>
                <w:sz w:val="28"/>
                <w:szCs w:val="28"/>
                <w:lang w:val="uz-Cyrl-UZ"/>
              </w:rPr>
              <w:t>Elpig‘ich</w:t>
            </w:r>
            <w:r w:rsidRPr="00101CAC">
              <w:rPr>
                <w:sz w:val="28"/>
                <w:szCs w:val="28"/>
                <w:lang w:val="uz-Cyrl-UZ"/>
              </w:rPr>
              <w:t>”)</w:t>
            </w:r>
          </w:p>
        </w:tc>
        <w:tc>
          <w:tcPr>
            <w:tcW w:w="972" w:type="dxa"/>
          </w:tcPr>
          <w:p w:rsidR="002A3D90" w:rsidRPr="00F949F0" w:rsidRDefault="002A3D90" w:rsidP="00F13AC8">
            <w:pPr>
              <w:jc w:val="center"/>
              <w:rPr>
                <w:rFonts w:ascii="BalticaUzbek" w:hAnsi="BalticaUzbek" w:cs="BalticaUzbek"/>
                <w:bCs/>
                <w:sz w:val="28"/>
                <w:szCs w:val="28"/>
                <w:lang w:val="uz-Cyrl-UZ"/>
              </w:rPr>
            </w:pPr>
            <w:r>
              <w:rPr>
                <w:rFonts w:ascii="BalticaUzbek" w:hAnsi="BalticaUzbek" w:cs="BalticaUzbek"/>
                <w:bCs/>
                <w:sz w:val="28"/>
                <w:szCs w:val="28"/>
                <w:lang w:val="uz-Cyrl-UZ"/>
              </w:rPr>
              <w:t>2</w:t>
            </w:r>
          </w:p>
        </w:tc>
      </w:tr>
      <w:tr w:rsidR="002A3D90" w:rsidRPr="00F949F0" w:rsidTr="00F13AC8">
        <w:tc>
          <w:tcPr>
            <w:tcW w:w="534" w:type="dxa"/>
          </w:tcPr>
          <w:p w:rsidR="002A3D90" w:rsidRPr="00F949F0" w:rsidRDefault="002A3D90" w:rsidP="00F13AC8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82" w:type="dxa"/>
          </w:tcPr>
          <w:p w:rsidR="002A3D90" w:rsidRPr="00F949F0" w:rsidRDefault="002A3D90" w:rsidP="00F13AC8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Psixolingvistikaning</w:t>
            </w:r>
            <w:r w:rsidRPr="001166CF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shakllanishi</w:t>
            </w:r>
            <w:r w:rsidRPr="001166CF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1166CF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rivojlanishi</w:t>
            </w:r>
            <w:r w:rsidRPr="001166CF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tarixi</w:t>
            </w:r>
          </w:p>
        </w:tc>
        <w:tc>
          <w:tcPr>
            <w:tcW w:w="972" w:type="dxa"/>
          </w:tcPr>
          <w:p w:rsidR="002A3D90" w:rsidRPr="00F949F0" w:rsidRDefault="002A3D90" w:rsidP="00F13AC8">
            <w:pPr>
              <w:jc w:val="center"/>
              <w:rPr>
                <w:rFonts w:ascii="BalticaUzbek" w:hAnsi="BalticaUzbek" w:cs="BalticaUzbek"/>
                <w:bCs/>
                <w:sz w:val="28"/>
                <w:szCs w:val="28"/>
                <w:lang w:val="uz-Cyrl-UZ"/>
              </w:rPr>
            </w:pPr>
            <w:r>
              <w:rPr>
                <w:rFonts w:ascii="BalticaUzbek" w:hAnsi="BalticaUzbek" w:cs="BalticaUzbek"/>
                <w:bCs/>
                <w:sz w:val="28"/>
                <w:szCs w:val="28"/>
                <w:lang w:val="uz-Cyrl-UZ"/>
              </w:rPr>
              <w:t>2</w:t>
            </w:r>
          </w:p>
        </w:tc>
      </w:tr>
      <w:tr w:rsidR="002A3D90" w:rsidRPr="00F949F0" w:rsidTr="00F13AC8">
        <w:tc>
          <w:tcPr>
            <w:tcW w:w="534" w:type="dxa"/>
          </w:tcPr>
          <w:p w:rsidR="002A3D90" w:rsidRDefault="002A3D90" w:rsidP="00F13AC8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82" w:type="dxa"/>
          </w:tcPr>
          <w:p w:rsidR="002A3D90" w:rsidRPr="00725A99" w:rsidRDefault="002A3D90" w:rsidP="00F13AC8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Amerika</w:t>
            </w:r>
            <w:r w:rsidRPr="001166CF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psixolingvistik</w:t>
            </w:r>
            <w:r w:rsidRPr="001166CF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maktabi</w:t>
            </w:r>
            <w:r w:rsidRPr="00034147">
              <w:rPr>
                <w:sz w:val="28"/>
                <w:szCs w:val="28"/>
                <w:lang w:val="uz-Cyrl-UZ"/>
              </w:rPr>
              <w:t>:</w:t>
            </w:r>
            <w:r w:rsidRPr="001166CF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bixeviorizm</w:t>
            </w:r>
            <w:r w:rsidRPr="001166CF">
              <w:rPr>
                <w:sz w:val="28"/>
                <w:szCs w:val="28"/>
                <w:lang w:val="uz-Cyrl-UZ"/>
              </w:rPr>
              <w:t xml:space="preserve">,  </w:t>
            </w:r>
            <w:r>
              <w:rPr>
                <w:sz w:val="28"/>
                <w:szCs w:val="28"/>
                <w:lang w:val="uz-Cyrl-UZ"/>
              </w:rPr>
              <w:t xml:space="preserve">neobixeviorizm </w:t>
            </w:r>
            <w:r w:rsidRPr="00034147">
              <w:rPr>
                <w:sz w:val="28"/>
                <w:szCs w:val="28"/>
                <w:lang w:val="uz-Cyrl-UZ"/>
              </w:rPr>
              <w:t>(</w:t>
            </w:r>
            <w:r w:rsidRPr="00F949F0">
              <w:rPr>
                <w:bCs/>
                <w:sz w:val="28"/>
                <w:szCs w:val="28"/>
                <w:lang w:val="uz-Cyrl-UZ"/>
              </w:rPr>
              <w:t>“</w:t>
            </w:r>
            <w:r>
              <w:rPr>
                <w:bCs/>
                <w:sz w:val="28"/>
                <w:szCs w:val="28"/>
                <w:lang w:val="uz-Cyrl-UZ"/>
              </w:rPr>
              <w:t>Klaster</w:t>
            </w:r>
            <w:r w:rsidRPr="00F949F0">
              <w:rPr>
                <w:bCs/>
                <w:sz w:val="28"/>
                <w:szCs w:val="28"/>
                <w:lang w:val="uz-Cyrl-UZ"/>
              </w:rPr>
              <w:t>”</w:t>
            </w:r>
            <w:r w:rsidRPr="00034147">
              <w:rPr>
                <w:sz w:val="28"/>
                <w:szCs w:val="28"/>
                <w:lang w:val="uz-Cyrl-UZ"/>
              </w:rPr>
              <w:t>)</w:t>
            </w:r>
            <w:r>
              <w:rPr>
                <w:bCs/>
                <w:sz w:val="28"/>
                <w:szCs w:val="28"/>
                <w:lang w:val="uz-Cyrl-UZ"/>
              </w:rPr>
              <w:t xml:space="preserve"> J</w:t>
            </w:r>
            <w:r w:rsidRPr="00555368">
              <w:rPr>
                <w:bCs/>
                <w:sz w:val="28"/>
                <w:szCs w:val="28"/>
                <w:lang w:val="uz-Cyrl-UZ"/>
              </w:rPr>
              <w:t xml:space="preserve">. </w:t>
            </w:r>
            <w:r>
              <w:rPr>
                <w:bCs/>
                <w:sz w:val="28"/>
                <w:szCs w:val="28"/>
                <w:lang w:val="uz-Cyrl-UZ"/>
              </w:rPr>
              <w:t>Miller</w:t>
            </w:r>
            <w:r w:rsidRPr="00555368">
              <w:rPr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bCs/>
                <w:sz w:val="28"/>
                <w:szCs w:val="28"/>
                <w:lang w:val="uz-Cyrl-UZ"/>
              </w:rPr>
              <w:t>va</w:t>
            </w:r>
            <w:r w:rsidRPr="00555368">
              <w:rPr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bCs/>
                <w:sz w:val="28"/>
                <w:szCs w:val="28"/>
                <w:lang w:val="uz-Cyrl-UZ"/>
              </w:rPr>
              <w:t>N</w:t>
            </w:r>
            <w:r w:rsidRPr="00555368">
              <w:rPr>
                <w:bCs/>
                <w:sz w:val="28"/>
                <w:szCs w:val="28"/>
                <w:lang w:val="uz-Cyrl-UZ"/>
              </w:rPr>
              <w:t xml:space="preserve">. </w:t>
            </w:r>
            <w:r>
              <w:rPr>
                <w:bCs/>
                <w:sz w:val="28"/>
                <w:szCs w:val="28"/>
                <w:lang w:val="uz-Cyrl-UZ"/>
              </w:rPr>
              <w:t>Xomskiy</w:t>
            </w:r>
            <w:r w:rsidRPr="00555368">
              <w:rPr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bCs/>
                <w:sz w:val="28"/>
                <w:szCs w:val="28"/>
                <w:lang w:val="uz-Cyrl-UZ"/>
              </w:rPr>
              <w:t>transformatsion</w:t>
            </w:r>
            <w:r w:rsidRPr="00555368">
              <w:rPr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bCs/>
                <w:sz w:val="28"/>
                <w:szCs w:val="28"/>
                <w:lang w:val="uz-Cyrl-UZ"/>
              </w:rPr>
              <w:t xml:space="preserve">maktabi </w:t>
            </w:r>
            <w:r w:rsidRPr="00F949F0">
              <w:rPr>
                <w:sz w:val="28"/>
                <w:szCs w:val="28"/>
                <w:lang w:val="uz-Cyrl-UZ"/>
              </w:rPr>
              <w:t>(“</w:t>
            </w:r>
            <w:r>
              <w:rPr>
                <w:sz w:val="28"/>
                <w:szCs w:val="28"/>
                <w:lang w:val="uz-Cyrl-UZ"/>
              </w:rPr>
              <w:t>Zinama</w:t>
            </w:r>
            <w:r w:rsidRPr="00F949F0">
              <w:rPr>
                <w:sz w:val="28"/>
                <w:szCs w:val="28"/>
                <w:lang w:val="uz-Cyrl-UZ"/>
              </w:rPr>
              <w:t>-</w:t>
            </w:r>
            <w:r>
              <w:rPr>
                <w:sz w:val="28"/>
                <w:szCs w:val="28"/>
                <w:lang w:val="uz-Cyrl-UZ"/>
              </w:rPr>
              <w:t>zina</w:t>
            </w:r>
            <w:r w:rsidRPr="00F949F0">
              <w:rPr>
                <w:sz w:val="28"/>
                <w:szCs w:val="28"/>
                <w:lang w:val="uz-Cyrl-UZ"/>
              </w:rPr>
              <w:t>”)</w:t>
            </w:r>
          </w:p>
        </w:tc>
        <w:tc>
          <w:tcPr>
            <w:tcW w:w="972" w:type="dxa"/>
          </w:tcPr>
          <w:p w:rsidR="002A3D90" w:rsidRDefault="002A3D90" w:rsidP="00F13AC8">
            <w:pPr>
              <w:jc w:val="center"/>
              <w:rPr>
                <w:rFonts w:ascii="BalticaUzbek" w:hAnsi="BalticaUzbek" w:cs="BalticaUzbek"/>
                <w:bCs/>
                <w:sz w:val="28"/>
                <w:szCs w:val="28"/>
                <w:lang w:val="uz-Cyrl-UZ"/>
              </w:rPr>
            </w:pPr>
            <w:r>
              <w:rPr>
                <w:rFonts w:ascii="BalticaUzbek" w:hAnsi="BalticaUzbek" w:cs="BalticaUzbek"/>
                <w:bCs/>
                <w:sz w:val="28"/>
                <w:szCs w:val="28"/>
                <w:lang w:val="uz-Cyrl-UZ"/>
              </w:rPr>
              <w:t>2</w:t>
            </w:r>
          </w:p>
        </w:tc>
      </w:tr>
      <w:tr w:rsidR="002A3D90" w:rsidRPr="00F949F0" w:rsidTr="00F13AC8">
        <w:tc>
          <w:tcPr>
            <w:tcW w:w="534" w:type="dxa"/>
          </w:tcPr>
          <w:p w:rsidR="002A3D90" w:rsidRPr="00F949F0" w:rsidRDefault="002A3D90" w:rsidP="00F13AC8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782" w:type="dxa"/>
          </w:tcPr>
          <w:p w:rsidR="002A3D90" w:rsidRPr="00E95314" w:rsidRDefault="002A3D90" w:rsidP="00F13AC8">
            <w:pPr>
              <w:jc w:val="both"/>
              <w:rPr>
                <w:bCs/>
                <w:noProof/>
                <w:sz w:val="28"/>
                <w:szCs w:val="28"/>
                <w:lang w:val="uz-Cyrl-UZ"/>
              </w:rPr>
            </w:pPr>
            <w:r>
              <w:rPr>
                <w:bCs/>
                <w:noProof/>
                <w:sz w:val="28"/>
                <w:szCs w:val="28"/>
                <w:lang w:val="uz-Cyrl-UZ"/>
              </w:rPr>
              <w:t>Nutq</w:t>
            </w:r>
            <w:r w:rsidRPr="00E95314">
              <w:rPr>
                <w:bCs/>
                <w:noProof/>
                <w:sz w:val="28"/>
                <w:szCs w:val="28"/>
                <w:lang w:val="uz-Cyrl-UZ"/>
              </w:rPr>
              <w:t xml:space="preserve"> </w:t>
            </w:r>
            <w:r>
              <w:rPr>
                <w:bCs/>
                <w:noProof/>
                <w:sz w:val="28"/>
                <w:szCs w:val="28"/>
                <w:lang w:val="uz-Cyrl-UZ"/>
              </w:rPr>
              <w:t xml:space="preserve">ontogenezi </w:t>
            </w:r>
          </w:p>
        </w:tc>
        <w:tc>
          <w:tcPr>
            <w:tcW w:w="972" w:type="dxa"/>
          </w:tcPr>
          <w:p w:rsidR="002A3D90" w:rsidRPr="00F949F0" w:rsidRDefault="002A3D90" w:rsidP="00F13AC8">
            <w:pPr>
              <w:jc w:val="center"/>
              <w:rPr>
                <w:rFonts w:ascii="BalticaUzbek" w:hAnsi="BalticaUzbek" w:cs="BalticaUzbek"/>
                <w:bCs/>
                <w:sz w:val="28"/>
                <w:szCs w:val="28"/>
                <w:lang w:val="uz-Cyrl-UZ"/>
              </w:rPr>
            </w:pPr>
            <w:r w:rsidRPr="00F949F0">
              <w:rPr>
                <w:rFonts w:ascii="BalticaUzbek" w:hAnsi="BalticaUzbek" w:cs="BalticaUzbek"/>
                <w:bCs/>
                <w:sz w:val="28"/>
                <w:szCs w:val="28"/>
                <w:lang w:val="uz-Cyrl-UZ"/>
              </w:rPr>
              <w:t>2</w:t>
            </w:r>
          </w:p>
        </w:tc>
      </w:tr>
      <w:tr w:rsidR="002A3D90" w:rsidRPr="00F949F0" w:rsidTr="00F13AC8">
        <w:tc>
          <w:tcPr>
            <w:tcW w:w="534" w:type="dxa"/>
          </w:tcPr>
          <w:p w:rsidR="002A3D90" w:rsidRPr="00F949F0" w:rsidRDefault="002A3D90" w:rsidP="00F13AC8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782" w:type="dxa"/>
          </w:tcPr>
          <w:p w:rsidR="002A3D90" w:rsidRPr="00555368" w:rsidRDefault="002A3D90" w:rsidP="00F13AC8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Nutqiy</w:t>
            </w:r>
            <w:r w:rsidRPr="0055536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faoliyat</w:t>
            </w:r>
            <w:r w:rsidRPr="0055536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55536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uning</w:t>
            </w:r>
            <w:r w:rsidRPr="0055536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turlari (“Bumerang”)</w:t>
            </w:r>
          </w:p>
        </w:tc>
        <w:tc>
          <w:tcPr>
            <w:tcW w:w="972" w:type="dxa"/>
          </w:tcPr>
          <w:p w:rsidR="002A3D90" w:rsidRPr="00F949F0" w:rsidRDefault="002A3D90" w:rsidP="00F13AC8">
            <w:pPr>
              <w:jc w:val="center"/>
              <w:rPr>
                <w:rFonts w:ascii="BalticaUzbek" w:hAnsi="BalticaUzbek" w:cs="BalticaUzbek"/>
                <w:bCs/>
                <w:sz w:val="28"/>
                <w:szCs w:val="28"/>
                <w:lang w:val="uz-Cyrl-UZ"/>
              </w:rPr>
            </w:pPr>
            <w:r w:rsidRPr="00F949F0">
              <w:rPr>
                <w:rFonts w:ascii="BalticaUzbek" w:hAnsi="BalticaUzbek" w:cs="BalticaUzbek"/>
                <w:bCs/>
                <w:sz w:val="28"/>
                <w:szCs w:val="28"/>
                <w:lang w:val="uz-Cyrl-UZ"/>
              </w:rPr>
              <w:t>2</w:t>
            </w:r>
          </w:p>
        </w:tc>
      </w:tr>
      <w:tr w:rsidR="002A3D90" w:rsidRPr="00F949F0" w:rsidTr="00F13AC8">
        <w:tc>
          <w:tcPr>
            <w:tcW w:w="534" w:type="dxa"/>
          </w:tcPr>
          <w:p w:rsidR="002A3D90" w:rsidRPr="00F949F0" w:rsidRDefault="002A3D90" w:rsidP="00F13AC8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782" w:type="dxa"/>
          </w:tcPr>
          <w:p w:rsidR="002A3D90" w:rsidRPr="00555368" w:rsidRDefault="002A3D90" w:rsidP="00F13AC8">
            <w:pPr>
              <w:rPr>
                <w:bCs/>
                <w:noProof/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Nutq</w:t>
            </w:r>
            <w:r w:rsidRPr="0055536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 xml:space="preserve">yaratilishi </w:t>
            </w:r>
          </w:p>
        </w:tc>
        <w:tc>
          <w:tcPr>
            <w:tcW w:w="972" w:type="dxa"/>
          </w:tcPr>
          <w:p w:rsidR="002A3D90" w:rsidRPr="00F949F0" w:rsidRDefault="002A3D90" w:rsidP="00F13AC8">
            <w:pPr>
              <w:jc w:val="center"/>
              <w:rPr>
                <w:rFonts w:ascii="BalticaUzbek" w:hAnsi="BalticaUzbek" w:cs="BalticaUzbek"/>
                <w:bCs/>
                <w:sz w:val="28"/>
                <w:szCs w:val="28"/>
                <w:lang w:val="uz-Cyrl-UZ"/>
              </w:rPr>
            </w:pPr>
            <w:r w:rsidRPr="00F949F0">
              <w:rPr>
                <w:rFonts w:ascii="BalticaUzbek" w:hAnsi="BalticaUzbek" w:cs="BalticaUzbek"/>
                <w:bCs/>
                <w:sz w:val="28"/>
                <w:szCs w:val="28"/>
                <w:lang w:val="uz-Cyrl-UZ"/>
              </w:rPr>
              <w:t>2</w:t>
            </w:r>
          </w:p>
        </w:tc>
      </w:tr>
      <w:tr w:rsidR="002A3D90" w:rsidRPr="00F949F0" w:rsidTr="00F13AC8">
        <w:tc>
          <w:tcPr>
            <w:tcW w:w="534" w:type="dxa"/>
          </w:tcPr>
          <w:p w:rsidR="002A3D90" w:rsidRDefault="002A3D90" w:rsidP="00F13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782" w:type="dxa"/>
          </w:tcPr>
          <w:p w:rsidR="002A3D90" w:rsidRPr="00555368" w:rsidRDefault="002A3D90" w:rsidP="00F13AC8">
            <w:pPr>
              <w:rPr>
                <w:bCs/>
                <w:noProof/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Nutq</w:t>
            </w:r>
            <w:r w:rsidRPr="0055536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idroki</w:t>
            </w:r>
            <w:r w:rsidRPr="00555368">
              <w:rPr>
                <w:sz w:val="28"/>
                <w:szCs w:val="28"/>
                <w:lang w:val="uz-Cyrl-UZ"/>
              </w:rPr>
              <w:t xml:space="preserve"> (</w:t>
            </w:r>
            <w:r>
              <w:rPr>
                <w:sz w:val="28"/>
                <w:szCs w:val="28"/>
                <w:lang w:val="uz-Cyrl-UZ"/>
              </w:rPr>
              <w:t>matnni</w:t>
            </w:r>
            <w:r w:rsidRPr="0055536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tushunish</w:t>
            </w:r>
            <w:r w:rsidRPr="00555368">
              <w:rPr>
                <w:sz w:val="28"/>
                <w:szCs w:val="28"/>
                <w:lang w:val="uz-Cyrl-UZ"/>
              </w:rPr>
              <w:t>)</w:t>
            </w:r>
          </w:p>
        </w:tc>
        <w:tc>
          <w:tcPr>
            <w:tcW w:w="972" w:type="dxa"/>
          </w:tcPr>
          <w:p w:rsidR="002A3D90" w:rsidRPr="00657C2F" w:rsidRDefault="002A3D90" w:rsidP="00F13AC8">
            <w:pPr>
              <w:jc w:val="center"/>
              <w:rPr>
                <w:rFonts w:ascii="BalticaUzbek" w:hAnsi="BalticaUzbek" w:cs="BalticaUzbek"/>
                <w:bCs/>
                <w:sz w:val="28"/>
                <w:szCs w:val="28"/>
                <w:lang w:val="en-US"/>
              </w:rPr>
            </w:pPr>
            <w:r>
              <w:rPr>
                <w:rFonts w:ascii="BalticaUzbek" w:hAnsi="BalticaUzbek" w:cs="BalticaUzbek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2A3D90" w:rsidRPr="008E7772" w:rsidTr="00F13AC8">
        <w:tc>
          <w:tcPr>
            <w:tcW w:w="534" w:type="dxa"/>
          </w:tcPr>
          <w:p w:rsidR="002A3D90" w:rsidRPr="008E7772" w:rsidRDefault="002A3D90" w:rsidP="00F13A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782" w:type="dxa"/>
          </w:tcPr>
          <w:p w:rsidR="002A3D90" w:rsidRPr="00555368" w:rsidRDefault="002A3D90" w:rsidP="00F13AC8">
            <w:pPr>
              <w:ind w:right="9"/>
              <w:rPr>
                <w:bCs/>
                <w:sz w:val="28"/>
                <w:szCs w:val="28"/>
                <w:lang w:val="uz-Cyrl-UZ"/>
              </w:rPr>
            </w:pPr>
            <w:r>
              <w:rPr>
                <w:bCs/>
                <w:sz w:val="28"/>
                <w:szCs w:val="28"/>
                <w:lang w:val="uz-Cyrl-UZ"/>
              </w:rPr>
              <w:t>Matnni</w:t>
            </w:r>
            <w:r w:rsidRPr="00555368">
              <w:rPr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bCs/>
                <w:sz w:val="28"/>
                <w:szCs w:val="28"/>
                <w:lang w:val="uz-Cyrl-UZ"/>
              </w:rPr>
              <w:t>psixolingvistik</w:t>
            </w:r>
            <w:r w:rsidRPr="00555368">
              <w:rPr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bCs/>
                <w:sz w:val="28"/>
                <w:szCs w:val="28"/>
                <w:lang w:val="uz-Cyrl-UZ"/>
              </w:rPr>
              <w:t>yondashuv</w:t>
            </w:r>
            <w:r w:rsidRPr="00555368">
              <w:rPr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bCs/>
                <w:sz w:val="28"/>
                <w:szCs w:val="28"/>
                <w:lang w:val="uz-Cyrl-UZ"/>
              </w:rPr>
              <w:t>asosida</w:t>
            </w:r>
            <w:r w:rsidRPr="00555368">
              <w:rPr>
                <w:bCs/>
                <w:sz w:val="28"/>
                <w:szCs w:val="28"/>
                <w:lang w:val="uz-Cyrl-UZ"/>
              </w:rPr>
              <w:t xml:space="preserve">  </w:t>
            </w:r>
            <w:r>
              <w:rPr>
                <w:bCs/>
                <w:sz w:val="28"/>
                <w:szCs w:val="28"/>
                <w:lang w:val="uz-Cyrl-UZ"/>
              </w:rPr>
              <w:t>o‘rganish</w:t>
            </w:r>
          </w:p>
          <w:p w:rsidR="002A3D90" w:rsidRPr="00F949F0" w:rsidRDefault="002A3D90" w:rsidP="00F13AC8">
            <w:pPr>
              <w:rPr>
                <w:sz w:val="28"/>
                <w:szCs w:val="28"/>
                <w:lang w:val="uz-Cyrl-UZ"/>
              </w:rPr>
            </w:pPr>
            <w:r w:rsidRPr="00F949F0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A6399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uz-Cyrl-UZ"/>
              </w:rPr>
              <w:t>“</w:t>
            </w:r>
            <w:r>
              <w:rPr>
                <w:bCs/>
                <w:sz w:val="28"/>
                <w:szCs w:val="28"/>
                <w:lang w:val="uz-Cyrl-UZ"/>
              </w:rPr>
              <w:t>Matbuot</w:t>
            </w:r>
            <w:r w:rsidRPr="00433431">
              <w:rPr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bCs/>
                <w:sz w:val="28"/>
                <w:szCs w:val="28"/>
                <w:lang w:val="uz-Cyrl-UZ"/>
              </w:rPr>
              <w:t>konferensiyasi”</w:t>
            </w:r>
            <w:r w:rsidRPr="000B15A6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972" w:type="dxa"/>
          </w:tcPr>
          <w:p w:rsidR="002A3D90" w:rsidRPr="00657C2F" w:rsidRDefault="002A3D90" w:rsidP="00F13AC8">
            <w:pPr>
              <w:jc w:val="center"/>
              <w:rPr>
                <w:rFonts w:ascii="BalticaUzbek" w:hAnsi="BalticaUzbek" w:cs="BalticaUzbek"/>
                <w:bCs/>
                <w:sz w:val="28"/>
                <w:szCs w:val="28"/>
                <w:lang w:val="en-US"/>
              </w:rPr>
            </w:pPr>
            <w:r>
              <w:rPr>
                <w:rFonts w:ascii="BalticaUzbek" w:hAnsi="BalticaUzbek" w:cs="BalticaUzbek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2A3D90" w:rsidRPr="008E7772" w:rsidTr="00F13AC8">
        <w:tc>
          <w:tcPr>
            <w:tcW w:w="534" w:type="dxa"/>
          </w:tcPr>
          <w:p w:rsidR="002A3D90" w:rsidRPr="008E7772" w:rsidRDefault="002A3D90" w:rsidP="00F13A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782" w:type="dxa"/>
          </w:tcPr>
          <w:p w:rsidR="002A3D90" w:rsidRPr="00F949F0" w:rsidRDefault="002A3D90" w:rsidP="00F13AC8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Psixolingvistik</w:t>
            </w:r>
            <w:r w:rsidRPr="0055536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tadqiqot</w:t>
            </w:r>
            <w:r w:rsidRPr="00555368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 xml:space="preserve">metodlari  </w:t>
            </w:r>
            <w:r w:rsidRPr="00F949F0">
              <w:rPr>
                <w:sz w:val="28"/>
                <w:szCs w:val="28"/>
                <w:lang w:val="uz-Cyrl-UZ"/>
              </w:rPr>
              <w:t>(“</w:t>
            </w:r>
            <w:r>
              <w:rPr>
                <w:sz w:val="28"/>
                <w:szCs w:val="28"/>
                <w:lang w:val="uz-Cyrl-UZ"/>
              </w:rPr>
              <w:t>Assotsiativ eksperiment</w:t>
            </w:r>
            <w:r w:rsidRPr="00F949F0">
              <w:rPr>
                <w:sz w:val="28"/>
                <w:szCs w:val="28"/>
                <w:lang w:val="uz-Cyrl-UZ"/>
              </w:rPr>
              <w:t>”)</w:t>
            </w:r>
          </w:p>
        </w:tc>
        <w:tc>
          <w:tcPr>
            <w:tcW w:w="972" w:type="dxa"/>
          </w:tcPr>
          <w:p w:rsidR="002A3D90" w:rsidRPr="00657C2F" w:rsidRDefault="002A3D90" w:rsidP="00F13AC8">
            <w:pPr>
              <w:jc w:val="center"/>
              <w:rPr>
                <w:rFonts w:ascii="BalticaUzbek" w:hAnsi="BalticaUzbek" w:cs="BalticaUzbek"/>
                <w:bCs/>
                <w:sz w:val="28"/>
                <w:szCs w:val="28"/>
                <w:lang w:val="en-US"/>
              </w:rPr>
            </w:pPr>
            <w:r>
              <w:rPr>
                <w:rFonts w:ascii="BalticaUzbek" w:hAnsi="BalticaUzbek" w:cs="BalticaUzbek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2A3D90" w:rsidRPr="00F949F0" w:rsidTr="00F13AC8">
        <w:tc>
          <w:tcPr>
            <w:tcW w:w="534" w:type="dxa"/>
          </w:tcPr>
          <w:p w:rsidR="002A3D90" w:rsidRDefault="002A3D90" w:rsidP="00F13A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782" w:type="dxa"/>
          </w:tcPr>
          <w:p w:rsidR="002A3D90" w:rsidRPr="00101CAC" w:rsidRDefault="002A3D90" w:rsidP="00F13AC8">
            <w:pPr>
              <w:rPr>
                <w:bCs/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Etnopsixolingvistika</w:t>
            </w:r>
          </w:p>
        </w:tc>
        <w:tc>
          <w:tcPr>
            <w:tcW w:w="972" w:type="dxa"/>
          </w:tcPr>
          <w:p w:rsidR="002A3D90" w:rsidRPr="00657C2F" w:rsidRDefault="002A3D90" w:rsidP="00F13AC8">
            <w:pPr>
              <w:jc w:val="center"/>
              <w:rPr>
                <w:rFonts w:ascii="BalticaUzbek" w:hAnsi="BalticaUzbek" w:cs="BalticaUzbek"/>
                <w:bCs/>
                <w:sz w:val="28"/>
                <w:szCs w:val="28"/>
                <w:lang w:val="en-US"/>
              </w:rPr>
            </w:pPr>
            <w:r>
              <w:rPr>
                <w:rFonts w:ascii="BalticaUzbek" w:hAnsi="BalticaUzbek" w:cs="BalticaUzbek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2A3D90" w:rsidRPr="00F949F0" w:rsidTr="00F13AC8">
        <w:trPr>
          <w:trHeight w:val="437"/>
        </w:trPr>
        <w:tc>
          <w:tcPr>
            <w:tcW w:w="534" w:type="dxa"/>
          </w:tcPr>
          <w:p w:rsidR="002A3D90" w:rsidRPr="008E7772" w:rsidRDefault="002A3D90" w:rsidP="00F13A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782" w:type="dxa"/>
          </w:tcPr>
          <w:p w:rsidR="002A3D90" w:rsidRPr="00327ACC" w:rsidRDefault="002A3D90" w:rsidP="00F13AC8">
            <w:pPr>
              <w:autoSpaceDE w:val="0"/>
              <w:autoSpaceDN w:val="0"/>
              <w:adjustRightInd w:val="0"/>
              <w:ind w:right="2"/>
              <w:jc w:val="both"/>
              <w:rPr>
                <w:bCs/>
                <w:sz w:val="28"/>
                <w:szCs w:val="28"/>
                <w:lang w:val="uz-Cyrl-UZ" w:eastAsia="en-US"/>
              </w:rPr>
            </w:pPr>
            <w:r w:rsidRPr="00327ACC">
              <w:rPr>
                <w:rFonts w:eastAsia="Calibri"/>
                <w:bCs/>
                <w:color w:val="000000"/>
                <w:sz w:val="28"/>
                <w:szCs w:val="28"/>
                <w:lang w:val="uz-Latn-UZ"/>
              </w:rPr>
              <w:t>Ijtimoiy p</w:t>
            </w:r>
            <w:r w:rsidRPr="00327ACC">
              <w:rPr>
                <w:rFonts w:eastAsia="Calibri"/>
                <w:bCs/>
                <w:sz w:val="28"/>
                <w:szCs w:val="28"/>
                <w:lang w:val="uz-Cyrl-UZ"/>
              </w:rPr>
              <w:t>sixolingvistika masalalari.</w:t>
            </w:r>
            <w:r w:rsidRPr="00327ACC">
              <w:rPr>
                <w:bCs/>
                <w:sz w:val="28"/>
                <w:szCs w:val="28"/>
                <w:lang w:val="uz-Cyrl-UZ" w:eastAsia="en-US"/>
              </w:rPr>
              <w:t xml:space="preserve"> Bilingvizm  </w:t>
            </w:r>
          </w:p>
          <w:p w:rsidR="002A3D90" w:rsidRPr="00101CAC" w:rsidRDefault="002A3D90" w:rsidP="00F13AC8">
            <w:pPr>
              <w:rPr>
                <w:bCs/>
                <w:sz w:val="28"/>
                <w:szCs w:val="28"/>
                <w:lang w:val="uz-Cyrl-UZ"/>
              </w:rPr>
            </w:pPr>
          </w:p>
        </w:tc>
        <w:tc>
          <w:tcPr>
            <w:tcW w:w="972" w:type="dxa"/>
          </w:tcPr>
          <w:p w:rsidR="002A3D90" w:rsidRPr="00F949F0" w:rsidRDefault="002A3D90" w:rsidP="00F13AC8">
            <w:pPr>
              <w:jc w:val="center"/>
              <w:rPr>
                <w:rFonts w:ascii="BalticaUzbek" w:hAnsi="BalticaUzbek" w:cs="BalticaUzbek"/>
                <w:bCs/>
                <w:sz w:val="28"/>
                <w:szCs w:val="28"/>
                <w:lang w:val="uz-Cyrl-UZ"/>
              </w:rPr>
            </w:pPr>
            <w:r>
              <w:rPr>
                <w:rFonts w:ascii="BalticaUzbek" w:hAnsi="BalticaUzbek" w:cs="BalticaUzbek"/>
                <w:bCs/>
                <w:sz w:val="28"/>
                <w:szCs w:val="28"/>
                <w:lang w:val="uz-Cyrl-UZ"/>
              </w:rPr>
              <w:t>2</w:t>
            </w:r>
          </w:p>
        </w:tc>
      </w:tr>
      <w:tr w:rsidR="002A3D90" w:rsidRPr="00F949F0" w:rsidTr="00F13AC8">
        <w:tc>
          <w:tcPr>
            <w:tcW w:w="8316" w:type="dxa"/>
            <w:gridSpan w:val="2"/>
          </w:tcPr>
          <w:p w:rsidR="002A3D90" w:rsidRPr="00F949F0" w:rsidRDefault="002A3D90" w:rsidP="00F13AC8">
            <w:pPr>
              <w:rPr>
                <w:sz w:val="28"/>
                <w:szCs w:val="28"/>
                <w:lang w:val="uz-Cyrl-UZ"/>
              </w:rPr>
            </w:pPr>
            <w:r>
              <w:rPr>
                <w:bCs/>
                <w:sz w:val="28"/>
                <w:szCs w:val="28"/>
                <w:lang w:val="uz-Cyrl-UZ"/>
              </w:rPr>
              <w:t>Jami</w:t>
            </w:r>
          </w:p>
        </w:tc>
        <w:tc>
          <w:tcPr>
            <w:tcW w:w="972" w:type="dxa"/>
          </w:tcPr>
          <w:p w:rsidR="002A3D90" w:rsidRPr="00F949F0" w:rsidRDefault="002A3D90" w:rsidP="00F13AC8">
            <w:pPr>
              <w:jc w:val="center"/>
              <w:rPr>
                <w:rFonts w:ascii="BalticaUzbek" w:hAnsi="BalticaUzbek" w:cs="BalticaUzbek"/>
                <w:bCs/>
                <w:sz w:val="28"/>
                <w:szCs w:val="28"/>
                <w:lang w:val="uz-Cyrl-UZ"/>
              </w:rPr>
            </w:pPr>
            <w:r>
              <w:rPr>
                <w:bCs/>
                <w:sz w:val="28"/>
                <w:szCs w:val="28"/>
                <w:lang w:val="en-US"/>
              </w:rPr>
              <w:t>22</w:t>
            </w:r>
          </w:p>
        </w:tc>
      </w:tr>
    </w:tbl>
    <w:p w:rsidR="002A3D90" w:rsidRDefault="002A3D90" w:rsidP="002A3D90">
      <w:pPr>
        <w:pStyle w:val="msonormalbullet2gif"/>
        <w:tabs>
          <w:tab w:val="left" w:pos="0"/>
          <w:tab w:val="left" w:pos="720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z-Cyrl-UZ"/>
        </w:rPr>
      </w:pPr>
    </w:p>
    <w:p w:rsidR="002A3D90" w:rsidRPr="00E30F42" w:rsidRDefault="002A3D90" w:rsidP="002A3D90">
      <w:pPr>
        <w:pStyle w:val="msonormalbullet2gif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z-Cyrl-UZ"/>
        </w:rPr>
      </w:pPr>
      <w:r w:rsidRPr="00E26F9A">
        <w:rPr>
          <w:b/>
          <w:bCs/>
          <w:sz w:val="28"/>
          <w:szCs w:val="28"/>
          <w:lang w:val="uz-Cyrl-UZ"/>
        </w:rPr>
        <w:tab/>
      </w:r>
      <w:r>
        <w:rPr>
          <w:b/>
          <w:bCs/>
          <w:sz w:val="28"/>
          <w:szCs w:val="28"/>
          <w:lang w:val="uz-Cyrl-UZ"/>
        </w:rPr>
        <w:t>Izoh</w:t>
      </w:r>
      <w:r w:rsidRPr="00E26F9A">
        <w:rPr>
          <w:b/>
          <w:bCs/>
          <w:sz w:val="28"/>
          <w:szCs w:val="28"/>
          <w:lang w:val="uz-Cyrl-UZ"/>
        </w:rPr>
        <w:t xml:space="preserve">: </w:t>
      </w:r>
      <w:r>
        <w:rPr>
          <w:sz w:val="28"/>
          <w:szCs w:val="28"/>
          <w:lang w:val="uz-Cyrl-UZ"/>
        </w:rPr>
        <w:t>Seminar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mashg‘ulotlari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magistrantlarni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psixolingvistikaga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oid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ma’lumotlar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bilan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mustaqil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tanishishga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ularni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tahlil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talqin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etishga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yo‘naltiradi</w:t>
      </w:r>
      <w:r w:rsidRPr="00E26F9A">
        <w:rPr>
          <w:sz w:val="28"/>
          <w:szCs w:val="28"/>
          <w:lang w:val="uz-Cyrl-UZ"/>
        </w:rPr>
        <w:t xml:space="preserve">.  </w:t>
      </w:r>
      <w:r>
        <w:rPr>
          <w:sz w:val="28"/>
          <w:szCs w:val="28"/>
          <w:lang w:val="uz-Cyrl-UZ"/>
        </w:rPr>
        <w:t>Talabalar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egallagan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bilimlarini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darslarda</w:t>
      </w:r>
      <w:r w:rsidRPr="00E26F9A"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  <w:lang w:val="uz-Cyrl-UZ"/>
        </w:rPr>
        <w:t>munozara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yoki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ma’ruza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shaklida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himoya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qiladi</w:t>
      </w:r>
      <w:r w:rsidRPr="00E26F9A">
        <w:rPr>
          <w:sz w:val="28"/>
          <w:szCs w:val="28"/>
          <w:lang w:val="uz-Cyrl-UZ"/>
        </w:rPr>
        <w:t>.</w:t>
      </w:r>
    </w:p>
    <w:p w:rsidR="002A3D90" w:rsidRPr="00B55013" w:rsidRDefault="002A3D90" w:rsidP="002A3D90">
      <w:pPr>
        <w:jc w:val="center"/>
        <w:rPr>
          <w:b/>
          <w:bCs/>
          <w:sz w:val="28"/>
          <w:szCs w:val="28"/>
          <w:lang w:val="uz-Cyrl-UZ"/>
        </w:rPr>
      </w:pPr>
    </w:p>
    <w:p w:rsidR="002A3D90" w:rsidRPr="00E26F9A" w:rsidRDefault="002A3D90" w:rsidP="002A3D90">
      <w:pPr>
        <w:jc w:val="center"/>
        <w:rPr>
          <w:b/>
          <w:bCs/>
          <w:sz w:val="28"/>
          <w:szCs w:val="28"/>
          <w:lang w:val="uz-Cyrl-UZ"/>
        </w:rPr>
      </w:pPr>
      <w:r>
        <w:rPr>
          <w:b/>
          <w:bCs/>
          <w:sz w:val="28"/>
          <w:szCs w:val="28"/>
          <w:lang w:val="uz-Cyrl-UZ"/>
        </w:rPr>
        <w:br w:type="page"/>
      </w:r>
      <w:r>
        <w:rPr>
          <w:b/>
          <w:bCs/>
          <w:sz w:val="28"/>
          <w:szCs w:val="28"/>
          <w:lang w:val="uz-Cyrl-UZ"/>
        </w:rPr>
        <w:lastRenderedPageBreak/>
        <w:t>Mustaqil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ta’limni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tashkil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etishning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shakli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va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mazmuni</w:t>
      </w:r>
    </w:p>
    <w:p w:rsidR="002A3D90" w:rsidRPr="00E26F9A" w:rsidRDefault="002A3D90" w:rsidP="002A3D90">
      <w:pPr>
        <w:jc w:val="both"/>
        <w:rPr>
          <w:sz w:val="28"/>
          <w:szCs w:val="28"/>
          <w:lang w:val="uz-Cyrl-UZ"/>
        </w:rPr>
      </w:pPr>
      <w:r w:rsidRPr="00E26F9A">
        <w:rPr>
          <w:sz w:val="28"/>
          <w:szCs w:val="28"/>
          <w:lang w:val="uz-Cyrl-UZ"/>
        </w:rPr>
        <w:t xml:space="preserve"> </w:t>
      </w:r>
      <w:r w:rsidRPr="00E26F9A">
        <w:rPr>
          <w:sz w:val="28"/>
          <w:szCs w:val="28"/>
          <w:lang w:val="uz-Cyrl-UZ"/>
        </w:rPr>
        <w:tab/>
        <w:t>“</w:t>
      </w:r>
      <w:r>
        <w:rPr>
          <w:sz w:val="28"/>
          <w:szCs w:val="28"/>
          <w:lang w:val="uz-Cyrl-UZ"/>
        </w:rPr>
        <w:t>Psixolingvistika</w:t>
      </w:r>
      <w:r w:rsidRPr="00E26F9A">
        <w:rPr>
          <w:sz w:val="28"/>
          <w:szCs w:val="28"/>
          <w:lang w:val="uz-Cyrl-UZ"/>
        </w:rPr>
        <w:t xml:space="preserve">” </w:t>
      </w:r>
      <w:r>
        <w:rPr>
          <w:sz w:val="28"/>
          <w:szCs w:val="28"/>
          <w:lang w:val="uz-Cyrl-UZ"/>
        </w:rPr>
        <w:t>fanini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o‘rganuvchi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magistrantlar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auditoriyada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olgan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nazariy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bilimlarini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mustahkamlash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tilshunoslikdagi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amaliy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masalalarni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echishda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ko‘nikma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hosil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qilish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uchun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mustaqil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ta’lim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tizimiga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asoslanib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kafedra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professor</w:t>
      </w:r>
      <w:r w:rsidRPr="00E26F9A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>o‘qituvchilari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rahbarligida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mustaqil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ish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bajaradilar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Mustaqil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ta’lim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professor</w:t>
      </w:r>
      <w:r w:rsidRPr="00E26F9A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>o‘qituvchining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magistrantlarga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avvalda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berib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qo‘yiladigan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fanning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mavzulari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asosida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tashkil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etiladi</w:t>
      </w:r>
      <w:r w:rsidRPr="00E26F9A">
        <w:rPr>
          <w:sz w:val="28"/>
          <w:szCs w:val="28"/>
          <w:lang w:val="uz-Cyrl-UZ"/>
        </w:rPr>
        <w:t xml:space="preserve">.  </w:t>
      </w:r>
      <w:r>
        <w:rPr>
          <w:sz w:val="28"/>
          <w:szCs w:val="28"/>
          <w:lang w:val="uz-Cyrl-UZ"/>
        </w:rPr>
        <w:t>Bunda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magistrantlar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qo‘shimcha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adabiyotlarni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o‘rganib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internet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saytlaridan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foydalangan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holda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referatlar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kurs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ishlari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ilmiy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ma’ruzalar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tayyorlaydilar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amaliy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seminar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mashg‘ulotlari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mavzusiga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doir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uy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vazifalarini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bajaradilar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ko‘rgazmali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qurollar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slaydlar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pacing w:val="-1"/>
          <w:sz w:val="28"/>
          <w:szCs w:val="28"/>
          <w:lang w:val="uz-Cyrl-UZ"/>
        </w:rPr>
        <w:t>tayyorlaydilar</w:t>
      </w:r>
      <w:r w:rsidRPr="00E26F9A">
        <w:rPr>
          <w:spacing w:val="-1"/>
          <w:sz w:val="28"/>
          <w:szCs w:val="28"/>
          <w:lang w:val="uz-Cyrl-UZ"/>
        </w:rPr>
        <w:t>.</w:t>
      </w:r>
    </w:p>
    <w:p w:rsidR="002A3D90" w:rsidRPr="00E26F9A" w:rsidRDefault="002A3D90" w:rsidP="002A3D90">
      <w:pPr>
        <w:ind w:firstLine="708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Magistrantga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mustaqil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ishni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tayyorlashda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fanning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xususiyatlarini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hisobga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olgan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holda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quyidagi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shakllardan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foydalanish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tavsiya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etiladi</w:t>
      </w:r>
      <w:r w:rsidRPr="00E26F9A">
        <w:rPr>
          <w:sz w:val="28"/>
          <w:szCs w:val="28"/>
          <w:lang w:val="uz-Cyrl-UZ"/>
        </w:rPr>
        <w:t>:</w:t>
      </w:r>
    </w:p>
    <w:p w:rsidR="002A3D90" w:rsidRPr="00E26F9A" w:rsidRDefault="002A3D90" w:rsidP="002A3D90">
      <w:pPr>
        <w:numPr>
          <w:ilvl w:val="0"/>
          <w:numId w:val="2"/>
        </w:numPr>
        <w:ind w:left="400" w:firstLine="0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amaliy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mashg‘ulotlarga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tayyorgarlik</w:t>
      </w:r>
      <w:r w:rsidRPr="00E26F9A">
        <w:rPr>
          <w:sz w:val="28"/>
          <w:szCs w:val="28"/>
          <w:lang w:val="uz-Cyrl-UZ"/>
        </w:rPr>
        <w:t>;</w:t>
      </w:r>
    </w:p>
    <w:p w:rsidR="002A3D90" w:rsidRPr="00E26F9A" w:rsidRDefault="002A3D90" w:rsidP="002A3D90">
      <w:pPr>
        <w:numPr>
          <w:ilvl w:val="0"/>
          <w:numId w:val="2"/>
        </w:numPr>
        <w:ind w:left="400" w:firstLine="0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seminar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mashg‘ulotlariga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tayyorgarlik</w:t>
      </w:r>
      <w:r w:rsidRPr="00E26F9A">
        <w:rPr>
          <w:sz w:val="28"/>
          <w:szCs w:val="28"/>
          <w:lang w:val="uz-Cyrl-UZ"/>
        </w:rPr>
        <w:t>;</w:t>
      </w:r>
    </w:p>
    <w:p w:rsidR="002A3D90" w:rsidRPr="00E26F9A" w:rsidRDefault="002A3D90" w:rsidP="002A3D90">
      <w:pPr>
        <w:numPr>
          <w:ilvl w:val="0"/>
          <w:numId w:val="2"/>
        </w:numPr>
        <w:ind w:left="400" w:firstLine="0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kurs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ishini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tayyorlash</w:t>
      </w:r>
      <w:r w:rsidRPr="00E26F9A">
        <w:rPr>
          <w:sz w:val="28"/>
          <w:szCs w:val="28"/>
          <w:lang w:val="uz-Cyrl-UZ"/>
        </w:rPr>
        <w:t>;</w:t>
      </w:r>
    </w:p>
    <w:p w:rsidR="002A3D90" w:rsidRPr="00E26F9A" w:rsidRDefault="002A3D90" w:rsidP="002A3D90">
      <w:pPr>
        <w:numPr>
          <w:ilvl w:val="0"/>
          <w:numId w:val="2"/>
        </w:numPr>
        <w:ind w:left="400" w:firstLine="0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darslik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o‘quv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qo‘llanmalar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bo‘yicha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fan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boblari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mavzularini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o‘rganish</w:t>
      </w:r>
      <w:r w:rsidRPr="00E26F9A">
        <w:rPr>
          <w:sz w:val="28"/>
          <w:szCs w:val="28"/>
          <w:lang w:val="uz-Cyrl-UZ"/>
        </w:rPr>
        <w:t>;</w:t>
      </w:r>
    </w:p>
    <w:p w:rsidR="002A3D90" w:rsidRPr="00E26F9A" w:rsidRDefault="002A3D90" w:rsidP="002A3D90">
      <w:pPr>
        <w:numPr>
          <w:ilvl w:val="0"/>
          <w:numId w:val="2"/>
        </w:numPr>
        <w:ind w:left="400" w:firstLine="0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tarqatma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materiallar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bo‘yicha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ma’ruzalar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qismini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o‘zlashtirish</w:t>
      </w:r>
      <w:r w:rsidRPr="00E26F9A">
        <w:rPr>
          <w:sz w:val="28"/>
          <w:szCs w:val="28"/>
          <w:lang w:val="uz-Cyrl-UZ"/>
        </w:rPr>
        <w:t>;</w:t>
      </w:r>
    </w:p>
    <w:p w:rsidR="002A3D90" w:rsidRPr="00E26F9A" w:rsidRDefault="002A3D90" w:rsidP="002A3D90">
      <w:pPr>
        <w:numPr>
          <w:ilvl w:val="0"/>
          <w:numId w:val="2"/>
        </w:numPr>
        <w:ind w:left="400" w:firstLine="0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maxsus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adabiyotlar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bo‘yicha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referat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konspektlar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tayyorlash</w:t>
      </w:r>
      <w:r w:rsidRPr="00E26F9A">
        <w:rPr>
          <w:sz w:val="28"/>
          <w:szCs w:val="28"/>
          <w:lang w:val="uz-Cyrl-UZ"/>
        </w:rPr>
        <w:t>;</w:t>
      </w:r>
    </w:p>
    <w:p w:rsidR="002A3D90" w:rsidRPr="00E26F9A" w:rsidRDefault="002A3D90" w:rsidP="002A3D90">
      <w:pPr>
        <w:numPr>
          <w:ilvl w:val="0"/>
          <w:numId w:val="2"/>
        </w:numPr>
        <w:ind w:left="400" w:firstLine="0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magistrantning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o‘quv</w:t>
      </w:r>
      <w:r w:rsidRPr="00E26F9A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ilmiy</w:t>
      </w:r>
      <w:r w:rsidRPr="00E26F9A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>tadqiqot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ishlarini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bajarish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bilan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bog‘liq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bo‘lgan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fan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bo‘limlari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mavzularini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chuqur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o‘rganishi</w:t>
      </w:r>
      <w:r w:rsidRPr="00E26F9A">
        <w:rPr>
          <w:sz w:val="28"/>
          <w:szCs w:val="28"/>
          <w:lang w:val="uz-Cyrl-UZ"/>
        </w:rPr>
        <w:t>;</w:t>
      </w:r>
    </w:p>
    <w:p w:rsidR="002A3D90" w:rsidRPr="00E26F9A" w:rsidRDefault="002A3D90" w:rsidP="002A3D90">
      <w:pPr>
        <w:numPr>
          <w:ilvl w:val="0"/>
          <w:numId w:val="2"/>
        </w:numPr>
        <w:ind w:left="400" w:firstLine="0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faol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muammoli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o‘qitish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uslubidan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foydalaniladigan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o‘quv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mashg‘ulotlarida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faol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qatnashish</w:t>
      </w:r>
      <w:r w:rsidRPr="00E26F9A">
        <w:rPr>
          <w:sz w:val="28"/>
          <w:szCs w:val="28"/>
          <w:lang w:val="uz-Cyrl-UZ"/>
        </w:rPr>
        <w:t>;</w:t>
      </w:r>
    </w:p>
    <w:p w:rsidR="002A3D90" w:rsidRPr="00E26F9A" w:rsidRDefault="002A3D90" w:rsidP="002A3D90">
      <w:pPr>
        <w:numPr>
          <w:ilvl w:val="0"/>
          <w:numId w:val="2"/>
        </w:numPr>
        <w:ind w:left="400" w:firstLine="0"/>
        <w:jc w:val="both"/>
        <w:rPr>
          <w:sz w:val="28"/>
          <w:szCs w:val="28"/>
          <w:lang w:val="uz-Cyrl-UZ"/>
        </w:rPr>
      </w:pPr>
      <w:r w:rsidRPr="00034147">
        <w:rPr>
          <w:sz w:val="28"/>
          <w:szCs w:val="28"/>
          <w:lang w:val="uz-Cyrl-UZ"/>
        </w:rPr>
        <w:t xml:space="preserve">masofaviy </w:t>
      </w:r>
      <w:r>
        <w:rPr>
          <w:color w:val="000000"/>
          <w:sz w:val="28"/>
          <w:szCs w:val="28"/>
          <w:lang w:val="uz-Cyrl-UZ"/>
        </w:rPr>
        <w:t>ta’limni</w:t>
      </w:r>
      <w:r w:rsidRPr="00E26F9A">
        <w:rPr>
          <w:color w:val="000000"/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  <w:lang w:val="uz-Cyrl-UZ"/>
        </w:rPr>
        <w:t>tashkil</w:t>
      </w:r>
      <w:r w:rsidRPr="00E26F9A">
        <w:rPr>
          <w:color w:val="000000"/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  <w:lang w:val="uz-Cyrl-UZ"/>
        </w:rPr>
        <w:t>etishda</w:t>
      </w:r>
      <w:r w:rsidRPr="00E26F9A">
        <w:rPr>
          <w:color w:val="000000"/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  <w:lang w:val="uz-Cyrl-UZ"/>
        </w:rPr>
        <w:t>qatnashish</w:t>
      </w:r>
      <w:r w:rsidRPr="00034147">
        <w:rPr>
          <w:sz w:val="28"/>
          <w:szCs w:val="28"/>
          <w:lang w:val="uz-Cyrl-UZ"/>
        </w:rPr>
        <w:t>.</w:t>
      </w:r>
    </w:p>
    <w:p w:rsidR="002A3D90" w:rsidRPr="00034147" w:rsidRDefault="002A3D90" w:rsidP="002A3D90">
      <w:pPr>
        <w:jc w:val="center"/>
        <w:rPr>
          <w:lang w:val="uz-Cyrl-UZ"/>
        </w:rPr>
      </w:pPr>
    </w:p>
    <w:p w:rsidR="002A3D90" w:rsidRDefault="002A3D90" w:rsidP="002A3D90">
      <w:pPr>
        <w:jc w:val="center"/>
        <w:rPr>
          <w:b/>
          <w:bCs/>
          <w:sz w:val="28"/>
          <w:szCs w:val="28"/>
          <w:lang w:val="en-US"/>
        </w:rPr>
      </w:pPr>
      <w:r w:rsidRPr="00E26F9A">
        <w:rPr>
          <w:lang w:val="uz-Cyrl-UZ"/>
        </w:rPr>
        <w:tab/>
      </w:r>
      <w:r>
        <w:rPr>
          <w:b/>
          <w:bCs/>
          <w:sz w:val="28"/>
          <w:szCs w:val="28"/>
          <w:lang w:val="uz-Cyrl-UZ"/>
        </w:rPr>
        <w:t>Mustaqil</w:t>
      </w:r>
      <w:r w:rsidRPr="00352A3E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ta’lim</w:t>
      </w:r>
      <w:r w:rsidRPr="00352A3E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mavzulari</w:t>
      </w:r>
      <w:r w:rsidRPr="00352A3E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va</w:t>
      </w:r>
      <w:r w:rsidRPr="00352A3E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hajmi</w:t>
      </w:r>
    </w:p>
    <w:p w:rsidR="002A3D90" w:rsidRPr="00335AB2" w:rsidRDefault="002A3D90" w:rsidP="002A3D90">
      <w:pPr>
        <w:jc w:val="center"/>
        <w:rPr>
          <w:b/>
          <w:bCs/>
          <w:sz w:val="28"/>
          <w:szCs w:val="28"/>
          <w:lang w:val="en-U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0"/>
        <w:gridCol w:w="4578"/>
        <w:gridCol w:w="1422"/>
      </w:tblGrid>
      <w:tr w:rsidR="002A3D90" w:rsidRPr="005536BB" w:rsidTr="00F13AC8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90" w:rsidRPr="00F949F0" w:rsidRDefault="002A3D90" w:rsidP="00F13AC8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Ishchi</w:t>
            </w:r>
            <w:r w:rsidRPr="00F949F0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o‘quv</w:t>
            </w:r>
            <w:r w:rsidRPr="00F949F0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dasturining</w:t>
            </w:r>
            <w:r w:rsidRPr="00F949F0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mustaqil</w:t>
            </w:r>
            <w:r w:rsidRPr="00F949F0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ta’limga</w:t>
            </w:r>
            <w:r w:rsidRPr="00F949F0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oid</w:t>
            </w:r>
            <w:r w:rsidRPr="00F949F0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bo‘lim</w:t>
            </w:r>
            <w:r w:rsidRPr="00F949F0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va</w:t>
            </w:r>
            <w:r w:rsidRPr="00F949F0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mavzulari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90" w:rsidRPr="00F949F0" w:rsidRDefault="002A3D90" w:rsidP="00F13AC8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Mustaqil</w:t>
            </w:r>
            <w:r w:rsidRPr="00F949F0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ta’limga</w:t>
            </w:r>
            <w:r w:rsidRPr="00F949F0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oid</w:t>
            </w:r>
            <w:r w:rsidRPr="00F949F0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topshiriq</w:t>
            </w:r>
            <w:r w:rsidRPr="00F949F0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va</w:t>
            </w:r>
            <w:r w:rsidRPr="00F949F0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tavsiyalar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90" w:rsidRPr="005536BB" w:rsidRDefault="002A3D90" w:rsidP="00F13AC8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Hajmi</w:t>
            </w:r>
            <w:r w:rsidRPr="005536BB">
              <w:rPr>
                <w:b/>
                <w:sz w:val="28"/>
                <w:szCs w:val="28"/>
                <w:lang w:val="uz-Cyrl-UZ"/>
              </w:rPr>
              <w:t xml:space="preserve"> (</w:t>
            </w:r>
            <w:r>
              <w:rPr>
                <w:b/>
                <w:sz w:val="28"/>
                <w:szCs w:val="28"/>
                <w:lang w:val="uz-Cyrl-UZ"/>
              </w:rPr>
              <w:t>soatda</w:t>
            </w:r>
            <w:r w:rsidRPr="005536BB">
              <w:rPr>
                <w:b/>
                <w:sz w:val="28"/>
                <w:szCs w:val="28"/>
                <w:lang w:val="uz-Cyrl-UZ"/>
              </w:rPr>
              <w:t>)</w:t>
            </w:r>
          </w:p>
        </w:tc>
      </w:tr>
      <w:tr w:rsidR="002A3D90" w:rsidRPr="00F949F0" w:rsidTr="00F13AC8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90" w:rsidRPr="00F949F0" w:rsidRDefault="002A3D90" w:rsidP="00F13AC8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F949F0">
              <w:rPr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90" w:rsidRPr="00F949F0" w:rsidRDefault="002A3D90" w:rsidP="00F13AC8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F949F0"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90" w:rsidRPr="00F949F0" w:rsidRDefault="002A3D90" w:rsidP="00F13AC8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F949F0">
              <w:rPr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2A3D90" w:rsidRPr="00F949F0" w:rsidTr="00F13AC8">
        <w:trPr>
          <w:trHeight w:val="4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90" w:rsidRPr="00F949F0" w:rsidRDefault="002A3D90" w:rsidP="002A3D90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</w:rPr>
              <w:t>Amaliy</w:t>
            </w:r>
            <w:r w:rsidRPr="00F949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mashg‘ulotlarga</w:t>
            </w:r>
            <w:r w:rsidRPr="00F949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tayyorgarlik</w:t>
            </w:r>
            <w:r w:rsidRPr="00F949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ko‘rish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D90" w:rsidRPr="00F949F0" w:rsidRDefault="002A3D90" w:rsidP="00F13AC8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D90" w:rsidRPr="00DD4E7C" w:rsidRDefault="002A3D90" w:rsidP="00F13A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2A3D90" w:rsidRPr="00034147" w:rsidTr="00F13AC8">
        <w:trPr>
          <w:trHeight w:val="54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90" w:rsidRPr="00F949F0" w:rsidRDefault="002A3D90" w:rsidP="002A3D90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Seminar</w:t>
            </w:r>
            <w:r w:rsidRPr="00F949F0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mashg‘ulotlariga</w:t>
            </w:r>
            <w:r w:rsidRPr="00F949F0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tayyorgarlik</w:t>
            </w:r>
            <w:r w:rsidRPr="00F949F0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ko‘rish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D90" w:rsidRPr="00F949F0" w:rsidRDefault="002A3D90" w:rsidP="00F13AC8">
            <w:pPr>
              <w:rPr>
                <w:sz w:val="28"/>
                <w:szCs w:val="28"/>
                <w:lang w:val="uz-Cyrl-UZ"/>
              </w:rPr>
            </w:pPr>
            <w:r w:rsidRPr="00F949F0">
              <w:rPr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D90" w:rsidRPr="00DD4E7C" w:rsidRDefault="002A3D90" w:rsidP="00F13A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2A3D90" w:rsidRPr="00034147" w:rsidTr="00F13AC8">
        <w:trPr>
          <w:trHeight w:val="53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90" w:rsidRPr="00F949F0" w:rsidRDefault="002A3D90" w:rsidP="002A3D90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eastAsia="MS Mincho"/>
                <w:sz w:val="28"/>
                <w:szCs w:val="28"/>
                <w:lang w:val="uz-Cyrl-UZ"/>
              </w:rPr>
            </w:pPr>
            <w:r>
              <w:rPr>
                <w:noProof/>
                <w:sz w:val="28"/>
                <w:szCs w:val="28"/>
                <w:lang w:val="uz-Cyrl-UZ"/>
              </w:rPr>
              <w:t>P</w:t>
            </w:r>
            <w:r>
              <w:rPr>
                <w:rFonts w:eastAsia="MS Mincho"/>
                <w:sz w:val="28"/>
                <w:szCs w:val="28"/>
                <w:lang w:val="uz-Cyrl-UZ"/>
              </w:rPr>
              <w:t>sixolingvistikaning</w:t>
            </w:r>
            <w:r w:rsidRPr="00780FE5">
              <w:rPr>
                <w:rFonts w:eastAsia="MS Mincho"/>
                <w:sz w:val="28"/>
                <w:szCs w:val="28"/>
                <w:lang w:val="uz-Cyrl-UZ"/>
              </w:rPr>
              <w:t xml:space="preserve"> </w:t>
            </w:r>
            <w:r>
              <w:rPr>
                <w:rFonts w:eastAsia="MS Mincho"/>
                <w:sz w:val="28"/>
                <w:szCs w:val="28"/>
                <w:lang w:val="uz-Cyrl-UZ"/>
              </w:rPr>
              <w:t>zamonaviy</w:t>
            </w:r>
            <w:r w:rsidRPr="00F949F0">
              <w:rPr>
                <w:rFonts w:eastAsia="MS Mincho"/>
                <w:sz w:val="28"/>
                <w:szCs w:val="28"/>
                <w:lang w:val="uz-Cyrl-UZ"/>
              </w:rPr>
              <w:t xml:space="preserve"> </w:t>
            </w:r>
            <w:r>
              <w:rPr>
                <w:rFonts w:eastAsia="MS Mincho"/>
                <w:sz w:val="28"/>
                <w:szCs w:val="28"/>
                <w:lang w:val="uz-Cyrl-UZ"/>
              </w:rPr>
              <w:t>yo‘nalishlari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D90" w:rsidRPr="00F949F0" w:rsidRDefault="002A3D90" w:rsidP="00F13AC8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Fanning</w:t>
            </w:r>
            <w:r w:rsidRPr="00F949F0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asosiy</w:t>
            </w:r>
            <w:r w:rsidRPr="00F949F0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masalalarini</w:t>
            </w:r>
            <w:r w:rsidRPr="00F949F0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o‘zlashtirish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D90" w:rsidRPr="00DD4E7C" w:rsidRDefault="002A3D90" w:rsidP="00F13A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2A3D90" w:rsidRPr="00F949F0" w:rsidTr="00F13AC8">
        <w:trPr>
          <w:trHeight w:val="51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90" w:rsidRPr="00F949F0" w:rsidRDefault="002A3D90" w:rsidP="002A3D90">
            <w:pPr>
              <w:numPr>
                <w:ilvl w:val="0"/>
                <w:numId w:val="4"/>
              </w:numPr>
              <w:ind w:left="284" w:hanging="284"/>
              <w:rPr>
                <w:rFonts w:eastAsia="MS Mincho"/>
                <w:sz w:val="28"/>
                <w:szCs w:val="28"/>
                <w:lang w:val="uz-Cyrl-UZ"/>
              </w:rPr>
            </w:pPr>
            <w:r>
              <w:rPr>
                <w:rFonts w:eastAsia="MS Mincho"/>
                <w:sz w:val="28"/>
                <w:szCs w:val="28"/>
                <w:lang w:val="uz-Cyrl-UZ"/>
              </w:rPr>
              <w:t>Til</w:t>
            </w:r>
            <w:r w:rsidRPr="00780FE5">
              <w:rPr>
                <w:rFonts w:eastAsia="MS Mincho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eastAsia="MS Mincho"/>
                <w:sz w:val="28"/>
                <w:szCs w:val="28"/>
                <w:lang w:val="uz-Cyrl-UZ"/>
              </w:rPr>
              <w:t>nutq</w:t>
            </w:r>
            <w:r w:rsidRPr="00F949F0">
              <w:rPr>
                <w:rFonts w:eastAsia="MS Mincho"/>
                <w:sz w:val="28"/>
                <w:szCs w:val="28"/>
                <w:lang w:val="uz-Cyrl-UZ"/>
              </w:rPr>
              <w:t xml:space="preserve"> </w:t>
            </w:r>
            <w:r>
              <w:rPr>
                <w:rFonts w:eastAsia="MS Mincho"/>
                <w:sz w:val="28"/>
                <w:szCs w:val="28"/>
                <w:lang w:val="uz-Cyrl-UZ"/>
              </w:rPr>
              <w:t>va</w:t>
            </w:r>
            <w:r w:rsidRPr="00F949F0">
              <w:rPr>
                <w:rFonts w:eastAsia="MS Mincho"/>
                <w:sz w:val="28"/>
                <w:szCs w:val="28"/>
                <w:lang w:val="uz-Cyrl-UZ"/>
              </w:rPr>
              <w:t xml:space="preserve"> </w:t>
            </w:r>
            <w:r>
              <w:rPr>
                <w:rFonts w:eastAsia="MS Mincho"/>
                <w:sz w:val="28"/>
                <w:szCs w:val="28"/>
                <w:lang w:val="uz-Cyrl-UZ"/>
              </w:rPr>
              <w:t>matn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D90" w:rsidRPr="00F949F0" w:rsidRDefault="002A3D90" w:rsidP="00F13AC8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Mavjud</w:t>
            </w:r>
            <w:r w:rsidRPr="00F949F0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adabiyotlar</w:t>
            </w:r>
            <w:r w:rsidRPr="00F949F0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bilan</w:t>
            </w:r>
            <w:r w:rsidRPr="00F949F0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tanishish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D90" w:rsidRPr="00DD4E7C" w:rsidRDefault="002A3D90" w:rsidP="00F13A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2A3D90" w:rsidRPr="00F949F0" w:rsidTr="00F13AC8">
        <w:trPr>
          <w:trHeight w:val="53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90" w:rsidRPr="00F949F0" w:rsidRDefault="002A3D90" w:rsidP="00F13AC8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 xml:space="preserve">5. </w:t>
            </w:r>
            <w:r>
              <w:rPr>
                <w:rFonts w:eastAsia="MS Mincho"/>
                <w:sz w:val="28"/>
                <w:szCs w:val="28"/>
                <w:lang w:val="uz-Cyrl-UZ"/>
              </w:rPr>
              <w:t>Turli</w:t>
            </w:r>
            <w:r w:rsidRPr="00F949F0">
              <w:rPr>
                <w:rFonts w:eastAsia="MS Mincho"/>
                <w:sz w:val="28"/>
                <w:szCs w:val="28"/>
                <w:lang w:val="uz-Cyrl-UZ"/>
              </w:rPr>
              <w:t xml:space="preserve"> </w:t>
            </w:r>
            <w:r>
              <w:rPr>
                <w:rFonts w:eastAsia="MS Mincho"/>
                <w:sz w:val="28"/>
                <w:szCs w:val="28"/>
                <w:lang w:val="uz-Cyrl-UZ"/>
              </w:rPr>
              <w:t>nutq</w:t>
            </w:r>
            <w:r w:rsidRPr="00F949F0">
              <w:rPr>
                <w:rFonts w:eastAsia="MS Mincho"/>
                <w:sz w:val="28"/>
                <w:szCs w:val="28"/>
                <w:lang w:val="uz-Cyrl-UZ"/>
              </w:rPr>
              <w:t xml:space="preserve"> </w:t>
            </w:r>
            <w:r>
              <w:rPr>
                <w:rFonts w:eastAsia="MS Mincho"/>
                <w:sz w:val="28"/>
                <w:szCs w:val="28"/>
                <w:lang w:val="uz-Cyrl-UZ"/>
              </w:rPr>
              <w:t>uslublarini</w:t>
            </w:r>
            <w:r w:rsidRPr="00F949F0">
              <w:rPr>
                <w:rFonts w:eastAsia="MS Mincho"/>
                <w:sz w:val="28"/>
                <w:szCs w:val="28"/>
                <w:lang w:val="uz-Cyrl-UZ"/>
              </w:rPr>
              <w:t xml:space="preserve"> </w:t>
            </w:r>
            <w:r>
              <w:rPr>
                <w:rFonts w:eastAsia="MS Mincho"/>
                <w:sz w:val="28"/>
                <w:szCs w:val="28"/>
                <w:lang w:val="uz-Cyrl-UZ"/>
              </w:rPr>
              <w:t>psixolingvistik</w:t>
            </w:r>
            <w:r w:rsidRPr="00F949F0">
              <w:rPr>
                <w:rFonts w:eastAsia="MS Mincho"/>
                <w:sz w:val="28"/>
                <w:szCs w:val="28"/>
                <w:lang w:val="uz-Cyrl-UZ"/>
              </w:rPr>
              <w:t xml:space="preserve"> </w:t>
            </w:r>
            <w:r>
              <w:rPr>
                <w:rFonts w:eastAsia="MS Mincho"/>
                <w:sz w:val="28"/>
                <w:szCs w:val="28"/>
                <w:lang w:val="uz-Cyrl-UZ"/>
              </w:rPr>
              <w:t>o‘rganish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D90" w:rsidRPr="00F949F0" w:rsidRDefault="002A3D90" w:rsidP="00F13AC8">
            <w:pPr>
              <w:rPr>
                <w:sz w:val="28"/>
                <w:szCs w:val="28"/>
                <w:lang w:val="uz-Cyrl-UZ"/>
              </w:rPr>
            </w:pPr>
            <w:r>
              <w:rPr>
                <w:bCs/>
                <w:noProof/>
                <w:sz w:val="28"/>
                <w:szCs w:val="28"/>
                <w:lang w:val="uz-Cyrl-UZ"/>
              </w:rPr>
              <w:t>Esperiment</w:t>
            </w:r>
            <w:r w:rsidRPr="00F949F0">
              <w:rPr>
                <w:bCs/>
                <w:noProof/>
                <w:sz w:val="28"/>
                <w:szCs w:val="28"/>
                <w:lang w:val="uz-Cyrl-UZ"/>
              </w:rPr>
              <w:t xml:space="preserve"> </w:t>
            </w:r>
            <w:r>
              <w:rPr>
                <w:bCs/>
                <w:noProof/>
                <w:sz w:val="28"/>
                <w:szCs w:val="28"/>
                <w:lang w:val="uz-Cyrl-UZ"/>
              </w:rPr>
              <w:t>asosida</w:t>
            </w:r>
            <w:r w:rsidRPr="00F949F0">
              <w:rPr>
                <w:bCs/>
                <w:noProof/>
                <w:sz w:val="28"/>
                <w:szCs w:val="28"/>
                <w:lang w:val="uz-Cyrl-UZ"/>
              </w:rPr>
              <w:t xml:space="preserve"> </w:t>
            </w:r>
            <w:r>
              <w:rPr>
                <w:bCs/>
                <w:noProof/>
                <w:sz w:val="28"/>
                <w:szCs w:val="28"/>
                <w:lang w:val="uz-Cyrl-UZ"/>
              </w:rPr>
              <w:t>nutq</w:t>
            </w:r>
            <w:r w:rsidRPr="00F949F0">
              <w:rPr>
                <w:bCs/>
                <w:noProof/>
                <w:sz w:val="28"/>
                <w:szCs w:val="28"/>
                <w:lang w:val="uz-Cyrl-UZ"/>
              </w:rPr>
              <w:t xml:space="preserve"> </w:t>
            </w:r>
            <w:r>
              <w:rPr>
                <w:bCs/>
                <w:noProof/>
                <w:sz w:val="28"/>
                <w:szCs w:val="28"/>
                <w:lang w:val="uz-Cyrl-UZ"/>
              </w:rPr>
              <w:t>uslublarini</w:t>
            </w:r>
            <w:r w:rsidRPr="00F949F0">
              <w:rPr>
                <w:bCs/>
                <w:noProof/>
                <w:sz w:val="28"/>
                <w:szCs w:val="28"/>
                <w:lang w:val="uz-Cyrl-UZ"/>
              </w:rPr>
              <w:t xml:space="preserve"> </w:t>
            </w:r>
            <w:r>
              <w:rPr>
                <w:bCs/>
                <w:noProof/>
                <w:sz w:val="28"/>
                <w:szCs w:val="28"/>
                <w:lang w:val="uz-Cyrl-UZ"/>
              </w:rPr>
              <w:t>tahlil</w:t>
            </w:r>
            <w:r w:rsidRPr="00F949F0">
              <w:rPr>
                <w:bCs/>
                <w:noProof/>
                <w:sz w:val="28"/>
                <w:szCs w:val="28"/>
                <w:lang w:val="uz-Cyrl-UZ"/>
              </w:rPr>
              <w:t xml:space="preserve"> </w:t>
            </w:r>
            <w:r>
              <w:rPr>
                <w:bCs/>
                <w:noProof/>
                <w:sz w:val="28"/>
                <w:szCs w:val="28"/>
                <w:lang w:val="uz-Cyrl-UZ"/>
              </w:rPr>
              <w:t>qilish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D90" w:rsidRPr="00DD4E7C" w:rsidRDefault="002A3D90" w:rsidP="00F13A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2A3D90" w:rsidRPr="00034147" w:rsidTr="00F13AC8">
        <w:trPr>
          <w:trHeight w:val="43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90" w:rsidRPr="00F949F0" w:rsidRDefault="002A3D90" w:rsidP="00F13AC8">
            <w:pPr>
              <w:rPr>
                <w:rFonts w:eastAsia="MS Mincho"/>
                <w:sz w:val="28"/>
                <w:szCs w:val="28"/>
                <w:lang w:val="uz-Cyrl-UZ"/>
              </w:rPr>
            </w:pPr>
            <w:r w:rsidRPr="00F949F0">
              <w:rPr>
                <w:sz w:val="28"/>
                <w:szCs w:val="28"/>
                <w:lang w:val="uz-Cyrl-UZ"/>
              </w:rPr>
              <w:t xml:space="preserve">6. </w:t>
            </w:r>
            <w:r>
              <w:rPr>
                <w:sz w:val="28"/>
                <w:szCs w:val="28"/>
                <w:lang w:val="uz-Cyrl-UZ"/>
              </w:rPr>
              <w:t>Nutq</w:t>
            </w:r>
            <w:r w:rsidRPr="00F949F0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yaratish</w:t>
            </w:r>
            <w:r w:rsidRPr="00F949F0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modellari</w:t>
            </w:r>
            <w:r w:rsidRPr="00F949F0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F949F0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mexanizmlari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D90" w:rsidRPr="00F949F0" w:rsidRDefault="002A3D90" w:rsidP="00F13AC8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Nutq</w:t>
            </w:r>
            <w:r w:rsidRPr="00F949F0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yaratilishi</w:t>
            </w:r>
            <w:r w:rsidRPr="00F949F0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F949F0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qabul</w:t>
            </w:r>
            <w:r w:rsidRPr="00F949F0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qilinishi</w:t>
            </w:r>
            <w:r w:rsidRPr="00F949F0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haqida</w:t>
            </w:r>
            <w:r w:rsidRPr="00F949F0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tushunchaga</w:t>
            </w:r>
            <w:r w:rsidRPr="00F949F0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ega</w:t>
            </w:r>
            <w:r w:rsidRPr="00F949F0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bo‘lish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D90" w:rsidRPr="00DD4E7C" w:rsidRDefault="002A3D90" w:rsidP="00F13A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2A3D90" w:rsidRPr="00034147" w:rsidTr="00F13AC8">
        <w:trPr>
          <w:trHeight w:val="53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90" w:rsidRPr="00F949F0" w:rsidRDefault="002A3D90" w:rsidP="00F13AC8">
            <w:pPr>
              <w:rPr>
                <w:sz w:val="28"/>
                <w:szCs w:val="28"/>
                <w:lang w:val="uz-Cyrl-UZ"/>
              </w:rPr>
            </w:pPr>
            <w:r w:rsidRPr="00F949F0">
              <w:rPr>
                <w:sz w:val="28"/>
                <w:szCs w:val="28"/>
                <w:lang w:val="uz-Cyrl-UZ"/>
              </w:rPr>
              <w:t>7.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rFonts w:eastAsia="MS Mincho"/>
                <w:sz w:val="28"/>
                <w:szCs w:val="28"/>
                <w:lang w:val="uz-Cyrl-UZ"/>
              </w:rPr>
              <w:t>Tarjima</w:t>
            </w:r>
            <w:r w:rsidRPr="00F949F0">
              <w:rPr>
                <w:rFonts w:eastAsia="MS Mincho"/>
                <w:sz w:val="28"/>
                <w:szCs w:val="28"/>
                <w:lang w:val="uz-Cyrl-UZ"/>
              </w:rPr>
              <w:t xml:space="preserve"> </w:t>
            </w:r>
            <w:r>
              <w:rPr>
                <w:rFonts w:eastAsia="MS Mincho"/>
                <w:sz w:val="28"/>
                <w:szCs w:val="28"/>
                <w:lang w:val="uz-Cyrl-UZ"/>
              </w:rPr>
              <w:t>madaniyatlararo</w:t>
            </w:r>
            <w:r w:rsidRPr="00F949F0">
              <w:rPr>
                <w:rFonts w:eastAsia="MS Mincho"/>
                <w:sz w:val="28"/>
                <w:szCs w:val="28"/>
                <w:lang w:val="uz-Cyrl-UZ"/>
              </w:rPr>
              <w:t xml:space="preserve"> </w:t>
            </w:r>
            <w:r>
              <w:rPr>
                <w:rFonts w:eastAsia="MS Mincho"/>
                <w:sz w:val="28"/>
                <w:szCs w:val="28"/>
                <w:lang w:val="uz-Cyrl-UZ"/>
              </w:rPr>
              <w:t>muloqotning</w:t>
            </w:r>
            <w:r w:rsidRPr="00F949F0">
              <w:rPr>
                <w:rFonts w:eastAsia="MS Mincho"/>
                <w:sz w:val="28"/>
                <w:szCs w:val="28"/>
                <w:lang w:val="uz-Cyrl-UZ"/>
              </w:rPr>
              <w:t xml:space="preserve"> </w:t>
            </w:r>
            <w:r>
              <w:rPr>
                <w:rFonts w:eastAsia="MS Mincho"/>
                <w:sz w:val="28"/>
                <w:szCs w:val="28"/>
                <w:lang w:val="uz-Cyrl-UZ"/>
              </w:rPr>
              <w:t>psixolingvistik</w:t>
            </w:r>
            <w:r w:rsidRPr="00F949F0">
              <w:rPr>
                <w:rFonts w:eastAsia="MS Mincho"/>
                <w:sz w:val="28"/>
                <w:szCs w:val="28"/>
                <w:lang w:val="uz-Cyrl-UZ"/>
              </w:rPr>
              <w:t xml:space="preserve"> </w:t>
            </w:r>
            <w:r>
              <w:rPr>
                <w:rFonts w:eastAsia="MS Mincho"/>
                <w:sz w:val="28"/>
                <w:szCs w:val="28"/>
                <w:lang w:val="uz-Cyrl-UZ"/>
              </w:rPr>
              <w:t>aspektlari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D90" w:rsidRPr="00F949F0" w:rsidRDefault="002A3D90" w:rsidP="00F13AC8">
            <w:pPr>
              <w:rPr>
                <w:sz w:val="28"/>
                <w:szCs w:val="28"/>
                <w:lang w:val="uz-Cyrl-UZ"/>
              </w:rPr>
            </w:pPr>
            <w:r>
              <w:rPr>
                <w:rFonts w:eastAsia="MS Mincho"/>
                <w:sz w:val="28"/>
                <w:szCs w:val="28"/>
                <w:lang w:val="uz-Cyrl-UZ"/>
              </w:rPr>
              <w:t>Muqobilsiz</w:t>
            </w:r>
            <w:r w:rsidRPr="00F949F0">
              <w:rPr>
                <w:rFonts w:eastAsia="MS Mincho"/>
                <w:sz w:val="28"/>
                <w:szCs w:val="28"/>
                <w:lang w:val="uz-Cyrl-UZ"/>
              </w:rPr>
              <w:t xml:space="preserve"> </w:t>
            </w:r>
            <w:r>
              <w:rPr>
                <w:rFonts w:eastAsia="MS Mincho"/>
                <w:sz w:val="28"/>
                <w:szCs w:val="28"/>
                <w:lang w:val="uz-Cyrl-UZ"/>
              </w:rPr>
              <w:t>leksika</w:t>
            </w:r>
            <w:r w:rsidRPr="00F949F0">
              <w:rPr>
                <w:rFonts w:eastAsia="MS Mincho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eastAsia="MS Mincho"/>
                <w:sz w:val="28"/>
                <w:szCs w:val="28"/>
                <w:lang w:val="uz-Cyrl-UZ"/>
              </w:rPr>
              <w:t>lakunalar</w:t>
            </w:r>
            <w:r w:rsidRPr="00F949F0">
              <w:rPr>
                <w:rFonts w:eastAsia="MS Mincho"/>
                <w:sz w:val="28"/>
                <w:szCs w:val="28"/>
                <w:lang w:val="uz-Cyrl-UZ"/>
              </w:rPr>
              <w:t xml:space="preserve"> </w:t>
            </w:r>
            <w:r>
              <w:rPr>
                <w:rFonts w:eastAsia="MS Mincho"/>
                <w:sz w:val="28"/>
                <w:szCs w:val="28"/>
                <w:lang w:val="uz-Cyrl-UZ"/>
              </w:rPr>
              <w:t>va</w:t>
            </w:r>
            <w:r w:rsidRPr="00F949F0">
              <w:rPr>
                <w:rFonts w:eastAsia="MS Mincho"/>
                <w:sz w:val="28"/>
                <w:szCs w:val="28"/>
                <w:lang w:val="uz-Cyrl-UZ"/>
              </w:rPr>
              <w:t xml:space="preserve"> </w:t>
            </w:r>
            <w:r>
              <w:rPr>
                <w:rFonts w:eastAsia="MS Mincho"/>
                <w:sz w:val="28"/>
                <w:szCs w:val="28"/>
                <w:lang w:val="uz-Cyrl-UZ"/>
              </w:rPr>
              <w:t>realiyalarni</w:t>
            </w:r>
            <w:r w:rsidRPr="00F949F0">
              <w:rPr>
                <w:rFonts w:eastAsia="MS Mincho"/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o‘zaro</w:t>
            </w:r>
            <w:r w:rsidRPr="00F949F0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farqlash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D90" w:rsidRPr="00DD4E7C" w:rsidRDefault="002A3D90" w:rsidP="00F13A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2A3D90" w:rsidRPr="00034147" w:rsidTr="00F13AC8">
        <w:trPr>
          <w:trHeight w:val="53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90" w:rsidRPr="00F949F0" w:rsidRDefault="002A3D90" w:rsidP="00F13AC8">
            <w:pPr>
              <w:rPr>
                <w:rFonts w:eastAsia="MS Mincho"/>
                <w:sz w:val="28"/>
                <w:szCs w:val="28"/>
                <w:lang w:val="uz-Cyrl-UZ"/>
              </w:rPr>
            </w:pPr>
            <w:r w:rsidRPr="00F949F0">
              <w:rPr>
                <w:sz w:val="28"/>
                <w:szCs w:val="28"/>
                <w:lang w:val="uz-Cyrl-UZ"/>
              </w:rPr>
              <w:lastRenderedPageBreak/>
              <w:t>8.</w:t>
            </w:r>
            <w:r w:rsidRPr="00F949F0">
              <w:rPr>
                <w:rFonts w:eastAsia="MS Mincho"/>
                <w:sz w:val="28"/>
                <w:szCs w:val="28"/>
                <w:lang w:val="uz-Cyrl-UZ"/>
              </w:rPr>
              <w:t xml:space="preserve"> </w:t>
            </w:r>
            <w:r>
              <w:rPr>
                <w:rFonts w:eastAsia="MS Mincho"/>
                <w:sz w:val="28"/>
                <w:szCs w:val="28"/>
                <w:lang w:val="uz-Cyrl-UZ"/>
              </w:rPr>
              <w:t>L</w:t>
            </w:r>
            <w:r>
              <w:rPr>
                <w:rFonts w:eastAsia="MS Mincho"/>
                <w:sz w:val="28"/>
                <w:szCs w:val="28"/>
              </w:rPr>
              <w:t>eksik</w:t>
            </w:r>
            <w:r>
              <w:rPr>
                <w:rFonts w:eastAsia="MS Mincho"/>
                <w:sz w:val="28"/>
                <w:szCs w:val="28"/>
                <w:lang w:val="uz-Cyrl-UZ"/>
              </w:rPr>
              <w:t>ani</w:t>
            </w:r>
            <w:r w:rsidRPr="00F949F0">
              <w:rPr>
                <w:rFonts w:eastAsia="MS Mincho"/>
                <w:sz w:val="28"/>
                <w:szCs w:val="28"/>
                <w:lang w:val="uz-Cyrl-UZ"/>
              </w:rPr>
              <w:t xml:space="preserve"> </w:t>
            </w:r>
            <w:r>
              <w:rPr>
                <w:rFonts w:eastAsia="MS Mincho"/>
                <w:sz w:val="28"/>
                <w:szCs w:val="28"/>
                <w:lang w:val="uz-Cyrl-UZ"/>
              </w:rPr>
              <w:t>e</w:t>
            </w:r>
            <w:r>
              <w:rPr>
                <w:rFonts w:eastAsia="MS Mincho"/>
                <w:sz w:val="28"/>
                <w:szCs w:val="28"/>
              </w:rPr>
              <w:t>ksperimental</w:t>
            </w:r>
            <w:r w:rsidRPr="00F949F0">
              <w:rPr>
                <w:rFonts w:eastAsia="MS Mincho"/>
                <w:sz w:val="28"/>
                <w:szCs w:val="28"/>
                <w:lang w:val="uz-Cyrl-UZ"/>
              </w:rPr>
              <w:t xml:space="preserve"> </w:t>
            </w:r>
            <w:r>
              <w:rPr>
                <w:rFonts w:eastAsia="MS Mincho"/>
                <w:sz w:val="28"/>
                <w:szCs w:val="28"/>
                <w:lang w:val="uz-Cyrl-UZ"/>
              </w:rPr>
              <w:t>o‘rganish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D90" w:rsidRPr="00F949F0" w:rsidRDefault="002A3D90" w:rsidP="00F13AC8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Assotsiativ</w:t>
            </w:r>
            <w:r w:rsidRPr="00F949F0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eksperimentlar</w:t>
            </w:r>
            <w:r w:rsidRPr="00F949F0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o‘tkazish</w:t>
            </w:r>
            <w:r w:rsidRPr="00F949F0">
              <w:rPr>
                <w:sz w:val="28"/>
                <w:szCs w:val="28"/>
                <w:lang w:val="uz-Cyrl-UZ"/>
              </w:rPr>
              <w:t xml:space="preserve">: </w:t>
            </w:r>
            <w:r>
              <w:rPr>
                <w:sz w:val="28"/>
                <w:szCs w:val="28"/>
                <w:lang w:val="uz-Cyrl-UZ"/>
              </w:rPr>
              <w:t>Anketa</w:t>
            </w:r>
            <w:r w:rsidRPr="00AF5043">
              <w:rPr>
                <w:sz w:val="28"/>
                <w:szCs w:val="28"/>
                <w:lang w:val="uz-Cyrl-UZ"/>
              </w:rPr>
              <w:t>-</w:t>
            </w:r>
            <w:r>
              <w:rPr>
                <w:sz w:val="28"/>
                <w:szCs w:val="28"/>
                <w:lang w:val="uz-Cyrl-UZ"/>
              </w:rPr>
              <w:t>so‘rovnoma</w:t>
            </w:r>
            <w:r w:rsidRPr="00F949F0">
              <w:rPr>
                <w:sz w:val="28"/>
                <w:szCs w:val="28"/>
                <w:lang w:val="uz-Cyrl-UZ"/>
              </w:rPr>
              <w:t xml:space="preserve">; </w:t>
            </w:r>
            <w:r>
              <w:rPr>
                <w:bCs/>
                <w:kern w:val="36"/>
                <w:sz w:val="28"/>
                <w:szCs w:val="28"/>
                <w:lang w:val="uz-Cyrl-UZ"/>
              </w:rPr>
              <w:t>M</w:t>
            </w:r>
            <w:r w:rsidRPr="00AF5043">
              <w:rPr>
                <w:bCs/>
                <w:kern w:val="36"/>
                <w:sz w:val="28"/>
                <w:szCs w:val="28"/>
                <w:lang w:val="uz-Cyrl-UZ"/>
              </w:rPr>
              <w:t>yunsterber testi</w:t>
            </w:r>
            <w:r w:rsidRPr="00F949F0">
              <w:rPr>
                <w:sz w:val="28"/>
                <w:szCs w:val="28"/>
                <w:lang w:val="uz-Cyrl-UZ"/>
              </w:rPr>
              <w:t xml:space="preserve">   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D90" w:rsidRPr="00DD4E7C" w:rsidRDefault="002A3D90" w:rsidP="00F13A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2A3D90" w:rsidRPr="00F949F0" w:rsidTr="00F13AC8">
        <w:trPr>
          <w:trHeight w:val="30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90" w:rsidRPr="00F949F0" w:rsidRDefault="002A3D90" w:rsidP="00F13AC8">
            <w:pPr>
              <w:rPr>
                <w:sz w:val="28"/>
                <w:szCs w:val="28"/>
                <w:lang w:val="uz-Cyrl-UZ"/>
              </w:rPr>
            </w:pPr>
            <w:r w:rsidRPr="00F949F0">
              <w:rPr>
                <w:sz w:val="28"/>
                <w:szCs w:val="28"/>
                <w:lang w:val="uz-Cyrl-UZ"/>
              </w:rPr>
              <w:t xml:space="preserve"> </w:t>
            </w:r>
            <w:r w:rsidRPr="00F949F0">
              <w:rPr>
                <w:rFonts w:eastAsia="MS Mincho"/>
                <w:sz w:val="28"/>
                <w:szCs w:val="28"/>
                <w:lang w:val="uz-Cyrl-UZ"/>
              </w:rPr>
              <w:t xml:space="preserve">   </w:t>
            </w:r>
            <w:r>
              <w:rPr>
                <w:rFonts w:eastAsia="MS Mincho"/>
                <w:sz w:val="28"/>
                <w:szCs w:val="28"/>
                <w:lang w:val="uz-Cyrl-UZ"/>
              </w:rPr>
              <w:t>Jami</w:t>
            </w:r>
          </w:p>
          <w:p w:rsidR="002A3D90" w:rsidRPr="00F949F0" w:rsidRDefault="002A3D90" w:rsidP="00F13AC8">
            <w:pPr>
              <w:jc w:val="both"/>
              <w:rPr>
                <w:sz w:val="28"/>
                <w:szCs w:val="28"/>
                <w:lang w:val="uz-Cyrl-UZ"/>
              </w:rPr>
            </w:pPr>
            <w:r w:rsidRPr="00F949F0">
              <w:rPr>
                <w:sz w:val="28"/>
                <w:szCs w:val="28"/>
                <w:lang w:val="uz-Cyrl-UZ"/>
              </w:rPr>
              <w:t xml:space="preserve">  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D90" w:rsidRPr="00DD4E7C" w:rsidRDefault="002A3D90" w:rsidP="00F13A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</w:t>
            </w:r>
          </w:p>
        </w:tc>
      </w:tr>
    </w:tbl>
    <w:p w:rsidR="002A3D90" w:rsidRDefault="002A3D90" w:rsidP="002A3D90">
      <w:pPr>
        <w:pStyle w:val="msonormalbullet2gif"/>
        <w:tabs>
          <w:tab w:val="left" w:pos="0"/>
          <w:tab w:val="left" w:pos="720"/>
        </w:tabs>
        <w:spacing w:before="0" w:beforeAutospacing="0" w:after="0" w:afterAutospacing="0"/>
        <w:jc w:val="both"/>
        <w:rPr>
          <w:lang w:val="en-US"/>
        </w:rPr>
      </w:pPr>
    </w:p>
    <w:p w:rsidR="002A3D90" w:rsidRPr="00F949F0" w:rsidRDefault="002A3D90" w:rsidP="002A3D90">
      <w:pPr>
        <w:widowControl w:val="0"/>
        <w:spacing w:line="264" w:lineRule="auto"/>
        <w:ind w:left="2124"/>
        <w:rPr>
          <w:sz w:val="28"/>
          <w:szCs w:val="28"/>
          <w:lang w:val="uz-Cyrl-UZ"/>
        </w:rPr>
      </w:pPr>
      <w:r>
        <w:rPr>
          <w:b/>
          <w:bCs/>
          <w:sz w:val="28"/>
          <w:szCs w:val="28"/>
          <w:lang w:val="uz-Cyrl-UZ"/>
        </w:rPr>
        <w:t>Dasturning</w:t>
      </w:r>
      <w:r w:rsidRPr="00F949F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axborot</w:t>
      </w:r>
      <w:r w:rsidRPr="00F949F0">
        <w:rPr>
          <w:b/>
          <w:bCs/>
          <w:sz w:val="28"/>
          <w:szCs w:val="28"/>
          <w:lang w:val="uz-Cyrl-UZ"/>
        </w:rPr>
        <w:t>-</w:t>
      </w:r>
      <w:r>
        <w:rPr>
          <w:b/>
          <w:bCs/>
          <w:sz w:val="28"/>
          <w:szCs w:val="28"/>
          <w:lang w:val="uz-Cyrl-UZ"/>
        </w:rPr>
        <w:t>uslubiy</w:t>
      </w:r>
      <w:r w:rsidRPr="00F949F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ta’minoti</w:t>
      </w:r>
    </w:p>
    <w:p w:rsidR="002A3D90" w:rsidRDefault="002A3D90" w:rsidP="002A3D90">
      <w:pPr>
        <w:ind w:firstLine="567"/>
        <w:jc w:val="both"/>
        <w:rPr>
          <w:bCs/>
          <w:sz w:val="28"/>
          <w:szCs w:val="28"/>
          <w:lang w:val="uz-Cyrl-UZ"/>
        </w:rPr>
      </w:pPr>
      <w:r w:rsidRPr="00F949F0">
        <w:rPr>
          <w:bCs/>
          <w:sz w:val="28"/>
          <w:szCs w:val="28"/>
          <w:lang w:val="uz-Cyrl-UZ"/>
        </w:rPr>
        <w:t xml:space="preserve"> “</w:t>
      </w:r>
      <w:r>
        <w:rPr>
          <w:bCs/>
          <w:sz w:val="28"/>
          <w:szCs w:val="28"/>
          <w:lang w:val="uz-Cyrl-UZ"/>
        </w:rPr>
        <w:t>Psixolingvistika</w:t>
      </w:r>
      <w:r w:rsidRPr="00F949F0">
        <w:rPr>
          <w:bCs/>
          <w:sz w:val="28"/>
          <w:szCs w:val="28"/>
          <w:lang w:val="uz-Cyrl-UZ"/>
        </w:rPr>
        <w:t>”</w:t>
      </w:r>
      <w:r>
        <w:rPr>
          <w:bCs/>
          <w:sz w:val="28"/>
          <w:szCs w:val="28"/>
          <w:lang w:val="uz-Cyrl-UZ"/>
        </w:rPr>
        <w:t>ga</w:t>
      </w:r>
      <w:r w:rsidRPr="00F949F0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oid</w:t>
      </w:r>
      <w:r w:rsidRPr="00F949F0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darsliklar</w:t>
      </w:r>
      <w:r w:rsidRPr="00F949F0">
        <w:rPr>
          <w:bCs/>
          <w:sz w:val="28"/>
          <w:szCs w:val="28"/>
          <w:lang w:val="uz-Cyrl-UZ"/>
        </w:rPr>
        <w:t xml:space="preserve">, </w:t>
      </w:r>
      <w:r>
        <w:rPr>
          <w:bCs/>
          <w:sz w:val="28"/>
          <w:szCs w:val="28"/>
          <w:lang w:val="uz-Cyrl-UZ"/>
        </w:rPr>
        <w:t>o‘quv</w:t>
      </w:r>
      <w:r w:rsidRPr="00F949F0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qo‘llanmalari</w:t>
      </w:r>
      <w:r w:rsidRPr="00F949F0">
        <w:rPr>
          <w:bCs/>
          <w:sz w:val="28"/>
          <w:szCs w:val="28"/>
          <w:lang w:val="uz-Cyrl-UZ"/>
        </w:rPr>
        <w:t xml:space="preserve">, </w:t>
      </w:r>
      <w:r>
        <w:rPr>
          <w:bCs/>
          <w:sz w:val="28"/>
          <w:szCs w:val="28"/>
          <w:lang w:val="uz-Cyrl-UZ"/>
        </w:rPr>
        <w:t>dissertatsiya</w:t>
      </w:r>
      <w:r w:rsidRPr="00F949F0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va</w:t>
      </w:r>
      <w:r w:rsidRPr="00F949F0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monografiyalar</w:t>
      </w:r>
      <w:r w:rsidRPr="00F949F0">
        <w:rPr>
          <w:bCs/>
          <w:sz w:val="28"/>
          <w:szCs w:val="28"/>
          <w:lang w:val="uz-Cyrl-UZ"/>
        </w:rPr>
        <w:t xml:space="preserve">, </w:t>
      </w:r>
      <w:r>
        <w:rPr>
          <w:bCs/>
          <w:sz w:val="28"/>
          <w:szCs w:val="28"/>
          <w:lang w:val="uz-Cyrl-UZ"/>
        </w:rPr>
        <w:t>internet</w:t>
      </w:r>
      <w:r w:rsidRPr="00F949F0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ma’lumotlari</w:t>
      </w:r>
      <w:r w:rsidRPr="00F949F0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dasturning</w:t>
      </w:r>
      <w:r w:rsidRPr="00F949F0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axborot</w:t>
      </w:r>
      <w:r w:rsidRPr="00F949F0">
        <w:rPr>
          <w:bCs/>
          <w:sz w:val="28"/>
          <w:szCs w:val="28"/>
          <w:lang w:val="uz-Cyrl-UZ"/>
        </w:rPr>
        <w:t>-</w:t>
      </w:r>
      <w:r>
        <w:rPr>
          <w:bCs/>
          <w:sz w:val="28"/>
          <w:szCs w:val="28"/>
          <w:lang w:val="uz-Cyrl-UZ"/>
        </w:rPr>
        <w:t>metodik</w:t>
      </w:r>
      <w:r w:rsidRPr="00F949F0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ta’minotini</w:t>
      </w:r>
      <w:r w:rsidRPr="00F949F0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tashkil</w:t>
      </w:r>
      <w:r w:rsidRPr="00F949F0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etadi</w:t>
      </w:r>
      <w:r w:rsidRPr="00F949F0">
        <w:rPr>
          <w:bCs/>
          <w:sz w:val="28"/>
          <w:szCs w:val="28"/>
          <w:lang w:val="uz-Cyrl-UZ"/>
        </w:rPr>
        <w:t>.</w:t>
      </w:r>
    </w:p>
    <w:p w:rsidR="002A3D90" w:rsidRDefault="002A3D90" w:rsidP="002A3D90">
      <w:pPr>
        <w:ind w:firstLine="540"/>
        <w:jc w:val="both"/>
        <w:rPr>
          <w:bCs/>
          <w:sz w:val="28"/>
          <w:szCs w:val="28"/>
          <w:lang w:val="uz-Cyrl-UZ"/>
        </w:rPr>
      </w:pPr>
      <w:r>
        <w:rPr>
          <w:bCs/>
          <w:sz w:val="28"/>
          <w:szCs w:val="28"/>
          <w:lang w:val="uz-Cyrl-UZ"/>
        </w:rPr>
        <w:t>Dasturdagi</w:t>
      </w:r>
      <w:r w:rsidRPr="00433431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mavzularni</w:t>
      </w:r>
      <w:r w:rsidRPr="00433431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o‘tishda</w:t>
      </w:r>
      <w:r w:rsidRPr="00433431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ta’limning</w:t>
      </w:r>
      <w:r w:rsidRPr="00433431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zamonaviy</w:t>
      </w:r>
      <w:r w:rsidRPr="00433431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metodlaridan</w:t>
      </w:r>
      <w:r w:rsidRPr="00433431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keng</w:t>
      </w:r>
      <w:r w:rsidRPr="00433431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foydalanish</w:t>
      </w:r>
      <w:r w:rsidRPr="00433431">
        <w:rPr>
          <w:bCs/>
          <w:sz w:val="28"/>
          <w:szCs w:val="28"/>
          <w:lang w:val="uz-Cyrl-UZ"/>
        </w:rPr>
        <w:t xml:space="preserve">, </w:t>
      </w:r>
      <w:r>
        <w:rPr>
          <w:bCs/>
          <w:sz w:val="28"/>
          <w:szCs w:val="28"/>
          <w:lang w:val="uz-Cyrl-UZ"/>
        </w:rPr>
        <w:t>o‘quv</w:t>
      </w:r>
      <w:r w:rsidRPr="00433431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jarayonini</w:t>
      </w:r>
      <w:r w:rsidRPr="00433431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yangi</w:t>
      </w:r>
      <w:r w:rsidRPr="00433431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pedagogik</w:t>
      </w:r>
      <w:r w:rsidRPr="00433431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texnologiyalar</w:t>
      </w:r>
      <w:r w:rsidRPr="00433431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asosida</w:t>
      </w:r>
      <w:r w:rsidRPr="00433431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tashkil</w:t>
      </w:r>
      <w:r w:rsidRPr="00433431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etish</w:t>
      </w:r>
      <w:r w:rsidRPr="00433431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samarali</w:t>
      </w:r>
      <w:r w:rsidRPr="00433431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natija</w:t>
      </w:r>
      <w:r w:rsidRPr="00433431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beradi</w:t>
      </w:r>
      <w:r w:rsidRPr="00433431">
        <w:rPr>
          <w:bCs/>
          <w:sz w:val="28"/>
          <w:szCs w:val="28"/>
          <w:lang w:val="uz-Cyrl-UZ"/>
        </w:rPr>
        <w:t xml:space="preserve">. </w:t>
      </w:r>
      <w:r>
        <w:rPr>
          <w:bCs/>
          <w:sz w:val="28"/>
          <w:szCs w:val="28"/>
          <w:lang w:val="uz-Cyrl-UZ"/>
        </w:rPr>
        <w:t>Bu</w:t>
      </w:r>
      <w:r w:rsidRPr="00433431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borada</w:t>
      </w:r>
      <w:r w:rsidRPr="00433431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zamonaviy</w:t>
      </w:r>
      <w:r w:rsidRPr="00433431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pedagogik</w:t>
      </w:r>
      <w:r w:rsidRPr="00433431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texnologiyalarning</w:t>
      </w:r>
      <w:r w:rsidRPr="00433431">
        <w:rPr>
          <w:bCs/>
          <w:sz w:val="28"/>
          <w:szCs w:val="28"/>
          <w:lang w:val="uz-Cyrl-UZ"/>
        </w:rPr>
        <w:t xml:space="preserve"> “</w:t>
      </w:r>
      <w:r>
        <w:rPr>
          <w:bCs/>
          <w:sz w:val="28"/>
          <w:szCs w:val="28"/>
          <w:lang w:val="uz-Cyrl-UZ"/>
        </w:rPr>
        <w:t>Klaster</w:t>
      </w:r>
      <w:r w:rsidRPr="00433431">
        <w:rPr>
          <w:bCs/>
          <w:sz w:val="28"/>
          <w:szCs w:val="28"/>
          <w:lang w:val="uz-Cyrl-UZ"/>
        </w:rPr>
        <w:t>”, “</w:t>
      </w:r>
      <w:r>
        <w:rPr>
          <w:bCs/>
          <w:sz w:val="28"/>
          <w:szCs w:val="28"/>
          <w:lang w:val="uz-Cyrl-UZ"/>
        </w:rPr>
        <w:t>Matbuot</w:t>
      </w:r>
      <w:r w:rsidRPr="00433431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konferensiyasi</w:t>
      </w:r>
      <w:r w:rsidRPr="00433431">
        <w:rPr>
          <w:bCs/>
          <w:sz w:val="28"/>
          <w:szCs w:val="28"/>
          <w:lang w:val="uz-Cyrl-UZ"/>
        </w:rPr>
        <w:t>”, “</w:t>
      </w:r>
      <w:r>
        <w:rPr>
          <w:bCs/>
          <w:sz w:val="28"/>
          <w:szCs w:val="28"/>
          <w:lang w:val="uz-Cyrl-UZ"/>
        </w:rPr>
        <w:t>Bumerang</w:t>
      </w:r>
      <w:r w:rsidRPr="00433431">
        <w:rPr>
          <w:bCs/>
          <w:sz w:val="28"/>
          <w:szCs w:val="28"/>
          <w:lang w:val="uz-Cyrl-UZ"/>
        </w:rPr>
        <w:t>”, “</w:t>
      </w:r>
      <w:r>
        <w:rPr>
          <w:bCs/>
          <w:sz w:val="28"/>
          <w:szCs w:val="28"/>
          <w:lang w:val="uz-Cyrl-UZ"/>
        </w:rPr>
        <w:t>Elpig‘ich</w:t>
      </w:r>
      <w:r w:rsidRPr="00433431">
        <w:rPr>
          <w:bCs/>
          <w:sz w:val="28"/>
          <w:szCs w:val="28"/>
          <w:lang w:val="uz-Cyrl-UZ"/>
        </w:rPr>
        <w:t xml:space="preserve">” </w:t>
      </w:r>
      <w:r>
        <w:rPr>
          <w:bCs/>
          <w:sz w:val="28"/>
          <w:szCs w:val="28"/>
          <w:lang w:val="uz-Cyrl-UZ"/>
        </w:rPr>
        <w:t>hamda</w:t>
      </w:r>
      <w:r w:rsidRPr="00433431">
        <w:rPr>
          <w:bCs/>
          <w:sz w:val="28"/>
          <w:szCs w:val="28"/>
          <w:lang w:val="uz-Cyrl-UZ"/>
        </w:rPr>
        <w:t xml:space="preserve"> “</w:t>
      </w:r>
      <w:r>
        <w:rPr>
          <w:bCs/>
          <w:sz w:val="28"/>
          <w:szCs w:val="28"/>
          <w:lang w:val="uz-Cyrl-UZ"/>
        </w:rPr>
        <w:t>Muammoli</w:t>
      </w:r>
      <w:r w:rsidRPr="00433431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ta’lim</w:t>
      </w:r>
      <w:r w:rsidRPr="00433431">
        <w:rPr>
          <w:bCs/>
          <w:sz w:val="28"/>
          <w:szCs w:val="28"/>
          <w:lang w:val="uz-Cyrl-UZ"/>
        </w:rPr>
        <w:t xml:space="preserve">” </w:t>
      </w:r>
      <w:r>
        <w:rPr>
          <w:bCs/>
          <w:sz w:val="28"/>
          <w:szCs w:val="28"/>
          <w:lang w:val="uz-Cyrl-UZ"/>
        </w:rPr>
        <w:t>texnologiyasining</w:t>
      </w:r>
      <w:r w:rsidRPr="00433431">
        <w:rPr>
          <w:bCs/>
          <w:sz w:val="28"/>
          <w:szCs w:val="28"/>
          <w:lang w:val="uz-Cyrl-UZ"/>
        </w:rPr>
        <w:t xml:space="preserve"> “</w:t>
      </w:r>
      <w:r>
        <w:rPr>
          <w:bCs/>
          <w:sz w:val="28"/>
          <w:szCs w:val="28"/>
          <w:lang w:val="uz-Cyrl-UZ"/>
        </w:rPr>
        <w:t>Munozarali</w:t>
      </w:r>
      <w:r w:rsidRPr="00433431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dars</w:t>
      </w:r>
      <w:r w:rsidRPr="00433431">
        <w:rPr>
          <w:bCs/>
          <w:sz w:val="28"/>
          <w:szCs w:val="28"/>
          <w:lang w:val="uz-Cyrl-UZ"/>
        </w:rPr>
        <w:t xml:space="preserve">” </w:t>
      </w:r>
      <w:r>
        <w:rPr>
          <w:bCs/>
          <w:sz w:val="28"/>
          <w:szCs w:val="28"/>
          <w:lang w:val="uz-Cyrl-UZ"/>
        </w:rPr>
        <w:t>metodlaridan</w:t>
      </w:r>
      <w:r w:rsidRPr="00433431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foydalanish</w:t>
      </w:r>
      <w:r w:rsidRPr="00433431">
        <w:rPr>
          <w:bCs/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shuningdek</w:t>
      </w:r>
      <w:r w:rsidRPr="0043343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psixolingvistikaga</w:t>
      </w:r>
      <w:r w:rsidRPr="0043343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doir</w:t>
      </w:r>
      <w:r w:rsidRPr="0043343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slaydlardan</w:t>
      </w:r>
      <w:r w:rsidRPr="0043343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foydalanish</w:t>
      </w:r>
      <w:r w:rsidRPr="00433431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turli</w:t>
      </w:r>
      <w:r w:rsidRPr="0043343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ekperimentlar</w:t>
      </w:r>
      <w:r w:rsidRPr="00433431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o‘tkazish</w:t>
      </w:r>
      <w:r w:rsidRPr="00433431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va</w:t>
      </w:r>
      <w:r w:rsidRPr="00433431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anketa</w:t>
      </w:r>
      <w:r w:rsidRPr="00433431">
        <w:rPr>
          <w:bCs/>
          <w:sz w:val="28"/>
          <w:szCs w:val="28"/>
          <w:lang w:val="uz-Cyrl-UZ"/>
        </w:rPr>
        <w:t>-</w:t>
      </w:r>
      <w:r>
        <w:rPr>
          <w:bCs/>
          <w:sz w:val="28"/>
          <w:szCs w:val="28"/>
          <w:lang w:val="uz-Cyrl-UZ"/>
        </w:rPr>
        <w:t>so‘rovnomalari</w:t>
      </w:r>
      <w:r w:rsidRPr="00433431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tashkil</w:t>
      </w:r>
      <w:r w:rsidRPr="00433431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qilish</w:t>
      </w:r>
      <w:r w:rsidRPr="00433431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nazarda</w:t>
      </w:r>
      <w:r w:rsidRPr="00433431">
        <w:rPr>
          <w:bCs/>
          <w:sz w:val="28"/>
          <w:szCs w:val="28"/>
          <w:lang w:val="uz-Cyrl-UZ"/>
        </w:rPr>
        <w:t xml:space="preserve"> </w:t>
      </w:r>
      <w:r>
        <w:rPr>
          <w:bCs/>
          <w:sz w:val="28"/>
          <w:szCs w:val="28"/>
          <w:lang w:val="uz-Cyrl-UZ"/>
        </w:rPr>
        <w:t>tutiladi</w:t>
      </w:r>
      <w:r w:rsidRPr="00433431">
        <w:rPr>
          <w:bCs/>
          <w:sz w:val="28"/>
          <w:szCs w:val="28"/>
          <w:lang w:val="uz-Cyrl-UZ"/>
        </w:rPr>
        <w:t xml:space="preserve">. </w:t>
      </w:r>
    </w:p>
    <w:p w:rsidR="002A3D90" w:rsidRPr="00530942" w:rsidRDefault="002A3D90" w:rsidP="002A3D90">
      <w:pPr>
        <w:jc w:val="center"/>
        <w:rPr>
          <w:b/>
          <w:sz w:val="28"/>
          <w:szCs w:val="28"/>
          <w:lang w:val="uz-Cyrl-UZ"/>
        </w:rPr>
      </w:pPr>
    </w:p>
    <w:p w:rsidR="002A3D90" w:rsidRPr="00EB5B69" w:rsidRDefault="002A3D90" w:rsidP="002A3D90">
      <w:pPr>
        <w:jc w:val="right"/>
        <w:rPr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Ilova</w:t>
      </w:r>
    </w:p>
    <w:p w:rsidR="002A3D90" w:rsidRPr="00034147" w:rsidRDefault="002A3D90" w:rsidP="002A3D90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uz-Cyrl-UZ"/>
        </w:rPr>
        <w:t>Reyting</w:t>
      </w:r>
      <w:r w:rsidRPr="00034147">
        <w:rPr>
          <w:b/>
          <w:sz w:val="28"/>
          <w:szCs w:val="28"/>
          <w:lang w:val="it-IT"/>
        </w:rPr>
        <w:t xml:space="preserve"> nazorat</w:t>
      </w:r>
      <w:r>
        <w:rPr>
          <w:b/>
          <w:sz w:val="28"/>
          <w:szCs w:val="28"/>
          <w:lang w:val="uz-Cyrl-UZ"/>
        </w:rPr>
        <w:t>lari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va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baholash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mezonlari</w:t>
      </w:r>
    </w:p>
    <w:p w:rsidR="002A3D90" w:rsidRDefault="002A3D90" w:rsidP="002A3D90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z-Cyrl-UZ"/>
        </w:rPr>
        <w:t>Reyting</w:t>
      </w:r>
      <w:r w:rsidRPr="005C7BB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nazorati</w:t>
      </w:r>
      <w:r w:rsidRPr="005C7BB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jadvali</w:t>
      </w:r>
    </w:p>
    <w:tbl>
      <w:tblPr>
        <w:tblW w:w="8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537"/>
        <w:gridCol w:w="963"/>
        <w:gridCol w:w="963"/>
        <w:gridCol w:w="975"/>
        <w:gridCol w:w="699"/>
        <w:gridCol w:w="883"/>
        <w:gridCol w:w="883"/>
        <w:gridCol w:w="1211"/>
      </w:tblGrid>
      <w:tr w:rsidR="002A3D90" w:rsidRPr="0029023A" w:rsidTr="00F13AC8">
        <w:trPr>
          <w:jc w:val="center"/>
        </w:trPr>
        <w:tc>
          <w:tcPr>
            <w:tcW w:w="458" w:type="dxa"/>
            <w:shd w:val="clear" w:color="auto" w:fill="auto"/>
          </w:tcPr>
          <w:p w:rsidR="002A3D90" w:rsidRPr="0029023A" w:rsidRDefault="002A3D90" w:rsidP="00F13AC8">
            <w:pPr>
              <w:pStyle w:val="ab"/>
              <w:ind w:left="-1429" w:firstLine="1429"/>
              <w:jc w:val="center"/>
              <w:rPr>
                <w:b/>
                <w:lang w:val="uz-Cyrl-UZ"/>
              </w:rPr>
            </w:pPr>
            <w:r w:rsidRPr="0029023A">
              <w:rPr>
                <w:b/>
                <w:lang w:val="uz-Cyrl-UZ"/>
              </w:rPr>
              <w:t>№</w:t>
            </w:r>
          </w:p>
        </w:tc>
        <w:tc>
          <w:tcPr>
            <w:tcW w:w="1537" w:type="dxa"/>
            <w:shd w:val="clear" w:color="auto" w:fill="auto"/>
          </w:tcPr>
          <w:p w:rsidR="002A3D90" w:rsidRPr="0029023A" w:rsidRDefault="002A3D90" w:rsidP="00F13AC8">
            <w:pPr>
              <w:pStyle w:val="ab"/>
              <w:ind w:left="0"/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Reyting</w:t>
            </w:r>
            <w:r w:rsidRPr="0029023A">
              <w:rPr>
                <w:b/>
                <w:lang w:val="uz-Cyrl-UZ"/>
              </w:rPr>
              <w:t xml:space="preserve"> </w:t>
            </w:r>
            <w:r>
              <w:rPr>
                <w:b/>
                <w:lang w:val="uz-Cyrl-UZ"/>
              </w:rPr>
              <w:t>nazorat</w:t>
            </w:r>
            <w:r w:rsidRPr="0029023A">
              <w:rPr>
                <w:b/>
                <w:lang w:val="uz-Cyrl-UZ"/>
              </w:rPr>
              <w:t xml:space="preserve"> </w:t>
            </w:r>
            <w:r w:rsidRPr="00AF5043">
              <w:rPr>
                <w:b/>
                <w:lang w:val="sv-SE"/>
              </w:rPr>
              <w:t xml:space="preserve">/ </w:t>
            </w:r>
            <w:r>
              <w:rPr>
                <w:b/>
                <w:lang w:val="uz-Cyrl-UZ"/>
              </w:rPr>
              <w:t>shakli</w:t>
            </w:r>
            <w:r w:rsidRPr="0029023A">
              <w:rPr>
                <w:b/>
                <w:lang w:val="uz-Cyrl-UZ"/>
              </w:rPr>
              <w:t xml:space="preserve">, </w:t>
            </w:r>
            <w:r>
              <w:rPr>
                <w:b/>
                <w:lang w:val="uz-Cyrl-UZ"/>
              </w:rPr>
              <w:t>maksimal</w:t>
            </w:r>
            <w:r w:rsidRPr="0029023A">
              <w:rPr>
                <w:b/>
                <w:lang w:val="uz-Cyrl-UZ"/>
              </w:rPr>
              <w:t xml:space="preserve"> </w:t>
            </w:r>
            <w:r>
              <w:rPr>
                <w:b/>
                <w:lang w:val="uz-Cyrl-UZ"/>
              </w:rPr>
              <w:t>ballari</w:t>
            </w:r>
          </w:p>
        </w:tc>
        <w:tc>
          <w:tcPr>
            <w:tcW w:w="963" w:type="dxa"/>
            <w:shd w:val="clear" w:color="auto" w:fill="auto"/>
          </w:tcPr>
          <w:p w:rsidR="002A3D90" w:rsidRPr="0029023A" w:rsidRDefault="002A3D90" w:rsidP="00F13AC8">
            <w:pPr>
              <w:pStyle w:val="ab"/>
              <w:ind w:left="0"/>
              <w:jc w:val="center"/>
              <w:rPr>
                <w:b/>
              </w:rPr>
            </w:pPr>
            <w:r w:rsidRPr="0029023A">
              <w:rPr>
                <w:b/>
                <w:lang w:val="uz-Cyrl-UZ"/>
              </w:rPr>
              <w:t>1</w:t>
            </w:r>
            <w:r w:rsidRPr="0029023A">
              <w:rPr>
                <w:b/>
              </w:rPr>
              <w:t>-</w:t>
            </w:r>
            <w:r>
              <w:rPr>
                <w:b/>
              </w:rPr>
              <w:t>JN</w:t>
            </w:r>
          </w:p>
        </w:tc>
        <w:tc>
          <w:tcPr>
            <w:tcW w:w="963" w:type="dxa"/>
            <w:shd w:val="clear" w:color="auto" w:fill="auto"/>
          </w:tcPr>
          <w:p w:rsidR="002A3D90" w:rsidRPr="0029023A" w:rsidRDefault="002A3D90" w:rsidP="00F13AC8">
            <w:pPr>
              <w:pStyle w:val="ab"/>
              <w:ind w:left="0"/>
              <w:jc w:val="center"/>
              <w:rPr>
                <w:b/>
              </w:rPr>
            </w:pPr>
            <w:r w:rsidRPr="0029023A">
              <w:rPr>
                <w:b/>
                <w:lang w:val="uz-Cyrl-UZ"/>
              </w:rPr>
              <w:t>2</w:t>
            </w:r>
            <w:r w:rsidRPr="0029023A">
              <w:rPr>
                <w:b/>
              </w:rPr>
              <w:t>-</w:t>
            </w:r>
            <w:r>
              <w:rPr>
                <w:b/>
              </w:rPr>
              <w:t>JN</w:t>
            </w:r>
          </w:p>
        </w:tc>
        <w:tc>
          <w:tcPr>
            <w:tcW w:w="975" w:type="dxa"/>
            <w:shd w:val="clear" w:color="auto" w:fill="auto"/>
          </w:tcPr>
          <w:p w:rsidR="002A3D90" w:rsidRPr="0029023A" w:rsidRDefault="002A3D90" w:rsidP="00F13AC8">
            <w:pPr>
              <w:pStyle w:val="ab"/>
              <w:ind w:left="0"/>
              <w:jc w:val="center"/>
              <w:rPr>
                <w:b/>
                <w:lang w:val="uz-Cyrl-UZ"/>
              </w:rPr>
            </w:pPr>
            <w:r w:rsidRPr="0029023A">
              <w:rPr>
                <w:b/>
              </w:rPr>
              <w:t>3-</w:t>
            </w:r>
            <w:r>
              <w:rPr>
                <w:b/>
              </w:rPr>
              <w:t>JN</w:t>
            </w:r>
          </w:p>
        </w:tc>
        <w:tc>
          <w:tcPr>
            <w:tcW w:w="699" w:type="dxa"/>
            <w:shd w:val="clear" w:color="auto" w:fill="auto"/>
          </w:tcPr>
          <w:p w:rsidR="002A3D90" w:rsidRPr="0029023A" w:rsidRDefault="002A3D90" w:rsidP="00F13AC8">
            <w:pPr>
              <w:pStyle w:val="ab"/>
              <w:ind w:left="0"/>
              <w:jc w:val="center"/>
              <w:rPr>
                <w:b/>
              </w:rPr>
            </w:pPr>
            <w:r w:rsidRPr="0029023A">
              <w:rPr>
                <w:b/>
                <w:lang w:val="uz-Cyrl-UZ"/>
              </w:rPr>
              <w:t>1</w:t>
            </w:r>
            <w:r w:rsidRPr="0029023A">
              <w:rPr>
                <w:b/>
              </w:rPr>
              <w:t>-</w:t>
            </w:r>
            <w:r>
              <w:rPr>
                <w:b/>
              </w:rPr>
              <w:t>ON</w:t>
            </w:r>
          </w:p>
        </w:tc>
        <w:tc>
          <w:tcPr>
            <w:tcW w:w="883" w:type="dxa"/>
          </w:tcPr>
          <w:p w:rsidR="002A3D90" w:rsidRPr="0029023A" w:rsidRDefault="002A3D90" w:rsidP="00F13AC8">
            <w:pPr>
              <w:pStyle w:val="ab"/>
              <w:ind w:left="0"/>
              <w:jc w:val="center"/>
              <w:rPr>
                <w:b/>
                <w:lang w:val="uz-Cyrl-UZ"/>
              </w:rPr>
            </w:pPr>
            <w:r w:rsidRPr="0029023A">
              <w:rPr>
                <w:b/>
                <w:lang w:val="uz-Cyrl-UZ"/>
              </w:rPr>
              <w:t>2-</w:t>
            </w:r>
            <w:r>
              <w:rPr>
                <w:b/>
                <w:lang w:val="uz-Cyrl-UZ"/>
              </w:rPr>
              <w:t>ON</w:t>
            </w:r>
          </w:p>
        </w:tc>
        <w:tc>
          <w:tcPr>
            <w:tcW w:w="883" w:type="dxa"/>
            <w:shd w:val="clear" w:color="auto" w:fill="auto"/>
          </w:tcPr>
          <w:p w:rsidR="002A3D90" w:rsidRPr="0029023A" w:rsidRDefault="002A3D90" w:rsidP="00F13AC8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YAN</w:t>
            </w:r>
          </w:p>
        </w:tc>
        <w:tc>
          <w:tcPr>
            <w:tcW w:w="1211" w:type="dxa"/>
            <w:shd w:val="clear" w:color="auto" w:fill="auto"/>
          </w:tcPr>
          <w:p w:rsidR="002A3D90" w:rsidRPr="0029023A" w:rsidRDefault="002A3D90" w:rsidP="00F13AC8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Ballar</w:t>
            </w:r>
            <w:r w:rsidRPr="0029023A">
              <w:rPr>
                <w:b/>
              </w:rPr>
              <w:t xml:space="preserve"> </w:t>
            </w:r>
            <w:r>
              <w:rPr>
                <w:b/>
              </w:rPr>
              <w:t>yig‘indisi</w:t>
            </w:r>
          </w:p>
        </w:tc>
      </w:tr>
      <w:tr w:rsidR="002A3D90" w:rsidRPr="0029023A" w:rsidTr="00F13AC8">
        <w:trPr>
          <w:jc w:val="center"/>
        </w:trPr>
        <w:tc>
          <w:tcPr>
            <w:tcW w:w="458" w:type="dxa"/>
            <w:shd w:val="clear" w:color="auto" w:fill="auto"/>
          </w:tcPr>
          <w:p w:rsidR="002A3D90" w:rsidRPr="0029023A" w:rsidRDefault="002A3D90" w:rsidP="00F13AC8">
            <w:pPr>
              <w:pStyle w:val="ab"/>
              <w:ind w:left="0"/>
              <w:jc w:val="both"/>
              <w:rPr>
                <w:b/>
                <w:color w:val="44546A"/>
                <w:lang w:val="uz-Cyrl-UZ"/>
              </w:rPr>
            </w:pPr>
            <w:r w:rsidRPr="0029023A">
              <w:rPr>
                <w:b/>
                <w:color w:val="44546A"/>
                <w:lang w:val="uz-Cyrl-UZ"/>
              </w:rPr>
              <w:t>1.</w:t>
            </w:r>
          </w:p>
        </w:tc>
        <w:tc>
          <w:tcPr>
            <w:tcW w:w="1537" w:type="dxa"/>
            <w:shd w:val="clear" w:color="auto" w:fill="auto"/>
          </w:tcPr>
          <w:p w:rsidR="002A3D90" w:rsidRPr="0029023A" w:rsidRDefault="002A3D90" w:rsidP="00F13AC8">
            <w:pPr>
              <w:pStyle w:val="ab"/>
              <w:ind w:left="0"/>
              <w:jc w:val="center"/>
              <w:rPr>
                <w:b/>
                <w:color w:val="44546A"/>
                <w:lang w:val="uz-Cyrl-UZ"/>
              </w:rPr>
            </w:pPr>
            <w:r>
              <w:rPr>
                <w:b/>
                <w:color w:val="44546A"/>
                <w:lang w:val="uz-Cyrl-UZ"/>
              </w:rPr>
              <w:t>Maksimal</w:t>
            </w:r>
            <w:r w:rsidRPr="0029023A">
              <w:rPr>
                <w:b/>
                <w:color w:val="44546A"/>
                <w:lang w:val="uz-Cyrl-UZ"/>
              </w:rPr>
              <w:t xml:space="preserve"> </w:t>
            </w:r>
            <w:r>
              <w:rPr>
                <w:b/>
                <w:color w:val="44546A"/>
                <w:lang w:val="uz-Cyrl-UZ"/>
              </w:rPr>
              <w:t>ball</w:t>
            </w:r>
          </w:p>
        </w:tc>
        <w:tc>
          <w:tcPr>
            <w:tcW w:w="963" w:type="dxa"/>
            <w:shd w:val="clear" w:color="auto" w:fill="auto"/>
          </w:tcPr>
          <w:p w:rsidR="002A3D90" w:rsidRPr="0029023A" w:rsidRDefault="002A3D90" w:rsidP="00F13AC8">
            <w:pPr>
              <w:pStyle w:val="ab"/>
              <w:ind w:left="0"/>
              <w:jc w:val="center"/>
              <w:rPr>
                <w:b/>
                <w:color w:val="44546A"/>
                <w:lang w:val="uz-Cyrl-UZ"/>
              </w:rPr>
            </w:pPr>
            <w:r>
              <w:rPr>
                <w:b/>
                <w:color w:val="44546A"/>
                <w:lang w:val="uz-Cyrl-UZ"/>
              </w:rPr>
              <w:t>15</w:t>
            </w:r>
          </w:p>
        </w:tc>
        <w:tc>
          <w:tcPr>
            <w:tcW w:w="963" w:type="dxa"/>
            <w:shd w:val="clear" w:color="auto" w:fill="auto"/>
          </w:tcPr>
          <w:p w:rsidR="002A3D90" w:rsidRPr="0029023A" w:rsidRDefault="002A3D90" w:rsidP="00F13AC8">
            <w:pPr>
              <w:pStyle w:val="ab"/>
              <w:ind w:left="0"/>
              <w:jc w:val="center"/>
              <w:rPr>
                <w:b/>
                <w:color w:val="44546A"/>
                <w:lang w:val="uz-Cyrl-UZ"/>
              </w:rPr>
            </w:pPr>
            <w:r>
              <w:rPr>
                <w:b/>
                <w:color w:val="44546A"/>
                <w:lang w:val="uz-Cyrl-UZ"/>
              </w:rPr>
              <w:t>15</w:t>
            </w:r>
          </w:p>
        </w:tc>
        <w:tc>
          <w:tcPr>
            <w:tcW w:w="975" w:type="dxa"/>
            <w:shd w:val="clear" w:color="auto" w:fill="auto"/>
          </w:tcPr>
          <w:p w:rsidR="002A3D90" w:rsidRPr="0029023A" w:rsidRDefault="002A3D90" w:rsidP="00F13AC8">
            <w:pPr>
              <w:pStyle w:val="ab"/>
              <w:ind w:left="0"/>
              <w:jc w:val="center"/>
              <w:rPr>
                <w:b/>
                <w:color w:val="44546A"/>
                <w:lang w:val="uz-Cyrl-UZ"/>
              </w:rPr>
            </w:pPr>
            <w:r>
              <w:rPr>
                <w:b/>
                <w:color w:val="44546A"/>
                <w:lang w:val="uz-Cyrl-UZ"/>
              </w:rPr>
              <w:t>10</w:t>
            </w:r>
          </w:p>
        </w:tc>
        <w:tc>
          <w:tcPr>
            <w:tcW w:w="699" w:type="dxa"/>
            <w:shd w:val="clear" w:color="auto" w:fill="auto"/>
          </w:tcPr>
          <w:p w:rsidR="002A3D90" w:rsidRPr="0029023A" w:rsidRDefault="002A3D90" w:rsidP="00F13AC8">
            <w:pPr>
              <w:pStyle w:val="ab"/>
              <w:ind w:left="0"/>
              <w:jc w:val="center"/>
              <w:rPr>
                <w:b/>
                <w:color w:val="44546A"/>
                <w:lang w:val="uz-Cyrl-UZ"/>
              </w:rPr>
            </w:pPr>
            <w:r>
              <w:rPr>
                <w:b/>
                <w:color w:val="44546A"/>
                <w:lang w:val="uz-Cyrl-UZ"/>
              </w:rPr>
              <w:t>15</w:t>
            </w:r>
          </w:p>
        </w:tc>
        <w:tc>
          <w:tcPr>
            <w:tcW w:w="883" w:type="dxa"/>
          </w:tcPr>
          <w:p w:rsidR="002A3D90" w:rsidRPr="0029023A" w:rsidRDefault="002A3D90" w:rsidP="00F13AC8">
            <w:pPr>
              <w:pStyle w:val="ab"/>
              <w:ind w:left="0"/>
              <w:jc w:val="center"/>
              <w:rPr>
                <w:b/>
                <w:color w:val="44546A"/>
                <w:lang w:val="uz-Cyrl-UZ"/>
              </w:rPr>
            </w:pPr>
            <w:r>
              <w:rPr>
                <w:b/>
                <w:color w:val="44546A"/>
                <w:lang w:val="uz-Cyrl-UZ"/>
              </w:rPr>
              <w:t>15</w:t>
            </w:r>
          </w:p>
        </w:tc>
        <w:tc>
          <w:tcPr>
            <w:tcW w:w="883" w:type="dxa"/>
            <w:shd w:val="clear" w:color="auto" w:fill="auto"/>
          </w:tcPr>
          <w:p w:rsidR="002A3D90" w:rsidRPr="0029023A" w:rsidRDefault="002A3D90" w:rsidP="00F13AC8">
            <w:pPr>
              <w:pStyle w:val="ab"/>
              <w:ind w:left="0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t>30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2A3D90" w:rsidRPr="0029023A" w:rsidRDefault="002A3D90" w:rsidP="00F13AC8">
            <w:pPr>
              <w:pStyle w:val="ab"/>
              <w:ind w:left="0"/>
              <w:jc w:val="center"/>
              <w:rPr>
                <w:b/>
                <w:color w:val="44546A"/>
              </w:rPr>
            </w:pPr>
          </w:p>
          <w:p w:rsidR="002A3D90" w:rsidRPr="0029023A" w:rsidRDefault="002A3D90" w:rsidP="00F13AC8">
            <w:pPr>
              <w:pStyle w:val="ab"/>
              <w:ind w:left="0"/>
              <w:jc w:val="center"/>
              <w:rPr>
                <w:b/>
                <w:color w:val="44546A"/>
              </w:rPr>
            </w:pPr>
          </w:p>
          <w:p w:rsidR="002A3D90" w:rsidRPr="0029023A" w:rsidRDefault="002A3D90" w:rsidP="00F13AC8">
            <w:pPr>
              <w:pStyle w:val="ab"/>
              <w:ind w:left="0"/>
              <w:jc w:val="center"/>
              <w:rPr>
                <w:b/>
                <w:color w:val="44546A"/>
              </w:rPr>
            </w:pPr>
            <w:r w:rsidRPr="0029023A">
              <w:rPr>
                <w:b/>
                <w:color w:val="44546A"/>
              </w:rPr>
              <w:t>100</w:t>
            </w:r>
          </w:p>
        </w:tc>
      </w:tr>
      <w:tr w:rsidR="002A3D90" w:rsidRPr="0029023A" w:rsidTr="00F13AC8">
        <w:trPr>
          <w:trHeight w:val="745"/>
          <w:jc w:val="center"/>
        </w:trPr>
        <w:tc>
          <w:tcPr>
            <w:tcW w:w="458" w:type="dxa"/>
            <w:shd w:val="clear" w:color="auto" w:fill="auto"/>
          </w:tcPr>
          <w:p w:rsidR="002A3D90" w:rsidRPr="0029023A" w:rsidRDefault="002A3D90" w:rsidP="00F13AC8">
            <w:pPr>
              <w:pStyle w:val="ab"/>
              <w:ind w:left="0"/>
              <w:jc w:val="both"/>
              <w:rPr>
                <w:b/>
                <w:color w:val="44546A"/>
                <w:lang w:val="uz-Cyrl-UZ"/>
              </w:rPr>
            </w:pPr>
            <w:r w:rsidRPr="0029023A">
              <w:rPr>
                <w:b/>
                <w:color w:val="44546A"/>
                <w:lang w:val="uz-Cyrl-UZ"/>
              </w:rPr>
              <w:t>2.</w:t>
            </w:r>
          </w:p>
        </w:tc>
        <w:tc>
          <w:tcPr>
            <w:tcW w:w="1537" w:type="dxa"/>
            <w:shd w:val="clear" w:color="auto" w:fill="auto"/>
          </w:tcPr>
          <w:p w:rsidR="002A3D90" w:rsidRPr="0029023A" w:rsidRDefault="002A3D90" w:rsidP="00F13AC8">
            <w:pPr>
              <w:pStyle w:val="ab"/>
              <w:ind w:left="0"/>
              <w:jc w:val="center"/>
              <w:rPr>
                <w:b/>
                <w:color w:val="44546A"/>
                <w:lang w:val="en-US"/>
              </w:rPr>
            </w:pPr>
            <w:r>
              <w:rPr>
                <w:b/>
                <w:color w:val="44546A"/>
                <w:lang w:val="uz-Cyrl-UZ"/>
              </w:rPr>
              <w:t>SHakli</w:t>
            </w:r>
            <w:r w:rsidRPr="0029023A">
              <w:rPr>
                <w:b/>
                <w:color w:val="44546A"/>
                <w:lang w:val="en-US"/>
              </w:rPr>
              <w:t>:</w:t>
            </w:r>
          </w:p>
          <w:p w:rsidR="002A3D90" w:rsidRPr="00034147" w:rsidRDefault="002A3D90" w:rsidP="00F13AC8">
            <w:pPr>
              <w:pStyle w:val="ab"/>
              <w:ind w:left="0"/>
              <w:jc w:val="center"/>
              <w:rPr>
                <w:b/>
                <w:color w:val="44546A"/>
                <w:lang w:val="en-US"/>
              </w:rPr>
            </w:pPr>
            <w:r w:rsidRPr="00034147">
              <w:rPr>
                <w:b/>
                <w:color w:val="44546A"/>
                <w:lang w:val="en-US"/>
              </w:rPr>
              <w:t xml:space="preserve">(test, yozma, </w:t>
            </w:r>
            <w:r>
              <w:rPr>
                <w:b/>
                <w:color w:val="44546A"/>
                <w:lang w:val="uz-Cyrl-UZ"/>
              </w:rPr>
              <w:t>og‘zaki</w:t>
            </w:r>
            <w:r w:rsidRPr="00034147">
              <w:rPr>
                <w:b/>
                <w:color w:val="44546A"/>
                <w:lang w:val="en-US"/>
              </w:rPr>
              <w:t>)</w:t>
            </w:r>
          </w:p>
        </w:tc>
        <w:tc>
          <w:tcPr>
            <w:tcW w:w="963" w:type="dxa"/>
            <w:shd w:val="clear" w:color="auto" w:fill="auto"/>
          </w:tcPr>
          <w:p w:rsidR="002A3D90" w:rsidRPr="0029023A" w:rsidRDefault="002A3D90" w:rsidP="00F13AC8">
            <w:pPr>
              <w:pStyle w:val="ab"/>
              <w:ind w:left="0"/>
              <w:jc w:val="center"/>
              <w:rPr>
                <w:b/>
                <w:color w:val="44546A"/>
                <w:lang w:val="uz-Cyrl-UZ"/>
              </w:rPr>
            </w:pPr>
            <w:r>
              <w:rPr>
                <w:b/>
                <w:color w:val="44546A"/>
                <w:lang w:val="uz-Cyrl-UZ"/>
              </w:rPr>
              <w:t>og‘zaki</w:t>
            </w:r>
          </w:p>
        </w:tc>
        <w:tc>
          <w:tcPr>
            <w:tcW w:w="963" w:type="dxa"/>
            <w:shd w:val="clear" w:color="auto" w:fill="auto"/>
          </w:tcPr>
          <w:p w:rsidR="002A3D90" w:rsidRPr="0029023A" w:rsidRDefault="002A3D90" w:rsidP="00F13AC8">
            <w:pPr>
              <w:pStyle w:val="ab"/>
              <w:ind w:left="0"/>
              <w:rPr>
                <w:b/>
                <w:color w:val="44546A"/>
                <w:lang w:val="uz-Cyrl-UZ"/>
              </w:rPr>
            </w:pPr>
            <w:r>
              <w:rPr>
                <w:b/>
                <w:color w:val="44546A"/>
                <w:lang w:val="uz-Cyrl-UZ"/>
              </w:rPr>
              <w:t>og‘zaki</w:t>
            </w:r>
          </w:p>
        </w:tc>
        <w:tc>
          <w:tcPr>
            <w:tcW w:w="975" w:type="dxa"/>
            <w:shd w:val="clear" w:color="auto" w:fill="auto"/>
          </w:tcPr>
          <w:p w:rsidR="002A3D90" w:rsidRPr="0029023A" w:rsidRDefault="002A3D90" w:rsidP="00F13AC8">
            <w:pPr>
              <w:pStyle w:val="ab"/>
              <w:ind w:left="0"/>
              <w:jc w:val="center"/>
              <w:rPr>
                <w:b/>
                <w:color w:val="44546A"/>
                <w:lang w:val="uz-Cyrl-UZ"/>
              </w:rPr>
            </w:pPr>
            <w:r>
              <w:rPr>
                <w:b/>
                <w:color w:val="44546A"/>
                <w:lang w:val="uz-Cyrl-UZ"/>
              </w:rPr>
              <w:t>yozma</w:t>
            </w:r>
          </w:p>
        </w:tc>
        <w:tc>
          <w:tcPr>
            <w:tcW w:w="699" w:type="dxa"/>
            <w:shd w:val="clear" w:color="auto" w:fill="auto"/>
          </w:tcPr>
          <w:p w:rsidR="002A3D90" w:rsidRPr="0029023A" w:rsidRDefault="002A3D90" w:rsidP="00F13AC8">
            <w:pPr>
              <w:pStyle w:val="ab"/>
              <w:ind w:left="0"/>
              <w:jc w:val="center"/>
              <w:rPr>
                <w:b/>
                <w:color w:val="44546A"/>
                <w:lang w:val="en-US"/>
              </w:rPr>
            </w:pPr>
            <w:r>
              <w:rPr>
                <w:b/>
                <w:color w:val="44546A"/>
                <w:lang w:val="uz-Cyrl-UZ"/>
              </w:rPr>
              <w:t>test</w:t>
            </w:r>
          </w:p>
        </w:tc>
        <w:tc>
          <w:tcPr>
            <w:tcW w:w="883" w:type="dxa"/>
          </w:tcPr>
          <w:p w:rsidR="002A3D90" w:rsidRPr="0029023A" w:rsidRDefault="002A3D90" w:rsidP="00F13AC8">
            <w:pPr>
              <w:pStyle w:val="ab"/>
              <w:ind w:left="0"/>
              <w:jc w:val="center"/>
              <w:rPr>
                <w:b/>
                <w:color w:val="44546A"/>
                <w:lang w:val="uz-Cyrl-UZ"/>
              </w:rPr>
            </w:pPr>
            <w:r>
              <w:rPr>
                <w:b/>
                <w:color w:val="44546A"/>
                <w:lang w:val="uz-Cyrl-UZ"/>
              </w:rPr>
              <w:t>yozma</w:t>
            </w:r>
          </w:p>
        </w:tc>
        <w:tc>
          <w:tcPr>
            <w:tcW w:w="883" w:type="dxa"/>
            <w:shd w:val="clear" w:color="auto" w:fill="auto"/>
          </w:tcPr>
          <w:p w:rsidR="002A3D90" w:rsidRPr="0029023A" w:rsidRDefault="002A3D90" w:rsidP="00F13AC8">
            <w:pPr>
              <w:pStyle w:val="ab"/>
              <w:ind w:left="0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t>yozma</w:t>
            </w:r>
          </w:p>
        </w:tc>
        <w:tc>
          <w:tcPr>
            <w:tcW w:w="1211" w:type="dxa"/>
            <w:vMerge/>
            <w:shd w:val="clear" w:color="auto" w:fill="auto"/>
          </w:tcPr>
          <w:p w:rsidR="002A3D90" w:rsidRPr="0029023A" w:rsidRDefault="002A3D90" w:rsidP="00F13AC8">
            <w:pPr>
              <w:pStyle w:val="ab"/>
              <w:ind w:left="0"/>
              <w:jc w:val="center"/>
              <w:rPr>
                <w:b/>
                <w:color w:val="44546A"/>
              </w:rPr>
            </w:pPr>
          </w:p>
        </w:tc>
      </w:tr>
      <w:tr w:rsidR="002A3D90" w:rsidRPr="0029023A" w:rsidTr="00F13AC8">
        <w:trPr>
          <w:jc w:val="center"/>
        </w:trPr>
        <w:tc>
          <w:tcPr>
            <w:tcW w:w="458" w:type="dxa"/>
            <w:shd w:val="clear" w:color="auto" w:fill="auto"/>
          </w:tcPr>
          <w:p w:rsidR="002A3D90" w:rsidRPr="0029023A" w:rsidRDefault="002A3D90" w:rsidP="00F13AC8">
            <w:pPr>
              <w:pStyle w:val="ab"/>
              <w:ind w:left="0"/>
              <w:jc w:val="both"/>
              <w:rPr>
                <w:b/>
                <w:color w:val="44546A"/>
                <w:lang w:val="uz-Cyrl-UZ"/>
              </w:rPr>
            </w:pPr>
            <w:r w:rsidRPr="0029023A">
              <w:rPr>
                <w:b/>
                <w:color w:val="44546A"/>
                <w:lang w:val="uz-Cyrl-UZ"/>
              </w:rPr>
              <w:t>3.</w:t>
            </w:r>
          </w:p>
        </w:tc>
        <w:tc>
          <w:tcPr>
            <w:tcW w:w="1537" w:type="dxa"/>
            <w:shd w:val="clear" w:color="auto" w:fill="auto"/>
          </w:tcPr>
          <w:p w:rsidR="002A3D90" w:rsidRPr="0029023A" w:rsidRDefault="002A3D90" w:rsidP="00F13AC8">
            <w:pPr>
              <w:pStyle w:val="ab"/>
              <w:ind w:left="0"/>
              <w:jc w:val="center"/>
              <w:rPr>
                <w:b/>
                <w:color w:val="44546A"/>
                <w:lang w:val="uz-Cyrl-UZ"/>
              </w:rPr>
            </w:pPr>
            <w:r>
              <w:rPr>
                <w:b/>
                <w:color w:val="44546A"/>
                <w:lang w:val="uz-Cyrl-UZ"/>
              </w:rPr>
              <w:t>Muddati</w:t>
            </w:r>
            <w:r w:rsidRPr="0029023A">
              <w:rPr>
                <w:b/>
                <w:color w:val="44546A"/>
                <w:lang w:val="uz-Cyrl-UZ"/>
              </w:rPr>
              <w:t xml:space="preserve"> (</w:t>
            </w:r>
            <w:r>
              <w:rPr>
                <w:b/>
                <w:color w:val="44546A"/>
                <w:lang w:val="uz-Cyrl-UZ"/>
              </w:rPr>
              <w:t>haftalarda</w:t>
            </w:r>
            <w:r w:rsidRPr="0029023A">
              <w:rPr>
                <w:b/>
                <w:color w:val="44546A"/>
                <w:lang w:val="uz-Cyrl-UZ"/>
              </w:rPr>
              <w:t>)</w:t>
            </w:r>
          </w:p>
        </w:tc>
        <w:tc>
          <w:tcPr>
            <w:tcW w:w="963" w:type="dxa"/>
            <w:shd w:val="clear" w:color="auto" w:fill="auto"/>
          </w:tcPr>
          <w:p w:rsidR="002A3D90" w:rsidRPr="0029023A" w:rsidRDefault="002A3D90" w:rsidP="00F13AC8">
            <w:pPr>
              <w:pStyle w:val="ab"/>
              <w:ind w:left="0"/>
              <w:jc w:val="center"/>
              <w:rPr>
                <w:b/>
                <w:color w:val="44546A"/>
                <w:lang w:val="uz-Cyrl-UZ"/>
              </w:rPr>
            </w:pPr>
            <w:r w:rsidRPr="0029023A">
              <w:rPr>
                <w:b/>
                <w:color w:val="44546A"/>
                <w:lang w:val="uz-Cyrl-UZ"/>
              </w:rPr>
              <w:t>11</w:t>
            </w:r>
          </w:p>
        </w:tc>
        <w:tc>
          <w:tcPr>
            <w:tcW w:w="963" w:type="dxa"/>
            <w:shd w:val="clear" w:color="auto" w:fill="auto"/>
          </w:tcPr>
          <w:p w:rsidR="002A3D90" w:rsidRPr="0029023A" w:rsidRDefault="002A3D90" w:rsidP="00F13AC8">
            <w:pPr>
              <w:pStyle w:val="ab"/>
              <w:ind w:left="0"/>
              <w:jc w:val="center"/>
              <w:rPr>
                <w:b/>
                <w:color w:val="44546A"/>
                <w:lang w:val="uz-Cyrl-UZ"/>
              </w:rPr>
            </w:pPr>
            <w:r w:rsidRPr="0029023A">
              <w:rPr>
                <w:b/>
                <w:color w:val="44546A"/>
                <w:lang w:val="uz-Cyrl-UZ"/>
              </w:rPr>
              <w:t>15</w:t>
            </w:r>
          </w:p>
        </w:tc>
        <w:tc>
          <w:tcPr>
            <w:tcW w:w="975" w:type="dxa"/>
            <w:shd w:val="clear" w:color="auto" w:fill="auto"/>
          </w:tcPr>
          <w:p w:rsidR="002A3D90" w:rsidRPr="0029023A" w:rsidRDefault="002A3D90" w:rsidP="00F13AC8">
            <w:pPr>
              <w:pStyle w:val="ab"/>
              <w:ind w:left="0"/>
              <w:jc w:val="center"/>
              <w:rPr>
                <w:b/>
                <w:color w:val="44546A"/>
                <w:lang w:val="uz-Cyrl-UZ"/>
              </w:rPr>
            </w:pPr>
            <w:r w:rsidRPr="0029023A">
              <w:rPr>
                <w:b/>
                <w:color w:val="44546A"/>
                <w:lang w:val="uz-Cyrl-UZ"/>
              </w:rPr>
              <w:t>1</w:t>
            </w:r>
            <w:r>
              <w:rPr>
                <w:b/>
                <w:color w:val="44546A"/>
                <w:lang w:val="uz-Cyrl-UZ"/>
              </w:rPr>
              <w:t>9</w:t>
            </w:r>
          </w:p>
        </w:tc>
        <w:tc>
          <w:tcPr>
            <w:tcW w:w="699" w:type="dxa"/>
            <w:shd w:val="clear" w:color="auto" w:fill="auto"/>
          </w:tcPr>
          <w:p w:rsidR="002A3D90" w:rsidRPr="0029023A" w:rsidRDefault="002A3D90" w:rsidP="00F13AC8">
            <w:pPr>
              <w:pStyle w:val="ab"/>
              <w:ind w:left="0"/>
              <w:jc w:val="center"/>
              <w:rPr>
                <w:b/>
                <w:color w:val="44546A"/>
              </w:rPr>
            </w:pPr>
            <w:r w:rsidRPr="0029023A">
              <w:rPr>
                <w:b/>
                <w:color w:val="44546A"/>
              </w:rPr>
              <w:t>12</w:t>
            </w:r>
          </w:p>
        </w:tc>
        <w:tc>
          <w:tcPr>
            <w:tcW w:w="883" w:type="dxa"/>
          </w:tcPr>
          <w:p w:rsidR="002A3D90" w:rsidRPr="0029023A" w:rsidRDefault="002A3D90" w:rsidP="00F13AC8">
            <w:pPr>
              <w:pStyle w:val="ab"/>
              <w:ind w:left="0"/>
              <w:jc w:val="center"/>
              <w:rPr>
                <w:b/>
                <w:color w:val="44546A"/>
                <w:lang w:val="uz-Cyrl-UZ"/>
              </w:rPr>
            </w:pPr>
            <w:r w:rsidRPr="0029023A">
              <w:rPr>
                <w:b/>
                <w:color w:val="44546A"/>
                <w:lang w:val="uz-Cyrl-UZ"/>
              </w:rPr>
              <w:t>16</w:t>
            </w:r>
          </w:p>
        </w:tc>
        <w:tc>
          <w:tcPr>
            <w:tcW w:w="883" w:type="dxa"/>
            <w:shd w:val="clear" w:color="auto" w:fill="auto"/>
          </w:tcPr>
          <w:p w:rsidR="002A3D90" w:rsidRPr="0029023A" w:rsidRDefault="002A3D90" w:rsidP="00F13AC8">
            <w:pPr>
              <w:pStyle w:val="ab"/>
              <w:ind w:left="0"/>
              <w:jc w:val="center"/>
              <w:rPr>
                <w:b/>
                <w:color w:val="44546A"/>
                <w:lang w:val="uz-Cyrl-UZ"/>
              </w:rPr>
            </w:pPr>
            <w:r w:rsidRPr="0029023A">
              <w:rPr>
                <w:b/>
                <w:color w:val="44546A"/>
                <w:lang w:val="uz-Cyrl-UZ"/>
              </w:rPr>
              <w:t>20</w:t>
            </w:r>
          </w:p>
        </w:tc>
        <w:tc>
          <w:tcPr>
            <w:tcW w:w="1211" w:type="dxa"/>
            <w:vMerge/>
            <w:shd w:val="clear" w:color="auto" w:fill="auto"/>
          </w:tcPr>
          <w:p w:rsidR="002A3D90" w:rsidRPr="0029023A" w:rsidRDefault="002A3D90" w:rsidP="00F13AC8">
            <w:pPr>
              <w:pStyle w:val="ab"/>
              <w:ind w:left="0"/>
              <w:jc w:val="center"/>
              <w:rPr>
                <w:b/>
                <w:color w:val="44546A"/>
              </w:rPr>
            </w:pPr>
          </w:p>
        </w:tc>
      </w:tr>
    </w:tbl>
    <w:p w:rsidR="002A3D90" w:rsidRPr="00F949F0" w:rsidRDefault="002A3D90" w:rsidP="002A3D90">
      <w:pPr>
        <w:jc w:val="center"/>
        <w:rPr>
          <w:b/>
          <w:bCs/>
          <w:sz w:val="28"/>
          <w:szCs w:val="28"/>
          <w:lang w:val="uz-Cyrl-UZ"/>
        </w:rPr>
      </w:pPr>
      <w:r>
        <w:rPr>
          <w:b/>
          <w:bCs/>
          <w:sz w:val="28"/>
          <w:szCs w:val="28"/>
          <w:lang w:val="uz-Cyrl-UZ"/>
        </w:rPr>
        <w:t>Joriy nazoratni baholash mezonlari</w:t>
      </w:r>
    </w:p>
    <w:p w:rsidR="002A3D90" w:rsidRPr="00F949F0" w:rsidRDefault="002A3D90" w:rsidP="002A3D90">
      <w:pPr>
        <w:ind w:firstLine="567"/>
        <w:jc w:val="both"/>
        <w:rPr>
          <w:b/>
          <w:bCs/>
          <w:sz w:val="28"/>
          <w:szCs w:val="28"/>
          <w:lang w:val="uz-Cyrl-UZ"/>
        </w:rPr>
      </w:pPr>
      <w:r w:rsidRPr="00034147">
        <w:rPr>
          <w:b/>
          <w:bCs/>
          <w:sz w:val="28"/>
          <w:szCs w:val="28"/>
          <w:lang w:val="uz-Cyrl-UZ"/>
        </w:rPr>
        <w:t xml:space="preserve">1) </w:t>
      </w:r>
      <w:r w:rsidRPr="00F949F0">
        <w:rPr>
          <w:b/>
          <w:bCs/>
          <w:sz w:val="28"/>
          <w:szCs w:val="28"/>
          <w:lang w:val="uz-Cyrl-UZ"/>
        </w:rPr>
        <w:t xml:space="preserve">35-40 </w:t>
      </w:r>
      <w:r>
        <w:rPr>
          <w:b/>
          <w:bCs/>
          <w:sz w:val="28"/>
          <w:szCs w:val="28"/>
          <w:lang w:val="uz-Cyrl-UZ"/>
        </w:rPr>
        <w:t>ball</w:t>
      </w:r>
      <w:r w:rsidRPr="00F949F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uchun</w:t>
      </w:r>
      <w:r w:rsidRPr="00F949F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talabaning</w:t>
      </w:r>
      <w:r w:rsidRPr="00F949F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joriy</w:t>
      </w:r>
      <w:r w:rsidRPr="00F949F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nazorati</w:t>
      </w:r>
      <w:r w:rsidRPr="00F949F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quyidagi</w:t>
      </w:r>
      <w:r w:rsidRPr="00F949F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talablarga</w:t>
      </w:r>
      <w:r w:rsidRPr="00F949F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javob</w:t>
      </w:r>
      <w:r w:rsidRPr="00F949F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berishi</w:t>
      </w:r>
      <w:r w:rsidRPr="00F949F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lozim</w:t>
      </w:r>
      <w:r w:rsidRPr="00F949F0">
        <w:rPr>
          <w:b/>
          <w:bCs/>
          <w:sz w:val="28"/>
          <w:szCs w:val="28"/>
          <w:lang w:val="uz-Cyrl-UZ"/>
        </w:rPr>
        <w:t>:</w:t>
      </w:r>
    </w:p>
    <w:p w:rsidR="002A3D90" w:rsidRPr="00F949F0" w:rsidRDefault="002A3D90" w:rsidP="002A3D90">
      <w:pPr>
        <w:ind w:firstLine="567"/>
        <w:jc w:val="both"/>
        <w:rPr>
          <w:sz w:val="28"/>
          <w:szCs w:val="28"/>
          <w:lang w:val="uz-Cyrl-UZ"/>
        </w:rPr>
      </w:pPr>
      <w:r w:rsidRPr="00F949F0"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  <w:lang w:val="uz-Cyrl-UZ"/>
        </w:rPr>
        <w:t>berilgan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savollarga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batafsil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javob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berish</w:t>
      </w:r>
      <w:r w:rsidRPr="00F949F0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referat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mavzusining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mazmunini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to‘la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yoritish</w:t>
      </w:r>
      <w:r w:rsidRPr="00F949F0">
        <w:rPr>
          <w:sz w:val="28"/>
          <w:szCs w:val="28"/>
          <w:lang w:val="uz-Cyrl-UZ"/>
        </w:rPr>
        <w:t>;</w:t>
      </w:r>
    </w:p>
    <w:p w:rsidR="002A3D90" w:rsidRPr="00F949F0" w:rsidRDefault="002A3D90" w:rsidP="002A3D90">
      <w:pPr>
        <w:ind w:firstLine="567"/>
        <w:jc w:val="both"/>
        <w:rPr>
          <w:sz w:val="28"/>
          <w:szCs w:val="28"/>
          <w:lang w:val="uz-Cyrl-UZ"/>
        </w:rPr>
      </w:pPr>
      <w:r w:rsidRPr="00F949F0"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  <w:lang w:val="uz-Cyrl-UZ"/>
        </w:rPr>
        <w:t>matn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tahlilini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yuqori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saviyada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amalga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oshirish</w:t>
      </w:r>
      <w:r w:rsidRPr="00F949F0">
        <w:rPr>
          <w:sz w:val="28"/>
          <w:szCs w:val="28"/>
          <w:lang w:val="uz-Cyrl-UZ"/>
        </w:rPr>
        <w:t>;</w:t>
      </w:r>
    </w:p>
    <w:p w:rsidR="002A3D90" w:rsidRPr="00F949F0" w:rsidRDefault="002A3D90" w:rsidP="002A3D90">
      <w:pPr>
        <w:ind w:firstLine="567"/>
        <w:jc w:val="both"/>
        <w:rPr>
          <w:sz w:val="28"/>
          <w:szCs w:val="28"/>
          <w:lang w:val="uz-Cyrl-UZ"/>
        </w:rPr>
      </w:pPr>
      <w:r w:rsidRPr="00F949F0">
        <w:rPr>
          <w:sz w:val="28"/>
          <w:szCs w:val="28"/>
          <w:lang w:val="uz-Cyrl-UZ"/>
        </w:rPr>
        <w:t>-</w:t>
      </w:r>
      <w:r w:rsidRPr="0003414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fikrni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ilmiy</w:t>
      </w:r>
      <w:r w:rsidRPr="00F949F0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>nazariy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adabiyotlar</w:t>
      </w:r>
      <w:r w:rsidRPr="00F949F0"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  <w:lang w:val="uz-Cyrl-UZ"/>
        </w:rPr>
        <w:t>yordamida</w:t>
      </w:r>
      <w:r w:rsidRPr="00F949F0"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  <w:lang w:val="uz-Cyrl-UZ"/>
        </w:rPr>
        <w:t>asoslash</w:t>
      </w:r>
      <w:r w:rsidRPr="00F949F0">
        <w:rPr>
          <w:sz w:val="28"/>
          <w:szCs w:val="28"/>
          <w:lang w:val="uz-Cyrl-UZ"/>
        </w:rPr>
        <w:t>;</w:t>
      </w:r>
    </w:p>
    <w:p w:rsidR="002A3D90" w:rsidRPr="00F949F0" w:rsidRDefault="002A3D90" w:rsidP="002A3D90">
      <w:pPr>
        <w:ind w:firstLine="567"/>
        <w:jc w:val="both"/>
        <w:rPr>
          <w:sz w:val="28"/>
          <w:szCs w:val="28"/>
          <w:lang w:val="uz-Cyrl-UZ"/>
        </w:rPr>
      </w:pPr>
      <w:r w:rsidRPr="00F949F0"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  <w:lang w:val="uz-Cyrl-UZ"/>
        </w:rPr>
        <w:t>qo‘yilgan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masala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yuzasidan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mustaqil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mushohada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yuritish</w:t>
      </w:r>
      <w:r w:rsidRPr="00F949F0">
        <w:rPr>
          <w:sz w:val="28"/>
          <w:szCs w:val="28"/>
          <w:lang w:val="uz-Cyrl-UZ"/>
        </w:rPr>
        <w:t>;</w:t>
      </w:r>
    </w:p>
    <w:p w:rsidR="002A3D90" w:rsidRPr="00F949F0" w:rsidRDefault="002A3D90" w:rsidP="002A3D90">
      <w:pPr>
        <w:ind w:firstLine="567"/>
        <w:jc w:val="both"/>
        <w:rPr>
          <w:sz w:val="28"/>
          <w:szCs w:val="28"/>
          <w:lang w:val="uz-Cyrl-UZ"/>
        </w:rPr>
      </w:pPr>
      <w:r w:rsidRPr="00F949F0"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  <w:lang w:val="uz-Cyrl-UZ"/>
        </w:rPr>
        <w:t>tizimli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yondashish</w:t>
      </w:r>
      <w:r w:rsidRPr="00F949F0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uzviylikka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amal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qilish</w:t>
      </w:r>
      <w:r w:rsidRPr="00F949F0">
        <w:rPr>
          <w:sz w:val="28"/>
          <w:szCs w:val="28"/>
          <w:lang w:val="uz-Cyrl-UZ"/>
        </w:rPr>
        <w:t>;</w:t>
      </w:r>
    </w:p>
    <w:p w:rsidR="002A3D90" w:rsidRPr="00F949F0" w:rsidRDefault="002A3D90" w:rsidP="002A3D90">
      <w:pPr>
        <w:ind w:firstLine="567"/>
        <w:jc w:val="both"/>
        <w:rPr>
          <w:sz w:val="28"/>
          <w:szCs w:val="28"/>
          <w:lang w:val="uz-Cyrl-UZ"/>
        </w:rPr>
      </w:pPr>
      <w:r w:rsidRPr="00F949F0">
        <w:rPr>
          <w:sz w:val="28"/>
          <w:szCs w:val="28"/>
          <w:lang w:val="uz-Cyrl-UZ"/>
        </w:rPr>
        <w:t>-</w:t>
      </w:r>
      <w:r w:rsidRPr="0003414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imloviy</w:t>
      </w:r>
      <w:r w:rsidRPr="00F949F0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punktuatsion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uslubiy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xatolarga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yo‘l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qo‘ymaslik</w:t>
      </w:r>
      <w:r w:rsidRPr="00F949F0">
        <w:rPr>
          <w:sz w:val="28"/>
          <w:szCs w:val="28"/>
          <w:lang w:val="uz-Cyrl-UZ"/>
        </w:rPr>
        <w:t>(</w:t>
      </w:r>
      <w:r>
        <w:rPr>
          <w:sz w:val="28"/>
          <w:szCs w:val="28"/>
          <w:lang w:val="uz-Cyrl-UZ"/>
        </w:rPr>
        <w:t>yozma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bo‘lganda</w:t>
      </w:r>
      <w:r w:rsidRPr="00F949F0">
        <w:rPr>
          <w:sz w:val="28"/>
          <w:szCs w:val="28"/>
          <w:lang w:val="uz-Cyrl-UZ"/>
        </w:rPr>
        <w:t>);</w:t>
      </w:r>
    </w:p>
    <w:p w:rsidR="002A3D90" w:rsidRPr="00F949F0" w:rsidRDefault="002A3D90" w:rsidP="002A3D90">
      <w:pPr>
        <w:ind w:firstLine="567"/>
        <w:jc w:val="both"/>
        <w:rPr>
          <w:rFonts w:eastAsia="MS Mincho"/>
          <w:sz w:val="28"/>
          <w:szCs w:val="28"/>
          <w:lang w:val="uz-Cyrl-UZ"/>
        </w:rPr>
      </w:pPr>
      <w:r w:rsidRPr="00F949F0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 xml:space="preserve"> </w:t>
      </w:r>
      <w:r>
        <w:rPr>
          <w:rFonts w:eastAsia="MS Mincho"/>
          <w:sz w:val="28"/>
          <w:szCs w:val="28"/>
          <w:lang w:val="uz-Cyrl-UZ"/>
        </w:rPr>
        <w:t>og‘zaki</w:t>
      </w:r>
      <w:r w:rsidRPr="00F949F0">
        <w:rPr>
          <w:rFonts w:eastAsia="MS Mincho"/>
          <w:sz w:val="28"/>
          <w:szCs w:val="28"/>
          <w:lang w:val="uz-Cyrl-UZ"/>
        </w:rPr>
        <w:t xml:space="preserve"> </w:t>
      </w:r>
      <w:r>
        <w:rPr>
          <w:rFonts w:eastAsia="MS Mincho"/>
          <w:sz w:val="28"/>
          <w:szCs w:val="28"/>
          <w:lang w:val="uz-Cyrl-UZ"/>
        </w:rPr>
        <w:t>bayonda</w:t>
      </w:r>
      <w:r w:rsidRPr="00F949F0">
        <w:rPr>
          <w:rFonts w:eastAsia="MS Mincho"/>
          <w:sz w:val="28"/>
          <w:szCs w:val="28"/>
          <w:lang w:val="uz-Cyrl-UZ"/>
        </w:rPr>
        <w:t xml:space="preserve"> </w:t>
      </w:r>
      <w:r>
        <w:rPr>
          <w:rFonts w:eastAsia="MS Mincho"/>
          <w:sz w:val="28"/>
          <w:szCs w:val="28"/>
          <w:lang w:val="uz-Cyrl-UZ"/>
        </w:rPr>
        <w:t>ravonlik</w:t>
      </w:r>
      <w:r w:rsidRPr="00F949F0">
        <w:rPr>
          <w:rFonts w:eastAsia="MS Mincho"/>
          <w:sz w:val="28"/>
          <w:szCs w:val="28"/>
          <w:lang w:val="uz-Cyrl-UZ"/>
        </w:rPr>
        <w:t xml:space="preserve">, </w:t>
      </w:r>
      <w:r>
        <w:rPr>
          <w:rFonts w:eastAsia="MS Mincho"/>
          <w:sz w:val="28"/>
          <w:szCs w:val="28"/>
          <w:lang w:val="uz-Cyrl-UZ"/>
        </w:rPr>
        <w:t>adabiy</w:t>
      </w:r>
      <w:r w:rsidRPr="00F949F0">
        <w:rPr>
          <w:rFonts w:eastAsia="MS Mincho"/>
          <w:sz w:val="28"/>
          <w:szCs w:val="28"/>
          <w:lang w:val="uz-Cyrl-UZ"/>
        </w:rPr>
        <w:t xml:space="preserve"> </w:t>
      </w:r>
      <w:r>
        <w:rPr>
          <w:rFonts w:eastAsia="MS Mincho"/>
          <w:sz w:val="28"/>
          <w:szCs w:val="28"/>
          <w:lang w:val="uz-Cyrl-UZ"/>
        </w:rPr>
        <w:t>uslub</w:t>
      </w:r>
      <w:r w:rsidRPr="00F949F0">
        <w:rPr>
          <w:rFonts w:eastAsia="MS Mincho"/>
          <w:sz w:val="28"/>
          <w:szCs w:val="28"/>
          <w:lang w:val="uz-Cyrl-UZ"/>
        </w:rPr>
        <w:t xml:space="preserve"> </w:t>
      </w:r>
      <w:r>
        <w:rPr>
          <w:rFonts w:eastAsia="MS Mincho"/>
          <w:sz w:val="28"/>
          <w:szCs w:val="28"/>
          <w:lang w:val="uz-Cyrl-UZ"/>
        </w:rPr>
        <w:t>me’yorlariga</w:t>
      </w:r>
      <w:r w:rsidRPr="00F949F0">
        <w:rPr>
          <w:rFonts w:eastAsia="MS Mincho"/>
          <w:sz w:val="28"/>
          <w:szCs w:val="28"/>
          <w:lang w:val="uz-Cyrl-UZ"/>
        </w:rPr>
        <w:t xml:space="preserve">  </w:t>
      </w:r>
      <w:r>
        <w:rPr>
          <w:rFonts w:eastAsia="MS Mincho"/>
          <w:sz w:val="28"/>
          <w:szCs w:val="28"/>
          <w:lang w:val="uz-Cyrl-UZ"/>
        </w:rPr>
        <w:t>to‘la</w:t>
      </w:r>
      <w:r w:rsidRPr="00F949F0">
        <w:rPr>
          <w:rFonts w:eastAsia="MS Mincho"/>
          <w:sz w:val="28"/>
          <w:szCs w:val="28"/>
          <w:lang w:val="uz-Cyrl-UZ"/>
        </w:rPr>
        <w:t xml:space="preserve"> </w:t>
      </w:r>
      <w:r>
        <w:rPr>
          <w:rFonts w:eastAsia="MS Mincho"/>
          <w:sz w:val="28"/>
          <w:szCs w:val="28"/>
          <w:lang w:val="uz-Cyrl-UZ"/>
        </w:rPr>
        <w:t>amal</w:t>
      </w:r>
      <w:r w:rsidRPr="00F949F0">
        <w:rPr>
          <w:rFonts w:eastAsia="MS Mincho"/>
          <w:sz w:val="28"/>
          <w:szCs w:val="28"/>
          <w:lang w:val="uz-Cyrl-UZ"/>
        </w:rPr>
        <w:t xml:space="preserve"> </w:t>
      </w:r>
      <w:r>
        <w:rPr>
          <w:rFonts w:eastAsia="MS Mincho"/>
          <w:sz w:val="28"/>
          <w:szCs w:val="28"/>
          <w:lang w:val="uz-Cyrl-UZ"/>
        </w:rPr>
        <w:t>qilish</w:t>
      </w:r>
      <w:r w:rsidRPr="00F949F0">
        <w:rPr>
          <w:rFonts w:eastAsia="MS Mincho"/>
          <w:sz w:val="28"/>
          <w:szCs w:val="28"/>
          <w:lang w:val="uz-Cyrl-UZ"/>
        </w:rPr>
        <w:t>(</w:t>
      </w:r>
      <w:r>
        <w:rPr>
          <w:rFonts w:eastAsia="MS Mincho"/>
          <w:sz w:val="28"/>
          <w:szCs w:val="28"/>
          <w:lang w:val="uz-Cyrl-UZ"/>
        </w:rPr>
        <w:t>og‘zaki</w:t>
      </w:r>
      <w:r w:rsidRPr="00F949F0">
        <w:rPr>
          <w:rFonts w:eastAsia="MS Mincho"/>
          <w:sz w:val="28"/>
          <w:szCs w:val="28"/>
          <w:lang w:val="uz-Cyrl-UZ"/>
        </w:rPr>
        <w:t xml:space="preserve">    </w:t>
      </w:r>
      <w:r>
        <w:rPr>
          <w:rFonts w:eastAsia="MS Mincho"/>
          <w:sz w:val="28"/>
          <w:szCs w:val="28"/>
          <w:lang w:val="uz-Cyrl-UZ"/>
        </w:rPr>
        <w:t>bo‘lganda</w:t>
      </w:r>
      <w:r w:rsidRPr="00F949F0">
        <w:rPr>
          <w:rFonts w:eastAsia="MS Mincho"/>
          <w:sz w:val="28"/>
          <w:szCs w:val="28"/>
          <w:lang w:val="uz-Cyrl-UZ"/>
        </w:rPr>
        <w:t>);</w:t>
      </w:r>
    </w:p>
    <w:p w:rsidR="002A3D90" w:rsidRPr="00F949F0" w:rsidRDefault="002A3D90" w:rsidP="002A3D90">
      <w:pPr>
        <w:ind w:firstLine="567"/>
        <w:jc w:val="both"/>
        <w:rPr>
          <w:sz w:val="28"/>
          <w:szCs w:val="28"/>
          <w:lang w:val="uz-Cyrl-UZ"/>
        </w:rPr>
      </w:pPr>
      <w:r w:rsidRPr="00F949F0"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  <w:lang w:val="uz-Cyrl-UZ"/>
        </w:rPr>
        <w:t>nazariy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jihatdan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xulosalash</w:t>
      </w:r>
      <w:r w:rsidRPr="00F949F0">
        <w:rPr>
          <w:sz w:val="28"/>
          <w:szCs w:val="28"/>
          <w:lang w:val="uz-Cyrl-UZ"/>
        </w:rPr>
        <w:t>.</w:t>
      </w:r>
    </w:p>
    <w:p w:rsidR="002A3D90" w:rsidRPr="00F949F0" w:rsidRDefault="002A3D90" w:rsidP="002A3D90">
      <w:pPr>
        <w:ind w:firstLine="567"/>
        <w:jc w:val="both"/>
        <w:rPr>
          <w:b/>
          <w:bCs/>
          <w:sz w:val="28"/>
          <w:szCs w:val="28"/>
          <w:lang w:val="uz-Cyrl-UZ"/>
        </w:rPr>
      </w:pPr>
      <w:r w:rsidRPr="00F949F0">
        <w:rPr>
          <w:b/>
          <w:sz w:val="28"/>
          <w:szCs w:val="28"/>
          <w:lang w:val="uz-Cyrl-UZ"/>
        </w:rPr>
        <w:t>2)</w:t>
      </w:r>
      <w:r w:rsidRPr="00F949F0">
        <w:rPr>
          <w:sz w:val="28"/>
          <w:szCs w:val="28"/>
          <w:lang w:val="uz-Cyrl-UZ"/>
        </w:rPr>
        <w:t xml:space="preserve"> </w:t>
      </w:r>
      <w:r w:rsidRPr="00F949F0">
        <w:rPr>
          <w:b/>
          <w:sz w:val="28"/>
          <w:szCs w:val="28"/>
          <w:lang w:val="uz-Cyrl-UZ"/>
        </w:rPr>
        <w:t>28</w:t>
      </w:r>
      <w:r w:rsidRPr="00F949F0">
        <w:rPr>
          <w:b/>
          <w:bCs/>
          <w:sz w:val="28"/>
          <w:szCs w:val="28"/>
          <w:lang w:val="uz-Cyrl-UZ"/>
        </w:rPr>
        <w:t xml:space="preserve">-34 </w:t>
      </w:r>
      <w:r>
        <w:rPr>
          <w:b/>
          <w:bCs/>
          <w:sz w:val="28"/>
          <w:szCs w:val="28"/>
          <w:lang w:val="uz-Cyrl-UZ"/>
        </w:rPr>
        <w:t>ball</w:t>
      </w:r>
      <w:r w:rsidRPr="00F949F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uchun</w:t>
      </w:r>
      <w:r w:rsidRPr="00F949F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talabaning</w:t>
      </w:r>
      <w:r w:rsidRPr="00F949F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joriy</w:t>
      </w:r>
      <w:r w:rsidRPr="00F949F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nazorati</w:t>
      </w:r>
      <w:r w:rsidRPr="00F949F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quyidagi</w:t>
      </w:r>
      <w:r w:rsidRPr="00F949F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talablarga</w:t>
      </w:r>
      <w:r w:rsidRPr="00F949F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javob</w:t>
      </w:r>
      <w:r w:rsidRPr="00F949F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berishi</w:t>
      </w:r>
      <w:r w:rsidRPr="00F949F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kerak</w:t>
      </w:r>
      <w:r w:rsidRPr="00F949F0">
        <w:rPr>
          <w:b/>
          <w:bCs/>
          <w:sz w:val="28"/>
          <w:szCs w:val="28"/>
          <w:lang w:val="uz-Cyrl-UZ"/>
        </w:rPr>
        <w:t>:</w:t>
      </w:r>
    </w:p>
    <w:p w:rsidR="002A3D90" w:rsidRPr="00F949F0" w:rsidRDefault="002A3D90" w:rsidP="002A3D90">
      <w:pPr>
        <w:ind w:firstLine="567"/>
        <w:jc w:val="both"/>
        <w:rPr>
          <w:sz w:val="28"/>
          <w:szCs w:val="28"/>
          <w:lang w:val="uz-Cyrl-UZ"/>
        </w:rPr>
      </w:pPr>
      <w:r w:rsidRPr="00F949F0">
        <w:rPr>
          <w:sz w:val="28"/>
          <w:szCs w:val="28"/>
          <w:lang w:val="uz-Cyrl-UZ"/>
        </w:rPr>
        <w:lastRenderedPageBreak/>
        <w:t>-</w:t>
      </w:r>
      <w:r w:rsidRPr="0003414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taqdim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etilgan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savollar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mazmunini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anglash</w:t>
      </w:r>
      <w:r w:rsidRPr="00F949F0">
        <w:rPr>
          <w:sz w:val="28"/>
          <w:szCs w:val="28"/>
          <w:lang w:val="uz-Cyrl-UZ"/>
        </w:rPr>
        <w:t>;</w:t>
      </w:r>
    </w:p>
    <w:p w:rsidR="002A3D90" w:rsidRPr="00F949F0" w:rsidRDefault="002A3D90" w:rsidP="002A3D90">
      <w:pPr>
        <w:ind w:firstLine="567"/>
        <w:jc w:val="both"/>
        <w:rPr>
          <w:sz w:val="28"/>
          <w:szCs w:val="28"/>
          <w:lang w:val="uz-Cyrl-UZ"/>
        </w:rPr>
      </w:pPr>
      <w:r w:rsidRPr="00F949F0"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  <w:lang w:val="uz-Cyrl-UZ"/>
        </w:rPr>
        <w:t>mavjud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ilmiy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adabiyotlardan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kelib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chiqib</w:t>
      </w:r>
      <w:r w:rsidRPr="00F949F0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savollarga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javob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yozish</w:t>
      </w:r>
      <w:r w:rsidRPr="00F949F0">
        <w:rPr>
          <w:sz w:val="28"/>
          <w:szCs w:val="28"/>
          <w:lang w:val="uz-Cyrl-UZ"/>
        </w:rPr>
        <w:t xml:space="preserve"> (</w:t>
      </w:r>
      <w:r>
        <w:rPr>
          <w:sz w:val="28"/>
          <w:szCs w:val="28"/>
          <w:lang w:val="uz-Cyrl-UZ"/>
        </w:rPr>
        <w:t>yozma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bo‘lganda</w:t>
      </w:r>
      <w:r w:rsidRPr="00F949F0">
        <w:rPr>
          <w:sz w:val="28"/>
          <w:szCs w:val="28"/>
          <w:lang w:val="uz-Cyrl-UZ"/>
        </w:rPr>
        <w:t xml:space="preserve">), </w:t>
      </w:r>
      <w:r>
        <w:rPr>
          <w:sz w:val="28"/>
          <w:szCs w:val="28"/>
          <w:lang w:val="uz-Cyrl-UZ"/>
        </w:rPr>
        <w:t>referat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mavzusining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mohiyatini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yoritish</w:t>
      </w:r>
      <w:r w:rsidRPr="00F949F0">
        <w:rPr>
          <w:sz w:val="28"/>
          <w:szCs w:val="28"/>
          <w:lang w:val="uz-Cyrl-UZ"/>
        </w:rPr>
        <w:t>;</w:t>
      </w:r>
    </w:p>
    <w:p w:rsidR="002A3D90" w:rsidRPr="00F949F0" w:rsidRDefault="002A3D90" w:rsidP="002A3D90">
      <w:pPr>
        <w:ind w:firstLine="567"/>
        <w:jc w:val="both"/>
        <w:rPr>
          <w:sz w:val="28"/>
          <w:szCs w:val="28"/>
          <w:lang w:val="uz-Cyrl-UZ"/>
        </w:rPr>
      </w:pPr>
      <w:r w:rsidRPr="00F949F0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 xml:space="preserve"> mustaqil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fikr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yuritish</w:t>
      </w:r>
      <w:r w:rsidRPr="00F949F0">
        <w:rPr>
          <w:sz w:val="28"/>
          <w:szCs w:val="28"/>
          <w:lang w:val="uz-Cyrl-UZ"/>
        </w:rPr>
        <w:t>;</w:t>
      </w:r>
    </w:p>
    <w:p w:rsidR="002A3D90" w:rsidRPr="00F949F0" w:rsidRDefault="002A3D90" w:rsidP="002A3D90">
      <w:pPr>
        <w:ind w:firstLine="567"/>
        <w:jc w:val="both"/>
        <w:rPr>
          <w:sz w:val="28"/>
          <w:szCs w:val="28"/>
          <w:lang w:val="uz-Cyrl-UZ"/>
        </w:rPr>
      </w:pPr>
      <w:r w:rsidRPr="00F949F0"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  <w:lang w:val="uz-Cyrl-UZ"/>
        </w:rPr>
        <w:t>berilgan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matnni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tahlil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qilish</w:t>
      </w:r>
      <w:r w:rsidRPr="00F949F0">
        <w:rPr>
          <w:sz w:val="28"/>
          <w:szCs w:val="28"/>
          <w:lang w:val="uz-Cyrl-UZ"/>
        </w:rPr>
        <w:t>;</w:t>
      </w:r>
    </w:p>
    <w:p w:rsidR="002A3D90" w:rsidRPr="00F949F0" w:rsidRDefault="002A3D90" w:rsidP="002A3D90">
      <w:pPr>
        <w:ind w:firstLine="567"/>
        <w:jc w:val="both"/>
        <w:rPr>
          <w:sz w:val="28"/>
          <w:szCs w:val="28"/>
          <w:lang w:val="uz-Cyrl-UZ"/>
        </w:rPr>
      </w:pPr>
      <w:r w:rsidRPr="00F949F0">
        <w:rPr>
          <w:sz w:val="28"/>
          <w:szCs w:val="28"/>
          <w:lang w:val="uz-Cyrl-UZ"/>
        </w:rPr>
        <w:t>-</w:t>
      </w:r>
      <w:r w:rsidRPr="008B2CFD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tizimli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yondashish</w:t>
      </w:r>
      <w:r w:rsidRPr="00F949F0">
        <w:rPr>
          <w:sz w:val="28"/>
          <w:szCs w:val="28"/>
          <w:lang w:val="uz-Cyrl-UZ"/>
        </w:rPr>
        <w:t>;</w:t>
      </w:r>
    </w:p>
    <w:p w:rsidR="002A3D90" w:rsidRDefault="002A3D90" w:rsidP="002A3D90">
      <w:pPr>
        <w:ind w:firstLine="567"/>
        <w:jc w:val="both"/>
        <w:rPr>
          <w:sz w:val="28"/>
          <w:szCs w:val="28"/>
          <w:lang w:val="uz-Cyrl-UZ"/>
        </w:rPr>
      </w:pPr>
      <w:r w:rsidRPr="00F949F0"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  <w:lang w:val="uz-Cyrl-UZ"/>
        </w:rPr>
        <w:t>ba’zi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imloviy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xatolarning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mavjudligi</w:t>
      </w:r>
      <w:r w:rsidRPr="00F949F0">
        <w:rPr>
          <w:sz w:val="28"/>
          <w:szCs w:val="28"/>
          <w:lang w:val="uz-Cyrl-UZ"/>
        </w:rPr>
        <w:t xml:space="preserve"> (</w:t>
      </w:r>
      <w:r>
        <w:rPr>
          <w:sz w:val="28"/>
          <w:szCs w:val="28"/>
          <w:lang w:val="uz-Cyrl-UZ"/>
        </w:rPr>
        <w:t>yozma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bo‘lganda</w:t>
      </w:r>
      <w:r w:rsidRPr="00F949F0">
        <w:rPr>
          <w:sz w:val="28"/>
          <w:szCs w:val="28"/>
          <w:lang w:val="uz-Cyrl-UZ"/>
        </w:rPr>
        <w:t>);</w:t>
      </w:r>
    </w:p>
    <w:p w:rsidR="002A3D90" w:rsidRPr="00C74958" w:rsidRDefault="002A3D90" w:rsidP="002A3D90">
      <w:pPr>
        <w:ind w:firstLine="567"/>
        <w:jc w:val="both"/>
        <w:rPr>
          <w:sz w:val="28"/>
          <w:szCs w:val="28"/>
          <w:lang w:val="uz-Cyrl-UZ"/>
        </w:rPr>
      </w:pPr>
      <w:r w:rsidRPr="00F949F0">
        <w:rPr>
          <w:rFonts w:eastAsia="MS Mincho"/>
          <w:sz w:val="28"/>
          <w:szCs w:val="28"/>
          <w:lang w:val="uz-Cyrl-UZ"/>
        </w:rPr>
        <w:t xml:space="preserve">- </w:t>
      </w:r>
      <w:r>
        <w:rPr>
          <w:rFonts w:eastAsia="MS Mincho"/>
          <w:sz w:val="28"/>
          <w:szCs w:val="28"/>
          <w:lang w:val="uz-Cyrl-UZ"/>
        </w:rPr>
        <w:t>og‘zaki</w:t>
      </w:r>
      <w:r w:rsidRPr="00F949F0">
        <w:rPr>
          <w:rFonts w:eastAsia="MS Mincho"/>
          <w:sz w:val="28"/>
          <w:szCs w:val="28"/>
          <w:lang w:val="uz-Cyrl-UZ"/>
        </w:rPr>
        <w:t xml:space="preserve"> </w:t>
      </w:r>
      <w:r>
        <w:rPr>
          <w:rFonts w:eastAsia="MS Mincho"/>
          <w:sz w:val="28"/>
          <w:szCs w:val="28"/>
          <w:lang w:val="uz-Cyrl-UZ"/>
        </w:rPr>
        <w:t>bayonda</w:t>
      </w:r>
      <w:r w:rsidRPr="00F949F0">
        <w:rPr>
          <w:rFonts w:eastAsia="MS Mincho"/>
          <w:sz w:val="28"/>
          <w:szCs w:val="28"/>
          <w:lang w:val="uz-Cyrl-UZ"/>
        </w:rPr>
        <w:t xml:space="preserve"> </w:t>
      </w:r>
      <w:r>
        <w:rPr>
          <w:rFonts w:eastAsia="MS Mincho"/>
          <w:sz w:val="28"/>
          <w:szCs w:val="28"/>
          <w:lang w:val="uz-Cyrl-UZ"/>
        </w:rPr>
        <w:t>adabiy</w:t>
      </w:r>
      <w:r w:rsidRPr="00F949F0">
        <w:rPr>
          <w:rFonts w:eastAsia="MS Mincho"/>
          <w:sz w:val="28"/>
          <w:szCs w:val="28"/>
          <w:lang w:val="uz-Cyrl-UZ"/>
        </w:rPr>
        <w:t xml:space="preserve"> </w:t>
      </w:r>
      <w:r>
        <w:rPr>
          <w:rFonts w:eastAsia="MS Mincho"/>
          <w:sz w:val="28"/>
          <w:szCs w:val="28"/>
          <w:lang w:val="uz-Cyrl-UZ"/>
        </w:rPr>
        <w:t>uslub</w:t>
      </w:r>
      <w:r w:rsidRPr="00F949F0">
        <w:rPr>
          <w:rFonts w:eastAsia="MS Mincho"/>
          <w:sz w:val="28"/>
          <w:szCs w:val="28"/>
          <w:lang w:val="uz-Cyrl-UZ"/>
        </w:rPr>
        <w:t xml:space="preserve"> </w:t>
      </w:r>
      <w:r>
        <w:rPr>
          <w:rFonts w:eastAsia="MS Mincho"/>
          <w:sz w:val="28"/>
          <w:szCs w:val="28"/>
          <w:lang w:val="uz-Cyrl-UZ"/>
        </w:rPr>
        <w:t>me’yorlariga</w:t>
      </w:r>
      <w:r w:rsidRPr="00F949F0">
        <w:rPr>
          <w:rFonts w:eastAsia="MS Mincho"/>
          <w:sz w:val="28"/>
          <w:szCs w:val="28"/>
          <w:lang w:val="uz-Cyrl-UZ"/>
        </w:rPr>
        <w:t xml:space="preserve"> </w:t>
      </w:r>
      <w:r>
        <w:rPr>
          <w:rFonts w:eastAsia="MS Mincho"/>
          <w:sz w:val="28"/>
          <w:szCs w:val="28"/>
          <w:lang w:val="uz-Cyrl-UZ"/>
        </w:rPr>
        <w:t>amal</w:t>
      </w:r>
      <w:r w:rsidRPr="00F949F0">
        <w:rPr>
          <w:rFonts w:eastAsia="MS Mincho"/>
          <w:sz w:val="28"/>
          <w:szCs w:val="28"/>
          <w:lang w:val="uz-Cyrl-UZ"/>
        </w:rPr>
        <w:t xml:space="preserve"> </w:t>
      </w:r>
      <w:r>
        <w:rPr>
          <w:rFonts w:eastAsia="MS Mincho"/>
          <w:sz w:val="28"/>
          <w:szCs w:val="28"/>
          <w:lang w:val="uz-Cyrl-UZ"/>
        </w:rPr>
        <w:t>qilish</w:t>
      </w:r>
      <w:r w:rsidRPr="00F949F0">
        <w:rPr>
          <w:rFonts w:eastAsia="MS Mincho"/>
          <w:sz w:val="28"/>
          <w:szCs w:val="28"/>
          <w:lang w:val="uz-Cyrl-UZ"/>
        </w:rPr>
        <w:t>(</w:t>
      </w:r>
      <w:r>
        <w:rPr>
          <w:rFonts w:eastAsia="MS Mincho"/>
          <w:sz w:val="28"/>
          <w:szCs w:val="28"/>
          <w:lang w:val="uz-Cyrl-UZ"/>
        </w:rPr>
        <w:t>og‘zaki</w:t>
      </w:r>
      <w:r w:rsidRPr="00F949F0">
        <w:rPr>
          <w:rFonts w:eastAsia="MS Mincho"/>
          <w:sz w:val="28"/>
          <w:szCs w:val="28"/>
          <w:lang w:val="uz-Cyrl-UZ"/>
        </w:rPr>
        <w:t xml:space="preserve"> </w:t>
      </w:r>
      <w:r>
        <w:rPr>
          <w:rFonts w:eastAsia="MS Mincho"/>
          <w:sz w:val="28"/>
          <w:szCs w:val="28"/>
          <w:lang w:val="uz-Cyrl-UZ"/>
        </w:rPr>
        <w:t>bo‘lganda</w:t>
      </w:r>
      <w:r w:rsidRPr="00F949F0">
        <w:rPr>
          <w:rFonts w:eastAsia="MS Mincho"/>
          <w:sz w:val="28"/>
          <w:szCs w:val="28"/>
          <w:lang w:val="uz-Cyrl-UZ"/>
        </w:rPr>
        <w:t>);</w:t>
      </w:r>
    </w:p>
    <w:p w:rsidR="002A3D90" w:rsidRPr="00F949F0" w:rsidRDefault="002A3D90" w:rsidP="002A3D90">
      <w:pPr>
        <w:ind w:firstLine="567"/>
        <w:jc w:val="both"/>
        <w:rPr>
          <w:sz w:val="28"/>
          <w:szCs w:val="28"/>
          <w:lang w:val="uz-Cyrl-UZ"/>
        </w:rPr>
      </w:pPr>
      <w:r w:rsidRPr="00F949F0"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  <w:lang w:val="uz-Cyrl-UZ"/>
        </w:rPr>
        <w:t>ilmiy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xulosalarni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bayon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qilish</w:t>
      </w:r>
      <w:r w:rsidRPr="00F949F0">
        <w:rPr>
          <w:sz w:val="28"/>
          <w:szCs w:val="28"/>
          <w:lang w:val="uz-Cyrl-UZ"/>
        </w:rPr>
        <w:t>;</w:t>
      </w:r>
    </w:p>
    <w:p w:rsidR="002A3D90" w:rsidRPr="00F949F0" w:rsidRDefault="002A3D90" w:rsidP="002A3D90">
      <w:pPr>
        <w:ind w:firstLine="567"/>
        <w:jc w:val="both"/>
        <w:rPr>
          <w:sz w:val="28"/>
          <w:szCs w:val="28"/>
          <w:lang w:val="uz-Cyrl-UZ"/>
        </w:rPr>
      </w:pPr>
      <w:r w:rsidRPr="00F949F0">
        <w:rPr>
          <w:b/>
          <w:sz w:val="28"/>
          <w:szCs w:val="28"/>
          <w:lang w:val="uz-Cyrl-UZ"/>
        </w:rPr>
        <w:t>3)</w:t>
      </w:r>
      <w:r w:rsidRPr="00F949F0">
        <w:rPr>
          <w:sz w:val="28"/>
          <w:szCs w:val="28"/>
          <w:lang w:val="uz-Cyrl-UZ"/>
        </w:rPr>
        <w:t xml:space="preserve"> </w:t>
      </w:r>
      <w:r w:rsidRPr="00F949F0">
        <w:rPr>
          <w:b/>
          <w:sz w:val="28"/>
          <w:szCs w:val="28"/>
          <w:lang w:val="uz-Cyrl-UZ"/>
        </w:rPr>
        <w:t>22</w:t>
      </w:r>
      <w:r w:rsidRPr="00F949F0">
        <w:rPr>
          <w:b/>
          <w:bCs/>
          <w:sz w:val="28"/>
          <w:szCs w:val="28"/>
          <w:lang w:val="uz-Cyrl-UZ"/>
        </w:rPr>
        <w:t xml:space="preserve">-27 </w:t>
      </w:r>
      <w:r>
        <w:rPr>
          <w:b/>
          <w:bCs/>
          <w:sz w:val="28"/>
          <w:szCs w:val="28"/>
          <w:lang w:val="uz-Cyrl-UZ"/>
        </w:rPr>
        <w:t>ball</w:t>
      </w:r>
      <w:r w:rsidRPr="00F949F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uchun</w:t>
      </w:r>
      <w:r w:rsidRPr="00F949F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talabaning</w:t>
      </w:r>
      <w:r w:rsidRPr="00F949F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joriy</w:t>
      </w:r>
      <w:r w:rsidRPr="00F949F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nazorati</w:t>
      </w:r>
      <w:r w:rsidRPr="00F949F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quyidagi</w:t>
      </w:r>
      <w:r w:rsidRPr="00F949F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talablarga</w:t>
      </w:r>
      <w:r w:rsidRPr="00F949F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javob</w:t>
      </w:r>
      <w:r w:rsidRPr="00F949F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berishi</w:t>
      </w:r>
      <w:r w:rsidRPr="00F949F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lozim</w:t>
      </w:r>
      <w:r w:rsidRPr="00F949F0">
        <w:rPr>
          <w:b/>
          <w:bCs/>
          <w:sz w:val="28"/>
          <w:szCs w:val="28"/>
          <w:lang w:val="uz-Cyrl-UZ"/>
        </w:rPr>
        <w:t>:</w:t>
      </w:r>
    </w:p>
    <w:p w:rsidR="002A3D90" w:rsidRPr="00F949F0" w:rsidRDefault="002A3D90" w:rsidP="002A3D90">
      <w:pPr>
        <w:ind w:firstLine="567"/>
        <w:jc w:val="both"/>
        <w:rPr>
          <w:sz w:val="28"/>
          <w:szCs w:val="28"/>
          <w:lang w:val="uz-Cyrl-UZ"/>
        </w:rPr>
      </w:pPr>
      <w:r w:rsidRPr="00F949F0"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  <w:lang w:val="uz-Cyrl-UZ"/>
        </w:rPr>
        <w:t>savollar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referat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mavzusining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mohiyatini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tushunish</w:t>
      </w:r>
      <w:r w:rsidRPr="00F949F0">
        <w:rPr>
          <w:sz w:val="28"/>
          <w:szCs w:val="28"/>
          <w:lang w:val="uz-Cyrl-UZ"/>
        </w:rPr>
        <w:t>;</w:t>
      </w:r>
    </w:p>
    <w:p w:rsidR="002A3D90" w:rsidRPr="00F949F0" w:rsidRDefault="002A3D90" w:rsidP="002A3D90">
      <w:pPr>
        <w:ind w:firstLine="567"/>
        <w:jc w:val="both"/>
        <w:rPr>
          <w:sz w:val="28"/>
          <w:szCs w:val="28"/>
          <w:lang w:val="uz-Cyrl-UZ"/>
        </w:rPr>
      </w:pPr>
      <w:r w:rsidRPr="00F949F0"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  <w:lang w:val="uz-Cyrl-UZ"/>
        </w:rPr>
        <w:t>berilgan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matnni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qisman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tahlil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qilish</w:t>
      </w:r>
      <w:r w:rsidRPr="00F949F0">
        <w:rPr>
          <w:sz w:val="28"/>
          <w:szCs w:val="28"/>
          <w:lang w:val="uz-Cyrl-UZ"/>
        </w:rPr>
        <w:t>;</w:t>
      </w:r>
    </w:p>
    <w:p w:rsidR="002A3D90" w:rsidRPr="00F949F0" w:rsidRDefault="002A3D90" w:rsidP="002A3D90">
      <w:pPr>
        <w:ind w:firstLine="567"/>
        <w:jc w:val="both"/>
        <w:rPr>
          <w:sz w:val="28"/>
          <w:szCs w:val="28"/>
          <w:lang w:val="uz-Cyrl-UZ"/>
        </w:rPr>
      </w:pPr>
      <w:r w:rsidRPr="00F949F0"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  <w:lang w:val="uz-Cyrl-UZ"/>
        </w:rPr>
        <w:t>bildirilayotgan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mulohazalarni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nazariy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jihatdan</w:t>
      </w:r>
      <w:r w:rsidRPr="00F949F0"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  <w:lang w:val="uz-Cyrl-UZ"/>
        </w:rPr>
        <w:t>asoslash</w:t>
      </w:r>
      <w:r w:rsidRPr="00F949F0">
        <w:rPr>
          <w:sz w:val="28"/>
          <w:szCs w:val="28"/>
          <w:lang w:val="uz-Cyrl-UZ"/>
        </w:rPr>
        <w:t>;</w:t>
      </w:r>
    </w:p>
    <w:p w:rsidR="002A3D90" w:rsidRPr="00F949F0" w:rsidRDefault="002A3D90" w:rsidP="002A3D90">
      <w:pPr>
        <w:ind w:firstLine="567"/>
        <w:jc w:val="both"/>
        <w:rPr>
          <w:sz w:val="28"/>
          <w:szCs w:val="28"/>
          <w:lang w:val="uz-Cyrl-UZ"/>
        </w:rPr>
      </w:pPr>
      <w:r w:rsidRPr="00F949F0"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  <w:lang w:val="uz-Cyrl-UZ"/>
        </w:rPr>
        <w:t>qo‘yilgan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vazifalar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yuzasidan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mustaqil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fikr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yuritish</w:t>
      </w:r>
      <w:r w:rsidRPr="00F949F0">
        <w:rPr>
          <w:sz w:val="28"/>
          <w:szCs w:val="28"/>
          <w:lang w:val="uz-Cyrl-UZ"/>
        </w:rPr>
        <w:t>;</w:t>
      </w:r>
    </w:p>
    <w:p w:rsidR="002A3D90" w:rsidRPr="00F949F0" w:rsidRDefault="002A3D90" w:rsidP="002A3D90">
      <w:pPr>
        <w:ind w:firstLine="567"/>
        <w:jc w:val="both"/>
        <w:rPr>
          <w:sz w:val="28"/>
          <w:szCs w:val="28"/>
          <w:lang w:val="uz-Cyrl-UZ"/>
        </w:rPr>
      </w:pPr>
      <w:r w:rsidRPr="00F949F0"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  <w:lang w:val="uz-Cyrl-UZ"/>
        </w:rPr>
        <w:t>javoblarda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qisman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tizimli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yondashuv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uzviylikning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mavjudligi</w:t>
      </w:r>
      <w:r w:rsidRPr="00F949F0">
        <w:rPr>
          <w:sz w:val="28"/>
          <w:szCs w:val="28"/>
          <w:lang w:val="uz-Cyrl-UZ"/>
        </w:rPr>
        <w:t>;</w:t>
      </w:r>
    </w:p>
    <w:p w:rsidR="002A3D90" w:rsidRPr="00F949F0" w:rsidRDefault="002A3D90" w:rsidP="002A3D90">
      <w:pPr>
        <w:ind w:firstLine="567"/>
        <w:jc w:val="both"/>
        <w:rPr>
          <w:sz w:val="28"/>
          <w:szCs w:val="28"/>
          <w:lang w:val="uz-Cyrl-UZ"/>
        </w:rPr>
      </w:pPr>
      <w:r w:rsidRPr="00F949F0"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  <w:lang w:val="uz-Cyrl-UZ"/>
        </w:rPr>
        <w:t>ayrim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imloviy</w:t>
      </w:r>
      <w:r w:rsidRPr="00F949F0">
        <w:rPr>
          <w:sz w:val="28"/>
          <w:szCs w:val="28"/>
          <w:lang w:val="uz-Cyrl-UZ"/>
        </w:rPr>
        <w:t xml:space="preserve">,  </w:t>
      </w:r>
      <w:r>
        <w:rPr>
          <w:sz w:val="28"/>
          <w:szCs w:val="28"/>
          <w:lang w:val="uz-Cyrl-UZ"/>
        </w:rPr>
        <w:t>uslubiy</w:t>
      </w:r>
      <w:r w:rsidRPr="00F949F0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punktuatsion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xatolarga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yo‘l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qo‘yish</w:t>
      </w:r>
      <w:r w:rsidRPr="00F949F0">
        <w:rPr>
          <w:sz w:val="28"/>
          <w:szCs w:val="28"/>
          <w:lang w:val="uz-Cyrl-UZ"/>
        </w:rPr>
        <w:t xml:space="preserve"> (</w:t>
      </w:r>
      <w:r>
        <w:rPr>
          <w:sz w:val="28"/>
          <w:szCs w:val="28"/>
          <w:lang w:val="uz-Cyrl-UZ"/>
        </w:rPr>
        <w:t>yozma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bo‘lganda</w:t>
      </w:r>
      <w:r w:rsidRPr="00F949F0">
        <w:rPr>
          <w:sz w:val="28"/>
          <w:szCs w:val="28"/>
          <w:lang w:val="uz-Cyrl-UZ"/>
        </w:rPr>
        <w:t>);</w:t>
      </w:r>
    </w:p>
    <w:p w:rsidR="002A3D90" w:rsidRPr="00F949F0" w:rsidRDefault="002A3D90" w:rsidP="002A3D90">
      <w:pPr>
        <w:ind w:firstLine="567"/>
        <w:jc w:val="both"/>
        <w:rPr>
          <w:rFonts w:eastAsia="MS Mincho"/>
          <w:sz w:val="28"/>
          <w:szCs w:val="28"/>
          <w:lang w:val="uz-Cyrl-UZ"/>
        </w:rPr>
      </w:pPr>
      <w:r w:rsidRPr="00F949F0">
        <w:rPr>
          <w:sz w:val="28"/>
          <w:szCs w:val="28"/>
          <w:lang w:val="uz-Cyrl-UZ"/>
        </w:rPr>
        <w:t xml:space="preserve">- </w:t>
      </w:r>
      <w:r>
        <w:rPr>
          <w:rFonts w:eastAsia="MS Mincho"/>
          <w:sz w:val="28"/>
          <w:szCs w:val="28"/>
          <w:lang w:val="uz-Cyrl-UZ"/>
        </w:rPr>
        <w:t>og‘zaki</w:t>
      </w:r>
      <w:r w:rsidRPr="00F949F0">
        <w:rPr>
          <w:rFonts w:eastAsia="MS Mincho"/>
          <w:sz w:val="28"/>
          <w:szCs w:val="28"/>
          <w:lang w:val="uz-Cyrl-UZ"/>
        </w:rPr>
        <w:t xml:space="preserve">  </w:t>
      </w:r>
      <w:r>
        <w:rPr>
          <w:rFonts w:eastAsia="MS Mincho"/>
          <w:sz w:val="28"/>
          <w:szCs w:val="28"/>
          <w:lang w:val="uz-Cyrl-UZ"/>
        </w:rPr>
        <w:t>bayonda</w:t>
      </w:r>
      <w:r w:rsidRPr="00F949F0">
        <w:rPr>
          <w:rFonts w:eastAsia="MS Mincho"/>
          <w:sz w:val="28"/>
          <w:szCs w:val="28"/>
          <w:lang w:val="uz-Cyrl-UZ"/>
        </w:rPr>
        <w:t xml:space="preserve"> </w:t>
      </w:r>
      <w:r>
        <w:rPr>
          <w:rFonts w:eastAsia="MS Mincho"/>
          <w:sz w:val="28"/>
          <w:szCs w:val="28"/>
          <w:lang w:val="uz-Cyrl-UZ"/>
        </w:rPr>
        <w:t>ravonlikning</w:t>
      </w:r>
      <w:r w:rsidRPr="00F949F0">
        <w:rPr>
          <w:rFonts w:eastAsia="MS Mincho"/>
          <w:sz w:val="28"/>
          <w:szCs w:val="28"/>
          <w:lang w:val="uz-Cyrl-UZ"/>
        </w:rPr>
        <w:t xml:space="preserve"> </w:t>
      </w:r>
      <w:r>
        <w:rPr>
          <w:rFonts w:eastAsia="MS Mincho"/>
          <w:sz w:val="28"/>
          <w:szCs w:val="28"/>
          <w:lang w:val="uz-Cyrl-UZ"/>
        </w:rPr>
        <w:t>buzilganligi</w:t>
      </w:r>
      <w:r w:rsidRPr="00F949F0">
        <w:rPr>
          <w:rFonts w:eastAsia="MS Mincho"/>
          <w:sz w:val="28"/>
          <w:szCs w:val="28"/>
          <w:lang w:val="uz-Cyrl-UZ"/>
        </w:rPr>
        <w:t>(</w:t>
      </w:r>
      <w:r>
        <w:rPr>
          <w:rFonts w:eastAsia="MS Mincho"/>
          <w:sz w:val="28"/>
          <w:szCs w:val="28"/>
          <w:lang w:val="uz-Cyrl-UZ"/>
        </w:rPr>
        <w:t>og‘zaki</w:t>
      </w:r>
      <w:r w:rsidRPr="00F949F0">
        <w:rPr>
          <w:rFonts w:eastAsia="MS Mincho"/>
          <w:sz w:val="28"/>
          <w:szCs w:val="28"/>
          <w:lang w:val="uz-Cyrl-UZ"/>
        </w:rPr>
        <w:t xml:space="preserve"> </w:t>
      </w:r>
      <w:r>
        <w:rPr>
          <w:rFonts w:eastAsia="MS Mincho"/>
          <w:sz w:val="28"/>
          <w:szCs w:val="28"/>
          <w:lang w:val="uz-Cyrl-UZ"/>
        </w:rPr>
        <w:t>bo‘lganda</w:t>
      </w:r>
      <w:r w:rsidRPr="00F949F0">
        <w:rPr>
          <w:rFonts w:eastAsia="MS Mincho"/>
          <w:sz w:val="28"/>
          <w:szCs w:val="28"/>
          <w:lang w:val="uz-Cyrl-UZ"/>
        </w:rPr>
        <w:t>);</w:t>
      </w:r>
    </w:p>
    <w:p w:rsidR="002A3D90" w:rsidRPr="00F949F0" w:rsidRDefault="002A3D90" w:rsidP="002A3D90">
      <w:pPr>
        <w:ind w:firstLine="567"/>
        <w:jc w:val="both"/>
        <w:rPr>
          <w:sz w:val="28"/>
          <w:szCs w:val="28"/>
          <w:lang w:val="uz-Cyrl-UZ"/>
        </w:rPr>
      </w:pPr>
      <w:r w:rsidRPr="00F949F0"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  <w:lang w:val="uz-Cyrl-UZ"/>
        </w:rPr>
        <w:t>muayyan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xulosalarni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qayd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etish</w:t>
      </w:r>
      <w:r w:rsidRPr="00F949F0">
        <w:rPr>
          <w:sz w:val="28"/>
          <w:szCs w:val="28"/>
          <w:lang w:val="uz-Cyrl-UZ"/>
        </w:rPr>
        <w:t>;</w:t>
      </w:r>
    </w:p>
    <w:p w:rsidR="002A3D90" w:rsidRPr="00F949F0" w:rsidRDefault="002A3D90" w:rsidP="002A3D90">
      <w:pPr>
        <w:ind w:firstLine="567"/>
        <w:jc w:val="both"/>
        <w:rPr>
          <w:sz w:val="28"/>
          <w:szCs w:val="28"/>
          <w:lang w:val="uz-Cyrl-UZ"/>
        </w:rPr>
      </w:pPr>
      <w:r w:rsidRPr="00F949F0">
        <w:rPr>
          <w:b/>
          <w:sz w:val="28"/>
          <w:szCs w:val="28"/>
          <w:lang w:val="uz-Cyrl-UZ"/>
        </w:rPr>
        <w:t>4)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quyidagi</w:t>
      </w:r>
      <w:r w:rsidRPr="00F949F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hollarda</w:t>
      </w:r>
      <w:r w:rsidRPr="00F949F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talabaning</w:t>
      </w:r>
      <w:r w:rsidRPr="00F949F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joriy</w:t>
      </w:r>
      <w:r w:rsidRPr="00F949F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nazorati</w:t>
      </w:r>
      <w:r w:rsidRPr="00F949F0">
        <w:rPr>
          <w:b/>
          <w:bCs/>
          <w:sz w:val="28"/>
          <w:szCs w:val="28"/>
          <w:lang w:val="uz-Cyrl-UZ"/>
        </w:rPr>
        <w:t xml:space="preserve"> 0-21 </w:t>
      </w:r>
      <w:r>
        <w:rPr>
          <w:b/>
          <w:bCs/>
          <w:sz w:val="28"/>
          <w:szCs w:val="28"/>
          <w:lang w:val="uz-Cyrl-UZ"/>
        </w:rPr>
        <w:t>ball</w:t>
      </w:r>
      <w:r w:rsidRPr="00F949F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bilan</w:t>
      </w:r>
      <w:r w:rsidRPr="00F949F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baholanishi</w:t>
      </w:r>
      <w:r w:rsidRPr="00F949F0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mumkin</w:t>
      </w:r>
      <w:r w:rsidRPr="00F949F0">
        <w:rPr>
          <w:b/>
          <w:bCs/>
          <w:sz w:val="28"/>
          <w:szCs w:val="28"/>
          <w:lang w:val="uz-Cyrl-UZ"/>
        </w:rPr>
        <w:t>:</w:t>
      </w:r>
    </w:p>
    <w:p w:rsidR="002A3D90" w:rsidRPr="00F949F0" w:rsidRDefault="002A3D90" w:rsidP="002A3D90">
      <w:pPr>
        <w:ind w:firstLine="567"/>
        <w:jc w:val="both"/>
        <w:rPr>
          <w:sz w:val="28"/>
          <w:szCs w:val="28"/>
          <w:lang w:val="uz-Cyrl-UZ"/>
        </w:rPr>
      </w:pPr>
      <w:r w:rsidRPr="00F949F0"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  <w:lang w:val="uz-Cyrl-UZ"/>
        </w:rPr>
        <w:t>qo‘yilgan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masala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haqida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tasavvurning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mavjudligi</w:t>
      </w:r>
      <w:r w:rsidRPr="00F949F0">
        <w:rPr>
          <w:sz w:val="28"/>
          <w:szCs w:val="28"/>
          <w:lang w:val="uz-Cyrl-UZ"/>
        </w:rPr>
        <w:t>;</w:t>
      </w:r>
    </w:p>
    <w:p w:rsidR="002A3D90" w:rsidRPr="00F949F0" w:rsidRDefault="002A3D90" w:rsidP="002A3D90">
      <w:pPr>
        <w:ind w:firstLine="567"/>
        <w:jc w:val="both"/>
        <w:rPr>
          <w:sz w:val="28"/>
          <w:szCs w:val="28"/>
          <w:lang w:val="uz-Cyrl-UZ"/>
        </w:rPr>
      </w:pPr>
      <w:r w:rsidRPr="00F949F0"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  <w:lang w:val="uz-Cyrl-UZ"/>
        </w:rPr>
        <w:t>savollarga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javob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yozish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hamda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referat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mavzusini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yoritishda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ilmiy</w:t>
      </w:r>
      <w:r w:rsidRPr="00F949F0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>nazariy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qoidalarga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rioya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qilmaslik</w:t>
      </w:r>
      <w:r w:rsidRPr="00F949F0">
        <w:rPr>
          <w:sz w:val="28"/>
          <w:szCs w:val="28"/>
          <w:lang w:val="uz-Cyrl-UZ"/>
        </w:rPr>
        <w:t>;</w:t>
      </w:r>
    </w:p>
    <w:p w:rsidR="002A3D90" w:rsidRPr="00F949F0" w:rsidRDefault="002A3D90" w:rsidP="002A3D90">
      <w:pPr>
        <w:ind w:firstLine="567"/>
        <w:jc w:val="both"/>
        <w:rPr>
          <w:sz w:val="28"/>
          <w:szCs w:val="28"/>
          <w:lang w:val="uz-Cyrl-UZ"/>
        </w:rPr>
      </w:pPr>
      <w:r w:rsidRPr="00F949F0"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  <w:lang w:val="uz-Cyrl-UZ"/>
        </w:rPr>
        <w:t>berilgan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matnni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tahlil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olmaslik</w:t>
      </w:r>
      <w:r w:rsidRPr="00F949F0">
        <w:rPr>
          <w:sz w:val="28"/>
          <w:szCs w:val="28"/>
          <w:lang w:val="uz-Cyrl-UZ"/>
        </w:rPr>
        <w:t>;</w:t>
      </w:r>
    </w:p>
    <w:p w:rsidR="002A3D90" w:rsidRPr="00F949F0" w:rsidRDefault="002A3D90" w:rsidP="002A3D90">
      <w:pPr>
        <w:ind w:firstLine="567"/>
        <w:jc w:val="both"/>
        <w:rPr>
          <w:sz w:val="28"/>
          <w:szCs w:val="28"/>
          <w:lang w:val="uz-Cyrl-UZ"/>
        </w:rPr>
      </w:pPr>
      <w:r w:rsidRPr="00F949F0"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  <w:lang w:val="uz-Cyrl-UZ"/>
        </w:rPr>
        <w:t>fikrning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nazariy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adabiyotlar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yordamida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etarlicha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asoslanmaganligi</w:t>
      </w:r>
      <w:r w:rsidRPr="00F949F0">
        <w:rPr>
          <w:sz w:val="28"/>
          <w:szCs w:val="28"/>
          <w:lang w:val="uz-Cyrl-UZ"/>
        </w:rPr>
        <w:t>;</w:t>
      </w:r>
    </w:p>
    <w:p w:rsidR="002A3D90" w:rsidRPr="00F949F0" w:rsidRDefault="002A3D90" w:rsidP="002A3D90">
      <w:pPr>
        <w:ind w:firstLine="567"/>
        <w:jc w:val="both"/>
        <w:rPr>
          <w:sz w:val="28"/>
          <w:szCs w:val="28"/>
          <w:lang w:val="uz-Cyrl-UZ"/>
        </w:rPr>
      </w:pPr>
      <w:r w:rsidRPr="00F949F0"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  <w:lang w:val="uz-Cyrl-UZ"/>
        </w:rPr>
        <w:t>tizimli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yondashuv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uzviylik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tamoyillariga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amal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qilinmaganligi</w:t>
      </w:r>
      <w:r w:rsidRPr="00F949F0">
        <w:rPr>
          <w:sz w:val="28"/>
          <w:szCs w:val="28"/>
          <w:lang w:val="uz-Cyrl-UZ"/>
        </w:rPr>
        <w:t>;</w:t>
      </w:r>
    </w:p>
    <w:p w:rsidR="002A3D90" w:rsidRPr="00F949F0" w:rsidRDefault="002A3D90" w:rsidP="002A3D90">
      <w:pPr>
        <w:ind w:firstLine="567"/>
        <w:jc w:val="both"/>
        <w:rPr>
          <w:sz w:val="28"/>
          <w:szCs w:val="28"/>
          <w:lang w:val="uz-Cyrl-UZ"/>
        </w:rPr>
      </w:pPr>
      <w:r w:rsidRPr="00F949F0"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  <w:lang w:val="uz-Cyrl-UZ"/>
        </w:rPr>
        <w:t>ishda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imloviy</w:t>
      </w:r>
      <w:r w:rsidRPr="00F949F0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uslubiy</w:t>
      </w:r>
      <w:r w:rsidRPr="00F949F0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punktuatsion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xatolarga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yo‘l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qo‘yish</w:t>
      </w:r>
      <w:r w:rsidRPr="00F949F0">
        <w:rPr>
          <w:sz w:val="28"/>
          <w:szCs w:val="28"/>
          <w:lang w:val="uz-Cyrl-UZ"/>
        </w:rPr>
        <w:t xml:space="preserve"> (</w:t>
      </w:r>
      <w:r>
        <w:rPr>
          <w:sz w:val="28"/>
          <w:szCs w:val="28"/>
          <w:lang w:val="uz-Cyrl-UZ"/>
        </w:rPr>
        <w:t>yozma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bo‘lganda</w:t>
      </w:r>
      <w:r w:rsidRPr="00F949F0">
        <w:rPr>
          <w:sz w:val="28"/>
          <w:szCs w:val="28"/>
          <w:lang w:val="uz-Cyrl-UZ"/>
        </w:rPr>
        <w:t>);</w:t>
      </w:r>
    </w:p>
    <w:p w:rsidR="002A3D90" w:rsidRPr="00F949F0" w:rsidRDefault="002A3D90" w:rsidP="002A3D90">
      <w:pPr>
        <w:ind w:firstLine="567"/>
        <w:jc w:val="both"/>
        <w:rPr>
          <w:rFonts w:eastAsia="MS Mincho"/>
          <w:sz w:val="28"/>
          <w:szCs w:val="28"/>
          <w:lang w:val="uz-Cyrl-UZ"/>
        </w:rPr>
      </w:pPr>
      <w:r w:rsidRPr="00F949F0">
        <w:rPr>
          <w:sz w:val="28"/>
          <w:szCs w:val="28"/>
          <w:lang w:val="uz-Cyrl-UZ"/>
        </w:rPr>
        <w:t>-</w:t>
      </w:r>
      <w:r w:rsidRPr="00F949F0">
        <w:rPr>
          <w:rFonts w:eastAsia="MS Mincho"/>
          <w:sz w:val="28"/>
          <w:szCs w:val="28"/>
          <w:lang w:val="uz-Cyrl-UZ"/>
        </w:rPr>
        <w:t xml:space="preserve"> </w:t>
      </w:r>
      <w:r>
        <w:rPr>
          <w:rFonts w:eastAsia="MS Mincho"/>
          <w:sz w:val="28"/>
          <w:szCs w:val="28"/>
          <w:lang w:val="uz-Cyrl-UZ"/>
        </w:rPr>
        <w:t>og‘zaki</w:t>
      </w:r>
      <w:r w:rsidRPr="00F949F0">
        <w:rPr>
          <w:rFonts w:eastAsia="MS Mincho"/>
          <w:sz w:val="28"/>
          <w:szCs w:val="28"/>
          <w:lang w:val="uz-Cyrl-UZ"/>
        </w:rPr>
        <w:t xml:space="preserve"> </w:t>
      </w:r>
      <w:r>
        <w:rPr>
          <w:rFonts w:eastAsia="MS Mincho"/>
          <w:sz w:val="28"/>
          <w:szCs w:val="28"/>
          <w:lang w:val="uz-Cyrl-UZ"/>
        </w:rPr>
        <w:t>bayonda</w:t>
      </w:r>
      <w:r w:rsidRPr="00F949F0">
        <w:rPr>
          <w:rFonts w:eastAsia="MS Mincho"/>
          <w:sz w:val="28"/>
          <w:szCs w:val="28"/>
          <w:lang w:val="uz-Cyrl-UZ"/>
        </w:rPr>
        <w:t xml:space="preserve"> </w:t>
      </w:r>
      <w:r>
        <w:rPr>
          <w:rFonts w:eastAsia="MS Mincho"/>
          <w:sz w:val="28"/>
          <w:szCs w:val="28"/>
          <w:lang w:val="uz-Cyrl-UZ"/>
        </w:rPr>
        <w:t>ravonlikning</w:t>
      </w:r>
      <w:r w:rsidRPr="00F949F0">
        <w:rPr>
          <w:rFonts w:eastAsia="MS Mincho"/>
          <w:sz w:val="28"/>
          <w:szCs w:val="28"/>
          <w:lang w:val="uz-Cyrl-UZ"/>
        </w:rPr>
        <w:t xml:space="preserve"> </w:t>
      </w:r>
      <w:r>
        <w:rPr>
          <w:rFonts w:eastAsia="MS Mincho"/>
          <w:sz w:val="28"/>
          <w:szCs w:val="28"/>
          <w:lang w:val="uz-Cyrl-UZ"/>
        </w:rPr>
        <w:t>yo‘qligi</w:t>
      </w:r>
      <w:r w:rsidRPr="00F949F0">
        <w:rPr>
          <w:rFonts w:eastAsia="MS Mincho"/>
          <w:sz w:val="28"/>
          <w:szCs w:val="28"/>
          <w:lang w:val="uz-Cyrl-UZ"/>
        </w:rPr>
        <w:t>(</w:t>
      </w:r>
      <w:r>
        <w:rPr>
          <w:rFonts w:eastAsia="MS Mincho"/>
          <w:sz w:val="28"/>
          <w:szCs w:val="28"/>
          <w:lang w:val="uz-Cyrl-UZ"/>
        </w:rPr>
        <w:t>og‘zaki</w:t>
      </w:r>
      <w:r w:rsidRPr="00F949F0">
        <w:rPr>
          <w:rFonts w:eastAsia="MS Mincho"/>
          <w:sz w:val="28"/>
          <w:szCs w:val="28"/>
          <w:lang w:val="uz-Cyrl-UZ"/>
        </w:rPr>
        <w:t xml:space="preserve"> </w:t>
      </w:r>
      <w:r>
        <w:rPr>
          <w:rFonts w:eastAsia="MS Mincho"/>
          <w:sz w:val="28"/>
          <w:szCs w:val="28"/>
          <w:lang w:val="uz-Cyrl-UZ"/>
        </w:rPr>
        <w:t>bo‘lganda</w:t>
      </w:r>
      <w:r w:rsidRPr="00F949F0">
        <w:rPr>
          <w:rFonts w:eastAsia="MS Mincho"/>
          <w:sz w:val="28"/>
          <w:szCs w:val="28"/>
          <w:lang w:val="uz-Cyrl-UZ"/>
        </w:rPr>
        <w:t xml:space="preserve">); </w:t>
      </w:r>
    </w:p>
    <w:p w:rsidR="002A3D90" w:rsidRPr="00F652BB" w:rsidRDefault="002A3D90" w:rsidP="002A3D90">
      <w:pPr>
        <w:ind w:firstLine="567"/>
        <w:jc w:val="both"/>
        <w:rPr>
          <w:sz w:val="28"/>
          <w:szCs w:val="28"/>
          <w:lang w:val="uz-Cyrl-UZ"/>
        </w:rPr>
      </w:pPr>
      <w:r w:rsidRPr="00F949F0"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  <w:lang w:val="uz-Cyrl-UZ"/>
        </w:rPr>
        <w:t>xulosalarda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yondashuvning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yuzaki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ekanligi</w:t>
      </w:r>
      <w:r w:rsidRPr="00F949F0">
        <w:rPr>
          <w:sz w:val="28"/>
          <w:szCs w:val="28"/>
          <w:lang w:val="uz-Cyrl-UZ"/>
        </w:rPr>
        <w:t>.</w:t>
      </w:r>
    </w:p>
    <w:p w:rsidR="002A3D90" w:rsidRPr="00530942" w:rsidRDefault="002A3D90" w:rsidP="002A3D90">
      <w:pPr>
        <w:jc w:val="center"/>
        <w:rPr>
          <w:b/>
          <w:sz w:val="28"/>
          <w:szCs w:val="28"/>
          <w:lang w:val="uz-Cyrl-UZ"/>
        </w:rPr>
      </w:pPr>
    </w:p>
    <w:p w:rsidR="002A3D90" w:rsidRPr="00F949F0" w:rsidRDefault="002A3D90" w:rsidP="002A3D90">
      <w:pPr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Oraliq nazoratni baholash mezonlari</w:t>
      </w:r>
    </w:p>
    <w:p w:rsidR="002A3D90" w:rsidRPr="00F949F0" w:rsidRDefault="002A3D90" w:rsidP="002A3D90">
      <w:pPr>
        <w:rPr>
          <w:b/>
          <w:sz w:val="28"/>
          <w:szCs w:val="28"/>
          <w:lang w:val="uz-Cyrl-UZ"/>
        </w:rPr>
      </w:pPr>
      <w:r w:rsidRPr="00F949F0">
        <w:rPr>
          <w:b/>
          <w:sz w:val="28"/>
          <w:szCs w:val="28"/>
          <w:lang w:val="uz-Cyrl-UZ"/>
        </w:rPr>
        <w:t xml:space="preserve">        1) 26-30 </w:t>
      </w:r>
      <w:r>
        <w:rPr>
          <w:b/>
          <w:sz w:val="28"/>
          <w:szCs w:val="28"/>
          <w:lang w:val="uz-Cyrl-UZ"/>
        </w:rPr>
        <w:t>ball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uchun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talabaning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bilim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darajasi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quyidagilarga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javob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berishi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lozim</w:t>
      </w:r>
      <w:r w:rsidRPr="00F949F0">
        <w:rPr>
          <w:b/>
          <w:sz w:val="28"/>
          <w:szCs w:val="28"/>
          <w:lang w:val="uz-Cyrl-UZ"/>
        </w:rPr>
        <w:t>:</w:t>
      </w:r>
    </w:p>
    <w:p w:rsidR="002A3D90" w:rsidRPr="00F949F0" w:rsidRDefault="002A3D90" w:rsidP="002A3D90">
      <w:pPr>
        <w:pStyle w:val="ab"/>
        <w:numPr>
          <w:ilvl w:val="0"/>
          <w:numId w:val="3"/>
        </w:numPr>
        <w:ind w:left="0" w:firstLine="567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berilgan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testlar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savollariga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to‘liq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aniq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javob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berish</w:t>
      </w:r>
      <w:r w:rsidRPr="00F949F0">
        <w:rPr>
          <w:sz w:val="28"/>
          <w:szCs w:val="28"/>
          <w:lang w:val="uz-Cyrl-UZ"/>
        </w:rPr>
        <w:t>;</w:t>
      </w:r>
    </w:p>
    <w:p w:rsidR="002A3D90" w:rsidRPr="00F949F0" w:rsidRDefault="002A3D90" w:rsidP="002A3D90">
      <w:pPr>
        <w:pStyle w:val="ab"/>
        <w:numPr>
          <w:ilvl w:val="0"/>
          <w:numId w:val="3"/>
        </w:numPr>
        <w:ind w:left="0" w:firstLine="567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mustaqil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fikr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yuritish</w:t>
      </w:r>
      <w:r w:rsidRPr="00F949F0">
        <w:rPr>
          <w:sz w:val="28"/>
          <w:szCs w:val="28"/>
          <w:lang w:val="uz-Cyrl-UZ"/>
        </w:rPr>
        <w:t>;</w:t>
      </w:r>
    </w:p>
    <w:p w:rsidR="002A3D90" w:rsidRPr="00C74958" w:rsidRDefault="002A3D90" w:rsidP="002A3D90">
      <w:pPr>
        <w:pStyle w:val="ab"/>
        <w:numPr>
          <w:ilvl w:val="0"/>
          <w:numId w:val="3"/>
        </w:numPr>
        <w:ind w:left="0" w:firstLine="567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imloviy</w:t>
      </w:r>
      <w:r w:rsidRPr="00C74958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punktuatsion</w:t>
      </w:r>
      <w:r w:rsidRPr="00C749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C749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uslubiy</w:t>
      </w:r>
      <w:r w:rsidRPr="00C749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xatolarga</w:t>
      </w:r>
      <w:r w:rsidRPr="00C749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yo‘l</w:t>
      </w:r>
      <w:r w:rsidRPr="00C749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qo‘ymaslik</w:t>
      </w:r>
      <w:r w:rsidRPr="00C74958">
        <w:rPr>
          <w:sz w:val="28"/>
          <w:szCs w:val="28"/>
          <w:lang w:val="uz-Cyrl-UZ"/>
        </w:rPr>
        <w:t>(</w:t>
      </w:r>
      <w:r>
        <w:rPr>
          <w:sz w:val="28"/>
          <w:szCs w:val="28"/>
          <w:lang w:val="uz-Cyrl-UZ"/>
        </w:rPr>
        <w:t>yozma</w:t>
      </w:r>
      <w:r w:rsidRPr="00C749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bo‘lganda</w:t>
      </w:r>
      <w:r w:rsidRPr="00C74958">
        <w:rPr>
          <w:sz w:val="28"/>
          <w:szCs w:val="28"/>
          <w:lang w:val="uz-Cyrl-UZ"/>
        </w:rPr>
        <w:t>);</w:t>
      </w:r>
    </w:p>
    <w:p w:rsidR="002A3D90" w:rsidRPr="00F949F0" w:rsidRDefault="002A3D90" w:rsidP="002A3D90">
      <w:pPr>
        <w:pStyle w:val="ab"/>
        <w:numPr>
          <w:ilvl w:val="0"/>
          <w:numId w:val="3"/>
        </w:numPr>
        <w:ind w:left="0" w:firstLine="567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savollarning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mazmun</w:t>
      </w:r>
      <w:r w:rsidRPr="00F949F0">
        <w:rPr>
          <w:sz w:val="28"/>
          <w:szCs w:val="28"/>
          <w:lang w:val="uz-Cyrl-UZ"/>
        </w:rPr>
        <w:t xml:space="preserve"> – </w:t>
      </w:r>
      <w:r>
        <w:rPr>
          <w:sz w:val="28"/>
          <w:szCs w:val="28"/>
          <w:lang w:val="uz-Cyrl-UZ"/>
        </w:rPr>
        <w:t>mohiyatini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chuqur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anglash</w:t>
      </w:r>
      <w:r w:rsidRPr="00F949F0">
        <w:rPr>
          <w:sz w:val="28"/>
          <w:szCs w:val="28"/>
          <w:lang w:val="uz-Cyrl-UZ"/>
        </w:rPr>
        <w:t>;</w:t>
      </w:r>
    </w:p>
    <w:p w:rsidR="002A3D90" w:rsidRPr="00F949F0" w:rsidRDefault="002A3D90" w:rsidP="002A3D90">
      <w:pPr>
        <w:pStyle w:val="ab"/>
        <w:numPr>
          <w:ilvl w:val="0"/>
          <w:numId w:val="3"/>
        </w:numPr>
        <w:ind w:left="0" w:firstLine="567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o‘tilgan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mavzular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bo‘yicha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to‘liq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tasavvurga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ega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bo‘lish</w:t>
      </w:r>
      <w:r w:rsidRPr="00F949F0">
        <w:rPr>
          <w:sz w:val="28"/>
          <w:szCs w:val="28"/>
          <w:lang w:val="uz-Cyrl-UZ"/>
        </w:rPr>
        <w:t>;</w:t>
      </w:r>
    </w:p>
    <w:p w:rsidR="002A3D90" w:rsidRPr="00F949F0" w:rsidRDefault="002A3D90" w:rsidP="002A3D90">
      <w:pPr>
        <w:pStyle w:val="ab"/>
        <w:numPr>
          <w:ilvl w:val="0"/>
          <w:numId w:val="3"/>
        </w:numPr>
        <w:ind w:left="0" w:firstLine="567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ilmiy</w:t>
      </w:r>
      <w:r w:rsidRPr="00F949F0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>nazariy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adabiyotlarda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qayd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etilgan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mulohazalardan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atroflicha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xabardor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bo‘lish</w:t>
      </w:r>
      <w:r w:rsidRPr="00F949F0">
        <w:rPr>
          <w:sz w:val="28"/>
          <w:szCs w:val="28"/>
          <w:lang w:val="uz-Cyrl-UZ"/>
        </w:rPr>
        <w:t>.</w:t>
      </w:r>
    </w:p>
    <w:p w:rsidR="002A3D90" w:rsidRPr="00F949F0" w:rsidRDefault="002A3D90" w:rsidP="002A3D90">
      <w:pPr>
        <w:ind w:firstLine="567"/>
        <w:rPr>
          <w:b/>
          <w:sz w:val="28"/>
          <w:szCs w:val="28"/>
          <w:lang w:val="uz-Cyrl-UZ"/>
        </w:rPr>
      </w:pPr>
      <w:r w:rsidRPr="00F949F0">
        <w:rPr>
          <w:b/>
          <w:sz w:val="28"/>
          <w:szCs w:val="28"/>
          <w:lang w:val="uz-Cyrl-UZ"/>
        </w:rPr>
        <w:t xml:space="preserve">2) 22-25 </w:t>
      </w:r>
      <w:r>
        <w:rPr>
          <w:b/>
          <w:sz w:val="28"/>
          <w:szCs w:val="28"/>
          <w:lang w:val="uz-Cyrl-UZ"/>
        </w:rPr>
        <w:t>ball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uchun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talabaning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bilim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darajasi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quyidagilarga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javob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berishi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kerak</w:t>
      </w:r>
      <w:r w:rsidRPr="00F949F0">
        <w:rPr>
          <w:b/>
          <w:sz w:val="28"/>
          <w:szCs w:val="28"/>
          <w:lang w:val="uz-Cyrl-UZ"/>
        </w:rPr>
        <w:t>:</w:t>
      </w:r>
    </w:p>
    <w:p w:rsidR="002A3D90" w:rsidRPr="00F949F0" w:rsidRDefault="002A3D90" w:rsidP="002A3D90">
      <w:pPr>
        <w:pStyle w:val="ab"/>
        <w:numPr>
          <w:ilvl w:val="0"/>
          <w:numId w:val="3"/>
        </w:numPr>
        <w:ind w:left="0" w:firstLine="567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berilgan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testlar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savollarga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aniq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javob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berish</w:t>
      </w:r>
      <w:r w:rsidRPr="00F949F0">
        <w:rPr>
          <w:sz w:val="28"/>
          <w:szCs w:val="28"/>
          <w:lang w:val="uz-Cyrl-UZ"/>
        </w:rPr>
        <w:t>;</w:t>
      </w:r>
    </w:p>
    <w:p w:rsidR="002A3D90" w:rsidRPr="00F949F0" w:rsidRDefault="002A3D90" w:rsidP="002A3D90">
      <w:pPr>
        <w:pStyle w:val="ab"/>
        <w:numPr>
          <w:ilvl w:val="0"/>
          <w:numId w:val="3"/>
        </w:numPr>
        <w:ind w:left="0" w:firstLine="567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mustaqil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fikr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yuritish</w:t>
      </w:r>
      <w:r w:rsidRPr="00F949F0">
        <w:rPr>
          <w:sz w:val="28"/>
          <w:szCs w:val="28"/>
          <w:lang w:val="uz-Cyrl-UZ"/>
        </w:rPr>
        <w:t>;</w:t>
      </w:r>
    </w:p>
    <w:p w:rsidR="002A3D90" w:rsidRPr="00F949F0" w:rsidRDefault="002A3D90" w:rsidP="002A3D90">
      <w:pPr>
        <w:pStyle w:val="ab"/>
        <w:numPr>
          <w:ilvl w:val="0"/>
          <w:numId w:val="3"/>
        </w:numPr>
        <w:ind w:left="0" w:firstLine="567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savollarning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mazmun</w:t>
      </w:r>
      <w:r w:rsidRPr="00F949F0">
        <w:rPr>
          <w:sz w:val="28"/>
          <w:szCs w:val="28"/>
          <w:lang w:val="uz-Cyrl-UZ"/>
        </w:rPr>
        <w:t xml:space="preserve"> – </w:t>
      </w:r>
      <w:r>
        <w:rPr>
          <w:sz w:val="28"/>
          <w:szCs w:val="28"/>
          <w:lang w:val="uz-Cyrl-UZ"/>
        </w:rPr>
        <w:t>mohiyatini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anglash</w:t>
      </w:r>
      <w:r w:rsidRPr="00F949F0">
        <w:rPr>
          <w:sz w:val="28"/>
          <w:szCs w:val="28"/>
          <w:lang w:val="uz-Cyrl-UZ"/>
        </w:rPr>
        <w:t>;</w:t>
      </w:r>
    </w:p>
    <w:p w:rsidR="002A3D90" w:rsidRPr="00C74958" w:rsidRDefault="002A3D90" w:rsidP="002A3D90">
      <w:pPr>
        <w:pStyle w:val="ab"/>
        <w:numPr>
          <w:ilvl w:val="0"/>
          <w:numId w:val="3"/>
        </w:numPr>
        <w:ind w:left="0" w:firstLine="567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lastRenderedPageBreak/>
        <w:t>ba’zi</w:t>
      </w:r>
      <w:r w:rsidRPr="00C749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imloviy</w:t>
      </w:r>
      <w:r w:rsidRPr="00C749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xatolarning</w:t>
      </w:r>
      <w:r w:rsidRPr="00C749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mavjudligi</w:t>
      </w:r>
      <w:r w:rsidRPr="00C74958">
        <w:rPr>
          <w:sz w:val="28"/>
          <w:szCs w:val="28"/>
          <w:lang w:val="uz-Cyrl-UZ"/>
        </w:rPr>
        <w:t xml:space="preserve"> (</w:t>
      </w:r>
      <w:r>
        <w:rPr>
          <w:sz w:val="28"/>
          <w:szCs w:val="28"/>
          <w:lang w:val="uz-Cyrl-UZ"/>
        </w:rPr>
        <w:t>yozma</w:t>
      </w:r>
      <w:r w:rsidRPr="00C749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bo‘lganda</w:t>
      </w:r>
      <w:r w:rsidRPr="00C74958">
        <w:rPr>
          <w:sz w:val="28"/>
          <w:szCs w:val="28"/>
          <w:lang w:val="uz-Cyrl-UZ"/>
        </w:rPr>
        <w:t>);</w:t>
      </w:r>
    </w:p>
    <w:p w:rsidR="002A3D90" w:rsidRPr="00F949F0" w:rsidRDefault="002A3D90" w:rsidP="002A3D90">
      <w:pPr>
        <w:pStyle w:val="ab"/>
        <w:numPr>
          <w:ilvl w:val="0"/>
          <w:numId w:val="3"/>
        </w:numPr>
        <w:ind w:left="0" w:firstLine="567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o‘tilgan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mavzular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bo‘yicha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tasavvurga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ega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bo‘lish</w:t>
      </w:r>
      <w:r w:rsidRPr="00F949F0">
        <w:rPr>
          <w:sz w:val="28"/>
          <w:szCs w:val="28"/>
          <w:lang w:val="uz-Cyrl-UZ"/>
        </w:rPr>
        <w:t>;</w:t>
      </w:r>
    </w:p>
    <w:p w:rsidR="002A3D90" w:rsidRPr="00F949F0" w:rsidRDefault="002A3D90" w:rsidP="002A3D90">
      <w:pPr>
        <w:pStyle w:val="ab"/>
        <w:numPr>
          <w:ilvl w:val="0"/>
          <w:numId w:val="3"/>
        </w:numPr>
        <w:ind w:left="0" w:firstLine="567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ilmiy</w:t>
      </w:r>
      <w:r w:rsidRPr="00F949F0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>nazariy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adabiyotlarda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qayd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etilgan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mulohazalardan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xabardor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bo‘lish</w:t>
      </w:r>
      <w:r w:rsidRPr="00F949F0">
        <w:rPr>
          <w:sz w:val="28"/>
          <w:szCs w:val="28"/>
          <w:lang w:val="uz-Cyrl-UZ"/>
        </w:rPr>
        <w:t>.</w:t>
      </w:r>
    </w:p>
    <w:p w:rsidR="002A3D90" w:rsidRPr="00F949F0" w:rsidRDefault="002A3D90" w:rsidP="002A3D90">
      <w:pPr>
        <w:rPr>
          <w:b/>
          <w:sz w:val="28"/>
          <w:szCs w:val="28"/>
          <w:lang w:val="uz-Cyrl-UZ"/>
        </w:rPr>
      </w:pPr>
      <w:r w:rsidRPr="00F949F0">
        <w:rPr>
          <w:sz w:val="28"/>
          <w:szCs w:val="28"/>
          <w:lang w:val="uz-Cyrl-UZ"/>
        </w:rPr>
        <w:t xml:space="preserve">     </w:t>
      </w:r>
      <w:r>
        <w:rPr>
          <w:sz w:val="28"/>
          <w:szCs w:val="28"/>
          <w:lang w:val="uz-Cyrl-UZ"/>
        </w:rPr>
        <w:tab/>
      </w:r>
      <w:r w:rsidRPr="00F949F0">
        <w:rPr>
          <w:b/>
          <w:sz w:val="28"/>
          <w:szCs w:val="28"/>
          <w:lang w:val="uz-Cyrl-UZ"/>
        </w:rPr>
        <w:t xml:space="preserve">3) 17-21 </w:t>
      </w:r>
      <w:r>
        <w:rPr>
          <w:b/>
          <w:sz w:val="28"/>
          <w:szCs w:val="28"/>
          <w:lang w:val="uz-Cyrl-UZ"/>
        </w:rPr>
        <w:t>ball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uchun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talabaning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bilim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darajasi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quyidagilarga</w:t>
      </w:r>
      <w:r w:rsidRPr="00F949F0">
        <w:rPr>
          <w:b/>
          <w:sz w:val="28"/>
          <w:szCs w:val="28"/>
          <w:lang w:val="uz-Cyrl-UZ"/>
        </w:rPr>
        <w:t xml:space="preserve"> </w:t>
      </w:r>
    </w:p>
    <w:p w:rsidR="002A3D90" w:rsidRPr="00F949F0" w:rsidRDefault="002A3D90" w:rsidP="002A3D90">
      <w:pPr>
        <w:pStyle w:val="ab"/>
        <w:numPr>
          <w:ilvl w:val="0"/>
          <w:numId w:val="3"/>
        </w:numPr>
        <w:ind w:left="0" w:firstLine="567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berilgan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testlar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savollarga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javob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berish</w:t>
      </w:r>
      <w:r w:rsidRPr="00F949F0">
        <w:rPr>
          <w:sz w:val="28"/>
          <w:szCs w:val="28"/>
          <w:lang w:val="uz-Cyrl-UZ"/>
        </w:rPr>
        <w:t>;</w:t>
      </w:r>
    </w:p>
    <w:p w:rsidR="002A3D90" w:rsidRPr="00F949F0" w:rsidRDefault="002A3D90" w:rsidP="002A3D90">
      <w:pPr>
        <w:pStyle w:val="ab"/>
        <w:numPr>
          <w:ilvl w:val="0"/>
          <w:numId w:val="3"/>
        </w:numPr>
        <w:ind w:left="0" w:firstLine="567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mustaqil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fikr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yuritish</w:t>
      </w:r>
      <w:r w:rsidRPr="00F949F0">
        <w:rPr>
          <w:sz w:val="28"/>
          <w:szCs w:val="28"/>
          <w:lang w:val="uz-Cyrl-UZ"/>
        </w:rPr>
        <w:t>;</w:t>
      </w:r>
    </w:p>
    <w:p w:rsidR="002A3D90" w:rsidRPr="00F949F0" w:rsidRDefault="002A3D90" w:rsidP="002A3D90">
      <w:pPr>
        <w:pStyle w:val="ab"/>
        <w:numPr>
          <w:ilvl w:val="0"/>
          <w:numId w:val="3"/>
        </w:numPr>
        <w:ind w:left="0" w:firstLine="567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savollarning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mohiyatini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tushunish</w:t>
      </w:r>
      <w:r w:rsidRPr="00F949F0">
        <w:rPr>
          <w:sz w:val="28"/>
          <w:szCs w:val="28"/>
          <w:lang w:val="uz-Cyrl-UZ"/>
        </w:rPr>
        <w:t>;</w:t>
      </w:r>
    </w:p>
    <w:p w:rsidR="002A3D90" w:rsidRPr="00F949F0" w:rsidRDefault="002A3D90" w:rsidP="002A3D90">
      <w:pPr>
        <w:ind w:firstLine="567"/>
        <w:jc w:val="both"/>
        <w:rPr>
          <w:sz w:val="28"/>
          <w:szCs w:val="28"/>
          <w:lang w:val="uz-Cyrl-UZ"/>
        </w:rPr>
      </w:pPr>
      <w:r w:rsidRPr="00F949F0"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  <w:lang w:val="uz-Cyrl-UZ"/>
        </w:rPr>
        <w:t>ayrim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imloviy</w:t>
      </w:r>
      <w:r w:rsidRPr="00F949F0">
        <w:rPr>
          <w:sz w:val="28"/>
          <w:szCs w:val="28"/>
          <w:lang w:val="uz-Cyrl-UZ"/>
        </w:rPr>
        <w:t xml:space="preserve">,  </w:t>
      </w:r>
      <w:r>
        <w:rPr>
          <w:sz w:val="28"/>
          <w:szCs w:val="28"/>
          <w:lang w:val="uz-Cyrl-UZ"/>
        </w:rPr>
        <w:t>uslubiy</w:t>
      </w:r>
      <w:r w:rsidRPr="00F949F0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punktuatsion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xatolarga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yo‘l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qo‘yish</w:t>
      </w:r>
      <w:r w:rsidRPr="00F949F0">
        <w:rPr>
          <w:sz w:val="28"/>
          <w:szCs w:val="28"/>
          <w:lang w:val="uz-Cyrl-UZ"/>
        </w:rPr>
        <w:t xml:space="preserve"> (</w:t>
      </w:r>
      <w:r>
        <w:rPr>
          <w:sz w:val="28"/>
          <w:szCs w:val="28"/>
          <w:lang w:val="uz-Cyrl-UZ"/>
        </w:rPr>
        <w:t>yozma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bo‘lganda</w:t>
      </w:r>
      <w:r w:rsidRPr="00F949F0">
        <w:rPr>
          <w:sz w:val="28"/>
          <w:szCs w:val="28"/>
          <w:lang w:val="uz-Cyrl-UZ"/>
        </w:rPr>
        <w:t>);</w:t>
      </w:r>
    </w:p>
    <w:p w:rsidR="002A3D90" w:rsidRPr="00F949F0" w:rsidRDefault="002A3D90" w:rsidP="002A3D90">
      <w:pPr>
        <w:pStyle w:val="ab"/>
        <w:numPr>
          <w:ilvl w:val="0"/>
          <w:numId w:val="3"/>
        </w:numPr>
        <w:ind w:left="0" w:firstLine="567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o‘tilgan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mavzular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bo‘yicha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qisman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tasavvur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hosil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qilish</w:t>
      </w:r>
      <w:r w:rsidRPr="00F949F0">
        <w:rPr>
          <w:sz w:val="28"/>
          <w:szCs w:val="28"/>
          <w:lang w:val="uz-Cyrl-UZ"/>
        </w:rPr>
        <w:t>;</w:t>
      </w:r>
    </w:p>
    <w:p w:rsidR="002A3D90" w:rsidRPr="00F949F0" w:rsidRDefault="002A3D90" w:rsidP="002A3D90">
      <w:pPr>
        <w:pStyle w:val="ab"/>
        <w:numPr>
          <w:ilvl w:val="0"/>
          <w:numId w:val="3"/>
        </w:numPr>
        <w:ind w:left="0" w:firstLine="567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ilmiy</w:t>
      </w:r>
      <w:r w:rsidRPr="00F949F0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>nazariy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adabiyotlarda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qayd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etilgan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mulohazalardan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ma’lum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darajada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xabardor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bo‘lish</w:t>
      </w:r>
      <w:r w:rsidRPr="00F949F0">
        <w:rPr>
          <w:sz w:val="28"/>
          <w:szCs w:val="28"/>
          <w:lang w:val="uz-Cyrl-UZ"/>
        </w:rPr>
        <w:t>.</w:t>
      </w:r>
    </w:p>
    <w:p w:rsidR="002A3D90" w:rsidRPr="00F949F0" w:rsidRDefault="002A3D90" w:rsidP="002A3D90">
      <w:pPr>
        <w:rPr>
          <w:b/>
          <w:sz w:val="28"/>
          <w:szCs w:val="28"/>
          <w:lang w:val="uz-Cyrl-UZ"/>
        </w:rPr>
      </w:pPr>
      <w:r w:rsidRPr="00F949F0">
        <w:rPr>
          <w:b/>
          <w:sz w:val="28"/>
          <w:szCs w:val="28"/>
          <w:lang w:val="uz-Cyrl-UZ"/>
        </w:rPr>
        <w:t xml:space="preserve">    </w:t>
      </w:r>
      <w:r>
        <w:rPr>
          <w:b/>
          <w:sz w:val="28"/>
          <w:szCs w:val="28"/>
          <w:lang w:val="uz-Cyrl-UZ"/>
        </w:rPr>
        <w:tab/>
      </w:r>
      <w:r w:rsidRPr="00F949F0">
        <w:rPr>
          <w:b/>
          <w:sz w:val="28"/>
          <w:szCs w:val="28"/>
          <w:lang w:val="uz-Cyrl-UZ"/>
        </w:rPr>
        <w:t xml:space="preserve">4) </w:t>
      </w:r>
      <w:r>
        <w:rPr>
          <w:b/>
          <w:sz w:val="28"/>
          <w:szCs w:val="28"/>
          <w:lang w:val="uz-Cyrl-UZ"/>
        </w:rPr>
        <w:t>quyidagi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hollarda</w:t>
      </w:r>
      <w:r w:rsidRPr="00F949F0">
        <w:rPr>
          <w:b/>
          <w:sz w:val="28"/>
          <w:szCs w:val="28"/>
          <w:lang w:val="uz-Cyrl-UZ"/>
        </w:rPr>
        <w:t xml:space="preserve">  </w:t>
      </w:r>
      <w:r>
        <w:rPr>
          <w:b/>
          <w:sz w:val="28"/>
          <w:szCs w:val="28"/>
          <w:lang w:val="uz-Cyrl-UZ"/>
        </w:rPr>
        <w:t>talabaning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bilim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darajasi</w:t>
      </w:r>
      <w:r w:rsidRPr="00F949F0">
        <w:rPr>
          <w:b/>
          <w:sz w:val="28"/>
          <w:szCs w:val="28"/>
          <w:lang w:val="uz-Cyrl-UZ"/>
        </w:rPr>
        <w:t xml:space="preserve"> 0-16 </w:t>
      </w:r>
      <w:r>
        <w:rPr>
          <w:b/>
          <w:sz w:val="28"/>
          <w:szCs w:val="28"/>
          <w:lang w:val="uz-Cyrl-UZ"/>
        </w:rPr>
        <w:t>ball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bilan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baholanishi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mumkin</w:t>
      </w:r>
      <w:r w:rsidRPr="00F949F0">
        <w:rPr>
          <w:b/>
          <w:sz w:val="28"/>
          <w:szCs w:val="28"/>
          <w:lang w:val="uz-Cyrl-UZ"/>
        </w:rPr>
        <w:t>:</w:t>
      </w:r>
    </w:p>
    <w:p w:rsidR="002A3D90" w:rsidRPr="00F949F0" w:rsidRDefault="002A3D90" w:rsidP="002A3D90">
      <w:pPr>
        <w:pStyle w:val="ab"/>
        <w:numPr>
          <w:ilvl w:val="0"/>
          <w:numId w:val="3"/>
        </w:numPr>
        <w:ind w:left="0" w:firstLine="567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testlar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savollarga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berilgan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javoblarning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aniq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emasligi</w:t>
      </w:r>
      <w:r w:rsidRPr="00F949F0">
        <w:rPr>
          <w:sz w:val="28"/>
          <w:szCs w:val="28"/>
          <w:lang w:val="uz-Cyrl-UZ"/>
        </w:rPr>
        <w:t>;</w:t>
      </w:r>
    </w:p>
    <w:p w:rsidR="002A3D90" w:rsidRPr="00F949F0" w:rsidRDefault="002A3D90" w:rsidP="002A3D90">
      <w:pPr>
        <w:pStyle w:val="ab"/>
        <w:numPr>
          <w:ilvl w:val="0"/>
          <w:numId w:val="3"/>
        </w:numPr>
        <w:ind w:left="0" w:firstLine="567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mustaqil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fikr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yuritishning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yo‘qligi</w:t>
      </w:r>
      <w:r w:rsidRPr="00F949F0">
        <w:rPr>
          <w:sz w:val="28"/>
          <w:szCs w:val="28"/>
          <w:lang w:val="uz-Cyrl-UZ"/>
        </w:rPr>
        <w:t>;</w:t>
      </w:r>
    </w:p>
    <w:p w:rsidR="002A3D90" w:rsidRPr="00F949F0" w:rsidRDefault="002A3D90" w:rsidP="002A3D90">
      <w:pPr>
        <w:pStyle w:val="ab"/>
        <w:numPr>
          <w:ilvl w:val="0"/>
          <w:numId w:val="3"/>
        </w:numPr>
        <w:ind w:left="0" w:firstLine="567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savollarning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mazmun</w:t>
      </w:r>
      <w:r w:rsidRPr="00F949F0">
        <w:rPr>
          <w:sz w:val="28"/>
          <w:szCs w:val="28"/>
          <w:lang w:val="uz-Cyrl-UZ"/>
        </w:rPr>
        <w:t xml:space="preserve"> – </w:t>
      </w:r>
      <w:r>
        <w:rPr>
          <w:sz w:val="28"/>
          <w:szCs w:val="28"/>
          <w:lang w:val="uz-Cyrl-UZ"/>
        </w:rPr>
        <w:t>mohiyatini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anglamaslik</w:t>
      </w:r>
      <w:r w:rsidRPr="00F949F0">
        <w:rPr>
          <w:sz w:val="28"/>
          <w:szCs w:val="28"/>
          <w:lang w:val="uz-Cyrl-UZ"/>
        </w:rPr>
        <w:t>;</w:t>
      </w:r>
    </w:p>
    <w:p w:rsidR="002A3D90" w:rsidRPr="00C74958" w:rsidRDefault="002A3D90" w:rsidP="002A3D90">
      <w:pPr>
        <w:pStyle w:val="ab"/>
        <w:numPr>
          <w:ilvl w:val="0"/>
          <w:numId w:val="3"/>
        </w:numPr>
        <w:ind w:left="0" w:firstLine="567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ishda</w:t>
      </w:r>
      <w:r w:rsidRPr="00C749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imloviy</w:t>
      </w:r>
      <w:r w:rsidRPr="00C74958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uslubiy</w:t>
      </w:r>
      <w:r w:rsidRPr="00C74958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punktuatsion</w:t>
      </w:r>
      <w:r w:rsidRPr="00C749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xatolarga</w:t>
      </w:r>
      <w:r w:rsidRPr="00C749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yo‘l</w:t>
      </w:r>
      <w:r w:rsidRPr="00C749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qo‘yish</w:t>
      </w:r>
      <w:r w:rsidRPr="00C74958">
        <w:rPr>
          <w:sz w:val="28"/>
          <w:szCs w:val="28"/>
          <w:lang w:val="uz-Cyrl-UZ"/>
        </w:rPr>
        <w:t xml:space="preserve"> (</w:t>
      </w:r>
      <w:r>
        <w:rPr>
          <w:sz w:val="28"/>
          <w:szCs w:val="28"/>
          <w:lang w:val="uz-Cyrl-UZ"/>
        </w:rPr>
        <w:t>yozma</w:t>
      </w:r>
      <w:r w:rsidRPr="00C7495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bo‘lganda</w:t>
      </w:r>
      <w:r w:rsidRPr="00C74958">
        <w:rPr>
          <w:sz w:val="28"/>
          <w:szCs w:val="28"/>
          <w:lang w:val="uz-Cyrl-UZ"/>
        </w:rPr>
        <w:t>);</w:t>
      </w:r>
    </w:p>
    <w:p w:rsidR="002A3D90" w:rsidRPr="00F949F0" w:rsidRDefault="002A3D90" w:rsidP="002A3D90">
      <w:pPr>
        <w:pStyle w:val="ab"/>
        <w:numPr>
          <w:ilvl w:val="0"/>
          <w:numId w:val="3"/>
        </w:numPr>
        <w:ind w:left="0" w:firstLine="567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o‘tilgan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mavzular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bo‘yicha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tasavvurga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ega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bo‘lmaslik</w:t>
      </w:r>
      <w:r w:rsidRPr="00F949F0">
        <w:rPr>
          <w:sz w:val="28"/>
          <w:szCs w:val="28"/>
          <w:lang w:val="uz-Cyrl-UZ"/>
        </w:rPr>
        <w:t>;</w:t>
      </w:r>
    </w:p>
    <w:p w:rsidR="002A3D90" w:rsidRPr="00F652BB" w:rsidRDefault="002A3D90" w:rsidP="002A3D90">
      <w:pPr>
        <w:pStyle w:val="ab"/>
        <w:numPr>
          <w:ilvl w:val="0"/>
          <w:numId w:val="3"/>
        </w:numPr>
        <w:ind w:left="0" w:firstLine="567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ilmiy</w:t>
      </w:r>
      <w:r w:rsidRPr="00F949F0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>nazariy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adabiyotlarda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qayd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etilgan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mulohazalardan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bexabarlik</w:t>
      </w:r>
      <w:r w:rsidRPr="00F949F0">
        <w:rPr>
          <w:sz w:val="28"/>
          <w:szCs w:val="28"/>
          <w:lang w:val="uz-Cyrl-UZ"/>
        </w:rPr>
        <w:t>.</w:t>
      </w:r>
    </w:p>
    <w:p w:rsidR="002A3D90" w:rsidRPr="00530942" w:rsidRDefault="002A3D90" w:rsidP="002A3D90">
      <w:pPr>
        <w:rPr>
          <w:b/>
          <w:sz w:val="28"/>
          <w:szCs w:val="28"/>
          <w:lang w:val="uz-Cyrl-UZ"/>
        </w:rPr>
      </w:pPr>
    </w:p>
    <w:p w:rsidR="002A3D90" w:rsidRDefault="002A3D90" w:rsidP="002A3D90">
      <w:pPr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YAkuniy nazoratni baholash mezonlari</w:t>
      </w:r>
    </w:p>
    <w:p w:rsidR="002A3D90" w:rsidRPr="00F949F0" w:rsidRDefault="002A3D90" w:rsidP="002A3D90">
      <w:pPr>
        <w:ind w:firstLine="708"/>
        <w:jc w:val="both"/>
        <w:rPr>
          <w:b/>
          <w:sz w:val="28"/>
          <w:szCs w:val="28"/>
          <w:lang w:val="uz-Cyrl-UZ"/>
        </w:rPr>
      </w:pPr>
      <w:r w:rsidRPr="008B2CFD">
        <w:rPr>
          <w:b/>
          <w:sz w:val="28"/>
          <w:szCs w:val="28"/>
          <w:lang w:val="uz-Cyrl-UZ"/>
        </w:rPr>
        <w:t>1</w:t>
      </w:r>
      <w:r w:rsidRPr="00F949F0">
        <w:rPr>
          <w:b/>
          <w:sz w:val="28"/>
          <w:szCs w:val="28"/>
          <w:lang w:val="uz-Cyrl-UZ"/>
        </w:rPr>
        <w:t xml:space="preserve">) 26-30 </w:t>
      </w:r>
      <w:r>
        <w:rPr>
          <w:b/>
          <w:sz w:val="28"/>
          <w:szCs w:val="28"/>
          <w:lang w:val="uz-Cyrl-UZ"/>
        </w:rPr>
        <w:t>ball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uchun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talabaning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bilim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darajasi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quyidagilarga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javob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berishi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lozim</w:t>
      </w:r>
      <w:r w:rsidRPr="00F949F0">
        <w:rPr>
          <w:b/>
          <w:sz w:val="28"/>
          <w:szCs w:val="28"/>
          <w:lang w:val="uz-Cyrl-UZ"/>
        </w:rPr>
        <w:t>:</w:t>
      </w:r>
    </w:p>
    <w:p w:rsidR="002A3D90" w:rsidRPr="00F949F0" w:rsidRDefault="002A3D90" w:rsidP="002A3D90">
      <w:pPr>
        <w:tabs>
          <w:tab w:val="left" w:pos="567"/>
        </w:tabs>
        <w:ind w:firstLine="567"/>
        <w:jc w:val="both"/>
        <w:rPr>
          <w:b/>
          <w:bCs/>
          <w:sz w:val="28"/>
          <w:szCs w:val="28"/>
          <w:lang w:val="uz-Cyrl-UZ"/>
        </w:rPr>
      </w:pPr>
      <w:r w:rsidRPr="00F949F0"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  <w:lang w:val="uz-Cyrl-UZ"/>
        </w:rPr>
        <w:t>matnni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yaratish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qabul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qilish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jarayonlarini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tushunish</w:t>
      </w:r>
      <w:r w:rsidRPr="00F949F0">
        <w:rPr>
          <w:sz w:val="28"/>
          <w:szCs w:val="28"/>
          <w:lang w:val="uz-Cyrl-UZ"/>
        </w:rPr>
        <w:t xml:space="preserve">;  </w:t>
      </w:r>
    </w:p>
    <w:p w:rsidR="002A3D90" w:rsidRPr="00F949F0" w:rsidRDefault="002A3D90" w:rsidP="002A3D90">
      <w:pPr>
        <w:tabs>
          <w:tab w:val="left" w:pos="567"/>
        </w:tabs>
        <w:ind w:firstLine="567"/>
        <w:jc w:val="both"/>
        <w:rPr>
          <w:sz w:val="28"/>
          <w:szCs w:val="28"/>
          <w:lang w:val="uz-Cyrl-UZ"/>
        </w:rPr>
      </w:pPr>
      <w:r w:rsidRPr="00034147"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  <w:lang w:val="uz-Cyrl-UZ"/>
        </w:rPr>
        <w:t>matnni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psixolingvistik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tahlil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olish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natijalarni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qo‘llay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olish</w:t>
      </w:r>
      <w:r w:rsidRPr="00F949F0">
        <w:rPr>
          <w:sz w:val="28"/>
          <w:szCs w:val="28"/>
          <w:lang w:val="uz-Cyrl-UZ"/>
        </w:rPr>
        <w:t xml:space="preserve">; </w:t>
      </w:r>
    </w:p>
    <w:p w:rsidR="002A3D90" w:rsidRPr="00F949F0" w:rsidRDefault="002A3D90" w:rsidP="002A3D90">
      <w:pPr>
        <w:tabs>
          <w:tab w:val="left" w:pos="567"/>
        </w:tabs>
        <w:ind w:firstLine="567"/>
        <w:jc w:val="both"/>
        <w:rPr>
          <w:sz w:val="28"/>
          <w:szCs w:val="28"/>
          <w:lang w:val="uz-Cyrl-UZ"/>
        </w:rPr>
      </w:pPr>
      <w:r w:rsidRPr="00034147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 xml:space="preserve"> kommunikatsiya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jarayonidagi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psixolingvistik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vositalarni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qo‘llay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bilish</w:t>
      </w:r>
      <w:r w:rsidRPr="00F949F0">
        <w:rPr>
          <w:sz w:val="28"/>
          <w:szCs w:val="28"/>
          <w:lang w:val="uz-Cyrl-UZ"/>
        </w:rPr>
        <w:t xml:space="preserve">;    </w:t>
      </w:r>
    </w:p>
    <w:p w:rsidR="002A3D90" w:rsidRPr="00F949F0" w:rsidRDefault="002A3D90" w:rsidP="002A3D90">
      <w:pPr>
        <w:tabs>
          <w:tab w:val="left" w:pos="567"/>
        </w:tabs>
        <w:ind w:firstLine="567"/>
        <w:jc w:val="both"/>
        <w:rPr>
          <w:sz w:val="28"/>
          <w:szCs w:val="28"/>
          <w:lang w:val="uz-Cyrl-UZ"/>
        </w:rPr>
      </w:pPr>
      <w:r w:rsidRPr="00034147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 xml:space="preserve"> kodlash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dekodlash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jarayonlarining</w:t>
      </w:r>
      <w:r w:rsidRPr="00F949F0">
        <w:rPr>
          <w:sz w:val="28"/>
          <w:szCs w:val="28"/>
          <w:lang w:val="uz-Cyrl-UZ"/>
        </w:rPr>
        <w:t xml:space="preserve"> </w:t>
      </w:r>
      <w:r w:rsidRPr="00034147">
        <w:rPr>
          <w:sz w:val="28"/>
          <w:szCs w:val="28"/>
          <w:lang w:val="uz-Cyrl-UZ"/>
        </w:rPr>
        <w:t>m</w:t>
      </w:r>
      <w:r>
        <w:rPr>
          <w:sz w:val="28"/>
          <w:szCs w:val="28"/>
          <w:lang w:val="uz-Cyrl-UZ"/>
        </w:rPr>
        <w:t>ohiyatini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tushunish</w:t>
      </w:r>
      <w:r w:rsidRPr="00F949F0">
        <w:rPr>
          <w:sz w:val="28"/>
          <w:szCs w:val="28"/>
          <w:lang w:val="uz-Cyrl-UZ"/>
        </w:rPr>
        <w:t xml:space="preserve">; </w:t>
      </w:r>
      <w:r w:rsidRPr="00F949F0">
        <w:rPr>
          <w:bCs/>
          <w:sz w:val="28"/>
          <w:szCs w:val="28"/>
          <w:lang w:val="uz-Cyrl-UZ"/>
        </w:rPr>
        <w:t xml:space="preserve"> </w:t>
      </w:r>
    </w:p>
    <w:p w:rsidR="002A3D90" w:rsidRPr="00F949F0" w:rsidRDefault="002A3D90" w:rsidP="002A3D90">
      <w:pPr>
        <w:tabs>
          <w:tab w:val="left" w:pos="567"/>
        </w:tabs>
        <w:ind w:firstLine="567"/>
        <w:jc w:val="both"/>
        <w:rPr>
          <w:sz w:val="28"/>
          <w:szCs w:val="28"/>
          <w:lang w:val="uz-Cyrl-UZ"/>
        </w:rPr>
      </w:pPr>
      <w:r w:rsidRPr="00034147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 xml:space="preserve"> zamonaviy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psixolingvistik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nazariyalarni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tavsiflay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olish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ularga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munosabat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bildirish</w:t>
      </w:r>
      <w:r w:rsidRPr="00F949F0">
        <w:rPr>
          <w:sz w:val="28"/>
          <w:szCs w:val="28"/>
          <w:lang w:val="uz-Cyrl-UZ"/>
        </w:rPr>
        <w:t>;</w:t>
      </w:r>
    </w:p>
    <w:p w:rsidR="002A3D90" w:rsidRPr="00F949F0" w:rsidRDefault="002A3D90" w:rsidP="002A3D90">
      <w:pPr>
        <w:tabs>
          <w:tab w:val="left" w:pos="567"/>
        </w:tabs>
        <w:ind w:firstLine="567"/>
        <w:jc w:val="both"/>
        <w:rPr>
          <w:sz w:val="28"/>
          <w:szCs w:val="28"/>
          <w:lang w:val="uz-Cyrl-UZ"/>
        </w:rPr>
      </w:pPr>
      <w:r w:rsidRPr="00034147"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  <w:lang w:val="uz-Cyrl-UZ"/>
        </w:rPr>
        <w:t>nutq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patalogiyasining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kelib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chiqish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sabablarini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ko‘rsata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olish</w:t>
      </w:r>
      <w:r w:rsidRPr="00F949F0">
        <w:rPr>
          <w:sz w:val="28"/>
          <w:szCs w:val="28"/>
          <w:lang w:val="uz-Cyrl-UZ"/>
        </w:rPr>
        <w:t xml:space="preserve">; </w:t>
      </w:r>
    </w:p>
    <w:p w:rsidR="002A3D90" w:rsidRPr="00F949F0" w:rsidRDefault="002A3D90" w:rsidP="002A3D90">
      <w:pPr>
        <w:tabs>
          <w:tab w:val="left" w:pos="567"/>
        </w:tabs>
        <w:ind w:firstLine="567"/>
        <w:jc w:val="both"/>
        <w:rPr>
          <w:sz w:val="28"/>
          <w:szCs w:val="28"/>
          <w:lang w:val="uz-Cyrl-UZ"/>
        </w:rPr>
      </w:pPr>
      <w:r w:rsidRPr="00034147"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  <w:lang w:val="uz-Cyrl-UZ"/>
        </w:rPr>
        <w:t>psixolingvistik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eksperimentlarni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amalda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qo‘llay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bilish</w:t>
      </w:r>
      <w:r w:rsidRPr="00F949F0">
        <w:rPr>
          <w:sz w:val="28"/>
          <w:szCs w:val="28"/>
          <w:lang w:val="uz-Cyrl-UZ"/>
        </w:rPr>
        <w:t>;</w:t>
      </w:r>
    </w:p>
    <w:p w:rsidR="002A3D90" w:rsidRPr="00F949F0" w:rsidRDefault="002A3D90" w:rsidP="002A3D90">
      <w:pPr>
        <w:tabs>
          <w:tab w:val="left" w:pos="567"/>
        </w:tabs>
        <w:ind w:firstLine="567"/>
        <w:jc w:val="both"/>
        <w:rPr>
          <w:sz w:val="28"/>
          <w:szCs w:val="28"/>
          <w:lang w:val="uz-Cyrl-UZ"/>
        </w:rPr>
      </w:pPr>
      <w:r w:rsidRPr="00034147"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  <w:lang w:val="uz-Cyrl-UZ"/>
        </w:rPr>
        <w:t>assotsiativ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munosabatlar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metodini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amalda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sinash</w:t>
      </w:r>
      <w:r w:rsidRPr="00F949F0">
        <w:rPr>
          <w:sz w:val="28"/>
          <w:szCs w:val="28"/>
          <w:lang w:val="uz-Cyrl-UZ"/>
        </w:rPr>
        <w:t xml:space="preserve">;  </w:t>
      </w:r>
    </w:p>
    <w:p w:rsidR="002A3D90" w:rsidRPr="00F949F0" w:rsidRDefault="002A3D90" w:rsidP="002A3D90">
      <w:pPr>
        <w:tabs>
          <w:tab w:val="left" w:pos="567"/>
        </w:tabs>
        <w:ind w:firstLine="567"/>
        <w:jc w:val="both"/>
        <w:rPr>
          <w:sz w:val="28"/>
          <w:szCs w:val="28"/>
          <w:lang w:val="uz-Cyrl-UZ"/>
        </w:rPr>
      </w:pPr>
      <w:r w:rsidRPr="00F949F0"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  <w:lang w:val="uz-Cyrl-UZ"/>
        </w:rPr>
        <w:t>anketalarni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mustaqil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tuza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olish</w:t>
      </w:r>
      <w:r w:rsidRPr="00F949F0">
        <w:rPr>
          <w:sz w:val="28"/>
          <w:szCs w:val="28"/>
          <w:lang w:val="uz-Cyrl-UZ"/>
        </w:rPr>
        <w:t xml:space="preserve">;  </w:t>
      </w:r>
    </w:p>
    <w:p w:rsidR="002A3D90" w:rsidRDefault="002A3D90" w:rsidP="002A3D90">
      <w:pPr>
        <w:tabs>
          <w:tab w:val="left" w:pos="567"/>
        </w:tabs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ab/>
      </w:r>
      <w:r w:rsidRPr="00F949F0"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  <w:lang w:val="uz-Cyrl-UZ"/>
        </w:rPr>
        <w:t>ijodiy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fikrlay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olish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xulosalar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chiqara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bilish</w:t>
      </w:r>
      <w:r w:rsidRPr="00F949F0">
        <w:rPr>
          <w:sz w:val="28"/>
          <w:szCs w:val="28"/>
          <w:lang w:val="uz-Cyrl-UZ"/>
        </w:rPr>
        <w:t xml:space="preserve">.   </w:t>
      </w:r>
    </w:p>
    <w:p w:rsidR="002A3D90" w:rsidRPr="00C74958" w:rsidRDefault="002A3D90" w:rsidP="002A3D90">
      <w:pPr>
        <w:tabs>
          <w:tab w:val="left" w:pos="567"/>
        </w:tabs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ab/>
      </w:r>
      <w:r w:rsidRPr="00034147">
        <w:rPr>
          <w:b/>
          <w:sz w:val="28"/>
          <w:szCs w:val="28"/>
          <w:lang w:val="uz-Cyrl-UZ"/>
        </w:rPr>
        <w:t>2</w:t>
      </w:r>
      <w:r w:rsidRPr="00F949F0">
        <w:rPr>
          <w:b/>
          <w:sz w:val="28"/>
          <w:szCs w:val="28"/>
          <w:lang w:val="uz-Cyrl-UZ"/>
        </w:rPr>
        <w:t xml:space="preserve">) 22-25 </w:t>
      </w:r>
      <w:r>
        <w:rPr>
          <w:b/>
          <w:sz w:val="28"/>
          <w:szCs w:val="28"/>
          <w:lang w:val="uz-Cyrl-UZ"/>
        </w:rPr>
        <w:t>ball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uchun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talabaning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bilim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darajasi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quyidagilarga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javob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berishi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kerak</w:t>
      </w:r>
      <w:r w:rsidRPr="00F949F0">
        <w:rPr>
          <w:b/>
          <w:sz w:val="28"/>
          <w:szCs w:val="28"/>
          <w:lang w:val="uz-Cyrl-UZ"/>
        </w:rPr>
        <w:t>:</w:t>
      </w:r>
    </w:p>
    <w:p w:rsidR="002A3D90" w:rsidRPr="00F949F0" w:rsidRDefault="002A3D90" w:rsidP="002A3D90">
      <w:pPr>
        <w:ind w:firstLine="567"/>
        <w:jc w:val="both"/>
        <w:rPr>
          <w:sz w:val="28"/>
          <w:szCs w:val="28"/>
          <w:lang w:val="uz-Cyrl-UZ"/>
        </w:rPr>
      </w:pPr>
      <w:r w:rsidRPr="00034147">
        <w:rPr>
          <w:bCs/>
          <w:sz w:val="28"/>
          <w:szCs w:val="28"/>
          <w:lang w:val="uz-Cyrl-UZ"/>
        </w:rPr>
        <w:t xml:space="preserve">- </w:t>
      </w:r>
      <w:r>
        <w:rPr>
          <w:sz w:val="28"/>
          <w:szCs w:val="28"/>
          <w:lang w:val="uz-Cyrl-UZ"/>
        </w:rPr>
        <w:t>matnni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psixolingvistik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tahlil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olish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natijalarni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qo‘llay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olish</w:t>
      </w:r>
      <w:r w:rsidRPr="00F949F0">
        <w:rPr>
          <w:sz w:val="28"/>
          <w:szCs w:val="28"/>
          <w:lang w:val="uz-Cyrl-UZ"/>
        </w:rPr>
        <w:t xml:space="preserve">; </w:t>
      </w:r>
    </w:p>
    <w:p w:rsidR="002A3D90" w:rsidRPr="00F949F0" w:rsidRDefault="002A3D90" w:rsidP="002A3D90">
      <w:pPr>
        <w:ind w:firstLine="567"/>
        <w:jc w:val="both"/>
        <w:rPr>
          <w:sz w:val="28"/>
          <w:szCs w:val="28"/>
          <w:lang w:val="uz-Cyrl-UZ"/>
        </w:rPr>
      </w:pPr>
      <w:r w:rsidRPr="00034147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 xml:space="preserve"> kommunikatsiya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jarayonidagi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psixolingvistik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vositalarni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qo‘llay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bilish</w:t>
      </w:r>
      <w:r w:rsidRPr="00F949F0">
        <w:rPr>
          <w:sz w:val="28"/>
          <w:szCs w:val="28"/>
          <w:lang w:val="uz-Cyrl-UZ"/>
        </w:rPr>
        <w:t xml:space="preserve">;    </w:t>
      </w:r>
    </w:p>
    <w:p w:rsidR="002A3D90" w:rsidRPr="00F949F0" w:rsidRDefault="002A3D90" w:rsidP="002A3D90">
      <w:pPr>
        <w:ind w:firstLine="567"/>
        <w:jc w:val="both"/>
        <w:rPr>
          <w:sz w:val="28"/>
          <w:szCs w:val="28"/>
          <w:lang w:val="uz-Cyrl-UZ"/>
        </w:rPr>
      </w:pPr>
      <w:r w:rsidRPr="00034147"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  <w:lang w:val="uz-Cyrl-UZ"/>
        </w:rPr>
        <w:t>kodlash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dekodlash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jarayonlarining</w:t>
      </w:r>
      <w:r w:rsidRPr="00F949F0">
        <w:rPr>
          <w:sz w:val="28"/>
          <w:szCs w:val="28"/>
          <w:lang w:val="uz-Cyrl-UZ"/>
        </w:rPr>
        <w:t xml:space="preserve"> </w:t>
      </w:r>
      <w:r w:rsidRPr="00034147">
        <w:rPr>
          <w:sz w:val="28"/>
          <w:szCs w:val="28"/>
          <w:lang w:val="uz-Cyrl-UZ"/>
        </w:rPr>
        <w:t>m</w:t>
      </w:r>
      <w:r>
        <w:rPr>
          <w:sz w:val="28"/>
          <w:szCs w:val="28"/>
          <w:lang w:val="uz-Cyrl-UZ"/>
        </w:rPr>
        <w:t>ohiyatini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tushunish</w:t>
      </w:r>
      <w:r w:rsidRPr="00F949F0">
        <w:rPr>
          <w:sz w:val="28"/>
          <w:szCs w:val="28"/>
          <w:lang w:val="uz-Cyrl-UZ"/>
        </w:rPr>
        <w:t xml:space="preserve">; </w:t>
      </w:r>
      <w:r w:rsidRPr="00F949F0">
        <w:rPr>
          <w:bCs/>
          <w:sz w:val="28"/>
          <w:szCs w:val="28"/>
          <w:lang w:val="uz-Cyrl-UZ"/>
        </w:rPr>
        <w:t xml:space="preserve"> </w:t>
      </w:r>
    </w:p>
    <w:p w:rsidR="002A3D90" w:rsidRPr="00F949F0" w:rsidRDefault="002A3D90" w:rsidP="002A3D90">
      <w:pPr>
        <w:ind w:firstLine="567"/>
        <w:jc w:val="both"/>
        <w:rPr>
          <w:sz w:val="28"/>
          <w:szCs w:val="28"/>
          <w:lang w:val="uz-Cyrl-UZ"/>
        </w:rPr>
      </w:pPr>
      <w:r w:rsidRPr="00034147"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  <w:lang w:val="uz-Cyrl-UZ"/>
        </w:rPr>
        <w:t>zamonaviy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psixolingvistik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nazariyalarni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tavsiflay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olish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ularga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munosabat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bildirish</w:t>
      </w:r>
      <w:r w:rsidRPr="00F949F0">
        <w:rPr>
          <w:sz w:val="28"/>
          <w:szCs w:val="28"/>
          <w:lang w:val="uz-Cyrl-UZ"/>
        </w:rPr>
        <w:t>;</w:t>
      </w:r>
    </w:p>
    <w:p w:rsidR="002A3D90" w:rsidRPr="00F949F0" w:rsidRDefault="002A3D90" w:rsidP="002A3D90">
      <w:pPr>
        <w:ind w:firstLine="567"/>
        <w:jc w:val="both"/>
        <w:rPr>
          <w:sz w:val="28"/>
          <w:szCs w:val="28"/>
          <w:lang w:val="uz-Cyrl-UZ"/>
        </w:rPr>
      </w:pPr>
      <w:r w:rsidRPr="00034147">
        <w:rPr>
          <w:sz w:val="28"/>
          <w:szCs w:val="28"/>
          <w:lang w:val="uz-Cyrl-UZ"/>
        </w:rPr>
        <w:t xml:space="preserve">- 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nutq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patalogiyasining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kelib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chiqish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sabablarini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ko‘rsata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olish</w:t>
      </w:r>
      <w:r w:rsidRPr="00F949F0">
        <w:rPr>
          <w:sz w:val="28"/>
          <w:szCs w:val="28"/>
          <w:lang w:val="uz-Cyrl-UZ"/>
        </w:rPr>
        <w:t xml:space="preserve">; </w:t>
      </w:r>
    </w:p>
    <w:p w:rsidR="002A3D90" w:rsidRPr="00F949F0" w:rsidRDefault="002A3D90" w:rsidP="002A3D90">
      <w:pPr>
        <w:ind w:firstLine="567"/>
        <w:jc w:val="both"/>
        <w:rPr>
          <w:sz w:val="28"/>
          <w:szCs w:val="28"/>
          <w:lang w:val="uz-Cyrl-UZ"/>
        </w:rPr>
      </w:pPr>
      <w:r w:rsidRPr="00034147"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  <w:lang w:val="uz-Cyrl-UZ"/>
        </w:rPr>
        <w:t>psixolingvistik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eksperimentlarni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amalda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qo‘llay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bilish</w:t>
      </w:r>
      <w:r w:rsidRPr="00F949F0">
        <w:rPr>
          <w:sz w:val="28"/>
          <w:szCs w:val="28"/>
          <w:lang w:val="uz-Cyrl-UZ"/>
        </w:rPr>
        <w:t>;</w:t>
      </w:r>
    </w:p>
    <w:p w:rsidR="002A3D90" w:rsidRDefault="002A3D90" w:rsidP="002A3D90">
      <w:pPr>
        <w:ind w:firstLine="567"/>
        <w:jc w:val="both"/>
        <w:rPr>
          <w:sz w:val="28"/>
          <w:szCs w:val="28"/>
          <w:lang w:val="uz-Cyrl-UZ"/>
        </w:rPr>
      </w:pPr>
      <w:r w:rsidRPr="00034147"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  <w:lang w:val="uz-Cyrl-UZ"/>
        </w:rPr>
        <w:t>ijodiy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fikrlay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olish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xulosalar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chiqara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bilish</w:t>
      </w:r>
      <w:r w:rsidRPr="00F949F0">
        <w:rPr>
          <w:sz w:val="28"/>
          <w:szCs w:val="28"/>
          <w:lang w:val="uz-Cyrl-UZ"/>
        </w:rPr>
        <w:t xml:space="preserve">.   </w:t>
      </w:r>
    </w:p>
    <w:p w:rsidR="002A3D90" w:rsidRPr="00034147" w:rsidRDefault="002A3D90" w:rsidP="002A3D90">
      <w:pPr>
        <w:ind w:firstLine="567"/>
        <w:jc w:val="both"/>
        <w:rPr>
          <w:sz w:val="28"/>
          <w:szCs w:val="28"/>
          <w:lang w:val="uz-Cyrl-UZ"/>
        </w:rPr>
      </w:pPr>
      <w:r w:rsidRPr="00034147">
        <w:rPr>
          <w:b/>
          <w:sz w:val="28"/>
          <w:szCs w:val="28"/>
          <w:lang w:val="uz-Cyrl-UZ"/>
        </w:rPr>
        <w:t>3</w:t>
      </w:r>
      <w:r w:rsidRPr="00F949F0">
        <w:rPr>
          <w:b/>
          <w:sz w:val="28"/>
          <w:szCs w:val="28"/>
          <w:lang w:val="uz-Cyrl-UZ"/>
        </w:rPr>
        <w:t xml:space="preserve">) 17-21 </w:t>
      </w:r>
      <w:r>
        <w:rPr>
          <w:b/>
          <w:sz w:val="28"/>
          <w:szCs w:val="28"/>
          <w:lang w:val="uz-Cyrl-UZ"/>
        </w:rPr>
        <w:t>ball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uchun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talabaning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bilim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darajasi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quyidagilarga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javob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berishi</w:t>
      </w:r>
      <w:r w:rsidRPr="00F949F0">
        <w:rPr>
          <w:b/>
          <w:sz w:val="28"/>
          <w:szCs w:val="28"/>
          <w:lang w:val="uz-Cyrl-UZ"/>
        </w:rPr>
        <w:t xml:space="preserve">  </w:t>
      </w:r>
      <w:r>
        <w:rPr>
          <w:b/>
          <w:sz w:val="28"/>
          <w:szCs w:val="28"/>
          <w:lang w:val="uz-Cyrl-UZ"/>
        </w:rPr>
        <w:t>lozim</w:t>
      </w:r>
      <w:r w:rsidRPr="00F949F0">
        <w:rPr>
          <w:b/>
          <w:sz w:val="28"/>
          <w:szCs w:val="28"/>
          <w:lang w:val="uz-Cyrl-UZ"/>
        </w:rPr>
        <w:t>:</w:t>
      </w:r>
    </w:p>
    <w:p w:rsidR="002A3D90" w:rsidRPr="00F949F0" w:rsidRDefault="002A3D90" w:rsidP="002A3D90">
      <w:pPr>
        <w:ind w:firstLine="567"/>
        <w:jc w:val="both"/>
        <w:rPr>
          <w:sz w:val="28"/>
          <w:szCs w:val="28"/>
          <w:lang w:val="uz-Cyrl-UZ"/>
        </w:rPr>
      </w:pPr>
      <w:r w:rsidRPr="00034147">
        <w:rPr>
          <w:sz w:val="28"/>
          <w:szCs w:val="28"/>
          <w:lang w:val="uz-Cyrl-UZ"/>
        </w:rPr>
        <w:lastRenderedPageBreak/>
        <w:t xml:space="preserve">- </w:t>
      </w:r>
      <w:r>
        <w:rPr>
          <w:sz w:val="28"/>
          <w:szCs w:val="28"/>
          <w:lang w:val="uz-Cyrl-UZ"/>
        </w:rPr>
        <w:t>matnni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psixolingvistik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tahlil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olish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natijalarni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qo‘llay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olish</w:t>
      </w:r>
      <w:r w:rsidRPr="00F949F0">
        <w:rPr>
          <w:sz w:val="28"/>
          <w:szCs w:val="28"/>
          <w:lang w:val="uz-Cyrl-UZ"/>
        </w:rPr>
        <w:t xml:space="preserve">; </w:t>
      </w:r>
    </w:p>
    <w:p w:rsidR="002A3D90" w:rsidRPr="00F949F0" w:rsidRDefault="002A3D90" w:rsidP="002A3D90">
      <w:pPr>
        <w:ind w:firstLine="567"/>
        <w:jc w:val="both"/>
        <w:rPr>
          <w:sz w:val="28"/>
          <w:szCs w:val="28"/>
          <w:lang w:val="uz-Cyrl-UZ"/>
        </w:rPr>
      </w:pPr>
      <w:r w:rsidRPr="00034147"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  <w:lang w:val="uz-Cyrl-UZ"/>
        </w:rPr>
        <w:t>kodlash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dekodlash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jarayonlarining</w:t>
      </w:r>
      <w:r w:rsidRPr="00F949F0">
        <w:rPr>
          <w:sz w:val="28"/>
          <w:szCs w:val="28"/>
          <w:lang w:val="uz-Cyrl-UZ"/>
        </w:rPr>
        <w:t xml:space="preserve"> </w:t>
      </w:r>
      <w:r w:rsidRPr="00034147">
        <w:rPr>
          <w:sz w:val="28"/>
          <w:szCs w:val="28"/>
          <w:lang w:val="uz-Cyrl-UZ"/>
        </w:rPr>
        <w:t>m</w:t>
      </w:r>
      <w:r>
        <w:rPr>
          <w:sz w:val="28"/>
          <w:szCs w:val="28"/>
          <w:lang w:val="uz-Cyrl-UZ"/>
        </w:rPr>
        <w:t>ohiyatini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tushunish</w:t>
      </w:r>
      <w:r w:rsidRPr="00F949F0">
        <w:rPr>
          <w:sz w:val="28"/>
          <w:szCs w:val="28"/>
          <w:lang w:val="uz-Cyrl-UZ"/>
        </w:rPr>
        <w:t xml:space="preserve">; </w:t>
      </w:r>
      <w:r w:rsidRPr="00F949F0">
        <w:rPr>
          <w:bCs/>
          <w:sz w:val="28"/>
          <w:szCs w:val="28"/>
          <w:lang w:val="uz-Cyrl-UZ"/>
        </w:rPr>
        <w:t xml:space="preserve"> </w:t>
      </w:r>
    </w:p>
    <w:p w:rsidR="002A3D90" w:rsidRPr="00F949F0" w:rsidRDefault="002A3D90" w:rsidP="002A3D90">
      <w:pPr>
        <w:ind w:firstLine="567"/>
        <w:jc w:val="both"/>
        <w:rPr>
          <w:sz w:val="28"/>
          <w:szCs w:val="28"/>
          <w:lang w:val="uz-Cyrl-UZ"/>
        </w:rPr>
      </w:pPr>
      <w:r w:rsidRPr="00034147"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  <w:lang w:val="uz-Cyrl-UZ"/>
        </w:rPr>
        <w:t>psixolingvistik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eksperimentlarni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amalda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qo‘llay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bilish</w:t>
      </w:r>
      <w:r w:rsidRPr="00F949F0">
        <w:rPr>
          <w:sz w:val="28"/>
          <w:szCs w:val="28"/>
          <w:lang w:val="uz-Cyrl-UZ"/>
        </w:rPr>
        <w:t>;</w:t>
      </w:r>
    </w:p>
    <w:p w:rsidR="002A3D90" w:rsidRDefault="002A3D90" w:rsidP="002A3D90">
      <w:pPr>
        <w:ind w:firstLine="567"/>
        <w:jc w:val="both"/>
        <w:rPr>
          <w:sz w:val="28"/>
          <w:szCs w:val="28"/>
          <w:lang w:val="uz-Cyrl-UZ"/>
        </w:rPr>
      </w:pPr>
      <w:r w:rsidRPr="00034147"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  <w:lang w:val="uz-Cyrl-UZ"/>
        </w:rPr>
        <w:t>ijodiy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fikrlay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olish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xulosalar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chiqara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bilish</w:t>
      </w:r>
      <w:r w:rsidRPr="00F949F0">
        <w:rPr>
          <w:sz w:val="28"/>
          <w:szCs w:val="28"/>
          <w:lang w:val="uz-Cyrl-UZ"/>
        </w:rPr>
        <w:t xml:space="preserve">. </w:t>
      </w:r>
    </w:p>
    <w:p w:rsidR="002A3D90" w:rsidRPr="00034147" w:rsidRDefault="002A3D90" w:rsidP="002A3D90">
      <w:pPr>
        <w:ind w:firstLine="567"/>
        <w:jc w:val="both"/>
        <w:rPr>
          <w:sz w:val="28"/>
          <w:szCs w:val="28"/>
          <w:lang w:val="uz-Cyrl-UZ"/>
        </w:rPr>
      </w:pPr>
      <w:r w:rsidRPr="00034147">
        <w:rPr>
          <w:b/>
          <w:sz w:val="28"/>
          <w:szCs w:val="28"/>
          <w:lang w:val="uz-Cyrl-UZ"/>
        </w:rPr>
        <w:t>4</w:t>
      </w:r>
      <w:r>
        <w:rPr>
          <w:b/>
          <w:sz w:val="28"/>
          <w:szCs w:val="28"/>
          <w:lang w:val="uz-Cyrl-UZ"/>
        </w:rPr>
        <w:t>) quyidagi hollarda talabaning bilim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darajasi</w:t>
      </w:r>
      <w:r w:rsidRPr="00F949F0">
        <w:rPr>
          <w:b/>
          <w:sz w:val="28"/>
          <w:szCs w:val="28"/>
          <w:lang w:val="uz-Cyrl-UZ"/>
        </w:rPr>
        <w:t xml:space="preserve"> 0-16 </w:t>
      </w:r>
      <w:r>
        <w:rPr>
          <w:b/>
          <w:sz w:val="28"/>
          <w:szCs w:val="28"/>
          <w:lang w:val="uz-Cyrl-UZ"/>
        </w:rPr>
        <w:t>ball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bilan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baholanishi</w:t>
      </w:r>
      <w:r w:rsidRPr="00F949F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mumkin</w:t>
      </w:r>
      <w:r w:rsidRPr="00F949F0">
        <w:rPr>
          <w:b/>
          <w:sz w:val="28"/>
          <w:szCs w:val="28"/>
          <w:lang w:val="uz-Cyrl-UZ"/>
        </w:rPr>
        <w:t>:</w:t>
      </w:r>
    </w:p>
    <w:p w:rsidR="002A3D90" w:rsidRPr="00F949F0" w:rsidRDefault="002A3D90" w:rsidP="002A3D90">
      <w:pPr>
        <w:ind w:firstLine="567"/>
        <w:jc w:val="both"/>
        <w:rPr>
          <w:sz w:val="28"/>
          <w:szCs w:val="28"/>
          <w:lang w:val="uz-Cyrl-UZ"/>
        </w:rPr>
      </w:pPr>
      <w:r w:rsidRPr="00F949F0"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  <w:lang w:val="uz-Cyrl-UZ"/>
        </w:rPr>
        <w:t>mavzu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haqida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aniq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tasavvurga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ega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bo‘lmaslik</w:t>
      </w:r>
      <w:r w:rsidRPr="00F949F0">
        <w:rPr>
          <w:sz w:val="28"/>
          <w:szCs w:val="28"/>
          <w:lang w:val="uz-Cyrl-UZ"/>
        </w:rPr>
        <w:t xml:space="preserve">; </w:t>
      </w:r>
    </w:p>
    <w:p w:rsidR="002A3D90" w:rsidRPr="00F949F0" w:rsidRDefault="002A3D90" w:rsidP="002A3D90">
      <w:pPr>
        <w:ind w:firstLine="567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- matnni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psixolingvistik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tahlil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qilishda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chalkashliklarga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yo‘l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qo‘yilganlik</w:t>
      </w:r>
      <w:r w:rsidRPr="00F949F0">
        <w:rPr>
          <w:sz w:val="28"/>
          <w:szCs w:val="28"/>
          <w:lang w:val="uz-Cyrl-UZ"/>
        </w:rPr>
        <w:t xml:space="preserve">;  </w:t>
      </w:r>
    </w:p>
    <w:p w:rsidR="002A3D90" w:rsidRPr="00F949F0" w:rsidRDefault="002A3D90" w:rsidP="002A3D90">
      <w:pPr>
        <w:ind w:firstLine="567"/>
        <w:jc w:val="both"/>
        <w:rPr>
          <w:sz w:val="28"/>
          <w:szCs w:val="28"/>
          <w:lang w:val="uz-Cyrl-UZ"/>
        </w:rPr>
      </w:pPr>
      <w:r w:rsidRPr="00AC44D1"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  <w:lang w:val="uz-Cyrl-UZ"/>
        </w:rPr>
        <w:t>javoblarda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imloviy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uslubiy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xatolar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mavjud</w:t>
      </w:r>
      <w:r w:rsidRPr="00F949F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bo‘lsa</w:t>
      </w:r>
      <w:r w:rsidRPr="00F949F0">
        <w:rPr>
          <w:sz w:val="28"/>
          <w:szCs w:val="28"/>
          <w:lang w:val="uz-Cyrl-UZ"/>
        </w:rPr>
        <w:t xml:space="preserve">. </w:t>
      </w:r>
    </w:p>
    <w:p w:rsidR="002A3D90" w:rsidRPr="00AC44D1" w:rsidRDefault="002A3D90" w:rsidP="002A3D90">
      <w:pPr>
        <w:tabs>
          <w:tab w:val="left" w:pos="270"/>
        </w:tabs>
        <w:adjustRightInd w:val="0"/>
        <w:ind w:left="360" w:hanging="360"/>
        <w:rPr>
          <w:sz w:val="28"/>
          <w:szCs w:val="28"/>
          <w:lang w:val="uz-Cyrl-UZ"/>
        </w:rPr>
      </w:pPr>
    </w:p>
    <w:p w:rsidR="002A3D90" w:rsidRPr="00034147" w:rsidRDefault="002A3D90" w:rsidP="002A3D90">
      <w:pPr>
        <w:jc w:val="center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uz-Cyrl-UZ"/>
        </w:rPr>
        <w:t>Foydalaniladigan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asosiy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darsliklar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va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o‘quv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qo‘llanmalar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ro‘yxati</w:t>
      </w:r>
    </w:p>
    <w:p w:rsidR="002A3D90" w:rsidRPr="00034147" w:rsidRDefault="002A3D90" w:rsidP="002A3D90">
      <w:pPr>
        <w:jc w:val="both"/>
        <w:rPr>
          <w:sz w:val="28"/>
          <w:szCs w:val="28"/>
          <w:lang w:val="es-ES"/>
        </w:rPr>
      </w:pPr>
    </w:p>
    <w:p w:rsidR="002A3D90" w:rsidRPr="00E26F9A" w:rsidRDefault="002A3D90" w:rsidP="002A3D90">
      <w:pPr>
        <w:jc w:val="center"/>
        <w:rPr>
          <w:b/>
          <w:bCs/>
          <w:sz w:val="28"/>
          <w:szCs w:val="28"/>
          <w:lang w:val="uz-Cyrl-UZ"/>
        </w:rPr>
      </w:pPr>
      <w:r>
        <w:rPr>
          <w:b/>
          <w:bCs/>
          <w:sz w:val="28"/>
          <w:szCs w:val="28"/>
          <w:lang w:val="uz-Cyrl-UZ"/>
        </w:rPr>
        <w:t>Asosiy</w:t>
      </w:r>
      <w:r w:rsidRPr="00E26F9A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adabiyotlar</w:t>
      </w:r>
      <w:r w:rsidRPr="00E26F9A">
        <w:rPr>
          <w:b/>
          <w:bCs/>
          <w:sz w:val="28"/>
          <w:szCs w:val="28"/>
          <w:lang w:val="uz-Cyrl-UZ"/>
        </w:rPr>
        <w:t>:</w:t>
      </w:r>
    </w:p>
    <w:p w:rsidR="002A3D90" w:rsidRPr="00365CA5" w:rsidRDefault="002A3D90" w:rsidP="002A3D90">
      <w:pPr>
        <w:jc w:val="both"/>
        <w:rPr>
          <w:color w:val="000000"/>
          <w:sz w:val="28"/>
          <w:szCs w:val="28"/>
          <w:lang w:val="uz-Cyrl-UZ"/>
        </w:rPr>
      </w:pPr>
      <w:r w:rsidRPr="00AF5043">
        <w:rPr>
          <w:sz w:val="28"/>
          <w:szCs w:val="28"/>
          <w:lang w:val="es-ES"/>
        </w:rPr>
        <w:t>1</w:t>
      </w:r>
      <w:r w:rsidRPr="00054EF6">
        <w:rPr>
          <w:sz w:val="28"/>
          <w:szCs w:val="28"/>
          <w:lang w:val="uz-Cyrl-UZ"/>
        </w:rPr>
        <w:t>.</w:t>
      </w:r>
      <w:r>
        <w:rPr>
          <w:sz w:val="28"/>
          <w:szCs w:val="28"/>
          <w:lang w:val="uz-Cyrl-UZ"/>
        </w:rPr>
        <w:t xml:space="preserve"> </w:t>
      </w:r>
      <w:r w:rsidRPr="00054EF6">
        <w:rPr>
          <w:sz w:val="28"/>
          <w:szCs w:val="28"/>
          <w:lang w:val="uz-Cyrl-UZ"/>
        </w:rPr>
        <w:t>Usmanova Sh.</w:t>
      </w:r>
      <w:r w:rsidRPr="00365CA5">
        <w:rPr>
          <w:sz w:val="28"/>
          <w:szCs w:val="28"/>
          <w:lang w:val="uz-Cyrl-UZ"/>
        </w:rPr>
        <w:t xml:space="preserve"> </w:t>
      </w:r>
      <w:r w:rsidRPr="00054EF6">
        <w:rPr>
          <w:sz w:val="28"/>
          <w:szCs w:val="28"/>
          <w:lang w:val="uz-Cyrl-UZ"/>
        </w:rPr>
        <w:t xml:space="preserve"> </w:t>
      </w:r>
      <w:r w:rsidRPr="00054EF6">
        <w:rPr>
          <w:sz w:val="28"/>
          <w:szCs w:val="28"/>
          <w:lang w:val="uz-Latn-UZ"/>
        </w:rPr>
        <w:t xml:space="preserve">“Psixolingvistika” fanidan ma’ruza </w:t>
      </w:r>
      <w:r w:rsidRPr="00E30F42">
        <w:rPr>
          <w:sz w:val="28"/>
          <w:szCs w:val="28"/>
          <w:lang w:val="uz-Cyrl-UZ"/>
        </w:rPr>
        <w:t>kurslari</w:t>
      </w:r>
      <w:r w:rsidRPr="00054EF6">
        <w:rPr>
          <w:sz w:val="28"/>
          <w:szCs w:val="28"/>
          <w:lang w:val="uz-Latn-UZ"/>
        </w:rPr>
        <w:t xml:space="preserve">. </w:t>
      </w:r>
      <w:r w:rsidRPr="00054EF6">
        <w:rPr>
          <w:color w:val="000000"/>
          <w:sz w:val="28"/>
          <w:szCs w:val="28"/>
          <w:lang w:val="uz-Cyrl-UZ"/>
        </w:rPr>
        <w:t>–</w:t>
      </w:r>
      <w:r w:rsidRPr="00054EF6">
        <w:rPr>
          <w:color w:val="000000"/>
          <w:sz w:val="28"/>
          <w:szCs w:val="28"/>
          <w:lang w:val="uz-Latn-UZ"/>
        </w:rPr>
        <w:t>Toshkent: Universitet, 2014.</w:t>
      </w:r>
    </w:p>
    <w:p w:rsidR="002A3D90" w:rsidRDefault="002A3D90" w:rsidP="002A3D90">
      <w:pPr>
        <w:jc w:val="both"/>
        <w:rPr>
          <w:sz w:val="28"/>
          <w:szCs w:val="28"/>
          <w:lang w:val="uz-Cyrl-UZ"/>
        </w:rPr>
      </w:pPr>
      <w:r w:rsidRPr="00AF5043">
        <w:rPr>
          <w:sz w:val="28"/>
          <w:szCs w:val="28"/>
          <w:lang w:val="uz-Cyrl-UZ"/>
        </w:rPr>
        <w:t>2</w:t>
      </w:r>
      <w:r>
        <w:rPr>
          <w:sz w:val="28"/>
          <w:szCs w:val="28"/>
          <w:lang w:val="uz-Cyrl-UZ"/>
        </w:rPr>
        <w:t>. Belyanin</w:t>
      </w:r>
      <w:r w:rsidRPr="00C5690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</w:t>
      </w:r>
      <w:r w:rsidRPr="00C5690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P</w:t>
      </w:r>
      <w:r w:rsidRPr="00C5690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Psixolingvistika</w:t>
      </w:r>
      <w:r w:rsidRPr="00C5690A">
        <w:rPr>
          <w:sz w:val="28"/>
          <w:szCs w:val="28"/>
          <w:lang w:val="uz-Cyrl-UZ"/>
        </w:rPr>
        <w:t xml:space="preserve">. </w:t>
      </w:r>
      <w:r w:rsidRPr="00034147">
        <w:rPr>
          <w:sz w:val="28"/>
          <w:szCs w:val="28"/>
          <w:lang w:val="uz-Cyrl-UZ"/>
        </w:rPr>
        <w:t xml:space="preserve">Uchebnoe posobie. </w:t>
      </w:r>
      <w:r w:rsidRPr="00C5690A">
        <w:rPr>
          <w:sz w:val="28"/>
          <w:szCs w:val="28"/>
          <w:lang w:val="uz-Cyrl-UZ"/>
        </w:rPr>
        <w:t>–</w:t>
      </w:r>
      <w:r>
        <w:rPr>
          <w:sz w:val="28"/>
          <w:szCs w:val="28"/>
          <w:lang w:val="uz-Cyrl-UZ"/>
        </w:rPr>
        <w:t>M.: Flinta, 2008</w:t>
      </w:r>
      <w:r w:rsidRPr="00C5690A">
        <w:rPr>
          <w:sz w:val="28"/>
          <w:szCs w:val="28"/>
          <w:lang w:val="uz-Cyrl-UZ"/>
        </w:rPr>
        <w:t>.</w:t>
      </w:r>
    </w:p>
    <w:p w:rsidR="002A3D90" w:rsidRPr="00054EF6" w:rsidRDefault="002A3D90" w:rsidP="002A3D90">
      <w:pPr>
        <w:jc w:val="both"/>
        <w:rPr>
          <w:sz w:val="28"/>
          <w:szCs w:val="28"/>
          <w:lang w:val="uz-Cyrl-UZ"/>
        </w:rPr>
      </w:pPr>
      <w:r w:rsidRPr="00773B8D">
        <w:rPr>
          <w:sz w:val="28"/>
          <w:szCs w:val="28"/>
          <w:lang w:val="uz-Cyrl-UZ"/>
        </w:rPr>
        <w:t>3</w:t>
      </w:r>
      <w:r w:rsidRPr="00034147">
        <w:rPr>
          <w:sz w:val="28"/>
          <w:szCs w:val="28"/>
          <w:lang w:val="uz-Cyrl-UZ"/>
        </w:rPr>
        <w:t>. Gluxov V.P. Osnovы p</w:t>
      </w:r>
      <w:r>
        <w:rPr>
          <w:sz w:val="28"/>
          <w:szCs w:val="28"/>
          <w:lang w:val="uz-Cyrl-UZ"/>
        </w:rPr>
        <w:t>sixolingvistiki</w:t>
      </w:r>
      <w:r w:rsidRPr="00C5690A">
        <w:rPr>
          <w:sz w:val="28"/>
          <w:szCs w:val="28"/>
          <w:lang w:val="uz-Cyrl-UZ"/>
        </w:rPr>
        <w:t xml:space="preserve">. </w:t>
      </w:r>
      <w:r>
        <w:rPr>
          <w:bCs/>
          <w:sz w:val="28"/>
          <w:szCs w:val="28"/>
          <w:lang w:val="uz-Cyrl-UZ" w:eastAsia="en-US"/>
        </w:rPr>
        <w:t>Uchebnoe</w:t>
      </w:r>
      <w:r w:rsidRPr="00C5690A">
        <w:rPr>
          <w:bCs/>
          <w:sz w:val="28"/>
          <w:szCs w:val="28"/>
          <w:lang w:val="uz-Cyrl-UZ" w:eastAsia="en-US"/>
        </w:rPr>
        <w:t xml:space="preserve"> </w:t>
      </w:r>
      <w:r>
        <w:rPr>
          <w:bCs/>
          <w:sz w:val="28"/>
          <w:szCs w:val="28"/>
          <w:lang w:val="uz-Cyrl-UZ" w:eastAsia="en-US"/>
        </w:rPr>
        <w:t>posobie</w:t>
      </w:r>
      <w:r w:rsidRPr="00C5690A">
        <w:rPr>
          <w:bCs/>
          <w:sz w:val="28"/>
          <w:szCs w:val="28"/>
          <w:lang w:val="uz-Cyrl-UZ" w:eastAsia="en-US"/>
        </w:rPr>
        <w:t xml:space="preserve">. </w:t>
      </w:r>
      <w:r w:rsidRPr="00C5690A">
        <w:rPr>
          <w:sz w:val="28"/>
          <w:szCs w:val="28"/>
          <w:lang w:val="uz-Cyrl-UZ"/>
        </w:rPr>
        <w:t xml:space="preserve"> – </w:t>
      </w:r>
      <w:r>
        <w:rPr>
          <w:sz w:val="28"/>
          <w:szCs w:val="28"/>
          <w:lang w:val="uz-Cyrl-UZ"/>
        </w:rPr>
        <w:t>M</w:t>
      </w:r>
      <w:r w:rsidRPr="00C5690A">
        <w:rPr>
          <w:sz w:val="28"/>
          <w:szCs w:val="28"/>
          <w:lang w:val="uz-Cyrl-UZ"/>
        </w:rPr>
        <w:t xml:space="preserve">.:  ACT: </w:t>
      </w:r>
      <w:r>
        <w:rPr>
          <w:sz w:val="28"/>
          <w:szCs w:val="28"/>
          <w:lang w:val="uz-Cyrl-UZ"/>
        </w:rPr>
        <w:t>Astrel</w:t>
      </w:r>
      <w:r w:rsidRPr="00C5690A">
        <w:rPr>
          <w:sz w:val="28"/>
          <w:szCs w:val="28"/>
          <w:lang w:val="uz-Cyrl-UZ"/>
        </w:rPr>
        <w:t xml:space="preserve">ь, </w:t>
      </w:r>
      <w:r w:rsidRPr="00C5690A">
        <w:rPr>
          <w:rFonts w:ascii="Arial Unicode MS" w:eastAsia="Arial Unicode MS" w:hAnsi="Arial Unicode MS" w:cs="Arial Unicode MS"/>
          <w:sz w:val="28"/>
          <w:szCs w:val="28"/>
          <w:lang w:val="uz-Cyrl-UZ"/>
        </w:rPr>
        <w:t xml:space="preserve"> </w:t>
      </w:r>
      <w:r w:rsidRPr="00C5690A">
        <w:rPr>
          <w:sz w:val="28"/>
          <w:szCs w:val="28"/>
          <w:lang w:val="uz-Cyrl-UZ"/>
        </w:rPr>
        <w:t xml:space="preserve"> 2008.</w:t>
      </w:r>
    </w:p>
    <w:p w:rsidR="002A3D90" w:rsidRPr="00034147" w:rsidRDefault="002A3D90" w:rsidP="002A3D90">
      <w:pPr>
        <w:jc w:val="both"/>
        <w:rPr>
          <w:sz w:val="28"/>
          <w:szCs w:val="28"/>
          <w:lang w:val="uz-Cyrl-UZ"/>
        </w:rPr>
      </w:pPr>
      <w:r w:rsidRPr="00AF5043">
        <w:rPr>
          <w:sz w:val="28"/>
          <w:szCs w:val="28"/>
          <w:lang w:val="uz-Cyrl-UZ"/>
        </w:rPr>
        <w:t>4</w:t>
      </w:r>
      <w:r w:rsidRPr="00034147">
        <w:rPr>
          <w:sz w:val="28"/>
          <w:szCs w:val="28"/>
          <w:lang w:val="uz-Cyrl-UZ"/>
        </w:rPr>
        <w:t xml:space="preserve">. Karaseva O.F., Safonova O.A.  Psixolingvistika: novыe texnologii analiza poeticheskogo teksta. Uchebnoe posobie.  – Krasnodar, 2012. </w:t>
      </w:r>
    </w:p>
    <w:p w:rsidR="002A3D90" w:rsidRDefault="002A3D90" w:rsidP="002A3D90">
      <w:pPr>
        <w:tabs>
          <w:tab w:val="left" w:pos="270"/>
        </w:tabs>
        <w:rPr>
          <w:b/>
          <w:bCs/>
          <w:noProof/>
          <w:sz w:val="28"/>
          <w:szCs w:val="28"/>
          <w:lang w:val="uz-Cyrl-UZ"/>
        </w:rPr>
      </w:pPr>
    </w:p>
    <w:p w:rsidR="002A3D90" w:rsidRPr="00034147" w:rsidRDefault="002A3D90" w:rsidP="002A3D90">
      <w:pPr>
        <w:tabs>
          <w:tab w:val="left" w:pos="270"/>
        </w:tabs>
        <w:ind w:left="360" w:hanging="360"/>
        <w:jc w:val="center"/>
        <w:rPr>
          <w:b/>
          <w:bCs/>
          <w:noProof/>
          <w:sz w:val="28"/>
          <w:szCs w:val="28"/>
          <w:lang w:val="uz-Cyrl-UZ"/>
        </w:rPr>
      </w:pPr>
      <w:r>
        <w:rPr>
          <w:b/>
          <w:bCs/>
          <w:noProof/>
          <w:sz w:val="28"/>
          <w:szCs w:val="28"/>
          <w:lang w:val="uz-Cyrl-UZ"/>
        </w:rPr>
        <w:t>Qo‘shimcha</w:t>
      </w:r>
      <w:r w:rsidRPr="00E26F9A">
        <w:rPr>
          <w:b/>
          <w:bCs/>
          <w:noProof/>
          <w:sz w:val="28"/>
          <w:szCs w:val="28"/>
          <w:lang w:val="uz-Cyrl-UZ"/>
        </w:rPr>
        <w:t xml:space="preserve"> </w:t>
      </w:r>
      <w:r>
        <w:rPr>
          <w:b/>
          <w:bCs/>
          <w:noProof/>
          <w:sz w:val="28"/>
          <w:szCs w:val="28"/>
          <w:lang w:val="uz-Cyrl-UZ"/>
        </w:rPr>
        <w:t>adabiyotlar</w:t>
      </w:r>
      <w:r w:rsidRPr="00E26F9A">
        <w:rPr>
          <w:b/>
          <w:bCs/>
          <w:noProof/>
          <w:sz w:val="28"/>
          <w:szCs w:val="28"/>
          <w:lang w:val="uz-Cyrl-UZ"/>
        </w:rPr>
        <w:t>:</w:t>
      </w:r>
    </w:p>
    <w:p w:rsidR="002A3D90" w:rsidRPr="00E26F9A" w:rsidRDefault="002A3D90" w:rsidP="002A3D90">
      <w:pPr>
        <w:tabs>
          <w:tab w:val="left" w:pos="270"/>
        </w:tabs>
        <w:ind w:left="360" w:hanging="360"/>
        <w:jc w:val="both"/>
        <w:rPr>
          <w:b/>
          <w:bCs/>
          <w:noProof/>
          <w:color w:val="000000"/>
          <w:sz w:val="28"/>
          <w:szCs w:val="28"/>
          <w:lang w:val="uz-Cyrl-UZ" w:bidi="fa-IR"/>
        </w:rPr>
      </w:pPr>
      <w:r w:rsidRPr="00AF5043">
        <w:rPr>
          <w:sz w:val="28"/>
          <w:szCs w:val="28"/>
          <w:lang w:val="uz-Cyrl-UZ"/>
        </w:rPr>
        <w:t>5</w:t>
      </w:r>
      <w:r w:rsidRPr="00034147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Psixolingvistika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color w:val="000000"/>
          <w:sz w:val="28"/>
          <w:szCs w:val="28"/>
          <w:lang w:val="uz-Cyrl-UZ"/>
        </w:rPr>
        <w:t>O‘quv</w:t>
      </w:r>
      <w:r w:rsidRPr="00E26F9A">
        <w:rPr>
          <w:color w:val="000000"/>
          <w:sz w:val="28"/>
          <w:szCs w:val="28"/>
          <w:lang w:val="uz-Cyrl-UZ"/>
        </w:rPr>
        <w:t>-</w:t>
      </w:r>
      <w:r>
        <w:rPr>
          <w:color w:val="000000"/>
          <w:sz w:val="28"/>
          <w:szCs w:val="28"/>
          <w:lang w:val="uz-Cyrl-UZ"/>
        </w:rPr>
        <w:t>uslubiy</w:t>
      </w:r>
      <w:r w:rsidRPr="00E26F9A">
        <w:rPr>
          <w:color w:val="000000"/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  <w:lang w:val="uz-Cyrl-UZ"/>
        </w:rPr>
        <w:t>majmua</w:t>
      </w:r>
      <w:r w:rsidRPr="00E26F9A">
        <w:rPr>
          <w:color w:val="000000"/>
          <w:sz w:val="28"/>
          <w:szCs w:val="28"/>
          <w:lang w:val="uz-Cyrl-UZ"/>
        </w:rPr>
        <w:t>. –</w:t>
      </w:r>
      <w:r>
        <w:rPr>
          <w:color w:val="000000"/>
          <w:sz w:val="28"/>
          <w:szCs w:val="28"/>
          <w:lang w:val="uz-Cyrl-UZ"/>
        </w:rPr>
        <w:t>Toshkent</w:t>
      </w:r>
      <w:r w:rsidRPr="00E26F9A">
        <w:rPr>
          <w:color w:val="000000"/>
          <w:sz w:val="28"/>
          <w:szCs w:val="28"/>
          <w:lang w:val="uz-Cyrl-UZ"/>
        </w:rPr>
        <w:t xml:space="preserve">: </w:t>
      </w:r>
      <w:r>
        <w:rPr>
          <w:color w:val="000000"/>
          <w:sz w:val="28"/>
          <w:szCs w:val="28"/>
          <w:lang w:val="uz-Cyrl-UZ"/>
        </w:rPr>
        <w:t>Universitet</w:t>
      </w:r>
      <w:r w:rsidRPr="00E26F9A">
        <w:rPr>
          <w:color w:val="000000"/>
          <w:sz w:val="28"/>
          <w:szCs w:val="28"/>
          <w:lang w:val="uz-Cyrl-UZ"/>
        </w:rPr>
        <w:t>, 2011.</w:t>
      </w:r>
    </w:p>
    <w:p w:rsidR="002A3D90" w:rsidRPr="0080328A" w:rsidRDefault="002A3D90" w:rsidP="002A3D90">
      <w:pPr>
        <w:tabs>
          <w:tab w:val="left" w:pos="0"/>
          <w:tab w:val="left" w:pos="360"/>
        </w:tabs>
        <w:rPr>
          <w:sz w:val="28"/>
          <w:szCs w:val="28"/>
          <w:lang w:val="uz-Cyrl-UZ"/>
        </w:rPr>
      </w:pPr>
      <w:r w:rsidRPr="00773B8D">
        <w:rPr>
          <w:sz w:val="28"/>
          <w:szCs w:val="28"/>
          <w:lang w:val="uz-Cyrl-UZ"/>
        </w:rPr>
        <w:t>6</w:t>
      </w:r>
      <w:r w:rsidRPr="00E26F9A">
        <w:rPr>
          <w:sz w:val="28"/>
          <w:szCs w:val="28"/>
          <w:lang w:val="uz-Cyrl-UZ"/>
        </w:rPr>
        <w:t xml:space="preserve">. </w:t>
      </w:r>
      <w:r w:rsidRPr="00034147">
        <w:rPr>
          <w:sz w:val="28"/>
          <w:szCs w:val="28"/>
          <w:lang w:val="uz-Cyrl-UZ"/>
        </w:rPr>
        <w:t>Axutina T.V. Porojdenie rechi.</w:t>
      </w:r>
      <w:r w:rsidRPr="00E26F9A">
        <w:rPr>
          <w:sz w:val="28"/>
          <w:szCs w:val="28"/>
          <w:lang w:val="uz-Cyrl-UZ"/>
        </w:rPr>
        <w:t xml:space="preserve"> </w:t>
      </w:r>
      <w:r w:rsidRPr="00034147">
        <w:rPr>
          <w:sz w:val="28"/>
          <w:szCs w:val="28"/>
          <w:lang w:val="uz-Cyrl-UZ"/>
        </w:rPr>
        <w:t xml:space="preserve"> </w:t>
      </w:r>
      <w:r w:rsidRPr="00AF5043">
        <w:rPr>
          <w:sz w:val="28"/>
          <w:szCs w:val="28"/>
          <w:lang w:val="uz-Cyrl-UZ"/>
        </w:rPr>
        <w:t xml:space="preserve">Neyrolingvisticheskiy analiz sintaksisa. - M., </w:t>
      </w:r>
      <w:r w:rsidRPr="00E26F9A">
        <w:rPr>
          <w:sz w:val="28"/>
          <w:szCs w:val="28"/>
          <w:lang w:val="uz-Cyrl-UZ"/>
        </w:rPr>
        <w:t xml:space="preserve">     </w:t>
      </w:r>
      <w:r w:rsidRPr="00AF5043">
        <w:rPr>
          <w:sz w:val="28"/>
          <w:szCs w:val="28"/>
          <w:lang w:val="uz-Cyrl-UZ"/>
        </w:rPr>
        <w:t>MGU,</w:t>
      </w:r>
      <w:r w:rsidRPr="00E26F9A">
        <w:rPr>
          <w:sz w:val="28"/>
          <w:szCs w:val="28"/>
          <w:lang w:val="uz-Cyrl-UZ"/>
        </w:rPr>
        <w:t xml:space="preserve"> </w:t>
      </w:r>
      <w:r w:rsidRPr="00AF5043">
        <w:rPr>
          <w:sz w:val="28"/>
          <w:szCs w:val="28"/>
          <w:lang w:val="uz-Cyrl-UZ"/>
        </w:rPr>
        <w:t xml:space="preserve">1989. </w:t>
      </w:r>
    </w:p>
    <w:p w:rsidR="002A3D90" w:rsidRPr="00034147" w:rsidRDefault="002A3D90" w:rsidP="002A3D90">
      <w:pPr>
        <w:tabs>
          <w:tab w:val="left" w:pos="0"/>
          <w:tab w:val="left" w:pos="360"/>
        </w:tabs>
        <w:ind w:left="360" w:hanging="360"/>
        <w:jc w:val="both"/>
        <w:rPr>
          <w:sz w:val="28"/>
          <w:szCs w:val="28"/>
          <w:lang w:val="uz-Cyrl-UZ"/>
        </w:rPr>
      </w:pPr>
      <w:r w:rsidRPr="00773B8D">
        <w:rPr>
          <w:sz w:val="28"/>
          <w:szCs w:val="28"/>
          <w:lang w:val="uz-Cyrl-UZ"/>
        </w:rPr>
        <w:t>7</w:t>
      </w:r>
      <w:r w:rsidRPr="00E26F9A">
        <w:rPr>
          <w:sz w:val="28"/>
          <w:szCs w:val="28"/>
          <w:lang w:val="uz-Cyrl-UZ"/>
        </w:rPr>
        <w:t xml:space="preserve">. </w:t>
      </w:r>
      <w:r w:rsidRPr="00034147">
        <w:rPr>
          <w:sz w:val="28"/>
          <w:szCs w:val="28"/>
          <w:lang w:val="uz-Cyrl-UZ"/>
        </w:rPr>
        <w:t>Velichkovskiy B.M. Sovremennaya kognitivnaya psixologiya. - M., 1982.</w:t>
      </w:r>
    </w:p>
    <w:p w:rsidR="002A3D90" w:rsidRPr="00034147" w:rsidRDefault="002A3D90" w:rsidP="002A3D90">
      <w:pPr>
        <w:tabs>
          <w:tab w:val="left" w:pos="0"/>
          <w:tab w:val="left" w:pos="360"/>
        </w:tabs>
        <w:ind w:left="360" w:hanging="360"/>
        <w:jc w:val="both"/>
        <w:rPr>
          <w:sz w:val="28"/>
          <w:szCs w:val="28"/>
          <w:lang w:val="uz-Cyrl-UZ"/>
        </w:rPr>
      </w:pPr>
      <w:r w:rsidRPr="00773B8D">
        <w:rPr>
          <w:sz w:val="28"/>
          <w:szCs w:val="28"/>
          <w:lang w:val="uz-Cyrl-UZ"/>
        </w:rPr>
        <w:t>8</w:t>
      </w:r>
      <w:r w:rsidRPr="00E26F9A">
        <w:rPr>
          <w:sz w:val="28"/>
          <w:szCs w:val="28"/>
          <w:lang w:val="uz-Cyrl-UZ"/>
        </w:rPr>
        <w:t xml:space="preserve">. </w:t>
      </w:r>
      <w:r w:rsidRPr="00034147">
        <w:rPr>
          <w:sz w:val="28"/>
          <w:szCs w:val="28"/>
          <w:lang w:val="uz-Cyrl-UZ"/>
        </w:rPr>
        <w:t>Vensov A.V., Kasevich V.B. Problemы vospriyatiya rechi. - SPb., 1994.</w:t>
      </w:r>
    </w:p>
    <w:p w:rsidR="002A3D90" w:rsidRPr="00E26F9A" w:rsidRDefault="002A3D90" w:rsidP="002A3D90">
      <w:pPr>
        <w:tabs>
          <w:tab w:val="left" w:pos="0"/>
          <w:tab w:val="left" w:pos="360"/>
        </w:tabs>
        <w:ind w:left="360" w:hanging="360"/>
        <w:rPr>
          <w:sz w:val="28"/>
          <w:szCs w:val="28"/>
          <w:lang w:val="uz-Cyrl-UZ"/>
        </w:rPr>
      </w:pPr>
      <w:r w:rsidRPr="00773B8D">
        <w:rPr>
          <w:sz w:val="28"/>
          <w:szCs w:val="28"/>
          <w:lang w:val="uz-Cyrl-UZ"/>
        </w:rPr>
        <w:t>9</w:t>
      </w:r>
      <w:r w:rsidRPr="00E26F9A">
        <w:rPr>
          <w:sz w:val="28"/>
          <w:szCs w:val="28"/>
          <w:lang w:val="uz-Cyrl-UZ"/>
        </w:rPr>
        <w:t xml:space="preserve">. </w:t>
      </w:r>
      <w:r w:rsidRPr="00034147">
        <w:rPr>
          <w:sz w:val="28"/>
          <w:szCs w:val="28"/>
          <w:lang w:val="uz-Cyrl-UZ"/>
        </w:rPr>
        <w:t>Vыgotskiy L.S. Mыshlenie i rechь // Sobr.soch.: v 8 t. - M., 1982. T.1.</w:t>
      </w:r>
    </w:p>
    <w:p w:rsidR="002A3D90" w:rsidRPr="00034147" w:rsidRDefault="002A3D90" w:rsidP="002A3D90">
      <w:pPr>
        <w:tabs>
          <w:tab w:val="left" w:pos="0"/>
          <w:tab w:val="left" w:pos="360"/>
        </w:tabs>
        <w:ind w:left="360" w:hanging="360"/>
        <w:rPr>
          <w:sz w:val="28"/>
          <w:szCs w:val="28"/>
          <w:lang w:val="uz-Cyrl-UZ"/>
        </w:rPr>
      </w:pPr>
      <w:r w:rsidRPr="00773B8D">
        <w:rPr>
          <w:sz w:val="28"/>
          <w:szCs w:val="28"/>
          <w:lang w:val="uz-Cyrl-UZ"/>
        </w:rPr>
        <w:t>10</w:t>
      </w:r>
      <w:r w:rsidRPr="00E26F9A">
        <w:rPr>
          <w:sz w:val="28"/>
          <w:szCs w:val="28"/>
          <w:lang w:val="uz-Cyrl-UZ"/>
        </w:rPr>
        <w:t xml:space="preserve">. </w:t>
      </w:r>
      <w:r w:rsidRPr="00034147">
        <w:rPr>
          <w:sz w:val="28"/>
          <w:szCs w:val="28"/>
          <w:lang w:val="uz-Cyrl-UZ"/>
        </w:rPr>
        <w:t>Jinkin N.I. Rechь kak provodnik informatsii. - M., 1982.</w:t>
      </w:r>
    </w:p>
    <w:p w:rsidR="002A3D90" w:rsidRPr="00034147" w:rsidRDefault="002A3D90" w:rsidP="002A3D90">
      <w:pPr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1</w:t>
      </w:r>
      <w:r w:rsidRPr="00773B8D">
        <w:rPr>
          <w:sz w:val="28"/>
          <w:szCs w:val="28"/>
          <w:lang w:val="uz-Cyrl-UZ"/>
        </w:rPr>
        <w:t>1</w:t>
      </w:r>
      <w:r w:rsidRPr="0080328A">
        <w:rPr>
          <w:sz w:val="28"/>
          <w:szCs w:val="28"/>
          <w:lang w:val="uz-Cyrl-UZ"/>
        </w:rPr>
        <w:t xml:space="preserve">. </w:t>
      </w:r>
      <w:r w:rsidRPr="00034147">
        <w:rPr>
          <w:sz w:val="28"/>
          <w:szCs w:val="28"/>
          <w:lang w:val="uz-Cyrl-UZ"/>
        </w:rPr>
        <w:t xml:space="preserve">Zalevskaya A.A. Vvedenie v psixolingvistiku. Uchebnik. - M., Rossiyskiy gosudarstvennыy gumanitarnыy universitet, 1999. </w:t>
      </w:r>
    </w:p>
    <w:p w:rsidR="002A3D90" w:rsidRPr="00034147" w:rsidRDefault="002A3D90" w:rsidP="002A3D90">
      <w:pPr>
        <w:tabs>
          <w:tab w:val="left" w:pos="0"/>
          <w:tab w:val="left" w:pos="360"/>
        </w:tabs>
        <w:ind w:left="360" w:hanging="36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1</w:t>
      </w:r>
      <w:r w:rsidRPr="00773B8D">
        <w:rPr>
          <w:sz w:val="28"/>
          <w:szCs w:val="28"/>
          <w:lang w:val="uz-Cyrl-UZ"/>
        </w:rPr>
        <w:t>2</w:t>
      </w:r>
      <w:r w:rsidRPr="00E26F9A">
        <w:rPr>
          <w:sz w:val="28"/>
          <w:szCs w:val="28"/>
          <w:lang w:val="uz-Cyrl-UZ"/>
        </w:rPr>
        <w:t xml:space="preserve">. </w:t>
      </w:r>
      <w:r w:rsidRPr="00034147">
        <w:rPr>
          <w:sz w:val="28"/>
          <w:szCs w:val="28"/>
          <w:lang w:val="uz-Cyrl-UZ"/>
        </w:rPr>
        <w:t xml:space="preserve">Leontьev A.A. Psixolingvisticheskie edinitsы i porojdenie rechevogo </w:t>
      </w:r>
      <w:r w:rsidRPr="00E26F9A">
        <w:rPr>
          <w:sz w:val="28"/>
          <w:szCs w:val="28"/>
          <w:lang w:val="uz-Cyrl-UZ"/>
        </w:rPr>
        <w:t xml:space="preserve"> </w:t>
      </w:r>
      <w:r w:rsidRPr="00034147">
        <w:rPr>
          <w:sz w:val="28"/>
          <w:szCs w:val="28"/>
          <w:lang w:val="uz-Cyrl-UZ"/>
        </w:rPr>
        <w:t>vыskazыvaniya. - M., 1969.</w:t>
      </w:r>
    </w:p>
    <w:p w:rsidR="002A3D90" w:rsidRPr="00E26F9A" w:rsidRDefault="002A3D90" w:rsidP="002A3D90">
      <w:pPr>
        <w:tabs>
          <w:tab w:val="left" w:pos="0"/>
          <w:tab w:val="left" w:pos="360"/>
        </w:tabs>
        <w:ind w:left="360" w:hanging="360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1</w:t>
      </w:r>
      <w:r w:rsidRPr="00773B8D">
        <w:rPr>
          <w:sz w:val="28"/>
          <w:szCs w:val="28"/>
          <w:lang w:val="uz-Cyrl-UZ"/>
        </w:rPr>
        <w:t>3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Leont</w:t>
      </w:r>
      <w:r w:rsidRPr="00E26F9A">
        <w:rPr>
          <w:sz w:val="28"/>
          <w:szCs w:val="28"/>
          <w:lang w:val="uz-Cyrl-UZ"/>
        </w:rPr>
        <w:t>ь</w:t>
      </w:r>
      <w:r>
        <w:rPr>
          <w:sz w:val="28"/>
          <w:szCs w:val="28"/>
          <w:lang w:val="uz-Cyrl-UZ"/>
        </w:rPr>
        <w:t>ev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</w:t>
      </w:r>
      <w:r w:rsidRPr="00E26F9A">
        <w:rPr>
          <w:sz w:val="28"/>
          <w:szCs w:val="28"/>
          <w:lang w:val="uz-Cyrl-UZ"/>
        </w:rPr>
        <w:t>.</w:t>
      </w:r>
      <w:r>
        <w:rPr>
          <w:sz w:val="28"/>
          <w:szCs w:val="28"/>
          <w:lang w:val="uz-Cyrl-UZ"/>
        </w:rPr>
        <w:t>A</w:t>
      </w:r>
      <w:r w:rsidRPr="00E26F9A">
        <w:rPr>
          <w:sz w:val="28"/>
          <w:szCs w:val="28"/>
          <w:lang w:val="uz-Cyrl-UZ"/>
        </w:rPr>
        <w:t xml:space="preserve">. </w:t>
      </w:r>
      <w:r w:rsidRPr="00034147">
        <w:rPr>
          <w:sz w:val="28"/>
          <w:szCs w:val="28"/>
          <w:lang w:val="uz-Cyrl-UZ"/>
        </w:rPr>
        <w:t xml:space="preserve">YAzыk, rechь, rechevaya deyatelьnostь. - </w:t>
      </w:r>
      <w:r>
        <w:rPr>
          <w:sz w:val="28"/>
          <w:szCs w:val="28"/>
          <w:lang w:val="uz-Cyrl-UZ"/>
        </w:rPr>
        <w:t>M</w:t>
      </w:r>
      <w:r w:rsidRPr="00E26F9A">
        <w:rPr>
          <w:sz w:val="28"/>
          <w:szCs w:val="28"/>
          <w:lang w:val="uz-Cyrl-UZ"/>
        </w:rPr>
        <w:t>.,</w:t>
      </w:r>
      <w:r w:rsidRPr="00034147">
        <w:rPr>
          <w:sz w:val="28"/>
          <w:szCs w:val="28"/>
          <w:lang w:val="uz-Cyrl-UZ"/>
        </w:rPr>
        <w:t xml:space="preserve"> 1969.</w:t>
      </w:r>
    </w:p>
    <w:p w:rsidR="002A3D90" w:rsidRPr="00E26F9A" w:rsidRDefault="002A3D90" w:rsidP="002A3D90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1</w:t>
      </w:r>
      <w:r w:rsidRPr="00773B8D">
        <w:rPr>
          <w:sz w:val="28"/>
          <w:szCs w:val="28"/>
          <w:lang w:val="uz-Cyrl-UZ"/>
        </w:rPr>
        <w:t>4</w:t>
      </w:r>
      <w:r w:rsidRPr="00E26F9A">
        <w:rPr>
          <w:sz w:val="28"/>
          <w:szCs w:val="28"/>
          <w:lang w:val="uz-Cyrl-UZ"/>
        </w:rPr>
        <w:t xml:space="preserve">. </w:t>
      </w:r>
      <w:r w:rsidRPr="00034147">
        <w:rPr>
          <w:sz w:val="28"/>
          <w:szCs w:val="28"/>
          <w:lang w:val="uz-Cyrl-UZ"/>
        </w:rPr>
        <w:t>Leontьev A.A. Osnovы psixolingvistiki. - M., 1997.</w:t>
      </w:r>
    </w:p>
    <w:p w:rsidR="002A3D90" w:rsidRPr="00034147" w:rsidRDefault="002A3D90" w:rsidP="002A3D90">
      <w:pPr>
        <w:tabs>
          <w:tab w:val="left" w:pos="0"/>
          <w:tab w:val="left" w:pos="360"/>
        </w:tabs>
        <w:ind w:left="360" w:hanging="360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1</w:t>
      </w:r>
      <w:r w:rsidRPr="00773B8D">
        <w:rPr>
          <w:sz w:val="28"/>
          <w:szCs w:val="28"/>
          <w:lang w:val="uz-Cyrl-UZ"/>
        </w:rPr>
        <w:t>5</w:t>
      </w:r>
      <w:r w:rsidRPr="00034147">
        <w:rPr>
          <w:sz w:val="28"/>
          <w:szCs w:val="28"/>
          <w:lang w:val="uz-Cyrl-UZ"/>
        </w:rPr>
        <w:t>. Luriya A.R. Rechь i mыshlenie. - M., 1975.</w:t>
      </w:r>
    </w:p>
    <w:p w:rsidR="002A3D90" w:rsidRPr="00034147" w:rsidRDefault="002A3D90" w:rsidP="002A3D90">
      <w:pPr>
        <w:tabs>
          <w:tab w:val="left" w:pos="0"/>
          <w:tab w:val="left" w:pos="360"/>
        </w:tabs>
        <w:ind w:left="360" w:hanging="360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1</w:t>
      </w:r>
      <w:r w:rsidRPr="00773B8D">
        <w:rPr>
          <w:sz w:val="28"/>
          <w:szCs w:val="28"/>
          <w:lang w:val="uz-Cyrl-UZ"/>
        </w:rPr>
        <w:t>6</w:t>
      </w:r>
      <w:r w:rsidRPr="00E26F9A">
        <w:rPr>
          <w:sz w:val="28"/>
          <w:szCs w:val="28"/>
          <w:lang w:val="uz-Cyrl-UZ"/>
        </w:rPr>
        <w:t xml:space="preserve">. </w:t>
      </w:r>
      <w:r w:rsidRPr="00034147">
        <w:rPr>
          <w:sz w:val="28"/>
          <w:szCs w:val="28"/>
          <w:lang w:val="uz-Cyrl-UZ"/>
        </w:rPr>
        <w:t xml:space="preserve">Luriya A.R. YAzыk i soznanie. - M., 1979. </w:t>
      </w:r>
    </w:p>
    <w:p w:rsidR="002A3D90" w:rsidRPr="0080328A" w:rsidRDefault="002A3D90" w:rsidP="002A3D90">
      <w:pPr>
        <w:tabs>
          <w:tab w:val="left" w:pos="0"/>
          <w:tab w:val="left" w:pos="360"/>
        </w:tabs>
        <w:ind w:left="360" w:hanging="360"/>
        <w:jc w:val="both"/>
        <w:rPr>
          <w:sz w:val="28"/>
          <w:szCs w:val="28"/>
          <w:lang w:val="uz-Cyrl-UZ"/>
        </w:rPr>
      </w:pPr>
      <w:r w:rsidRPr="00773B8D">
        <w:rPr>
          <w:sz w:val="28"/>
          <w:szCs w:val="28"/>
          <w:lang w:val="uz-Cyrl-UZ"/>
        </w:rPr>
        <w:t>17</w:t>
      </w:r>
      <w:r w:rsidRPr="00E26F9A">
        <w:rPr>
          <w:sz w:val="28"/>
          <w:szCs w:val="28"/>
          <w:lang w:val="uz-Cyrl-UZ"/>
        </w:rPr>
        <w:t xml:space="preserve">. </w:t>
      </w:r>
      <w:r w:rsidRPr="00034147">
        <w:rPr>
          <w:sz w:val="28"/>
          <w:szCs w:val="28"/>
          <w:lang w:val="uz-Cyrl-UZ"/>
        </w:rPr>
        <w:t>Ovchinnikova I.G. Assotsiatsii i vыskazыvanie: struktura i semantika. - Permь, 1994</w:t>
      </w:r>
    </w:p>
    <w:p w:rsidR="002A3D90" w:rsidRPr="00034147" w:rsidRDefault="002A3D90" w:rsidP="002A3D90">
      <w:pPr>
        <w:tabs>
          <w:tab w:val="left" w:pos="0"/>
          <w:tab w:val="left" w:pos="360"/>
        </w:tabs>
        <w:ind w:left="360" w:hanging="360"/>
        <w:jc w:val="both"/>
        <w:rPr>
          <w:sz w:val="28"/>
          <w:szCs w:val="28"/>
          <w:lang w:val="uz-Cyrl-UZ"/>
        </w:rPr>
      </w:pPr>
      <w:r w:rsidRPr="00773B8D">
        <w:rPr>
          <w:sz w:val="28"/>
          <w:szCs w:val="28"/>
          <w:lang w:val="uz-Cyrl-UZ"/>
        </w:rPr>
        <w:t>18</w:t>
      </w:r>
      <w:r w:rsidRPr="00034147">
        <w:rPr>
          <w:sz w:val="28"/>
          <w:szCs w:val="28"/>
          <w:lang w:val="uz-Cyrl-UZ"/>
        </w:rPr>
        <w:t>. Petrenko V.F. Osnovы psixosemantiki soznaniya. - M., 1997.</w:t>
      </w:r>
    </w:p>
    <w:p w:rsidR="002A3D90" w:rsidRPr="00E26F9A" w:rsidRDefault="002A3D90" w:rsidP="002A3D90">
      <w:pPr>
        <w:tabs>
          <w:tab w:val="left" w:pos="270"/>
        </w:tabs>
        <w:jc w:val="both"/>
        <w:rPr>
          <w:sz w:val="28"/>
          <w:szCs w:val="28"/>
          <w:lang w:val="uz-Cyrl-UZ"/>
        </w:rPr>
      </w:pPr>
      <w:r w:rsidRPr="00AF5043">
        <w:rPr>
          <w:bCs/>
          <w:noProof/>
          <w:sz w:val="28"/>
          <w:szCs w:val="28"/>
          <w:lang w:val="uz-Cyrl-UZ"/>
        </w:rPr>
        <w:t>19</w:t>
      </w:r>
      <w:r w:rsidRPr="00E26F9A">
        <w:rPr>
          <w:sz w:val="28"/>
          <w:szCs w:val="28"/>
          <w:lang w:val="uz-Cyrl-UZ"/>
        </w:rPr>
        <w:t xml:space="preserve">. </w:t>
      </w:r>
      <w:r w:rsidRPr="00034147">
        <w:rPr>
          <w:sz w:val="28"/>
          <w:szCs w:val="28"/>
          <w:lang w:val="uz-Cyrl-UZ"/>
        </w:rPr>
        <w:t>Psixolingvistika /</w:t>
      </w:r>
      <w:r w:rsidRPr="00E26F9A">
        <w:rPr>
          <w:sz w:val="28"/>
          <w:szCs w:val="28"/>
          <w:lang w:val="uz-Cyrl-UZ"/>
        </w:rPr>
        <w:t xml:space="preserve"> </w:t>
      </w:r>
      <w:r w:rsidRPr="00034147">
        <w:rPr>
          <w:sz w:val="28"/>
          <w:szCs w:val="28"/>
          <w:lang w:val="uz-Cyrl-UZ"/>
        </w:rPr>
        <w:t>Sost. i red. A.M.SHaxnarovich. - M., 1984.</w:t>
      </w:r>
    </w:p>
    <w:p w:rsidR="002A3D90" w:rsidRPr="00034147" w:rsidRDefault="002A3D90" w:rsidP="002A3D90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2</w:t>
      </w:r>
      <w:r w:rsidRPr="00773B8D">
        <w:rPr>
          <w:sz w:val="28"/>
          <w:szCs w:val="28"/>
          <w:lang w:val="uz-Cyrl-UZ"/>
        </w:rPr>
        <w:t>0</w:t>
      </w:r>
      <w:r w:rsidRPr="00E26F9A">
        <w:rPr>
          <w:sz w:val="28"/>
          <w:szCs w:val="28"/>
          <w:lang w:val="uz-Cyrl-UZ"/>
        </w:rPr>
        <w:t xml:space="preserve">. </w:t>
      </w:r>
      <w:r w:rsidRPr="00034147">
        <w:rPr>
          <w:sz w:val="28"/>
          <w:szCs w:val="28"/>
          <w:lang w:val="uz-Cyrl-UZ"/>
        </w:rPr>
        <w:t>Saxarnыy L.V. Vvedenie v psixolingvistiku. - L., 1989.</w:t>
      </w:r>
    </w:p>
    <w:p w:rsidR="002A3D90" w:rsidRPr="00034147" w:rsidRDefault="002A3D90" w:rsidP="002A3D90">
      <w:pPr>
        <w:jc w:val="both"/>
        <w:rPr>
          <w:sz w:val="28"/>
          <w:szCs w:val="28"/>
          <w:lang w:val="uz-Cyrl-UZ"/>
        </w:rPr>
      </w:pPr>
      <w:r w:rsidRPr="00034147">
        <w:rPr>
          <w:sz w:val="28"/>
          <w:szCs w:val="28"/>
          <w:lang w:val="uz-Cyrl-UZ"/>
        </w:rPr>
        <w:t>2</w:t>
      </w:r>
      <w:r w:rsidRPr="00773B8D">
        <w:rPr>
          <w:sz w:val="28"/>
          <w:szCs w:val="28"/>
          <w:lang w:val="uz-Cyrl-UZ"/>
        </w:rPr>
        <w:t>1</w:t>
      </w:r>
      <w:r w:rsidRPr="00034147">
        <w:rPr>
          <w:sz w:val="28"/>
          <w:szCs w:val="28"/>
          <w:lang w:val="uz-Cyrl-UZ"/>
        </w:rPr>
        <w:t xml:space="preserve">. Fyodorova O.V. Osnovы eksperimentalьnoy psixolingvistiki. Uchebnoe posobie.  –M.: Sputnik, 2008. </w:t>
      </w:r>
    </w:p>
    <w:p w:rsidR="002A3D90" w:rsidRPr="00034147" w:rsidRDefault="002A3D90" w:rsidP="002A3D90">
      <w:pPr>
        <w:rPr>
          <w:sz w:val="28"/>
          <w:szCs w:val="28"/>
          <w:lang w:val="uz-Cyrl-UZ"/>
        </w:rPr>
      </w:pPr>
      <w:r w:rsidRPr="00034147">
        <w:rPr>
          <w:sz w:val="28"/>
          <w:szCs w:val="28"/>
          <w:lang w:val="uz-Cyrl-UZ"/>
        </w:rPr>
        <w:t>2</w:t>
      </w:r>
      <w:r w:rsidRPr="00AF5043">
        <w:rPr>
          <w:sz w:val="28"/>
          <w:szCs w:val="28"/>
          <w:lang w:val="uz-Cyrl-UZ"/>
        </w:rPr>
        <w:t>2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Frumkina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R</w:t>
      </w:r>
      <w:r w:rsidRPr="00E26F9A">
        <w:rPr>
          <w:sz w:val="28"/>
          <w:szCs w:val="28"/>
          <w:lang w:val="uz-Cyrl-UZ"/>
        </w:rPr>
        <w:t>.</w:t>
      </w:r>
      <w:r>
        <w:rPr>
          <w:sz w:val="28"/>
          <w:szCs w:val="28"/>
          <w:lang w:val="uz-Cyrl-UZ"/>
        </w:rPr>
        <w:t>M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Psixolingvi</w:t>
      </w:r>
      <w:r w:rsidRPr="00034147">
        <w:rPr>
          <w:sz w:val="28"/>
          <w:szCs w:val="28"/>
          <w:lang w:val="uz-Cyrl-UZ"/>
        </w:rPr>
        <w:t>stika.</w:t>
      </w:r>
      <w:r w:rsidRPr="00E26F9A">
        <w:rPr>
          <w:sz w:val="28"/>
          <w:szCs w:val="28"/>
          <w:lang w:val="uz-Cyrl-UZ"/>
        </w:rPr>
        <w:t xml:space="preserve"> </w:t>
      </w:r>
      <w:r w:rsidRPr="00034147">
        <w:rPr>
          <w:sz w:val="28"/>
          <w:szCs w:val="28"/>
          <w:lang w:val="uz-Cyrl-UZ"/>
        </w:rPr>
        <w:t>- M., 2001.</w:t>
      </w:r>
      <w:r w:rsidRPr="00E26F9A">
        <w:rPr>
          <w:sz w:val="28"/>
          <w:szCs w:val="28"/>
          <w:lang w:val="uz-Cyrl-UZ"/>
        </w:rPr>
        <w:t xml:space="preserve"> </w:t>
      </w:r>
    </w:p>
    <w:p w:rsidR="002A3D90" w:rsidRPr="00A44ACB" w:rsidRDefault="002A3D90" w:rsidP="002A3D90">
      <w:pPr>
        <w:tabs>
          <w:tab w:val="left" w:pos="0"/>
          <w:tab w:val="left" w:pos="360"/>
        </w:tabs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2</w:t>
      </w:r>
      <w:r w:rsidRPr="00AF5043">
        <w:rPr>
          <w:sz w:val="28"/>
          <w:szCs w:val="28"/>
          <w:lang w:val="uz-Cyrl-UZ"/>
        </w:rPr>
        <w:t>3</w:t>
      </w:r>
      <w:r w:rsidRPr="00E26F9A">
        <w:rPr>
          <w:sz w:val="28"/>
          <w:szCs w:val="28"/>
          <w:lang w:val="uz-Cyrl-UZ"/>
        </w:rPr>
        <w:t xml:space="preserve">.  </w:t>
      </w:r>
      <w:r w:rsidRPr="00034147">
        <w:rPr>
          <w:sz w:val="28"/>
          <w:szCs w:val="28"/>
          <w:lang w:val="uz-Cyrl-UZ"/>
        </w:rPr>
        <w:t>SHaxnarovich A.M. Problemы psixolingvistiki. -M., 1987.</w:t>
      </w:r>
    </w:p>
    <w:p w:rsidR="002A3D90" w:rsidRPr="00E26F9A" w:rsidRDefault="002A3D90" w:rsidP="002A3D90">
      <w:pPr>
        <w:tabs>
          <w:tab w:val="left" w:pos="0"/>
          <w:tab w:val="left" w:pos="360"/>
        </w:tabs>
        <w:ind w:left="360" w:hanging="360"/>
        <w:rPr>
          <w:sz w:val="28"/>
          <w:szCs w:val="28"/>
          <w:lang w:val="uz-Cyrl-UZ"/>
        </w:rPr>
      </w:pPr>
      <w:r w:rsidRPr="00E26F9A">
        <w:rPr>
          <w:sz w:val="28"/>
          <w:szCs w:val="28"/>
          <w:lang w:val="uz-Cyrl-UZ"/>
        </w:rPr>
        <w:t xml:space="preserve"> </w:t>
      </w:r>
    </w:p>
    <w:p w:rsidR="002A3D90" w:rsidRPr="00E26F9A" w:rsidRDefault="002A3D90" w:rsidP="002A3D90">
      <w:pPr>
        <w:tabs>
          <w:tab w:val="left" w:pos="270"/>
        </w:tabs>
        <w:ind w:left="360" w:right="576" w:hanging="360"/>
        <w:jc w:val="center"/>
        <w:rPr>
          <w:b/>
          <w:bCs/>
          <w:color w:val="000000"/>
          <w:sz w:val="28"/>
          <w:szCs w:val="28"/>
          <w:lang w:val="uz-Cyrl-UZ"/>
        </w:rPr>
      </w:pPr>
      <w:r w:rsidRPr="00E26F9A">
        <w:rPr>
          <w:b/>
          <w:bCs/>
          <w:sz w:val="28"/>
          <w:szCs w:val="28"/>
          <w:lang w:val="uz-Cyrl-UZ"/>
        </w:rPr>
        <w:lastRenderedPageBreak/>
        <w:t xml:space="preserve"> </w:t>
      </w:r>
      <w:r>
        <w:rPr>
          <w:b/>
          <w:bCs/>
          <w:color w:val="000000"/>
          <w:sz w:val="28"/>
          <w:szCs w:val="28"/>
          <w:lang w:val="uz-Cyrl-UZ"/>
        </w:rPr>
        <w:t>Elektron</w:t>
      </w:r>
      <w:r w:rsidRPr="00E26F9A">
        <w:rPr>
          <w:b/>
          <w:bCs/>
          <w:color w:val="000000"/>
          <w:sz w:val="28"/>
          <w:szCs w:val="28"/>
          <w:lang w:val="uz-Cyrl-UZ"/>
        </w:rPr>
        <w:t xml:space="preserve"> </w:t>
      </w:r>
      <w:r>
        <w:rPr>
          <w:b/>
          <w:bCs/>
          <w:color w:val="000000"/>
          <w:sz w:val="28"/>
          <w:szCs w:val="28"/>
          <w:lang w:val="uz-Cyrl-UZ"/>
        </w:rPr>
        <w:t>manbalar</w:t>
      </w:r>
      <w:r w:rsidRPr="00E26F9A">
        <w:rPr>
          <w:b/>
          <w:bCs/>
          <w:color w:val="000000"/>
          <w:sz w:val="28"/>
          <w:szCs w:val="28"/>
          <w:lang w:val="uz-Cyrl-UZ"/>
        </w:rPr>
        <w:t>:</w:t>
      </w:r>
    </w:p>
    <w:p w:rsidR="002A3D90" w:rsidRPr="00E26F9A" w:rsidRDefault="002A3D90" w:rsidP="002A3D90">
      <w:pPr>
        <w:widowControl w:val="0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2</w:t>
      </w:r>
      <w:r w:rsidRPr="00AF5043">
        <w:rPr>
          <w:sz w:val="28"/>
          <w:szCs w:val="28"/>
          <w:lang w:val="uz-Cyrl-UZ"/>
        </w:rPr>
        <w:t>4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Psixolingvistika</w:t>
      </w:r>
      <w:r w:rsidRPr="00E26F9A">
        <w:rPr>
          <w:sz w:val="28"/>
          <w:szCs w:val="28"/>
          <w:lang w:val="uz-Cyrl-UZ"/>
        </w:rPr>
        <w:t xml:space="preserve">. </w:t>
      </w:r>
      <w:r>
        <w:rPr>
          <w:color w:val="000000"/>
          <w:sz w:val="28"/>
          <w:szCs w:val="28"/>
          <w:lang w:val="uz-Cyrl-UZ"/>
        </w:rPr>
        <w:t>O‘quv</w:t>
      </w:r>
      <w:r w:rsidRPr="00E26F9A">
        <w:rPr>
          <w:color w:val="000000"/>
          <w:sz w:val="28"/>
          <w:szCs w:val="28"/>
          <w:lang w:val="uz-Cyrl-UZ"/>
        </w:rPr>
        <w:t>-</w:t>
      </w:r>
      <w:r>
        <w:rPr>
          <w:color w:val="000000"/>
          <w:sz w:val="28"/>
          <w:szCs w:val="28"/>
          <w:lang w:val="uz-Cyrl-UZ"/>
        </w:rPr>
        <w:t>uslubiy</w:t>
      </w:r>
      <w:r w:rsidRPr="00E26F9A">
        <w:rPr>
          <w:color w:val="000000"/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  <w:lang w:val="uz-Cyrl-UZ"/>
        </w:rPr>
        <w:t>majmua</w:t>
      </w:r>
      <w:r w:rsidRPr="00E26F9A">
        <w:rPr>
          <w:color w:val="000000"/>
          <w:sz w:val="28"/>
          <w:szCs w:val="28"/>
          <w:lang w:val="uz-Cyrl-UZ"/>
        </w:rPr>
        <w:t>. –</w:t>
      </w:r>
      <w:r>
        <w:rPr>
          <w:color w:val="000000"/>
          <w:sz w:val="28"/>
          <w:szCs w:val="28"/>
          <w:lang w:val="uz-Cyrl-UZ"/>
        </w:rPr>
        <w:t>Toshkent</w:t>
      </w:r>
      <w:r w:rsidRPr="00E26F9A">
        <w:rPr>
          <w:color w:val="000000"/>
          <w:sz w:val="28"/>
          <w:szCs w:val="28"/>
          <w:lang w:val="uz-Cyrl-UZ"/>
        </w:rPr>
        <w:t xml:space="preserve">: </w:t>
      </w:r>
      <w:r>
        <w:rPr>
          <w:color w:val="000000"/>
          <w:sz w:val="28"/>
          <w:szCs w:val="28"/>
          <w:lang w:val="uz-Cyrl-UZ"/>
        </w:rPr>
        <w:t>Universitet</w:t>
      </w:r>
      <w:r w:rsidRPr="00E26F9A">
        <w:rPr>
          <w:color w:val="000000"/>
          <w:sz w:val="28"/>
          <w:szCs w:val="28"/>
          <w:lang w:val="uz-Cyrl-UZ"/>
        </w:rPr>
        <w:t>, 2011.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O‘zMU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O‘zbek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filologiyasi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fakul</w:t>
      </w:r>
      <w:r w:rsidRPr="00E26F9A">
        <w:rPr>
          <w:sz w:val="28"/>
          <w:szCs w:val="28"/>
          <w:lang w:val="uz-Cyrl-UZ"/>
        </w:rPr>
        <w:t>ь</w:t>
      </w:r>
      <w:r>
        <w:rPr>
          <w:sz w:val="28"/>
          <w:szCs w:val="28"/>
          <w:lang w:val="uz-Cyrl-UZ"/>
        </w:rPr>
        <w:t>teti</w:t>
      </w:r>
      <w:r w:rsidRPr="00E26F9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kutubxonasi</w:t>
      </w:r>
    </w:p>
    <w:p w:rsidR="002A3D90" w:rsidRPr="00E26F9A" w:rsidRDefault="002A3D90" w:rsidP="002A3D90">
      <w:pPr>
        <w:tabs>
          <w:tab w:val="left" w:pos="270"/>
        </w:tabs>
        <w:ind w:left="360" w:hanging="36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2</w:t>
      </w:r>
      <w:r w:rsidRPr="00773B8D">
        <w:rPr>
          <w:sz w:val="28"/>
          <w:szCs w:val="28"/>
          <w:lang w:val="uz-Cyrl-UZ"/>
        </w:rPr>
        <w:t>5</w:t>
      </w:r>
      <w:r w:rsidRPr="00E26F9A">
        <w:rPr>
          <w:sz w:val="28"/>
          <w:szCs w:val="28"/>
          <w:lang w:val="uz-Cyrl-UZ"/>
        </w:rPr>
        <w:t>. http://en.wikipedia.org/wiki/Psycholinguistics</w:t>
      </w:r>
    </w:p>
    <w:p w:rsidR="002A3D90" w:rsidRPr="00E26F9A" w:rsidRDefault="002A3D90" w:rsidP="002A3D90">
      <w:pPr>
        <w:tabs>
          <w:tab w:val="left" w:pos="270"/>
        </w:tabs>
        <w:ind w:left="360" w:hanging="36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2</w:t>
      </w:r>
      <w:r w:rsidRPr="00773B8D">
        <w:rPr>
          <w:sz w:val="28"/>
          <w:szCs w:val="28"/>
          <w:lang w:val="uz-Cyrl-UZ"/>
        </w:rPr>
        <w:t>6</w:t>
      </w:r>
      <w:r w:rsidRPr="00E26F9A">
        <w:rPr>
          <w:sz w:val="28"/>
          <w:szCs w:val="28"/>
          <w:lang w:val="uz-Cyrl-UZ"/>
        </w:rPr>
        <w:t>. http://www.utexas.edu/courses/linguistics/resources/psycholing</w:t>
      </w:r>
    </w:p>
    <w:p w:rsidR="002A3D90" w:rsidRPr="00E26F9A" w:rsidRDefault="002A3D90" w:rsidP="002A3D90">
      <w:pPr>
        <w:tabs>
          <w:tab w:val="left" w:pos="270"/>
        </w:tabs>
        <w:ind w:left="360" w:hanging="360"/>
        <w:rPr>
          <w:sz w:val="28"/>
          <w:szCs w:val="28"/>
          <w:lang w:val="uz-Cyrl-UZ"/>
        </w:rPr>
      </w:pPr>
      <w:r w:rsidRPr="00773B8D">
        <w:rPr>
          <w:sz w:val="28"/>
          <w:szCs w:val="28"/>
          <w:lang w:val="uz-Cyrl-UZ"/>
        </w:rPr>
        <w:t>27</w:t>
      </w:r>
      <w:r w:rsidRPr="00E26F9A">
        <w:rPr>
          <w:sz w:val="28"/>
          <w:szCs w:val="28"/>
          <w:lang w:val="uz-Cyrl-UZ"/>
        </w:rPr>
        <w:t>. http://www.psycholinguisticsarena.com</w:t>
      </w:r>
    </w:p>
    <w:p w:rsidR="002A3D90" w:rsidRPr="00E26F9A" w:rsidRDefault="002A3D90" w:rsidP="002A3D90">
      <w:pPr>
        <w:tabs>
          <w:tab w:val="left" w:pos="270"/>
        </w:tabs>
        <w:ind w:left="360" w:hanging="360"/>
        <w:rPr>
          <w:sz w:val="28"/>
          <w:szCs w:val="28"/>
          <w:lang w:val="uz-Cyrl-UZ"/>
        </w:rPr>
      </w:pPr>
      <w:r w:rsidRPr="00773B8D">
        <w:rPr>
          <w:sz w:val="28"/>
          <w:szCs w:val="28"/>
          <w:lang w:val="uz-Cyrl-UZ"/>
        </w:rPr>
        <w:t>28</w:t>
      </w:r>
      <w:r w:rsidRPr="00E26F9A">
        <w:rPr>
          <w:sz w:val="28"/>
          <w:szCs w:val="28"/>
          <w:lang w:val="uz-Cyrl-UZ"/>
        </w:rPr>
        <w:t>. http://www.nici.kun.nl/Divisions/d1/index.html</w:t>
      </w:r>
    </w:p>
    <w:p w:rsidR="002A3D90" w:rsidRPr="00E26F9A" w:rsidRDefault="002A3D90" w:rsidP="002A3D90">
      <w:pPr>
        <w:tabs>
          <w:tab w:val="left" w:pos="270"/>
        </w:tabs>
        <w:ind w:left="360" w:hanging="360"/>
        <w:rPr>
          <w:sz w:val="28"/>
          <w:szCs w:val="28"/>
          <w:lang w:val="uz-Cyrl-UZ"/>
        </w:rPr>
      </w:pPr>
      <w:r w:rsidRPr="00773B8D">
        <w:rPr>
          <w:sz w:val="28"/>
          <w:szCs w:val="28"/>
          <w:lang w:val="uz-Cyrl-UZ"/>
        </w:rPr>
        <w:t>29</w:t>
      </w:r>
      <w:r w:rsidRPr="00E26F9A">
        <w:rPr>
          <w:sz w:val="28"/>
          <w:szCs w:val="28"/>
          <w:lang w:val="uz-Cyrl-UZ"/>
        </w:rPr>
        <w:t>. http://locutus.ucr.edu</w:t>
      </w:r>
    </w:p>
    <w:p w:rsidR="002A3D90" w:rsidRPr="00E26F9A" w:rsidRDefault="002A3D90" w:rsidP="002A3D90">
      <w:pPr>
        <w:tabs>
          <w:tab w:val="left" w:pos="270"/>
        </w:tabs>
        <w:ind w:left="360" w:hanging="36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3</w:t>
      </w:r>
      <w:r w:rsidRPr="00773B8D">
        <w:rPr>
          <w:sz w:val="28"/>
          <w:szCs w:val="28"/>
          <w:lang w:val="uz-Cyrl-UZ"/>
        </w:rPr>
        <w:t>0</w:t>
      </w:r>
      <w:r w:rsidRPr="00E26F9A">
        <w:rPr>
          <w:sz w:val="28"/>
          <w:szCs w:val="28"/>
          <w:lang w:val="uz-Cyrl-UZ"/>
        </w:rPr>
        <w:t>. http://www.ziyo-net.uz</w:t>
      </w:r>
    </w:p>
    <w:p w:rsidR="002A3D90" w:rsidRDefault="002A3D90" w:rsidP="002A3D90">
      <w:pPr>
        <w:tabs>
          <w:tab w:val="left" w:pos="270"/>
        </w:tabs>
        <w:ind w:left="360" w:hanging="36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3</w:t>
      </w:r>
      <w:r w:rsidRPr="00EF5C83">
        <w:rPr>
          <w:sz w:val="28"/>
          <w:szCs w:val="28"/>
          <w:lang w:val="es-ES"/>
        </w:rPr>
        <w:t>1</w:t>
      </w:r>
      <w:r w:rsidRPr="00E26F9A">
        <w:rPr>
          <w:sz w:val="28"/>
          <w:szCs w:val="28"/>
          <w:lang w:val="uz-Cyrl-UZ"/>
        </w:rPr>
        <w:t xml:space="preserve">. </w:t>
      </w:r>
      <w:r w:rsidRPr="006E4B25">
        <w:rPr>
          <w:sz w:val="28"/>
          <w:szCs w:val="28"/>
          <w:lang w:val="uz-Cyrl-UZ"/>
        </w:rPr>
        <w:t>http://www.kutubxona.uz</w:t>
      </w:r>
    </w:p>
    <w:p w:rsidR="005A6F27" w:rsidRDefault="002A3D90" w:rsidP="002A3D90">
      <w:r>
        <w:rPr>
          <w:sz w:val="28"/>
          <w:szCs w:val="28"/>
          <w:lang w:val="uz-Cyrl-UZ"/>
        </w:rPr>
        <w:br w:type="page"/>
      </w:r>
      <w:bookmarkStart w:id="0" w:name="_GoBack"/>
      <w:bookmarkEnd w:id="0"/>
    </w:p>
    <w:sectPr w:rsidR="005A6F27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NDA Times UZ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lticaUzbe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IRO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lticaTA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ournal_Uzb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NDA Baltic UZ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imesUZ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Uzb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AC6"/>
    <w:multiLevelType w:val="hybridMultilevel"/>
    <w:tmpl w:val="CB40D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6816F8"/>
    <w:multiLevelType w:val="hybridMultilevel"/>
    <w:tmpl w:val="884C4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16540"/>
    <w:multiLevelType w:val="hybridMultilevel"/>
    <w:tmpl w:val="C1789DE0"/>
    <w:lvl w:ilvl="0" w:tplc="DA4E61D0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AF802B9"/>
    <w:multiLevelType w:val="hybridMultilevel"/>
    <w:tmpl w:val="F04E6288"/>
    <w:lvl w:ilvl="0" w:tplc="34A8A1A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24DD8"/>
    <w:multiLevelType w:val="hybridMultilevel"/>
    <w:tmpl w:val="2C08748E"/>
    <w:lvl w:ilvl="0" w:tplc="E2C2B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embedSystemFonts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D9"/>
    <w:rsid w:val="00043067"/>
    <w:rsid w:val="000C5935"/>
    <w:rsid w:val="002A3D90"/>
    <w:rsid w:val="002C56D9"/>
    <w:rsid w:val="003F41D8"/>
    <w:rsid w:val="004F40D2"/>
    <w:rsid w:val="00512432"/>
    <w:rsid w:val="005A6F27"/>
    <w:rsid w:val="0062394D"/>
    <w:rsid w:val="006526EB"/>
    <w:rsid w:val="007F263B"/>
    <w:rsid w:val="008555D5"/>
    <w:rsid w:val="008F4A45"/>
    <w:rsid w:val="009E5A73"/>
    <w:rsid w:val="00A62B11"/>
    <w:rsid w:val="00BF38AE"/>
    <w:rsid w:val="00D20605"/>
    <w:rsid w:val="00D33FE0"/>
    <w:rsid w:val="00E71A03"/>
    <w:rsid w:val="00EF576A"/>
    <w:rsid w:val="00F45AAC"/>
    <w:rsid w:val="00F6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">
    <w:name w:val="Normal"/>
    <w:qFormat/>
    <w:rsid w:val="002A3D90"/>
    <w:rPr>
      <w:sz w:val="24"/>
      <w:szCs w:val="24"/>
      <w:lang w:val="de-DE" w:eastAsia="de-DE"/>
    </w:rPr>
  </w:style>
  <w:style w:type="paragraph" w:styleId="1">
    <w:name w:val="heading 1"/>
    <w:basedOn w:val="a"/>
    <w:next w:val="a"/>
    <w:link w:val="10"/>
    <w:qFormat/>
    <w:rsid w:val="002A3D90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2A3D90"/>
    <w:pPr>
      <w:keepNext/>
      <w:autoSpaceDE w:val="0"/>
      <w:autoSpaceDN w:val="0"/>
      <w:jc w:val="center"/>
      <w:outlineLvl w:val="1"/>
    </w:pPr>
    <w:rPr>
      <w:rFonts w:ascii="PANDA Times UZ" w:hAnsi="PANDA Times UZ" w:cs="PANDA Times UZ"/>
      <w:sz w:val="28"/>
      <w:szCs w:val="28"/>
      <w:lang w:val="uz-Cyrl-UZ" w:eastAsia="ru-RU"/>
    </w:rPr>
  </w:style>
  <w:style w:type="paragraph" w:styleId="3">
    <w:name w:val="heading 3"/>
    <w:basedOn w:val="a"/>
    <w:next w:val="a"/>
    <w:link w:val="30"/>
    <w:qFormat/>
    <w:rsid w:val="002A3D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2A3D90"/>
    <w:pPr>
      <w:keepNext/>
      <w:autoSpaceDE w:val="0"/>
      <w:autoSpaceDN w:val="0"/>
      <w:spacing w:before="240" w:after="60"/>
      <w:outlineLvl w:val="3"/>
    </w:pPr>
    <w:rPr>
      <w:rFonts w:ascii="BalticaUzbek" w:hAnsi="BalticaUzbek" w:cs="BalticaUzbek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2A3D90"/>
    <w:pPr>
      <w:keepNext/>
      <w:autoSpaceDE w:val="0"/>
      <w:autoSpaceDN w:val="0"/>
      <w:jc w:val="both"/>
      <w:outlineLvl w:val="4"/>
    </w:pPr>
    <w:rPr>
      <w:rFonts w:ascii="PANDA Times UZ" w:hAnsi="PANDA Times UZ" w:cs="PANDA Times UZ"/>
      <w:i/>
      <w:iCs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2A3D90"/>
    <w:pPr>
      <w:autoSpaceDE w:val="0"/>
      <w:autoSpaceDN w:val="0"/>
      <w:spacing w:before="240" w:after="60"/>
      <w:outlineLvl w:val="5"/>
    </w:pPr>
    <w:rPr>
      <w:rFonts w:ascii="BalticaUzbek" w:hAnsi="BalticaUzbek" w:cs="BalticaUzbek"/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qFormat/>
    <w:rsid w:val="002A3D90"/>
    <w:pPr>
      <w:keepNext/>
      <w:ind w:firstLine="567"/>
      <w:jc w:val="both"/>
      <w:outlineLvl w:val="6"/>
    </w:pPr>
    <w:rPr>
      <w:rFonts w:ascii="PANDA Times UZ" w:hAnsi="PANDA Times UZ" w:cs="PANDA Times UZ"/>
      <w:b/>
      <w:bCs/>
      <w:noProof/>
      <w:sz w:val="28"/>
      <w:szCs w:val="28"/>
      <w:lang w:val="ru-RU" w:eastAsia="ru-RU"/>
    </w:rPr>
  </w:style>
  <w:style w:type="paragraph" w:styleId="8">
    <w:name w:val="heading 8"/>
    <w:basedOn w:val="a"/>
    <w:next w:val="a"/>
    <w:link w:val="80"/>
    <w:qFormat/>
    <w:rsid w:val="002A3D90"/>
    <w:pPr>
      <w:autoSpaceDE w:val="0"/>
      <w:autoSpaceDN w:val="0"/>
      <w:spacing w:before="240" w:after="60"/>
      <w:outlineLvl w:val="7"/>
    </w:pPr>
    <w:rPr>
      <w:i/>
      <w:iCs/>
      <w:lang w:val="ru-RU" w:eastAsia="ru-RU"/>
    </w:rPr>
  </w:style>
  <w:style w:type="paragraph" w:styleId="9">
    <w:name w:val="heading 9"/>
    <w:basedOn w:val="a"/>
    <w:next w:val="a"/>
    <w:link w:val="90"/>
    <w:qFormat/>
    <w:rsid w:val="002A3D90"/>
    <w:pPr>
      <w:autoSpaceDE w:val="0"/>
      <w:autoSpaceDN w:val="0"/>
      <w:spacing w:before="240" w:after="60"/>
      <w:outlineLvl w:val="8"/>
    </w:pPr>
    <w:rPr>
      <w:rFonts w:ascii="Arial" w:hAnsi="Arial" w:cs="Arial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A3D9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A3D90"/>
    <w:rPr>
      <w:rFonts w:ascii="PANDA Times UZ" w:hAnsi="PANDA Times UZ" w:cs="PANDA Times UZ"/>
      <w:sz w:val="28"/>
      <w:szCs w:val="28"/>
      <w:lang w:val="uz-Cyrl-UZ"/>
    </w:rPr>
  </w:style>
  <w:style w:type="character" w:customStyle="1" w:styleId="30">
    <w:name w:val="Заголовок 3 Знак"/>
    <w:basedOn w:val="a0"/>
    <w:link w:val="3"/>
    <w:rsid w:val="002A3D9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A3D90"/>
    <w:rPr>
      <w:rFonts w:ascii="BalticaUzbek" w:hAnsi="BalticaUzbek" w:cs="BalticaUzbek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A3D90"/>
    <w:rPr>
      <w:rFonts w:ascii="PANDA Times UZ" w:hAnsi="PANDA Times UZ" w:cs="PANDA Times UZ"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2A3D90"/>
    <w:rPr>
      <w:rFonts w:ascii="BalticaUzbek" w:hAnsi="BalticaUzbek" w:cs="BalticaUzbek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A3D90"/>
    <w:rPr>
      <w:rFonts w:ascii="PANDA Times UZ" w:hAnsi="PANDA Times UZ" w:cs="PANDA Times UZ"/>
      <w:b/>
      <w:bCs/>
      <w:noProof/>
      <w:sz w:val="28"/>
      <w:szCs w:val="28"/>
    </w:rPr>
  </w:style>
  <w:style w:type="character" w:customStyle="1" w:styleId="80">
    <w:name w:val="Заголовок 8 Знак"/>
    <w:basedOn w:val="a0"/>
    <w:link w:val="8"/>
    <w:rsid w:val="002A3D9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A3D90"/>
    <w:rPr>
      <w:rFonts w:ascii="Arial" w:hAnsi="Arial" w:cs="Arial"/>
      <w:sz w:val="22"/>
      <w:szCs w:val="22"/>
    </w:rPr>
  </w:style>
  <w:style w:type="paragraph" w:customStyle="1" w:styleId="11">
    <w:name w:val="Знак Знак Знак Знак1 Знак"/>
    <w:basedOn w:val="a"/>
    <w:rsid w:val="002A3D9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2A3D90"/>
    <w:pPr>
      <w:jc w:val="center"/>
    </w:pPr>
    <w:rPr>
      <w:rFonts w:ascii="Times New Roman IRO" w:hAnsi="Times New Roman IRO" w:cs="Times New Roman IRO"/>
      <w:lang w:val="en-US" w:eastAsia="ru-RU"/>
    </w:rPr>
  </w:style>
  <w:style w:type="character" w:customStyle="1" w:styleId="a4">
    <w:name w:val="Название Знак"/>
    <w:basedOn w:val="a0"/>
    <w:link w:val="a3"/>
    <w:rsid w:val="002A3D90"/>
    <w:rPr>
      <w:rFonts w:ascii="Times New Roman IRO" w:hAnsi="Times New Roman IRO" w:cs="Times New Roman IRO"/>
      <w:sz w:val="24"/>
      <w:szCs w:val="24"/>
      <w:lang w:val="en-US"/>
    </w:rPr>
  </w:style>
  <w:style w:type="paragraph" w:styleId="a5">
    <w:name w:val="Body Text Indent"/>
    <w:basedOn w:val="a"/>
    <w:link w:val="a6"/>
    <w:rsid w:val="002A3D90"/>
    <w:pPr>
      <w:autoSpaceDE w:val="0"/>
      <w:autoSpaceDN w:val="0"/>
      <w:spacing w:after="120"/>
      <w:ind w:left="283"/>
    </w:pPr>
    <w:rPr>
      <w:rFonts w:ascii="BalticaUzbek" w:hAnsi="BalticaUzbek" w:cs="BalticaUzbek"/>
      <w:sz w:val="20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2A3D90"/>
    <w:rPr>
      <w:rFonts w:ascii="BalticaUzbek" w:hAnsi="BalticaUzbek" w:cs="BalticaUzbek"/>
    </w:rPr>
  </w:style>
  <w:style w:type="paragraph" w:customStyle="1" w:styleId="a7">
    <w:name w:val="Стиль"/>
    <w:rsid w:val="002A3D90"/>
    <w:pPr>
      <w:autoSpaceDE w:val="0"/>
      <w:autoSpaceDN w:val="0"/>
    </w:pPr>
    <w:rPr>
      <w:rFonts w:ascii="BalticaUzbek" w:hAnsi="BalticaUzbek" w:cs="BalticaUzbek"/>
      <w:sz w:val="24"/>
      <w:szCs w:val="24"/>
    </w:rPr>
  </w:style>
  <w:style w:type="paragraph" w:customStyle="1" w:styleId="Char">
    <w:name w:val="Char Знак"/>
    <w:basedOn w:val="a"/>
    <w:rsid w:val="002A3D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rsid w:val="002A3D90"/>
    <w:pPr>
      <w:spacing w:before="100" w:beforeAutospacing="1" w:after="100" w:afterAutospacing="1"/>
    </w:pPr>
    <w:rPr>
      <w:rFonts w:ascii="BalticaUzbek" w:hAnsi="BalticaUzbek" w:cs="BalticaUzbek"/>
      <w:lang w:val="ru-RU" w:eastAsia="ru-RU"/>
    </w:rPr>
  </w:style>
  <w:style w:type="paragraph" w:customStyle="1" w:styleId="Default">
    <w:name w:val="Default"/>
    <w:rsid w:val="002A3D90"/>
    <w:pPr>
      <w:autoSpaceDE w:val="0"/>
      <w:autoSpaceDN w:val="0"/>
      <w:adjustRightInd w:val="0"/>
    </w:pPr>
    <w:rPr>
      <w:rFonts w:ascii="BalticaUzbek" w:hAnsi="BalticaUzbek"/>
      <w:color w:val="000000"/>
      <w:sz w:val="24"/>
      <w:szCs w:val="24"/>
      <w:lang w:val="en-US" w:eastAsia="en-US"/>
    </w:rPr>
  </w:style>
  <w:style w:type="character" w:styleId="a8">
    <w:name w:val="Strong"/>
    <w:qFormat/>
    <w:rsid w:val="002A3D90"/>
    <w:rPr>
      <w:rFonts w:cs="Times New Roman"/>
      <w:b/>
      <w:bCs/>
    </w:rPr>
  </w:style>
  <w:style w:type="paragraph" w:styleId="a9">
    <w:name w:val="No Spacing"/>
    <w:link w:val="aa"/>
    <w:qFormat/>
    <w:rsid w:val="002A3D90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2A3D90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qFormat/>
    <w:rsid w:val="002A3D90"/>
    <w:pPr>
      <w:ind w:left="720"/>
      <w:contextualSpacing/>
    </w:pPr>
    <w:rPr>
      <w:lang w:val="ru-RU" w:eastAsia="ru-RU"/>
    </w:rPr>
  </w:style>
  <w:style w:type="paragraph" w:styleId="ac">
    <w:name w:val="Body Text"/>
    <w:basedOn w:val="a"/>
    <w:link w:val="ad"/>
    <w:rsid w:val="002A3D90"/>
    <w:pPr>
      <w:autoSpaceDE w:val="0"/>
      <w:autoSpaceDN w:val="0"/>
      <w:spacing w:after="120"/>
    </w:pPr>
    <w:rPr>
      <w:lang w:val="ru-RU" w:eastAsia="ru-RU"/>
    </w:rPr>
  </w:style>
  <w:style w:type="character" w:customStyle="1" w:styleId="ad">
    <w:name w:val="Основной текст Знак"/>
    <w:basedOn w:val="a0"/>
    <w:link w:val="ac"/>
    <w:rsid w:val="002A3D90"/>
    <w:rPr>
      <w:sz w:val="24"/>
      <w:szCs w:val="24"/>
    </w:rPr>
  </w:style>
  <w:style w:type="paragraph" w:styleId="21">
    <w:name w:val="Body Text 2"/>
    <w:basedOn w:val="a"/>
    <w:link w:val="22"/>
    <w:rsid w:val="002A3D90"/>
    <w:pPr>
      <w:autoSpaceDE w:val="0"/>
      <w:autoSpaceDN w:val="0"/>
      <w:spacing w:after="120"/>
      <w:ind w:left="283"/>
    </w:pPr>
    <w:rPr>
      <w:lang w:val="ru-RU" w:eastAsia="ru-RU"/>
    </w:rPr>
  </w:style>
  <w:style w:type="character" w:customStyle="1" w:styleId="22">
    <w:name w:val="Основной текст 2 Знак"/>
    <w:basedOn w:val="a0"/>
    <w:link w:val="21"/>
    <w:rsid w:val="002A3D90"/>
    <w:rPr>
      <w:sz w:val="24"/>
      <w:szCs w:val="24"/>
    </w:rPr>
  </w:style>
  <w:style w:type="paragraph" w:styleId="31">
    <w:name w:val="Body Text 3"/>
    <w:basedOn w:val="a"/>
    <w:link w:val="32"/>
    <w:rsid w:val="002A3D90"/>
    <w:pPr>
      <w:autoSpaceDE w:val="0"/>
      <w:autoSpaceDN w:val="0"/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2A3D90"/>
    <w:rPr>
      <w:sz w:val="16"/>
      <w:szCs w:val="16"/>
    </w:rPr>
  </w:style>
  <w:style w:type="paragraph" w:styleId="23">
    <w:name w:val="Body Text Indent 2"/>
    <w:basedOn w:val="a"/>
    <w:link w:val="24"/>
    <w:rsid w:val="002A3D90"/>
    <w:pPr>
      <w:autoSpaceDE w:val="0"/>
      <w:autoSpaceDN w:val="0"/>
      <w:ind w:firstLine="252"/>
    </w:pPr>
    <w:rPr>
      <w:lang w:val="uz-Cyrl-UZ" w:eastAsia="ru-RU"/>
    </w:rPr>
  </w:style>
  <w:style w:type="character" w:customStyle="1" w:styleId="24">
    <w:name w:val="Основной текст с отступом 2 Знак"/>
    <w:basedOn w:val="a0"/>
    <w:link w:val="23"/>
    <w:rsid w:val="002A3D90"/>
    <w:rPr>
      <w:sz w:val="24"/>
      <w:szCs w:val="24"/>
      <w:lang w:val="uz-Cyrl-UZ"/>
    </w:rPr>
  </w:style>
  <w:style w:type="paragraph" w:styleId="33">
    <w:name w:val="Body Text Indent 3"/>
    <w:basedOn w:val="a"/>
    <w:link w:val="34"/>
    <w:rsid w:val="002A3D90"/>
    <w:pPr>
      <w:autoSpaceDE w:val="0"/>
      <w:autoSpaceDN w:val="0"/>
      <w:spacing w:after="120"/>
      <w:ind w:left="283"/>
    </w:pPr>
    <w:rPr>
      <w:sz w:val="16"/>
      <w:szCs w:val="16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rsid w:val="002A3D90"/>
    <w:rPr>
      <w:sz w:val="16"/>
      <w:szCs w:val="16"/>
    </w:rPr>
  </w:style>
  <w:style w:type="paragraph" w:customStyle="1" w:styleId="zCPMatter">
    <w:name w:val="zCPMatter"/>
    <w:basedOn w:val="a"/>
    <w:rsid w:val="002A3D90"/>
    <w:pPr>
      <w:jc w:val="both"/>
    </w:pPr>
    <w:rPr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2A3D90"/>
    <w:pPr>
      <w:tabs>
        <w:tab w:val="center" w:pos="4153"/>
        <w:tab w:val="right" w:pos="8306"/>
      </w:tabs>
    </w:pPr>
    <w:rPr>
      <w:rFonts w:ascii="BalticaTAD" w:hAnsi="BalticaTAD" w:cs="BalticaTAD"/>
      <w:sz w:val="28"/>
      <w:szCs w:val="28"/>
      <w:lang w:val="ru-RU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A3D90"/>
    <w:rPr>
      <w:rFonts w:ascii="BalticaTAD" w:hAnsi="BalticaTAD" w:cs="BalticaTAD"/>
      <w:sz w:val="28"/>
      <w:szCs w:val="28"/>
    </w:rPr>
  </w:style>
  <w:style w:type="paragraph" w:styleId="af0">
    <w:name w:val="Block Text"/>
    <w:basedOn w:val="a"/>
    <w:rsid w:val="002A3D90"/>
    <w:pPr>
      <w:autoSpaceDE w:val="0"/>
      <w:autoSpaceDN w:val="0"/>
      <w:ind w:left="540" w:right="-540"/>
      <w:jc w:val="both"/>
    </w:pPr>
    <w:rPr>
      <w:sz w:val="28"/>
      <w:szCs w:val="28"/>
      <w:lang w:val="uz-Cyrl-UZ" w:eastAsia="ru-RU"/>
    </w:rPr>
  </w:style>
  <w:style w:type="paragraph" w:styleId="af1">
    <w:name w:val="caption"/>
    <w:basedOn w:val="a"/>
    <w:next w:val="a"/>
    <w:qFormat/>
    <w:rsid w:val="002A3D90"/>
    <w:pPr>
      <w:autoSpaceDE w:val="0"/>
      <w:autoSpaceDN w:val="0"/>
      <w:spacing w:line="360" w:lineRule="auto"/>
      <w:ind w:firstLine="540"/>
      <w:jc w:val="center"/>
    </w:pPr>
    <w:rPr>
      <w:rFonts w:ascii="PANDA Times UZ" w:hAnsi="PANDA Times UZ" w:cs="PANDA Times UZ"/>
      <w:b/>
      <w:bCs/>
      <w:color w:val="000000"/>
      <w:sz w:val="28"/>
      <w:szCs w:val="28"/>
      <w:lang w:val="uz-Cyrl-UZ" w:eastAsia="ru-RU"/>
    </w:rPr>
  </w:style>
  <w:style w:type="paragraph" w:styleId="af2">
    <w:name w:val="footnote text"/>
    <w:aliases w:val="single space,FOOTNOTES,fn,footnote text"/>
    <w:basedOn w:val="a"/>
    <w:link w:val="af3"/>
    <w:rsid w:val="002A3D90"/>
    <w:pPr>
      <w:autoSpaceDE w:val="0"/>
      <w:autoSpaceDN w:val="0"/>
    </w:pPr>
    <w:rPr>
      <w:sz w:val="20"/>
      <w:szCs w:val="20"/>
      <w:lang w:val="ru-RU" w:eastAsia="ru-RU"/>
    </w:rPr>
  </w:style>
  <w:style w:type="character" w:customStyle="1" w:styleId="af3">
    <w:name w:val="Текст сноски Знак"/>
    <w:aliases w:val="single space Знак,FOOTNOTES Знак,fn Знак,footnote text Знак"/>
    <w:basedOn w:val="a0"/>
    <w:link w:val="af2"/>
    <w:rsid w:val="002A3D90"/>
  </w:style>
  <w:style w:type="paragraph" w:styleId="af4">
    <w:name w:val="header"/>
    <w:basedOn w:val="a"/>
    <w:link w:val="af5"/>
    <w:uiPriority w:val="99"/>
    <w:rsid w:val="002A3D90"/>
    <w:pPr>
      <w:tabs>
        <w:tab w:val="center" w:pos="4153"/>
        <w:tab w:val="right" w:pos="8306"/>
      </w:tabs>
      <w:autoSpaceDE w:val="0"/>
      <w:autoSpaceDN w:val="0"/>
    </w:pPr>
    <w:rPr>
      <w:lang w:val="ru-RU"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2A3D90"/>
    <w:rPr>
      <w:sz w:val="24"/>
      <w:szCs w:val="24"/>
    </w:rPr>
  </w:style>
  <w:style w:type="paragraph" w:styleId="af6">
    <w:name w:val="Balloon Text"/>
    <w:basedOn w:val="a"/>
    <w:link w:val="af7"/>
    <w:rsid w:val="002A3D90"/>
    <w:pPr>
      <w:autoSpaceDE w:val="0"/>
      <w:autoSpaceDN w:val="0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7">
    <w:name w:val="Текст выноски Знак"/>
    <w:basedOn w:val="a0"/>
    <w:link w:val="af6"/>
    <w:rsid w:val="002A3D90"/>
    <w:rPr>
      <w:rFonts w:ascii="Tahoma" w:hAnsi="Tahoma" w:cs="Tahoma"/>
      <w:sz w:val="16"/>
      <w:szCs w:val="16"/>
    </w:rPr>
  </w:style>
  <w:style w:type="paragraph" w:styleId="af8">
    <w:name w:val="Normal (Web)"/>
    <w:basedOn w:val="a"/>
    <w:rsid w:val="002A3D90"/>
    <w:pPr>
      <w:spacing w:before="100" w:beforeAutospacing="1" w:after="100" w:afterAutospacing="1"/>
    </w:pPr>
    <w:rPr>
      <w:noProof/>
      <w:lang w:val="uz-Cyrl-UZ" w:eastAsia="ru-RU"/>
    </w:rPr>
  </w:style>
  <w:style w:type="paragraph" w:styleId="25">
    <w:name w:val="Body Text First Indent 2"/>
    <w:basedOn w:val="a5"/>
    <w:link w:val="26"/>
    <w:rsid w:val="002A3D90"/>
    <w:pPr>
      <w:autoSpaceDE/>
      <w:autoSpaceDN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Красная строка 2 Знак"/>
    <w:basedOn w:val="a6"/>
    <w:link w:val="25"/>
    <w:rsid w:val="002A3D90"/>
    <w:rPr>
      <w:rFonts w:ascii="BalticaUzbek" w:hAnsi="BalticaUzbek" w:cs="BalticaUzbek"/>
      <w:sz w:val="24"/>
      <w:szCs w:val="24"/>
    </w:rPr>
  </w:style>
  <w:style w:type="paragraph" w:customStyle="1" w:styleId="ListParagraph">
    <w:name w:val="List Paragraph"/>
    <w:basedOn w:val="a"/>
    <w:link w:val="ListParagraphChar"/>
    <w:rsid w:val="002A3D90"/>
    <w:pPr>
      <w:ind w:left="720"/>
    </w:pPr>
    <w:rPr>
      <w:sz w:val="20"/>
      <w:szCs w:val="20"/>
      <w:lang w:val="ru-RU" w:eastAsia="ru-RU"/>
    </w:rPr>
  </w:style>
  <w:style w:type="character" w:customStyle="1" w:styleId="ListParagraphChar">
    <w:name w:val="List Paragraph Char"/>
    <w:link w:val="ListParagraph"/>
    <w:locked/>
    <w:rsid w:val="002A3D90"/>
  </w:style>
  <w:style w:type="paragraph" w:customStyle="1" w:styleId="CharCharChar">
    <w:name w:val="Char Char Char Знак"/>
    <w:basedOn w:val="a"/>
    <w:rsid w:val="002A3D90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27">
    <w:name w:val="List Bullet 2"/>
    <w:basedOn w:val="a"/>
    <w:autoRedefine/>
    <w:rsid w:val="002A3D90"/>
    <w:pPr>
      <w:numPr>
        <w:numId w:val="2"/>
      </w:numPr>
      <w:tabs>
        <w:tab w:val="num" w:pos="0"/>
        <w:tab w:val="left" w:pos="360"/>
      </w:tabs>
    </w:pPr>
    <w:rPr>
      <w:b/>
      <w:bCs/>
      <w:lang w:val="uz-Cyrl-UZ" w:eastAsia="ru-RU"/>
    </w:rPr>
  </w:style>
  <w:style w:type="paragraph" w:customStyle="1" w:styleId="12">
    <w:name w:val="заголовок 1"/>
    <w:basedOn w:val="a"/>
    <w:next w:val="a"/>
    <w:rsid w:val="002A3D90"/>
    <w:pPr>
      <w:keepNext/>
      <w:autoSpaceDE w:val="0"/>
      <w:autoSpaceDN w:val="0"/>
      <w:jc w:val="center"/>
      <w:outlineLvl w:val="0"/>
    </w:pPr>
    <w:rPr>
      <w:rFonts w:ascii="ATIMESET" w:hAnsi="ATIMESET" w:cs="ATIMESET"/>
      <w:b/>
      <w:bCs/>
      <w:lang w:val="ru-RU" w:eastAsia="ru-RU"/>
    </w:rPr>
  </w:style>
  <w:style w:type="paragraph" w:customStyle="1" w:styleId="CharCharChar2">
    <w:name w:val="Char Char Char Знак Знак Знак Знак2 Знак"/>
    <w:basedOn w:val="a"/>
    <w:rsid w:val="002A3D90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af9">
    <w:name w:val="Document Map"/>
    <w:basedOn w:val="a"/>
    <w:link w:val="afa"/>
    <w:rsid w:val="002A3D90"/>
    <w:rPr>
      <w:rFonts w:ascii="Tahoma" w:hAnsi="Tahoma" w:cs="Tahoma"/>
      <w:sz w:val="16"/>
      <w:szCs w:val="16"/>
      <w:lang w:val="ru-RU" w:eastAsia="ru-RU"/>
    </w:rPr>
  </w:style>
  <w:style w:type="character" w:customStyle="1" w:styleId="afa">
    <w:name w:val="Схема документа Знак"/>
    <w:basedOn w:val="a0"/>
    <w:link w:val="af9"/>
    <w:rsid w:val="002A3D90"/>
    <w:rPr>
      <w:rFonts w:ascii="Tahoma" w:hAnsi="Tahoma" w:cs="Tahoma"/>
      <w:sz w:val="16"/>
      <w:szCs w:val="16"/>
    </w:rPr>
  </w:style>
  <w:style w:type="paragraph" w:customStyle="1" w:styleId="41">
    <w:name w:val="заголовок 4"/>
    <w:basedOn w:val="a"/>
    <w:next w:val="a"/>
    <w:rsid w:val="002A3D90"/>
    <w:pPr>
      <w:keepNext/>
      <w:tabs>
        <w:tab w:val="left" w:pos="720"/>
      </w:tabs>
      <w:spacing w:line="360" w:lineRule="auto"/>
      <w:jc w:val="both"/>
    </w:pPr>
    <w:rPr>
      <w:rFonts w:ascii="Journal_Uzb" w:hAnsi="Journal_Uzb" w:cs="Journal_Uzb"/>
      <w:sz w:val="32"/>
      <w:szCs w:val="32"/>
      <w:lang w:val="ru-RU" w:eastAsia="uz-Cyrl-UZ"/>
    </w:rPr>
  </w:style>
  <w:style w:type="paragraph" w:customStyle="1" w:styleId="28">
    <w:name w:val="заголовок 2"/>
    <w:basedOn w:val="a"/>
    <w:next w:val="a"/>
    <w:rsid w:val="002A3D90"/>
    <w:pPr>
      <w:keepNext/>
      <w:tabs>
        <w:tab w:val="left" w:pos="720"/>
      </w:tabs>
      <w:jc w:val="center"/>
    </w:pPr>
    <w:rPr>
      <w:rFonts w:ascii="BalticaTAD" w:hAnsi="BalticaTAD" w:cs="BalticaTAD"/>
      <w:b/>
      <w:bCs/>
      <w:sz w:val="28"/>
      <w:szCs w:val="28"/>
      <w:lang w:val="ru-RU" w:eastAsia="ru-RU"/>
    </w:rPr>
  </w:style>
  <w:style w:type="paragraph" w:customStyle="1" w:styleId="NoSpacing">
    <w:name w:val="No Spacing"/>
    <w:rsid w:val="002A3D90"/>
    <w:rPr>
      <w:rFonts w:ascii="PANDA Baltic UZ" w:hAnsi="PANDA Baltic UZ" w:cs="PANDA Baltic UZ"/>
      <w:sz w:val="28"/>
      <w:szCs w:val="28"/>
    </w:rPr>
  </w:style>
  <w:style w:type="paragraph" w:customStyle="1" w:styleId="13">
    <w:name w:val="Знак1"/>
    <w:basedOn w:val="a"/>
    <w:autoRedefine/>
    <w:rsid w:val="002A3D90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0">
    <w:name w:val="Знак11"/>
    <w:basedOn w:val="a"/>
    <w:autoRedefine/>
    <w:rsid w:val="002A3D90"/>
    <w:pPr>
      <w:spacing w:after="160" w:line="240" w:lineRule="exact"/>
    </w:pPr>
    <w:rPr>
      <w:sz w:val="28"/>
      <w:szCs w:val="28"/>
      <w:lang w:val="en-US" w:eastAsia="en-US"/>
    </w:rPr>
  </w:style>
  <w:style w:type="paragraph" w:styleId="afb">
    <w:name w:val="List"/>
    <w:basedOn w:val="a"/>
    <w:rsid w:val="002A3D90"/>
    <w:pPr>
      <w:ind w:left="283" w:hanging="283"/>
    </w:pPr>
    <w:rPr>
      <w:sz w:val="20"/>
      <w:szCs w:val="20"/>
      <w:lang w:val="ru-RU" w:eastAsia="ru-RU"/>
    </w:rPr>
  </w:style>
  <w:style w:type="paragraph" w:customStyle="1" w:styleId="FR3">
    <w:name w:val="FR3"/>
    <w:rsid w:val="002A3D90"/>
    <w:pPr>
      <w:widowControl w:val="0"/>
      <w:spacing w:line="260" w:lineRule="auto"/>
      <w:ind w:firstLine="540"/>
      <w:jc w:val="both"/>
    </w:pPr>
    <w:rPr>
      <w:rFonts w:ascii="Arial" w:hAnsi="Arial" w:cs="Arial"/>
      <w:sz w:val="18"/>
      <w:szCs w:val="18"/>
    </w:rPr>
  </w:style>
  <w:style w:type="paragraph" w:customStyle="1" w:styleId="FR4">
    <w:name w:val="FR4"/>
    <w:rsid w:val="002A3D90"/>
    <w:pPr>
      <w:widowControl w:val="0"/>
      <w:spacing w:before="140"/>
    </w:pPr>
    <w:rPr>
      <w:rFonts w:ascii="Arial" w:hAnsi="Arial" w:cs="Arial"/>
      <w:sz w:val="12"/>
      <w:szCs w:val="12"/>
    </w:rPr>
  </w:style>
  <w:style w:type="paragraph" w:customStyle="1" w:styleId="FR1">
    <w:name w:val="FR1"/>
    <w:rsid w:val="002A3D90"/>
    <w:pPr>
      <w:widowControl w:val="0"/>
      <w:jc w:val="both"/>
    </w:pPr>
    <w:rPr>
      <w:rFonts w:ascii="Arial" w:hAnsi="Arial" w:cs="Arial"/>
      <w:i/>
      <w:iCs/>
      <w:sz w:val="32"/>
      <w:szCs w:val="32"/>
    </w:rPr>
  </w:style>
  <w:style w:type="paragraph" w:customStyle="1" w:styleId="FR2">
    <w:name w:val="FR2"/>
    <w:rsid w:val="002A3D90"/>
    <w:pPr>
      <w:widowControl w:val="0"/>
      <w:ind w:left="40"/>
      <w:jc w:val="center"/>
    </w:pPr>
    <w:rPr>
      <w:rFonts w:ascii="Arial" w:hAnsi="Arial" w:cs="Arial"/>
      <w:b/>
      <w:bCs/>
      <w:sz w:val="24"/>
      <w:szCs w:val="24"/>
    </w:rPr>
  </w:style>
  <w:style w:type="paragraph" w:styleId="29">
    <w:name w:val="List 2"/>
    <w:basedOn w:val="a"/>
    <w:rsid w:val="002A3D90"/>
    <w:pPr>
      <w:ind w:left="566" w:hanging="283"/>
    </w:pPr>
    <w:rPr>
      <w:sz w:val="20"/>
      <w:szCs w:val="20"/>
      <w:lang w:val="ru-RU" w:eastAsia="ru-RU"/>
    </w:rPr>
  </w:style>
  <w:style w:type="paragraph" w:styleId="afc">
    <w:name w:val="Salutation"/>
    <w:basedOn w:val="a"/>
    <w:link w:val="afd"/>
    <w:rsid w:val="002A3D90"/>
    <w:rPr>
      <w:sz w:val="20"/>
      <w:szCs w:val="20"/>
      <w:lang w:val="ru-RU" w:eastAsia="ru-RU"/>
    </w:rPr>
  </w:style>
  <w:style w:type="character" w:customStyle="1" w:styleId="afd">
    <w:name w:val="Приветствие Знак"/>
    <w:basedOn w:val="a0"/>
    <w:link w:val="afc"/>
    <w:rsid w:val="002A3D90"/>
  </w:style>
  <w:style w:type="paragraph" w:styleId="2a">
    <w:name w:val="List Continue 2"/>
    <w:basedOn w:val="a"/>
    <w:rsid w:val="002A3D90"/>
    <w:pPr>
      <w:spacing w:after="120"/>
      <w:ind w:left="566"/>
    </w:pPr>
    <w:rPr>
      <w:sz w:val="20"/>
      <w:szCs w:val="20"/>
      <w:lang w:val="ru-RU" w:eastAsia="ru-RU"/>
    </w:rPr>
  </w:style>
  <w:style w:type="paragraph" w:styleId="afe">
    <w:name w:val="Subtitle"/>
    <w:basedOn w:val="a"/>
    <w:link w:val="aff"/>
    <w:qFormat/>
    <w:rsid w:val="002A3D90"/>
    <w:pPr>
      <w:spacing w:after="60"/>
      <w:jc w:val="center"/>
    </w:pPr>
    <w:rPr>
      <w:rFonts w:ascii="Arial" w:hAnsi="Arial" w:cs="Arial"/>
      <w:lang w:val="ru-RU" w:eastAsia="ru-RU"/>
    </w:rPr>
  </w:style>
  <w:style w:type="character" w:customStyle="1" w:styleId="aff">
    <w:name w:val="Подзаголовок Знак"/>
    <w:basedOn w:val="a0"/>
    <w:link w:val="afe"/>
    <w:rsid w:val="002A3D90"/>
    <w:rPr>
      <w:rFonts w:ascii="Arial" w:hAnsi="Arial" w:cs="Arial"/>
      <w:sz w:val="24"/>
      <w:szCs w:val="24"/>
    </w:rPr>
  </w:style>
  <w:style w:type="paragraph" w:styleId="aff0">
    <w:name w:val="List Bullet"/>
    <w:basedOn w:val="a"/>
    <w:rsid w:val="002A3D90"/>
    <w:pPr>
      <w:numPr>
        <w:numId w:val="1"/>
      </w:numPr>
      <w:tabs>
        <w:tab w:val="num" w:pos="782"/>
        <w:tab w:val="num" w:pos="1185"/>
        <w:tab w:val="num" w:pos="1620"/>
        <w:tab w:val="num" w:pos="1995"/>
      </w:tabs>
      <w:ind w:hanging="825"/>
    </w:pPr>
    <w:rPr>
      <w:rFonts w:ascii="PANDA Baltic UZ" w:hAnsi="PANDA Baltic UZ" w:cs="PANDA Baltic UZ"/>
      <w:sz w:val="28"/>
      <w:szCs w:val="28"/>
      <w:lang w:val="ru-RU" w:eastAsia="ru-RU"/>
    </w:rPr>
  </w:style>
  <w:style w:type="paragraph" w:customStyle="1" w:styleId="Style5">
    <w:name w:val="Style5"/>
    <w:basedOn w:val="a"/>
    <w:rsid w:val="002A3D90"/>
    <w:pPr>
      <w:widowControl w:val="0"/>
      <w:autoSpaceDE w:val="0"/>
      <w:autoSpaceDN w:val="0"/>
      <w:adjustRightInd w:val="0"/>
      <w:spacing w:line="326" w:lineRule="exact"/>
      <w:ind w:firstLine="379"/>
      <w:jc w:val="both"/>
    </w:pPr>
    <w:rPr>
      <w:lang w:val="ru-RU" w:eastAsia="ru-RU"/>
    </w:rPr>
  </w:style>
  <w:style w:type="paragraph" w:customStyle="1" w:styleId="aff1">
    <w:name w:val="Объект (рисунок.график)"/>
    <w:basedOn w:val="a"/>
    <w:rsid w:val="002A3D90"/>
    <w:pPr>
      <w:spacing w:after="60"/>
      <w:jc w:val="center"/>
    </w:pPr>
    <w:rPr>
      <w:lang w:val="ru-RU" w:eastAsia="ru-RU"/>
    </w:rPr>
  </w:style>
  <w:style w:type="paragraph" w:customStyle="1" w:styleId="aff2">
    <w:name w:val=" Знак"/>
    <w:basedOn w:val="a"/>
    <w:autoRedefine/>
    <w:rsid w:val="002A3D9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Normal">
    <w:name w:val="Normal"/>
    <w:rsid w:val="002A3D90"/>
    <w:rPr>
      <w:rFonts w:ascii="PANDA Baltic UZ" w:hAnsi="PANDA Baltic UZ"/>
      <w:sz w:val="28"/>
    </w:rPr>
  </w:style>
  <w:style w:type="paragraph" w:customStyle="1" w:styleId="aff3">
    <w:name w:val="Знак"/>
    <w:basedOn w:val="a"/>
    <w:autoRedefine/>
    <w:rsid w:val="002A3D9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2">
    <w:name w:val="heading 2"/>
    <w:basedOn w:val="Normal"/>
    <w:next w:val="Normal"/>
    <w:rsid w:val="002A3D90"/>
    <w:pPr>
      <w:keepNext/>
      <w:jc w:val="center"/>
      <w:outlineLvl w:val="1"/>
    </w:pPr>
    <w:rPr>
      <w:rFonts w:ascii="TimesUZ" w:hAnsi="TimesUZ"/>
      <w:b/>
    </w:rPr>
  </w:style>
  <w:style w:type="paragraph" w:customStyle="1" w:styleId="aff4">
    <w:name w:val="ф"/>
    <w:basedOn w:val="a3"/>
    <w:rsid w:val="002A3D90"/>
    <w:pPr>
      <w:widowControl w:val="0"/>
      <w:shd w:val="clear" w:color="auto" w:fill="FFFFFF"/>
      <w:autoSpaceDE w:val="0"/>
      <w:autoSpaceDN w:val="0"/>
      <w:adjustRightInd w:val="0"/>
      <w:spacing w:line="451" w:lineRule="exact"/>
      <w:ind w:left="34"/>
    </w:pPr>
    <w:rPr>
      <w:rFonts w:ascii="Times New Roman" w:hAnsi="Times New Roman" w:cs="Times New Roman"/>
      <w:b/>
      <w:bCs/>
      <w:color w:val="000000"/>
      <w:sz w:val="32"/>
      <w:szCs w:val="31"/>
      <w:lang w:val="ru-RU"/>
    </w:rPr>
  </w:style>
  <w:style w:type="paragraph" w:customStyle="1" w:styleId="aff5">
    <w:name w:val="п"/>
    <w:basedOn w:val="a"/>
    <w:rsid w:val="002A3D90"/>
    <w:rPr>
      <w:rFonts w:ascii="Times Uzb Roman" w:hAnsi="Times Uzb Roman"/>
      <w:sz w:val="28"/>
      <w:lang w:val="ru-RU" w:eastAsia="ru-RU"/>
    </w:rPr>
  </w:style>
  <w:style w:type="paragraph" w:customStyle="1" w:styleId="aff6">
    <w:name w:val="й"/>
    <w:basedOn w:val="a"/>
    <w:rsid w:val="002A3D90"/>
    <w:pPr>
      <w:shd w:val="clear" w:color="auto" w:fill="FFFFFF"/>
      <w:spacing w:line="312" w:lineRule="auto"/>
      <w:ind w:right="19"/>
      <w:jc w:val="center"/>
    </w:pPr>
    <w:rPr>
      <w:b/>
      <w:color w:val="000000"/>
      <w:sz w:val="32"/>
      <w:szCs w:val="32"/>
      <w:lang w:val="en-US" w:eastAsia="ru-RU"/>
    </w:rPr>
  </w:style>
  <w:style w:type="paragraph" w:customStyle="1" w:styleId="aff7">
    <w:name w:val="йй"/>
    <w:basedOn w:val="a"/>
    <w:rsid w:val="002A3D90"/>
    <w:pPr>
      <w:shd w:val="clear" w:color="auto" w:fill="FFFFFF"/>
      <w:spacing w:line="312" w:lineRule="auto"/>
      <w:ind w:right="19"/>
      <w:jc w:val="center"/>
    </w:pPr>
    <w:rPr>
      <w:b/>
      <w:i/>
      <w:color w:val="000000"/>
      <w:sz w:val="30"/>
      <w:szCs w:val="30"/>
      <w:lang w:val="ru-RU" w:eastAsia="ru-RU"/>
    </w:rPr>
  </w:style>
  <w:style w:type="paragraph" w:styleId="14">
    <w:name w:val="toc 1"/>
    <w:basedOn w:val="a"/>
    <w:next w:val="a"/>
    <w:autoRedefine/>
    <w:rsid w:val="002A3D90"/>
    <w:pPr>
      <w:tabs>
        <w:tab w:val="right" w:leader="dot" w:pos="9061"/>
      </w:tabs>
      <w:ind w:left="812" w:hanging="812"/>
    </w:pPr>
    <w:rPr>
      <w:b/>
      <w:i/>
      <w:noProof/>
      <w:sz w:val="26"/>
      <w:szCs w:val="26"/>
      <w:lang w:val="ru-RU" w:eastAsia="ru-RU"/>
    </w:rPr>
  </w:style>
  <w:style w:type="paragraph" w:customStyle="1" w:styleId="aff8">
    <w:name w:val="фф"/>
    <w:basedOn w:val="a"/>
    <w:link w:val="aff9"/>
    <w:rsid w:val="002A3D90"/>
    <w:pPr>
      <w:spacing w:line="312" w:lineRule="auto"/>
      <w:jc w:val="center"/>
    </w:pPr>
    <w:rPr>
      <w:b/>
      <w:sz w:val="28"/>
      <w:szCs w:val="28"/>
      <w:lang w:val="ru-RU" w:eastAsia="ru-RU"/>
    </w:rPr>
  </w:style>
  <w:style w:type="character" w:customStyle="1" w:styleId="aff9">
    <w:name w:val="фф Знак"/>
    <w:link w:val="aff8"/>
    <w:rsid w:val="002A3D90"/>
    <w:rPr>
      <w:b/>
      <w:sz w:val="28"/>
      <w:szCs w:val="28"/>
    </w:rPr>
  </w:style>
  <w:style w:type="paragraph" w:customStyle="1" w:styleId="56">
    <w:name w:val="56"/>
    <w:basedOn w:val="a"/>
    <w:rsid w:val="002A3D90"/>
    <w:pPr>
      <w:ind w:firstLine="708"/>
      <w:jc w:val="both"/>
    </w:pPr>
    <w:rPr>
      <w:sz w:val="20"/>
      <w:szCs w:val="20"/>
      <w:lang w:val="ru-RU" w:eastAsia="ru-RU"/>
    </w:rPr>
  </w:style>
  <w:style w:type="paragraph" w:customStyle="1" w:styleId="120">
    <w:name w:val="12"/>
    <w:basedOn w:val="a"/>
    <w:rsid w:val="002A3D90"/>
    <w:pPr>
      <w:spacing w:line="312" w:lineRule="auto"/>
      <w:jc w:val="center"/>
    </w:pPr>
    <w:rPr>
      <w:b/>
      <w:i/>
      <w:sz w:val="28"/>
      <w:szCs w:val="28"/>
      <w:u w:val="single"/>
      <w:lang w:val="ru-RU" w:eastAsia="ru-RU"/>
    </w:rPr>
  </w:style>
  <w:style w:type="paragraph" w:customStyle="1" w:styleId="affa">
    <w:name w:val="Аа"/>
    <w:basedOn w:val="a"/>
    <w:link w:val="affb"/>
    <w:rsid w:val="002A3D90"/>
    <w:pPr>
      <w:spacing w:line="312" w:lineRule="auto"/>
      <w:ind w:firstLine="708"/>
      <w:jc w:val="both"/>
    </w:pPr>
    <w:rPr>
      <w:i/>
      <w:sz w:val="28"/>
      <w:szCs w:val="28"/>
      <w:u w:val="double"/>
      <w:lang w:val="ru-RU" w:eastAsia="ru-RU"/>
    </w:rPr>
  </w:style>
  <w:style w:type="character" w:customStyle="1" w:styleId="affb">
    <w:name w:val="Аа Знак"/>
    <w:link w:val="affa"/>
    <w:rsid w:val="002A3D90"/>
    <w:rPr>
      <w:i/>
      <w:sz w:val="28"/>
      <w:szCs w:val="28"/>
      <w:u w:val="double"/>
    </w:rPr>
  </w:style>
  <w:style w:type="paragraph" w:styleId="affc">
    <w:name w:val="Plain Text"/>
    <w:basedOn w:val="a"/>
    <w:link w:val="affd"/>
    <w:rsid w:val="002A3D9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d">
    <w:name w:val="Текст Знак"/>
    <w:basedOn w:val="a0"/>
    <w:link w:val="affc"/>
    <w:rsid w:val="002A3D90"/>
    <w:rPr>
      <w:rFonts w:ascii="Courier New" w:hAnsi="Courier New" w:cs="Courier New"/>
    </w:rPr>
  </w:style>
  <w:style w:type="paragraph" w:styleId="2b">
    <w:name w:val="toc 2"/>
    <w:basedOn w:val="a"/>
    <w:next w:val="a"/>
    <w:autoRedefine/>
    <w:unhideWhenUsed/>
    <w:rsid w:val="002A3D90"/>
    <w:pPr>
      <w:ind w:left="240"/>
    </w:pPr>
    <w:rPr>
      <w:szCs w:val="28"/>
      <w:lang w:val="ru-RU" w:eastAsia="ru-RU"/>
    </w:rPr>
  </w:style>
  <w:style w:type="paragraph" w:styleId="affe">
    <w:name w:val="TOC Heading"/>
    <w:basedOn w:val="1"/>
    <w:next w:val="a"/>
    <w:qFormat/>
    <w:rsid w:val="002A3D90"/>
    <w:pPr>
      <w:keepLines/>
      <w:autoSpaceDE/>
      <w:autoSpaceDN/>
      <w:spacing w:before="480" w:after="0" w:line="276" w:lineRule="auto"/>
      <w:outlineLvl w:val="9"/>
    </w:pPr>
    <w:rPr>
      <w:rFonts w:ascii="Cambria" w:eastAsia="MS Mincho" w:hAnsi="Cambria" w:cs="Times New Roman"/>
      <w:color w:val="365F91"/>
      <w:kern w:val="0"/>
      <w:sz w:val="28"/>
      <w:szCs w:val="28"/>
      <w:lang w:val="x-none" w:eastAsia="en-US"/>
    </w:rPr>
  </w:style>
  <w:style w:type="paragraph" w:customStyle="1" w:styleId="2c">
    <w:name w:val="_СПИСОК_2"/>
    <w:basedOn w:val="a"/>
    <w:rsid w:val="002A3D90"/>
    <w:pPr>
      <w:numPr>
        <w:numId w:val="5"/>
      </w:numPr>
      <w:ind w:left="600" w:hanging="600"/>
      <w:jc w:val="both"/>
    </w:pPr>
    <w:rPr>
      <w:rFonts w:eastAsia="MS Mincho"/>
      <w:sz w:val="28"/>
      <w:szCs w:val="28"/>
      <w:lang w:val="ru-RU" w:eastAsia="ja-JP"/>
    </w:rPr>
  </w:style>
  <w:style w:type="paragraph" w:customStyle="1" w:styleId="35">
    <w:name w:val="_БЛОК_3"/>
    <w:basedOn w:val="a"/>
    <w:rsid w:val="002A3D90"/>
    <w:pPr>
      <w:spacing w:before="120"/>
      <w:ind w:firstLine="601"/>
      <w:jc w:val="both"/>
    </w:pPr>
    <w:rPr>
      <w:rFonts w:eastAsia="MS Mincho"/>
      <w:sz w:val="28"/>
      <w:lang w:val="ru-RU" w:eastAsia="ja-JP"/>
    </w:rPr>
  </w:style>
  <w:style w:type="character" w:customStyle="1" w:styleId="42">
    <w:name w:val="_СПИСОК_4 Знак"/>
    <w:link w:val="43"/>
    <w:locked/>
    <w:rsid w:val="002A3D90"/>
    <w:rPr>
      <w:rFonts w:ascii="MS Mincho" w:eastAsia="MS Mincho" w:hAnsi="MS Mincho"/>
      <w:sz w:val="28"/>
      <w:szCs w:val="28"/>
      <w:lang w:eastAsia="ja-JP"/>
    </w:rPr>
  </w:style>
  <w:style w:type="paragraph" w:customStyle="1" w:styleId="43">
    <w:name w:val="_СПИСОК_4"/>
    <w:basedOn w:val="2c"/>
    <w:link w:val="42"/>
    <w:rsid w:val="002A3D90"/>
    <w:pPr>
      <w:tabs>
        <w:tab w:val="left" w:pos="960"/>
      </w:tabs>
      <w:ind w:left="0" w:firstLine="600"/>
    </w:pPr>
    <w:rPr>
      <w:rFonts w:ascii="MS Mincho" w:hAnsi="MS Mincho"/>
    </w:rPr>
  </w:style>
  <w:style w:type="character" w:customStyle="1" w:styleId="220">
    <w:name w:val="_ЗАГ_2_2 Знак Знак"/>
    <w:link w:val="221"/>
    <w:locked/>
    <w:rsid w:val="002A3D90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1">
    <w:name w:val="_ЗАГ_2_2 Знак"/>
    <w:basedOn w:val="a"/>
    <w:link w:val="220"/>
    <w:rsid w:val="002A3D90"/>
    <w:pPr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val="ru-RU" w:eastAsia="ja-JP"/>
    </w:rPr>
  </w:style>
  <w:style w:type="paragraph" w:customStyle="1" w:styleId="2d">
    <w:name w:val="_ТАБЛ_2"/>
    <w:basedOn w:val="a"/>
    <w:rsid w:val="002A3D90"/>
    <w:pPr>
      <w:spacing w:after="80"/>
      <w:jc w:val="center"/>
    </w:pPr>
    <w:rPr>
      <w:rFonts w:eastAsia="MS Mincho"/>
      <w:i/>
      <w:sz w:val="28"/>
      <w:szCs w:val="28"/>
      <w:lang w:val="ru-RU" w:eastAsia="ja-JP"/>
    </w:rPr>
  </w:style>
  <w:style w:type="paragraph" w:customStyle="1" w:styleId="afff">
    <w:name w:val="Текст документа"/>
    <w:basedOn w:val="a"/>
    <w:rsid w:val="002A3D90"/>
    <w:pPr>
      <w:jc w:val="both"/>
    </w:pPr>
    <w:rPr>
      <w:lang w:val="ru-RU" w:eastAsia="ru-RU"/>
    </w:rPr>
  </w:style>
  <w:style w:type="paragraph" w:customStyle="1" w:styleId="afff0">
    <w:name w:val="Текст со сдвигом"/>
    <w:basedOn w:val="a"/>
    <w:next w:val="afff"/>
    <w:rsid w:val="002A3D90"/>
    <w:pPr>
      <w:ind w:left="680" w:firstLine="709"/>
      <w:jc w:val="both"/>
    </w:pPr>
    <w:rPr>
      <w:lang w:val="ru-RU" w:eastAsia="ru-RU"/>
    </w:rPr>
  </w:style>
  <w:style w:type="paragraph" w:customStyle="1" w:styleId="Pa9">
    <w:name w:val="Pa9"/>
    <w:basedOn w:val="Default"/>
    <w:next w:val="Default"/>
    <w:rsid w:val="002A3D90"/>
    <w:pPr>
      <w:spacing w:line="241" w:lineRule="atLeast"/>
    </w:pPr>
    <w:rPr>
      <w:rFonts w:ascii="Times New Roman" w:hAnsi="Times New Roman"/>
      <w:color w:val="auto"/>
    </w:rPr>
  </w:style>
  <w:style w:type="paragraph" w:customStyle="1" w:styleId="maintext">
    <w:name w:val="maintext"/>
    <w:basedOn w:val="a"/>
    <w:rsid w:val="002A3D90"/>
    <w:pPr>
      <w:spacing w:before="100" w:beforeAutospacing="1" w:after="100" w:afterAutospacing="1"/>
    </w:pPr>
    <w:rPr>
      <w:lang w:val="en-US" w:eastAsia="en-US"/>
    </w:rPr>
  </w:style>
  <w:style w:type="table" w:styleId="afff1">
    <w:name w:val="Table Grid"/>
    <w:basedOn w:val="a1"/>
    <w:rsid w:val="002A3D9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4">
    <w:name w:val=" Знак Знак4"/>
    <w:rsid w:val="002A3D90"/>
    <w:rPr>
      <w:rFonts w:eastAsia="MS Mincho"/>
      <w:caps/>
      <w:sz w:val="32"/>
      <w:szCs w:val="32"/>
      <w:lang w:val="x-none" w:eastAsia="ja-JP" w:bidi="ar-SA"/>
    </w:rPr>
  </w:style>
  <w:style w:type="character" w:styleId="afff2">
    <w:name w:val="footnote reference"/>
    <w:unhideWhenUsed/>
    <w:rsid w:val="002A3D90"/>
    <w:rPr>
      <w:vertAlign w:val="superscript"/>
    </w:rPr>
  </w:style>
  <w:style w:type="character" w:customStyle="1" w:styleId="A00">
    <w:name w:val="A0"/>
    <w:rsid w:val="002A3D90"/>
    <w:rPr>
      <w:color w:val="000000"/>
      <w:sz w:val="22"/>
      <w:szCs w:val="22"/>
    </w:rPr>
  </w:style>
  <w:style w:type="character" w:customStyle="1" w:styleId="A60">
    <w:name w:val="A6"/>
    <w:rsid w:val="002A3D90"/>
    <w:rPr>
      <w:color w:val="000000"/>
      <w:sz w:val="22"/>
      <w:szCs w:val="22"/>
    </w:rPr>
  </w:style>
  <w:style w:type="character" w:customStyle="1" w:styleId="hl">
    <w:name w:val="hl"/>
    <w:rsid w:val="002A3D90"/>
  </w:style>
  <w:style w:type="character" w:customStyle="1" w:styleId="small">
    <w:name w:val="small"/>
    <w:rsid w:val="002A3D90"/>
  </w:style>
  <w:style w:type="paragraph" w:customStyle="1" w:styleId="FootNote">
    <w:name w:val="FootNote"/>
    <w:next w:val="a"/>
    <w:rsid w:val="002A3D90"/>
    <w:pPr>
      <w:widowControl w:val="0"/>
      <w:autoSpaceDE w:val="0"/>
      <w:autoSpaceDN w:val="0"/>
      <w:adjustRightInd w:val="0"/>
      <w:ind w:firstLine="200"/>
      <w:jc w:val="both"/>
    </w:pPr>
  </w:style>
  <w:style w:type="paragraph" w:customStyle="1" w:styleId="DecimalAligned">
    <w:name w:val="Decimal Aligned"/>
    <w:basedOn w:val="a"/>
    <w:qFormat/>
    <w:rsid w:val="002A3D90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table" w:customStyle="1" w:styleId="-11">
    <w:name w:val="Светлая заливка - Акцент 11"/>
    <w:basedOn w:val="a1"/>
    <w:rsid w:val="002A3D90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st1">
    <w:name w:val="st1"/>
    <w:basedOn w:val="a0"/>
    <w:rsid w:val="002A3D90"/>
  </w:style>
  <w:style w:type="paragraph" w:customStyle="1" w:styleId="afff3">
    <w:name w:val="Знак Знак Знак Знак Знак Знак Знак"/>
    <w:basedOn w:val="a"/>
    <w:autoRedefine/>
    <w:rsid w:val="002A3D90"/>
    <w:pPr>
      <w:spacing w:after="160" w:line="240" w:lineRule="exact"/>
    </w:pPr>
    <w:rPr>
      <w:sz w:val="28"/>
      <w:szCs w:val="20"/>
      <w:lang w:val="en-US" w:eastAsia="en-US"/>
    </w:rPr>
  </w:style>
  <w:style w:type="character" w:styleId="afff4">
    <w:name w:val="Hyperlink"/>
    <w:rsid w:val="002A3D9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">
    <w:name w:val="Normal"/>
    <w:qFormat/>
    <w:rsid w:val="002A3D90"/>
    <w:rPr>
      <w:sz w:val="24"/>
      <w:szCs w:val="24"/>
      <w:lang w:val="de-DE" w:eastAsia="de-DE"/>
    </w:rPr>
  </w:style>
  <w:style w:type="paragraph" w:styleId="1">
    <w:name w:val="heading 1"/>
    <w:basedOn w:val="a"/>
    <w:next w:val="a"/>
    <w:link w:val="10"/>
    <w:qFormat/>
    <w:rsid w:val="002A3D90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2A3D90"/>
    <w:pPr>
      <w:keepNext/>
      <w:autoSpaceDE w:val="0"/>
      <w:autoSpaceDN w:val="0"/>
      <w:jc w:val="center"/>
      <w:outlineLvl w:val="1"/>
    </w:pPr>
    <w:rPr>
      <w:rFonts w:ascii="PANDA Times UZ" w:hAnsi="PANDA Times UZ" w:cs="PANDA Times UZ"/>
      <w:sz w:val="28"/>
      <w:szCs w:val="28"/>
      <w:lang w:val="uz-Cyrl-UZ" w:eastAsia="ru-RU"/>
    </w:rPr>
  </w:style>
  <w:style w:type="paragraph" w:styleId="3">
    <w:name w:val="heading 3"/>
    <w:basedOn w:val="a"/>
    <w:next w:val="a"/>
    <w:link w:val="30"/>
    <w:qFormat/>
    <w:rsid w:val="002A3D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2A3D90"/>
    <w:pPr>
      <w:keepNext/>
      <w:autoSpaceDE w:val="0"/>
      <w:autoSpaceDN w:val="0"/>
      <w:spacing w:before="240" w:after="60"/>
      <w:outlineLvl w:val="3"/>
    </w:pPr>
    <w:rPr>
      <w:rFonts w:ascii="BalticaUzbek" w:hAnsi="BalticaUzbek" w:cs="BalticaUzbek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2A3D90"/>
    <w:pPr>
      <w:keepNext/>
      <w:autoSpaceDE w:val="0"/>
      <w:autoSpaceDN w:val="0"/>
      <w:jc w:val="both"/>
      <w:outlineLvl w:val="4"/>
    </w:pPr>
    <w:rPr>
      <w:rFonts w:ascii="PANDA Times UZ" w:hAnsi="PANDA Times UZ" w:cs="PANDA Times UZ"/>
      <w:i/>
      <w:iCs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2A3D90"/>
    <w:pPr>
      <w:autoSpaceDE w:val="0"/>
      <w:autoSpaceDN w:val="0"/>
      <w:spacing w:before="240" w:after="60"/>
      <w:outlineLvl w:val="5"/>
    </w:pPr>
    <w:rPr>
      <w:rFonts w:ascii="BalticaUzbek" w:hAnsi="BalticaUzbek" w:cs="BalticaUzbek"/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qFormat/>
    <w:rsid w:val="002A3D90"/>
    <w:pPr>
      <w:keepNext/>
      <w:ind w:firstLine="567"/>
      <w:jc w:val="both"/>
      <w:outlineLvl w:val="6"/>
    </w:pPr>
    <w:rPr>
      <w:rFonts w:ascii="PANDA Times UZ" w:hAnsi="PANDA Times UZ" w:cs="PANDA Times UZ"/>
      <w:b/>
      <w:bCs/>
      <w:noProof/>
      <w:sz w:val="28"/>
      <w:szCs w:val="28"/>
      <w:lang w:val="ru-RU" w:eastAsia="ru-RU"/>
    </w:rPr>
  </w:style>
  <w:style w:type="paragraph" w:styleId="8">
    <w:name w:val="heading 8"/>
    <w:basedOn w:val="a"/>
    <w:next w:val="a"/>
    <w:link w:val="80"/>
    <w:qFormat/>
    <w:rsid w:val="002A3D90"/>
    <w:pPr>
      <w:autoSpaceDE w:val="0"/>
      <w:autoSpaceDN w:val="0"/>
      <w:spacing w:before="240" w:after="60"/>
      <w:outlineLvl w:val="7"/>
    </w:pPr>
    <w:rPr>
      <w:i/>
      <w:iCs/>
      <w:lang w:val="ru-RU" w:eastAsia="ru-RU"/>
    </w:rPr>
  </w:style>
  <w:style w:type="paragraph" w:styleId="9">
    <w:name w:val="heading 9"/>
    <w:basedOn w:val="a"/>
    <w:next w:val="a"/>
    <w:link w:val="90"/>
    <w:qFormat/>
    <w:rsid w:val="002A3D90"/>
    <w:pPr>
      <w:autoSpaceDE w:val="0"/>
      <w:autoSpaceDN w:val="0"/>
      <w:spacing w:before="240" w:after="60"/>
      <w:outlineLvl w:val="8"/>
    </w:pPr>
    <w:rPr>
      <w:rFonts w:ascii="Arial" w:hAnsi="Arial" w:cs="Arial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A3D9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A3D90"/>
    <w:rPr>
      <w:rFonts w:ascii="PANDA Times UZ" w:hAnsi="PANDA Times UZ" w:cs="PANDA Times UZ"/>
      <w:sz w:val="28"/>
      <w:szCs w:val="28"/>
      <w:lang w:val="uz-Cyrl-UZ"/>
    </w:rPr>
  </w:style>
  <w:style w:type="character" w:customStyle="1" w:styleId="30">
    <w:name w:val="Заголовок 3 Знак"/>
    <w:basedOn w:val="a0"/>
    <w:link w:val="3"/>
    <w:rsid w:val="002A3D9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A3D90"/>
    <w:rPr>
      <w:rFonts w:ascii="BalticaUzbek" w:hAnsi="BalticaUzbek" w:cs="BalticaUzbek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A3D90"/>
    <w:rPr>
      <w:rFonts w:ascii="PANDA Times UZ" w:hAnsi="PANDA Times UZ" w:cs="PANDA Times UZ"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2A3D90"/>
    <w:rPr>
      <w:rFonts w:ascii="BalticaUzbek" w:hAnsi="BalticaUzbek" w:cs="BalticaUzbek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A3D90"/>
    <w:rPr>
      <w:rFonts w:ascii="PANDA Times UZ" w:hAnsi="PANDA Times UZ" w:cs="PANDA Times UZ"/>
      <w:b/>
      <w:bCs/>
      <w:noProof/>
      <w:sz w:val="28"/>
      <w:szCs w:val="28"/>
    </w:rPr>
  </w:style>
  <w:style w:type="character" w:customStyle="1" w:styleId="80">
    <w:name w:val="Заголовок 8 Знак"/>
    <w:basedOn w:val="a0"/>
    <w:link w:val="8"/>
    <w:rsid w:val="002A3D9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A3D90"/>
    <w:rPr>
      <w:rFonts w:ascii="Arial" w:hAnsi="Arial" w:cs="Arial"/>
      <w:sz w:val="22"/>
      <w:szCs w:val="22"/>
    </w:rPr>
  </w:style>
  <w:style w:type="paragraph" w:customStyle="1" w:styleId="11">
    <w:name w:val="Знак Знак Знак Знак1 Знак"/>
    <w:basedOn w:val="a"/>
    <w:rsid w:val="002A3D9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2A3D90"/>
    <w:pPr>
      <w:jc w:val="center"/>
    </w:pPr>
    <w:rPr>
      <w:rFonts w:ascii="Times New Roman IRO" w:hAnsi="Times New Roman IRO" w:cs="Times New Roman IRO"/>
      <w:lang w:val="en-US" w:eastAsia="ru-RU"/>
    </w:rPr>
  </w:style>
  <w:style w:type="character" w:customStyle="1" w:styleId="a4">
    <w:name w:val="Название Знак"/>
    <w:basedOn w:val="a0"/>
    <w:link w:val="a3"/>
    <w:rsid w:val="002A3D90"/>
    <w:rPr>
      <w:rFonts w:ascii="Times New Roman IRO" w:hAnsi="Times New Roman IRO" w:cs="Times New Roman IRO"/>
      <w:sz w:val="24"/>
      <w:szCs w:val="24"/>
      <w:lang w:val="en-US"/>
    </w:rPr>
  </w:style>
  <w:style w:type="paragraph" w:styleId="a5">
    <w:name w:val="Body Text Indent"/>
    <w:basedOn w:val="a"/>
    <w:link w:val="a6"/>
    <w:rsid w:val="002A3D90"/>
    <w:pPr>
      <w:autoSpaceDE w:val="0"/>
      <w:autoSpaceDN w:val="0"/>
      <w:spacing w:after="120"/>
      <w:ind w:left="283"/>
    </w:pPr>
    <w:rPr>
      <w:rFonts w:ascii="BalticaUzbek" w:hAnsi="BalticaUzbek" w:cs="BalticaUzbek"/>
      <w:sz w:val="20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2A3D90"/>
    <w:rPr>
      <w:rFonts w:ascii="BalticaUzbek" w:hAnsi="BalticaUzbek" w:cs="BalticaUzbek"/>
    </w:rPr>
  </w:style>
  <w:style w:type="paragraph" w:customStyle="1" w:styleId="a7">
    <w:name w:val="Стиль"/>
    <w:rsid w:val="002A3D90"/>
    <w:pPr>
      <w:autoSpaceDE w:val="0"/>
      <w:autoSpaceDN w:val="0"/>
    </w:pPr>
    <w:rPr>
      <w:rFonts w:ascii="BalticaUzbek" w:hAnsi="BalticaUzbek" w:cs="BalticaUzbek"/>
      <w:sz w:val="24"/>
      <w:szCs w:val="24"/>
    </w:rPr>
  </w:style>
  <w:style w:type="paragraph" w:customStyle="1" w:styleId="Char">
    <w:name w:val="Char Знак"/>
    <w:basedOn w:val="a"/>
    <w:rsid w:val="002A3D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rsid w:val="002A3D90"/>
    <w:pPr>
      <w:spacing w:before="100" w:beforeAutospacing="1" w:after="100" w:afterAutospacing="1"/>
    </w:pPr>
    <w:rPr>
      <w:rFonts w:ascii="BalticaUzbek" w:hAnsi="BalticaUzbek" w:cs="BalticaUzbek"/>
      <w:lang w:val="ru-RU" w:eastAsia="ru-RU"/>
    </w:rPr>
  </w:style>
  <w:style w:type="paragraph" w:customStyle="1" w:styleId="Default">
    <w:name w:val="Default"/>
    <w:rsid w:val="002A3D90"/>
    <w:pPr>
      <w:autoSpaceDE w:val="0"/>
      <w:autoSpaceDN w:val="0"/>
      <w:adjustRightInd w:val="0"/>
    </w:pPr>
    <w:rPr>
      <w:rFonts w:ascii="BalticaUzbek" w:hAnsi="BalticaUzbek"/>
      <w:color w:val="000000"/>
      <w:sz w:val="24"/>
      <w:szCs w:val="24"/>
      <w:lang w:val="en-US" w:eastAsia="en-US"/>
    </w:rPr>
  </w:style>
  <w:style w:type="character" w:styleId="a8">
    <w:name w:val="Strong"/>
    <w:qFormat/>
    <w:rsid w:val="002A3D90"/>
    <w:rPr>
      <w:rFonts w:cs="Times New Roman"/>
      <w:b/>
      <w:bCs/>
    </w:rPr>
  </w:style>
  <w:style w:type="paragraph" w:styleId="a9">
    <w:name w:val="No Spacing"/>
    <w:link w:val="aa"/>
    <w:qFormat/>
    <w:rsid w:val="002A3D90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2A3D90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qFormat/>
    <w:rsid w:val="002A3D90"/>
    <w:pPr>
      <w:ind w:left="720"/>
      <w:contextualSpacing/>
    </w:pPr>
    <w:rPr>
      <w:lang w:val="ru-RU" w:eastAsia="ru-RU"/>
    </w:rPr>
  </w:style>
  <w:style w:type="paragraph" w:styleId="ac">
    <w:name w:val="Body Text"/>
    <w:basedOn w:val="a"/>
    <w:link w:val="ad"/>
    <w:rsid w:val="002A3D90"/>
    <w:pPr>
      <w:autoSpaceDE w:val="0"/>
      <w:autoSpaceDN w:val="0"/>
      <w:spacing w:after="120"/>
    </w:pPr>
    <w:rPr>
      <w:lang w:val="ru-RU" w:eastAsia="ru-RU"/>
    </w:rPr>
  </w:style>
  <w:style w:type="character" w:customStyle="1" w:styleId="ad">
    <w:name w:val="Основной текст Знак"/>
    <w:basedOn w:val="a0"/>
    <w:link w:val="ac"/>
    <w:rsid w:val="002A3D90"/>
    <w:rPr>
      <w:sz w:val="24"/>
      <w:szCs w:val="24"/>
    </w:rPr>
  </w:style>
  <w:style w:type="paragraph" w:styleId="21">
    <w:name w:val="Body Text 2"/>
    <w:basedOn w:val="a"/>
    <w:link w:val="22"/>
    <w:rsid w:val="002A3D90"/>
    <w:pPr>
      <w:autoSpaceDE w:val="0"/>
      <w:autoSpaceDN w:val="0"/>
      <w:spacing w:after="120"/>
      <w:ind w:left="283"/>
    </w:pPr>
    <w:rPr>
      <w:lang w:val="ru-RU" w:eastAsia="ru-RU"/>
    </w:rPr>
  </w:style>
  <w:style w:type="character" w:customStyle="1" w:styleId="22">
    <w:name w:val="Основной текст 2 Знак"/>
    <w:basedOn w:val="a0"/>
    <w:link w:val="21"/>
    <w:rsid w:val="002A3D90"/>
    <w:rPr>
      <w:sz w:val="24"/>
      <w:szCs w:val="24"/>
    </w:rPr>
  </w:style>
  <w:style w:type="paragraph" w:styleId="31">
    <w:name w:val="Body Text 3"/>
    <w:basedOn w:val="a"/>
    <w:link w:val="32"/>
    <w:rsid w:val="002A3D90"/>
    <w:pPr>
      <w:autoSpaceDE w:val="0"/>
      <w:autoSpaceDN w:val="0"/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2A3D90"/>
    <w:rPr>
      <w:sz w:val="16"/>
      <w:szCs w:val="16"/>
    </w:rPr>
  </w:style>
  <w:style w:type="paragraph" w:styleId="23">
    <w:name w:val="Body Text Indent 2"/>
    <w:basedOn w:val="a"/>
    <w:link w:val="24"/>
    <w:rsid w:val="002A3D90"/>
    <w:pPr>
      <w:autoSpaceDE w:val="0"/>
      <w:autoSpaceDN w:val="0"/>
      <w:ind w:firstLine="252"/>
    </w:pPr>
    <w:rPr>
      <w:lang w:val="uz-Cyrl-UZ" w:eastAsia="ru-RU"/>
    </w:rPr>
  </w:style>
  <w:style w:type="character" w:customStyle="1" w:styleId="24">
    <w:name w:val="Основной текст с отступом 2 Знак"/>
    <w:basedOn w:val="a0"/>
    <w:link w:val="23"/>
    <w:rsid w:val="002A3D90"/>
    <w:rPr>
      <w:sz w:val="24"/>
      <w:szCs w:val="24"/>
      <w:lang w:val="uz-Cyrl-UZ"/>
    </w:rPr>
  </w:style>
  <w:style w:type="paragraph" w:styleId="33">
    <w:name w:val="Body Text Indent 3"/>
    <w:basedOn w:val="a"/>
    <w:link w:val="34"/>
    <w:rsid w:val="002A3D90"/>
    <w:pPr>
      <w:autoSpaceDE w:val="0"/>
      <w:autoSpaceDN w:val="0"/>
      <w:spacing w:after="120"/>
      <w:ind w:left="283"/>
    </w:pPr>
    <w:rPr>
      <w:sz w:val="16"/>
      <w:szCs w:val="16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rsid w:val="002A3D90"/>
    <w:rPr>
      <w:sz w:val="16"/>
      <w:szCs w:val="16"/>
    </w:rPr>
  </w:style>
  <w:style w:type="paragraph" w:customStyle="1" w:styleId="zCPMatter">
    <w:name w:val="zCPMatter"/>
    <w:basedOn w:val="a"/>
    <w:rsid w:val="002A3D90"/>
    <w:pPr>
      <w:jc w:val="both"/>
    </w:pPr>
    <w:rPr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2A3D90"/>
    <w:pPr>
      <w:tabs>
        <w:tab w:val="center" w:pos="4153"/>
        <w:tab w:val="right" w:pos="8306"/>
      </w:tabs>
    </w:pPr>
    <w:rPr>
      <w:rFonts w:ascii="BalticaTAD" w:hAnsi="BalticaTAD" w:cs="BalticaTAD"/>
      <w:sz w:val="28"/>
      <w:szCs w:val="28"/>
      <w:lang w:val="ru-RU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A3D90"/>
    <w:rPr>
      <w:rFonts w:ascii="BalticaTAD" w:hAnsi="BalticaTAD" w:cs="BalticaTAD"/>
      <w:sz w:val="28"/>
      <w:szCs w:val="28"/>
    </w:rPr>
  </w:style>
  <w:style w:type="paragraph" w:styleId="af0">
    <w:name w:val="Block Text"/>
    <w:basedOn w:val="a"/>
    <w:rsid w:val="002A3D90"/>
    <w:pPr>
      <w:autoSpaceDE w:val="0"/>
      <w:autoSpaceDN w:val="0"/>
      <w:ind w:left="540" w:right="-540"/>
      <w:jc w:val="both"/>
    </w:pPr>
    <w:rPr>
      <w:sz w:val="28"/>
      <w:szCs w:val="28"/>
      <w:lang w:val="uz-Cyrl-UZ" w:eastAsia="ru-RU"/>
    </w:rPr>
  </w:style>
  <w:style w:type="paragraph" w:styleId="af1">
    <w:name w:val="caption"/>
    <w:basedOn w:val="a"/>
    <w:next w:val="a"/>
    <w:qFormat/>
    <w:rsid w:val="002A3D90"/>
    <w:pPr>
      <w:autoSpaceDE w:val="0"/>
      <w:autoSpaceDN w:val="0"/>
      <w:spacing w:line="360" w:lineRule="auto"/>
      <w:ind w:firstLine="540"/>
      <w:jc w:val="center"/>
    </w:pPr>
    <w:rPr>
      <w:rFonts w:ascii="PANDA Times UZ" w:hAnsi="PANDA Times UZ" w:cs="PANDA Times UZ"/>
      <w:b/>
      <w:bCs/>
      <w:color w:val="000000"/>
      <w:sz w:val="28"/>
      <w:szCs w:val="28"/>
      <w:lang w:val="uz-Cyrl-UZ" w:eastAsia="ru-RU"/>
    </w:rPr>
  </w:style>
  <w:style w:type="paragraph" w:styleId="af2">
    <w:name w:val="footnote text"/>
    <w:aliases w:val="single space,FOOTNOTES,fn,footnote text"/>
    <w:basedOn w:val="a"/>
    <w:link w:val="af3"/>
    <w:rsid w:val="002A3D90"/>
    <w:pPr>
      <w:autoSpaceDE w:val="0"/>
      <w:autoSpaceDN w:val="0"/>
    </w:pPr>
    <w:rPr>
      <w:sz w:val="20"/>
      <w:szCs w:val="20"/>
      <w:lang w:val="ru-RU" w:eastAsia="ru-RU"/>
    </w:rPr>
  </w:style>
  <w:style w:type="character" w:customStyle="1" w:styleId="af3">
    <w:name w:val="Текст сноски Знак"/>
    <w:aliases w:val="single space Знак,FOOTNOTES Знак,fn Знак,footnote text Знак"/>
    <w:basedOn w:val="a0"/>
    <w:link w:val="af2"/>
    <w:rsid w:val="002A3D90"/>
  </w:style>
  <w:style w:type="paragraph" w:styleId="af4">
    <w:name w:val="header"/>
    <w:basedOn w:val="a"/>
    <w:link w:val="af5"/>
    <w:uiPriority w:val="99"/>
    <w:rsid w:val="002A3D90"/>
    <w:pPr>
      <w:tabs>
        <w:tab w:val="center" w:pos="4153"/>
        <w:tab w:val="right" w:pos="8306"/>
      </w:tabs>
      <w:autoSpaceDE w:val="0"/>
      <w:autoSpaceDN w:val="0"/>
    </w:pPr>
    <w:rPr>
      <w:lang w:val="ru-RU"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2A3D90"/>
    <w:rPr>
      <w:sz w:val="24"/>
      <w:szCs w:val="24"/>
    </w:rPr>
  </w:style>
  <w:style w:type="paragraph" w:styleId="af6">
    <w:name w:val="Balloon Text"/>
    <w:basedOn w:val="a"/>
    <w:link w:val="af7"/>
    <w:rsid w:val="002A3D90"/>
    <w:pPr>
      <w:autoSpaceDE w:val="0"/>
      <w:autoSpaceDN w:val="0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7">
    <w:name w:val="Текст выноски Знак"/>
    <w:basedOn w:val="a0"/>
    <w:link w:val="af6"/>
    <w:rsid w:val="002A3D90"/>
    <w:rPr>
      <w:rFonts w:ascii="Tahoma" w:hAnsi="Tahoma" w:cs="Tahoma"/>
      <w:sz w:val="16"/>
      <w:szCs w:val="16"/>
    </w:rPr>
  </w:style>
  <w:style w:type="paragraph" w:styleId="af8">
    <w:name w:val="Normal (Web)"/>
    <w:basedOn w:val="a"/>
    <w:rsid w:val="002A3D90"/>
    <w:pPr>
      <w:spacing w:before="100" w:beforeAutospacing="1" w:after="100" w:afterAutospacing="1"/>
    </w:pPr>
    <w:rPr>
      <w:noProof/>
      <w:lang w:val="uz-Cyrl-UZ" w:eastAsia="ru-RU"/>
    </w:rPr>
  </w:style>
  <w:style w:type="paragraph" w:styleId="25">
    <w:name w:val="Body Text First Indent 2"/>
    <w:basedOn w:val="a5"/>
    <w:link w:val="26"/>
    <w:rsid w:val="002A3D90"/>
    <w:pPr>
      <w:autoSpaceDE/>
      <w:autoSpaceDN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Красная строка 2 Знак"/>
    <w:basedOn w:val="a6"/>
    <w:link w:val="25"/>
    <w:rsid w:val="002A3D90"/>
    <w:rPr>
      <w:rFonts w:ascii="BalticaUzbek" w:hAnsi="BalticaUzbek" w:cs="BalticaUzbek"/>
      <w:sz w:val="24"/>
      <w:szCs w:val="24"/>
    </w:rPr>
  </w:style>
  <w:style w:type="paragraph" w:customStyle="1" w:styleId="ListParagraph">
    <w:name w:val="List Paragraph"/>
    <w:basedOn w:val="a"/>
    <w:link w:val="ListParagraphChar"/>
    <w:rsid w:val="002A3D90"/>
    <w:pPr>
      <w:ind w:left="720"/>
    </w:pPr>
    <w:rPr>
      <w:sz w:val="20"/>
      <w:szCs w:val="20"/>
      <w:lang w:val="ru-RU" w:eastAsia="ru-RU"/>
    </w:rPr>
  </w:style>
  <w:style w:type="character" w:customStyle="1" w:styleId="ListParagraphChar">
    <w:name w:val="List Paragraph Char"/>
    <w:link w:val="ListParagraph"/>
    <w:locked/>
    <w:rsid w:val="002A3D90"/>
  </w:style>
  <w:style w:type="paragraph" w:customStyle="1" w:styleId="CharCharChar">
    <w:name w:val="Char Char Char Знак"/>
    <w:basedOn w:val="a"/>
    <w:rsid w:val="002A3D90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27">
    <w:name w:val="List Bullet 2"/>
    <w:basedOn w:val="a"/>
    <w:autoRedefine/>
    <w:rsid w:val="002A3D90"/>
    <w:pPr>
      <w:numPr>
        <w:numId w:val="2"/>
      </w:numPr>
      <w:tabs>
        <w:tab w:val="num" w:pos="0"/>
        <w:tab w:val="left" w:pos="360"/>
      </w:tabs>
    </w:pPr>
    <w:rPr>
      <w:b/>
      <w:bCs/>
      <w:lang w:val="uz-Cyrl-UZ" w:eastAsia="ru-RU"/>
    </w:rPr>
  </w:style>
  <w:style w:type="paragraph" w:customStyle="1" w:styleId="12">
    <w:name w:val="заголовок 1"/>
    <w:basedOn w:val="a"/>
    <w:next w:val="a"/>
    <w:rsid w:val="002A3D90"/>
    <w:pPr>
      <w:keepNext/>
      <w:autoSpaceDE w:val="0"/>
      <w:autoSpaceDN w:val="0"/>
      <w:jc w:val="center"/>
      <w:outlineLvl w:val="0"/>
    </w:pPr>
    <w:rPr>
      <w:rFonts w:ascii="ATIMESET" w:hAnsi="ATIMESET" w:cs="ATIMESET"/>
      <w:b/>
      <w:bCs/>
      <w:lang w:val="ru-RU" w:eastAsia="ru-RU"/>
    </w:rPr>
  </w:style>
  <w:style w:type="paragraph" w:customStyle="1" w:styleId="CharCharChar2">
    <w:name w:val="Char Char Char Знак Знак Знак Знак2 Знак"/>
    <w:basedOn w:val="a"/>
    <w:rsid w:val="002A3D90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af9">
    <w:name w:val="Document Map"/>
    <w:basedOn w:val="a"/>
    <w:link w:val="afa"/>
    <w:rsid w:val="002A3D90"/>
    <w:rPr>
      <w:rFonts w:ascii="Tahoma" w:hAnsi="Tahoma" w:cs="Tahoma"/>
      <w:sz w:val="16"/>
      <w:szCs w:val="16"/>
      <w:lang w:val="ru-RU" w:eastAsia="ru-RU"/>
    </w:rPr>
  </w:style>
  <w:style w:type="character" w:customStyle="1" w:styleId="afa">
    <w:name w:val="Схема документа Знак"/>
    <w:basedOn w:val="a0"/>
    <w:link w:val="af9"/>
    <w:rsid w:val="002A3D90"/>
    <w:rPr>
      <w:rFonts w:ascii="Tahoma" w:hAnsi="Tahoma" w:cs="Tahoma"/>
      <w:sz w:val="16"/>
      <w:szCs w:val="16"/>
    </w:rPr>
  </w:style>
  <w:style w:type="paragraph" w:customStyle="1" w:styleId="41">
    <w:name w:val="заголовок 4"/>
    <w:basedOn w:val="a"/>
    <w:next w:val="a"/>
    <w:rsid w:val="002A3D90"/>
    <w:pPr>
      <w:keepNext/>
      <w:tabs>
        <w:tab w:val="left" w:pos="720"/>
      </w:tabs>
      <w:spacing w:line="360" w:lineRule="auto"/>
      <w:jc w:val="both"/>
    </w:pPr>
    <w:rPr>
      <w:rFonts w:ascii="Journal_Uzb" w:hAnsi="Journal_Uzb" w:cs="Journal_Uzb"/>
      <w:sz w:val="32"/>
      <w:szCs w:val="32"/>
      <w:lang w:val="ru-RU" w:eastAsia="uz-Cyrl-UZ"/>
    </w:rPr>
  </w:style>
  <w:style w:type="paragraph" w:customStyle="1" w:styleId="28">
    <w:name w:val="заголовок 2"/>
    <w:basedOn w:val="a"/>
    <w:next w:val="a"/>
    <w:rsid w:val="002A3D90"/>
    <w:pPr>
      <w:keepNext/>
      <w:tabs>
        <w:tab w:val="left" w:pos="720"/>
      </w:tabs>
      <w:jc w:val="center"/>
    </w:pPr>
    <w:rPr>
      <w:rFonts w:ascii="BalticaTAD" w:hAnsi="BalticaTAD" w:cs="BalticaTAD"/>
      <w:b/>
      <w:bCs/>
      <w:sz w:val="28"/>
      <w:szCs w:val="28"/>
      <w:lang w:val="ru-RU" w:eastAsia="ru-RU"/>
    </w:rPr>
  </w:style>
  <w:style w:type="paragraph" w:customStyle="1" w:styleId="NoSpacing">
    <w:name w:val="No Spacing"/>
    <w:rsid w:val="002A3D90"/>
    <w:rPr>
      <w:rFonts w:ascii="PANDA Baltic UZ" w:hAnsi="PANDA Baltic UZ" w:cs="PANDA Baltic UZ"/>
      <w:sz w:val="28"/>
      <w:szCs w:val="28"/>
    </w:rPr>
  </w:style>
  <w:style w:type="paragraph" w:customStyle="1" w:styleId="13">
    <w:name w:val="Знак1"/>
    <w:basedOn w:val="a"/>
    <w:autoRedefine/>
    <w:rsid w:val="002A3D90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0">
    <w:name w:val="Знак11"/>
    <w:basedOn w:val="a"/>
    <w:autoRedefine/>
    <w:rsid w:val="002A3D90"/>
    <w:pPr>
      <w:spacing w:after="160" w:line="240" w:lineRule="exact"/>
    </w:pPr>
    <w:rPr>
      <w:sz w:val="28"/>
      <w:szCs w:val="28"/>
      <w:lang w:val="en-US" w:eastAsia="en-US"/>
    </w:rPr>
  </w:style>
  <w:style w:type="paragraph" w:styleId="afb">
    <w:name w:val="List"/>
    <w:basedOn w:val="a"/>
    <w:rsid w:val="002A3D90"/>
    <w:pPr>
      <w:ind w:left="283" w:hanging="283"/>
    </w:pPr>
    <w:rPr>
      <w:sz w:val="20"/>
      <w:szCs w:val="20"/>
      <w:lang w:val="ru-RU" w:eastAsia="ru-RU"/>
    </w:rPr>
  </w:style>
  <w:style w:type="paragraph" w:customStyle="1" w:styleId="FR3">
    <w:name w:val="FR3"/>
    <w:rsid w:val="002A3D90"/>
    <w:pPr>
      <w:widowControl w:val="0"/>
      <w:spacing w:line="260" w:lineRule="auto"/>
      <w:ind w:firstLine="540"/>
      <w:jc w:val="both"/>
    </w:pPr>
    <w:rPr>
      <w:rFonts w:ascii="Arial" w:hAnsi="Arial" w:cs="Arial"/>
      <w:sz w:val="18"/>
      <w:szCs w:val="18"/>
    </w:rPr>
  </w:style>
  <w:style w:type="paragraph" w:customStyle="1" w:styleId="FR4">
    <w:name w:val="FR4"/>
    <w:rsid w:val="002A3D90"/>
    <w:pPr>
      <w:widowControl w:val="0"/>
      <w:spacing w:before="140"/>
    </w:pPr>
    <w:rPr>
      <w:rFonts w:ascii="Arial" w:hAnsi="Arial" w:cs="Arial"/>
      <w:sz w:val="12"/>
      <w:szCs w:val="12"/>
    </w:rPr>
  </w:style>
  <w:style w:type="paragraph" w:customStyle="1" w:styleId="FR1">
    <w:name w:val="FR1"/>
    <w:rsid w:val="002A3D90"/>
    <w:pPr>
      <w:widowControl w:val="0"/>
      <w:jc w:val="both"/>
    </w:pPr>
    <w:rPr>
      <w:rFonts w:ascii="Arial" w:hAnsi="Arial" w:cs="Arial"/>
      <w:i/>
      <w:iCs/>
      <w:sz w:val="32"/>
      <w:szCs w:val="32"/>
    </w:rPr>
  </w:style>
  <w:style w:type="paragraph" w:customStyle="1" w:styleId="FR2">
    <w:name w:val="FR2"/>
    <w:rsid w:val="002A3D90"/>
    <w:pPr>
      <w:widowControl w:val="0"/>
      <w:ind w:left="40"/>
      <w:jc w:val="center"/>
    </w:pPr>
    <w:rPr>
      <w:rFonts w:ascii="Arial" w:hAnsi="Arial" w:cs="Arial"/>
      <w:b/>
      <w:bCs/>
      <w:sz w:val="24"/>
      <w:szCs w:val="24"/>
    </w:rPr>
  </w:style>
  <w:style w:type="paragraph" w:styleId="29">
    <w:name w:val="List 2"/>
    <w:basedOn w:val="a"/>
    <w:rsid w:val="002A3D90"/>
    <w:pPr>
      <w:ind w:left="566" w:hanging="283"/>
    </w:pPr>
    <w:rPr>
      <w:sz w:val="20"/>
      <w:szCs w:val="20"/>
      <w:lang w:val="ru-RU" w:eastAsia="ru-RU"/>
    </w:rPr>
  </w:style>
  <w:style w:type="paragraph" w:styleId="afc">
    <w:name w:val="Salutation"/>
    <w:basedOn w:val="a"/>
    <w:link w:val="afd"/>
    <w:rsid w:val="002A3D90"/>
    <w:rPr>
      <w:sz w:val="20"/>
      <w:szCs w:val="20"/>
      <w:lang w:val="ru-RU" w:eastAsia="ru-RU"/>
    </w:rPr>
  </w:style>
  <w:style w:type="character" w:customStyle="1" w:styleId="afd">
    <w:name w:val="Приветствие Знак"/>
    <w:basedOn w:val="a0"/>
    <w:link w:val="afc"/>
    <w:rsid w:val="002A3D90"/>
  </w:style>
  <w:style w:type="paragraph" w:styleId="2a">
    <w:name w:val="List Continue 2"/>
    <w:basedOn w:val="a"/>
    <w:rsid w:val="002A3D90"/>
    <w:pPr>
      <w:spacing w:after="120"/>
      <w:ind w:left="566"/>
    </w:pPr>
    <w:rPr>
      <w:sz w:val="20"/>
      <w:szCs w:val="20"/>
      <w:lang w:val="ru-RU" w:eastAsia="ru-RU"/>
    </w:rPr>
  </w:style>
  <w:style w:type="paragraph" w:styleId="afe">
    <w:name w:val="Subtitle"/>
    <w:basedOn w:val="a"/>
    <w:link w:val="aff"/>
    <w:qFormat/>
    <w:rsid w:val="002A3D90"/>
    <w:pPr>
      <w:spacing w:after="60"/>
      <w:jc w:val="center"/>
    </w:pPr>
    <w:rPr>
      <w:rFonts w:ascii="Arial" w:hAnsi="Arial" w:cs="Arial"/>
      <w:lang w:val="ru-RU" w:eastAsia="ru-RU"/>
    </w:rPr>
  </w:style>
  <w:style w:type="character" w:customStyle="1" w:styleId="aff">
    <w:name w:val="Подзаголовок Знак"/>
    <w:basedOn w:val="a0"/>
    <w:link w:val="afe"/>
    <w:rsid w:val="002A3D90"/>
    <w:rPr>
      <w:rFonts w:ascii="Arial" w:hAnsi="Arial" w:cs="Arial"/>
      <w:sz w:val="24"/>
      <w:szCs w:val="24"/>
    </w:rPr>
  </w:style>
  <w:style w:type="paragraph" w:styleId="aff0">
    <w:name w:val="List Bullet"/>
    <w:basedOn w:val="a"/>
    <w:rsid w:val="002A3D90"/>
    <w:pPr>
      <w:numPr>
        <w:numId w:val="1"/>
      </w:numPr>
      <w:tabs>
        <w:tab w:val="num" w:pos="782"/>
        <w:tab w:val="num" w:pos="1185"/>
        <w:tab w:val="num" w:pos="1620"/>
        <w:tab w:val="num" w:pos="1995"/>
      </w:tabs>
      <w:ind w:hanging="825"/>
    </w:pPr>
    <w:rPr>
      <w:rFonts w:ascii="PANDA Baltic UZ" w:hAnsi="PANDA Baltic UZ" w:cs="PANDA Baltic UZ"/>
      <w:sz w:val="28"/>
      <w:szCs w:val="28"/>
      <w:lang w:val="ru-RU" w:eastAsia="ru-RU"/>
    </w:rPr>
  </w:style>
  <w:style w:type="paragraph" w:customStyle="1" w:styleId="Style5">
    <w:name w:val="Style5"/>
    <w:basedOn w:val="a"/>
    <w:rsid w:val="002A3D90"/>
    <w:pPr>
      <w:widowControl w:val="0"/>
      <w:autoSpaceDE w:val="0"/>
      <w:autoSpaceDN w:val="0"/>
      <w:adjustRightInd w:val="0"/>
      <w:spacing w:line="326" w:lineRule="exact"/>
      <w:ind w:firstLine="379"/>
      <w:jc w:val="both"/>
    </w:pPr>
    <w:rPr>
      <w:lang w:val="ru-RU" w:eastAsia="ru-RU"/>
    </w:rPr>
  </w:style>
  <w:style w:type="paragraph" w:customStyle="1" w:styleId="aff1">
    <w:name w:val="Объект (рисунок.график)"/>
    <w:basedOn w:val="a"/>
    <w:rsid w:val="002A3D90"/>
    <w:pPr>
      <w:spacing w:after="60"/>
      <w:jc w:val="center"/>
    </w:pPr>
    <w:rPr>
      <w:lang w:val="ru-RU" w:eastAsia="ru-RU"/>
    </w:rPr>
  </w:style>
  <w:style w:type="paragraph" w:customStyle="1" w:styleId="aff2">
    <w:name w:val=" Знак"/>
    <w:basedOn w:val="a"/>
    <w:autoRedefine/>
    <w:rsid w:val="002A3D9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Normal">
    <w:name w:val="Normal"/>
    <w:rsid w:val="002A3D90"/>
    <w:rPr>
      <w:rFonts w:ascii="PANDA Baltic UZ" w:hAnsi="PANDA Baltic UZ"/>
      <w:sz w:val="28"/>
    </w:rPr>
  </w:style>
  <w:style w:type="paragraph" w:customStyle="1" w:styleId="aff3">
    <w:name w:val="Знак"/>
    <w:basedOn w:val="a"/>
    <w:autoRedefine/>
    <w:rsid w:val="002A3D9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2">
    <w:name w:val="heading 2"/>
    <w:basedOn w:val="Normal"/>
    <w:next w:val="Normal"/>
    <w:rsid w:val="002A3D90"/>
    <w:pPr>
      <w:keepNext/>
      <w:jc w:val="center"/>
      <w:outlineLvl w:val="1"/>
    </w:pPr>
    <w:rPr>
      <w:rFonts w:ascii="TimesUZ" w:hAnsi="TimesUZ"/>
      <w:b/>
    </w:rPr>
  </w:style>
  <w:style w:type="paragraph" w:customStyle="1" w:styleId="aff4">
    <w:name w:val="ф"/>
    <w:basedOn w:val="a3"/>
    <w:rsid w:val="002A3D90"/>
    <w:pPr>
      <w:widowControl w:val="0"/>
      <w:shd w:val="clear" w:color="auto" w:fill="FFFFFF"/>
      <w:autoSpaceDE w:val="0"/>
      <w:autoSpaceDN w:val="0"/>
      <w:adjustRightInd w:val="0"/>
      <w:spacing w:line="451" w:lineRule="exact"/>
      <w:ind w:left="34"/>
    </w:pPr>
    <w:rPr>
      <w:rFonts w:ascii="Times New Roman" w:hAnsi="Times New Roman" w:cs="Times New Roman"/>
      <w:b/>
      <w:bCs/>
      <w:color w:val="000000"/>
      <w:sz w:val="32"/>
      <w:szCs w:val="31"/>
      <w:lang w:val="ru-RU"/>
    </w:rPr>
  </w:style>
  <w:style w:type="paragraph" w:customStyle="1" w:styleId="aff5">
    <w:name w:val="п"/>
    <w:basedOn w:val="a"/>
    <w:rsid w:val="002A3D90"/>
    <w:rPr>
      <w:rFonts w:ascii="Times Uzb Roman" w:hAnsi="Times Uzb Roman"/>
      <w:sz w:val="28"/>
      <w:lang w:val="ru-RU" w:eastAsia="ru-RU"/>
    </w:rPr>
  </w:style>
  <w:style w:type="paragraph" w:customStyle="1" w:styleId="aff6">
    <w:name w:val="й"/>
    <w:basedOn w:val="a"/>
    <w:rsid w:val="002A3D90"/>
    <w:pPr>
      <w:shd w:val="clear" w:color="auto" w:fill="FFFFFF"/>
      <w:spacing w:line="312" w:lineRule="auto"/>
      <w:ind w:right="19"/>
      <w:jc w:val="center"/>
    </w:pPr>
    <w:rPr>
      <w:b/>
      <w:color w:val="000000"/>
      <w:sz w:val="32"/>
      <w:szCs w:val="32"/>
      <w:lang w:val="en-US" w:eastAsia="ru-RU"/>
    </w:rPr>
  </w:style>
  <w:style w:type="paragraph" w:customStyle="1" w:styleId="aff7">
    <w:name w:val="йй"/>
    <w:basedOn w:val="a"/>
    <w:rsid w:val="002A3D90"/>
    <w:pPr>
      <w:shd w:val="clear" w:color="auto" w:fill="FFFFFF"/>
      <w:spacing w:line="312" w:lineRule="auto"/>
      <w:ind w:right="19"/>
      <w:jc w:val="center"/>
    </w:pPr>
    <w:rPr>
      <w:b/>
      <w:i/>
      <w:color w:val="000000"/>
      <w:sz w:val="30"/>
      <w:szCs w:val="30"/>
      <w:lang w:val="ru-RU" w:eastAsia="ru-RU"/>
    </w:rPr>
  </w:style>
  <w:style w:type="paragraph" w:styleId="14">
    <w:name w:val="toc 1"/>
    <w:basedOn w:val="a"/>
    <w:next w:val="a"/>
    <w:autoRedefine/>
    <w:rsid w:val="002A3D90"/>
    <w:pPr>
      <w:tabs>
        <w:tab w:val="right" w:leader="dot" w:pos="9061"/>
      </w:tabs>
      <w:ind w:left="812" w:hanging="812"/>
    </w:pPr>
    <w:rPr>
      <w:b/>
      <w:i/>
      <w:noProof/>
      <w:sz w:val="26"/>
      <w:szCs w:val="26"/>
      <w:lang w:val="ru-RU" w:eastAsia="ru-RU"/>
    </w:rPr>
  </w:style>
  <w:style w:type="paragraph" w:customStyle="1" w:styleId="aff8">
    <w:name w:val="фф"/>
    <w:basedOn w:val="a"/>
    <w:link w:val="aff9"/>
    <w:rsid w:val="002A3D90"/>
    <w:pPr>
      <w:spacing w:line="312" w:lineRule="auto"/>
      <w:jc w:val="center"/>
    </w:pPr>
    <w:rPr>
      <w:b/>
      <w:sz w:val="28"/>
      <w:szCs w:val="28"/>
      <w:lang w:val="ru-RU" w:eastAsia="ru-RU"/>
    </w:rPr>
  </w:style>
  <w:style w:type="character" w:customStyle="1" w:styleId="aff9">
    <w:name w:val="фф Знак"/>
    <w:link w:val="aff8"/>
    <w:rsid w:val="002A3D90"/>
    <w:rPr>
      <w:b/>
      <w:sz w:val="28"/>
      <w:szCs w:val="28"/>
    </w:rPr>
  </w:style>
  <w:style w:type="paragraph" w:customStyle="1" w:styleId="56">
    <w:name w:val="56"/>
    <w:basedOn w:val="a"/>
    <w:rsid w:val="002A3D90"/>
    <w:pPr>
      <w:ind w:firstLine="708"/>
      <w:jc w:val="both"/>
    </w:pPr>
    <w:rPr>
      <w:sz w:val="20"/>
      <w:szCs w:val="20"/>
      <w:lang w:val="ru-RU" w:eastAsia="ru-RU"/>
    </w:rPr>
  </w:style>
  <w:style w:type="paragraph" w:customStyle="1" w:styleId="120">
    <w:name w:val="12"/>
    <w:basedOn w:val="a"/>
    <w:rsid w:val="002A3D90"/>
    <w:pPr>
      <w:spacing w:line="312" w:lineRule="auto"/>
      <w:jc w:val="center"/>
    </w:pPr>
    <w:rPr>
      <w:b/>
      <w:i/>
      <w:sz w:val="28"/>
      <w:szCs w:val="28"/>
      <w:u w:val="single"/>
      <w:lang w:val="ru-RU" w:eastAsia="ru-RU"/>
    </w:rPr>
  </w:style>
  <w:style w:type="paragraph" w:customStyle="1" w:styleId="affa">
    <w:name w:val="Аа"/>
    <w:basedOn w:val="a"/>
    <w:link w:val="affb"/>
    <w:rsid w:val="002A3D90"/>
    <w:pPr>
      <w:spacing w:line="312" w:lineRule="auto"/>
      <w:ind w:firstLine="708"/>
      <w:jc w:val="both"/>
    </w:pPr>
    <w:rPr>
      <w:i/>
      <w:sz w:val="28"/>
      <w:szCs w:val="28"/>
      <w:u w:val="double"/>
      <w:lang w:val="ru-RU" w:eastAsia="ru-RU"/>
    </w:rPr>
  </w:style>
  <w:style w:type="character" w:customStyle="1" w:styleId="affb">
    <w:name w:val="Аа Знак"/>
    <w:link w:val="affa"/>
    <w:rsid w:val="002A3D90"/>
    <w:rPr>
      <w:i/>
      <w:sz w:val="28"/>
      <w:szCs w:val="28"/>
      <w:u w:val="double"/>
    </w:rPr>
  </w:style>
  <w:style w:type="paragraph" w:styleId="affc">
    <w:name w:val="Plain Text"/>
    <w:basedOn w:val="a"/>
    <w:link w:val="affd"/>
    <w:rsid w:val="002A3D9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d">
    <w:name w:val="Текст Знак"/>
    <w:basedOn w:val="a0"/>
    <w:link w:val="affc"/>
    <w:rsid w:val="002A3D90"/>
    <w:rPr>
      <w:rFonts w:ascii="Courier New" w:hAnsi="Courier New" w:cs="Courier New"/>
    </w:rPr>
  </w:style>
  <w:style w:type="paragraph" w:styleId="2b">
    <w:name w:val="toc 2"/>
    <w:basedOn w:val="a"/>
    <w:next w:val="a"/>
    <w:autoRedefine/>
    <w:unhideWhenUsed/>
    <w:rsid w:val="002A3D90"/>
    <w:pPr>
      <w:ind w:left="240"/>
    </w:pPr>
    <w:rPr>
      <w:szCs w:val="28"/>
      <w:lang w:val="ru-RU" w:eastAsia="ru-RU"/>
    </w:rPr>
  </w:style>
  <w:style w:type="paragraph" w:styleId="affe">
    <w:name w:val="TOC Heading"/>
    <w:basedOn w:val="1"/>
    <w:next w:val="a"/>
    <w:qFormat/>
    <w:rsid w:val="002A3D90"/>
    <w:pPr>
      <w:keepLines/>
      <w:autoSpaceDE/>
      <w:autoSpaceDN/>
      <w:spacing w:before="480" w:after="0" w:line="276" w:lineRule="auto"/>
      <w:outlineLvl w:val="9"/>
    </w:pPr>
    <w:rPr>
      <w:rFonts w:ascii="Cambria" w:eastAsia="MS Mincho" w:hAnsi="Cambria" w:cs="Times New Roman"/>
      <w:color w:val="365F91"/>
      <w:kern w:val="0"/>
      <w:sz w:val="28"/>
      <w:szCs w:val="28"/>
      <w:lang w:val="x-none" w:eastAsia="en-US"/>
    </w:rPr>
  </w:style>
  <w:style w:type="paragraph" w:customStyle="1" w:styleId="2c">
    <w:name w:val="_СПИСОК_2"/>
    <w:basedOn w:val="a"/>
    <w:rsid w:val="002A3D90"/>
    <w:pPr>
      <w:numPr>
        <w:numId w:val="5"/>
      </w:numPr>
      <w:ind w:left="600" w:hanging="600"/>
      <w:jc w:val="both"/>
    </w:pPr>
    <w:rPr>
      <w:rFonts w:eastAsia="MS Mincho"/>
      <w:sz w:val="28"/>
      <w:szCs w:val="28"/>
      <w:lang w:val="ru-RU" w:eastAsia="ja-JP"/>
    </w:rPr>
  </w:style>
  <w:style w:type="paragraph" w:customStyle="1" w:styleId="35">
    <w:name w:val="_БЛОК_3"/>
    <w:basedOn w:val="a"/>
    <w:rsid w:val="002A3D90"/>
    <w:pPr>
      <w:spacing w:before="120"/>
      <w:ind w:firstLine="601"/>
      <w:jc w:val="both"/>
    </w:pPr>
    <w:rPr>
      <w:rFonts w:eastAsia="MS Mincho"/>
      <w:sz w:val="28"/>
      <w:lang w:val="ru-RU" w:eastAsia="ja-JP"/>
    </w:rPr>
  </w:style>
  <w:style w:type="character" w:customStyle="1" w:styleId="42">
    <w:name w:val="_СПИСОК_4 Знак"/>
    <w:link w:val="43"/>
    <w:locked/>
    <w:rsid w:val="002A3D90"/>
    <w:rPr>
      <w:rFonts w:ascii="MS Mincho" w:eastAsia="MS Mincho" w:hAnsi="MS Mincho"/>
      <w:sz w:val="28"/>
      <w:szCs w:val="28"/>
      <w:lang w:eastAsia="ja-JP"/>
    </w:rPr>
  </w:style>
  <w:style w:type="paragraph" w:customStyle="1" w:styleId="43">
    <w:name w:val="_СПИСОК_4"/>
    <w:basedOn w:val="2c"/>
    <w:link w:val="42"/>
    <w:rsid w:val="002A3D90"/>
    <w:pPr>
      <w:tabs>
        <w:tab w:val="left" w:pos="960"/>
      </w:tabs>
      <w:ind w:left="0" w:firstLine="600"/>
    </w:pPr>
    <w:rPr>
      <w:rFonts w:ascii="MS Mincho" w:hAnsi="MS Mincho"/>
    </w:rPr>
  </w:style>
  <w:style w:type="character" w:customStyle="1" w:styleId="220">
    <w:name w:val="_ЗАГ_2_2 Знак Знак"/>
    <w:link w:val="221"/>
    <w:locked/>
    <w:rsid w:val="002A3D90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1">
    <w:name w:val="_ЗАГ_2_2 Знак"/>
    <w:basedOn w:val="a"/>
    <w:link w:val="220"/>
    <w:rsid w:val="002A3D90"/>
    <w:pPr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val="ru-RU" w:eastAsia="ja-JP"/>
    </w:rPr>
  </w:style>
  <w:style w:type="paragraph" w:customStyle="1" w:styleId="2d">
    <w:name w:val="_ТАБЛ_2"/>
    <w:basedOn w:val="a"/>
    <w:rsid w:val="002A3D90"/>
    <w:pPr>
      <w:spacing w:after="80"/>
      <w:jc w:val="center"/>
    </w:pPr>
    <w:rPr>
      <w:rFonts w:eastAsia="MS Mincho"/>
      <w:i/>
      <w:sz w:val="28"/>
      <w:szCs w:val="28"/>
      <w:lang w:val="ru-RU" w:eastAsia="ja-JP"/>
    </w:rPr>
  </w:style>
  <w:style w:type="paragraph" w:customStyle="1" w:styleId="afff">
    <w:name w:val="Текст документа"/>
    <w:basedOn w:val="a"/>
    <w:rsid w:val="002A3D90"/>
    <w:pPr>
      <w:jc w:val="both"/>
    </w:pPr>
    <w:rPr>
      <w:lang w:val="ru-RU" w:eastAsia="ru-RU"/>
    </w:rPr>
  </w:style>
  <w:style w:type="paragraph" w:customStyle="1" w:styleId="afff0">
    <w:name w:val="Текст со сдвигом"/>
    <w:basedOn w:val="a"/>
    <w:next w:val="afff"/>
    <w:rsid w:val="002A3D90"/>
    <w:pPr>
      <w:ind w:left="680" w:firstLine="709"/>
      <w:jc w:val="both"/>
    </w:pPr>
    <w:rPr>
      <w:lang w:val="ru-RU" w:eastAsia="ru-RU"/>
    </w:rPr>
  </w:style>
  <w:style w:type="paragraph" w:customStyle="1" w:styleId="Pa9">
    <w:name w:val="Pa9"/>
    <w:basedOn w:val="Default"/>
    <w:next w:val="Default"/>
    <w:rsid w:val="002A3D90"/>
    <w:pPr>
      <w:spacing w:line="241" w:lineRule="atLeast"/>
    </w:pPr>
    <w:rPr>
      <w:rFonts w:ascii="Times New Roman" w:hAnsi="Times New Roman"/>
      <w:color w:val="auto"/>
    </w:rPr>
  </w:style>
  <w:style w:type="paragraph" w:customStyle="1" w:styleId="maintext">
    <w:name w:val="maintext"/>
    <w:basedOn w:val="a"/>
    <w:rsid w:val="002A3D90"/>
    <w:pPr>
      <w:spacing w:before="100" w:beforeAutospacing="1" w:after="100" w:afterAutospacing="1"/>
    </w:pPr>
    <w:rPr>
      <w:lang w:val="en-US" w:eastAsia="en-US"/>
    </w:rPr>
  </w:style>
  <w:style w:type="table" w:styleId="afff1">
    <w:name w:val="Table Grid"/>
    <w:basedOn w:val="a1"/>
    <w:rsid w:val="002A3D9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4">
    <w:name w:val=" Знак Знак4"/>
    <w:rsid w:val="002A3D90"/>
    <w:rPr>
      <w:rFonts w:eastAsia="MS Mincho"/>
      <w:caps/>
      <w:sz w:val="32"/>
      <w:szCs w:val="32"/>
      <w:lang w:val="x-none" w:eastAsia="ja-JP" w:bidi="ar-SA"/>
    </w:rPr>
  </w:style>
  <w:style w:type="character" w:styleId="afff2">
    <w:name w:val="footnote reference"/>
    <w:unhideWhenUsed/>
    <w:rsid w:val="002A3D90"/>
    <w:rPr>
      <w:vertAlign w:val="superscript"/>
    </w:rPr>
  </w:style>
  <w:style w:type="character" w:customStyle="1" w:styleId="A00">
    <w:name w:val="A0"/>
    <w:rsid w:val="002A3D90"/>
    <w:rPr>
      <w:color w:val="000000"/>
      <w:sz w:val="22"/>
      <w:szCs w:val="22"/>
    </w:rPr>
  </w:style>
  <w:style w:type="character" w:customStyle="1" w:styleId="A60">
    <w:name w:val="A6"/>
    <w:rsid w:val="002A3D90"/>
    <w:rPr>
      <w:color w:val="000000"/>
      <w:sz w:val="22"/>
      <w:szCs w:val="22"/>
    </w:rPr>
  </w:style>
  <w:style w:type="character" w:customStyle="1" w:styleId="hl">
    <w:name w:val="hl"/>
    <w:rsid w:val="002A3D90"/>
  </w:style>
  <w:style w:type="character" w:customStyle="1" w:styleId="small">
    <w:name w:val="small"/>
    <w:rsid w:val="002A3D90"/>
  </w:style>
  <w:style w:type="paragraph" w:customStyle="1" w:styleId="FootNote">
    <w:name w:val="FootNote"/>
    <w:next w:val="a"/>
    <w:rsid w:val="002A3D90"/>
    <w:pPr>
      <w:widowControl w:val="0"/>
      <w:autoSpaceDE w:val="0"/>
      <w:autoSpaceDN w:val="0"/>
      <w:adjustRightInd w:val="0"/>
      <w:ind w:firstLine="200"/>
      <w:jc w:val="both"/>
    </w:pPr>
  </w:style>
  <w:style w:type="paragraph" w:customStyle="1" w:styleId="DecimalAligned">
    <w:name w:val="Decimal Aligned"/>
    <w:basedOn w:val="a"/>
    <w:qFormat/>
    <w:rsid w:val="002A3D90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table" w:customStyle="1" w:styleId="-11">
    <w:name w:val="Светлая заливка - Акцент 11"/>
    <w:basedOn w:val="a1"/>
    <w:rsid w:val="002A3D90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st1">
    <w:name w:val="st1"/>
    <w:basedOn w:val="a0"/>
    <w:rsid w:val="002A3D90"/>
  </w:style>
  <w:style w:type="paragraph" w:customStyle="1" w:styleId="afff3">
    <w:name w:val="Знак Знак Знак Знак Знак Знак Знак"/>
    <w:basedOn w:val="a"/>
    <w:autoRedefine/>
    <w:rsid w:val="002A3D90"/>
    <w:pPr>
      <w:spacing w:after="160" w:line="240" w:lineRule="exact"/>
    </w:pPr>
    <w:rPr>
      <w:sz w:val="28"/>
      <w:szCs w:val="20"/>
      <w:lang w:val="en-US" w:eastAsia="en-US"/>
    </w:rPr>
  </w:style>
  <w:style w:type="character" w:styleId="afff4">
    <w:name w:val="Hyperlink"/>
    <w:rsid w:val="002A3D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4414</Words>
  <Characters>25163</Characters>
  <Application>Microsoft Office Word</Application>
  <DocSecurity>0</DocSecurity>
  <Lines>209</Lines>
  <Paragraphs>59</Paragraphs>
  <ScaleCrop>false</ScaleCrop>
  <Company/>
  <LinksUpToDate>false</LinksUpToDate>
  <CharactersWithSpaces>29518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рс</cp:lastModifiedBy>
  <cp:revision>2</cp:revision>
  <dcterms:created xsi:type="dcterms:W3CDTF">2019-12-24T08:16:00Z</dcterms:created>
  <dcterms:modified xsi:type="dcterms:W3CDTF">2019-12-24T08:16:00Z</dcterms:modified>
</cp:coreProperties>
</file>