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3A" w:rsidRPr="009E2B3A" w:rsidRDefault="009E2B3A" w:rsidP="009E2B3A">
      <w:pPr>
        <w:spacing w:after="0"/>
        <w:ind w:left="722"/>
        <w:jc w:val="center"/>
        <w:rPr>
          <w:rFonts w:ascii="Times New Roman" w:hAnsi="Times New Roman" w:cs="Times New Roman"/>
          <w:b/>
          <w:bCs/>
          <w:iCs/>
          <w:sz w:val="28"/>
          <w:szCs w:val="28"/>
          <w:lang w:val="en-US"/>
        </w:rPr>
      </w:pPr>
    </w:p>
    <w:p w:rsidR="008C2693" w:rsidRPr="000F2F64" w:rsidRDefault="008C2693" w:rsidP="008C2693">
      <w:pPr>
        <w:spacing w:after="0" w:line="360" w:lineRule="auto"/>
        <w:jc w:val="center"/>
        <w:rPr>
          <w:rFonts w:ascii="Times New Roman" w:hAnsi="Times New Roman"/>
          <w:b/>
          <w:bCs/>
          <w:color w:val="0000FF"/>
          <w:lang w:val="en-US"/>
        </w:rPr>
      </w:pPr>
      <w:r w:rsidRPr="000F2F64">
        <w:rPr>
          <w:rFonts w:ascii="Times New Roman" w:hAnsi="Times New Roman"/>
          <w:b/>
          <w:bCs/>
          <w:color w:val="0000FF"/>
          <w:lang w:val="en-US"/>
        </w:rPr>
        <w:t xml:space="preserve">O’ZBEKISTON RESPUBLIKASI </w:t>
      </w:r>
    </w:p>
    <w:p w:rsidR="008C2693" w:rsidRPr="000F2F64" w:rsidRDefault="008C2693" w:rsidP="008C2693">
      <w:pPr>
        <w:spacing w:after="0" w:line="360" w:lineRule="auto"/>
        <w:jc w:val="center"/>
        <w:rPr>
          <w:rFonts w:ascii="Times New Roman" w:hAnsi="Times New Roman"/>
          <w:b/>
          <w:bCs/>
          <w:color w:val="0000FF"/>
          <w:lang w:val="en-US"/>
        </w:rPr>
      </w:pPr>
      <w:r w:rsidRPr="000F2F64">
        <w:rPr>
          <w:rFonts w:ascii="Times New Roman" w:hAnsi="Times New Roman"/>
          <w:b/>
          <w:bCs/>
          <w:color w:val="0000FF"/>
          <w:lang w:val="en-US"/>
        </w:rPr>
        <w:t>OLIY VA O’RTA MAXSUS TA’LIM VAZIRLIGI</w:t>
      </w:r>
    </w:p>
    <w:p w:rsidR="008C2693" w:rsidRPr="000F2F64" w:rsidRDefault="008C2693" w:rsidP="008C2693">
      <w:pPr>
        <w:spacing w:after="0" w:line="360" w:lineRule="auto"/>
        <w:jc w:val="center"/>
        <w:rPr>
          <w:rFonts w:ascii="Times New Roman" w:hAnsi="Times New Roman"/>
          <w:b/>
          <w:bCs/>
          <w:color w:val="0000FF"/>
          <w:lang w:val="en-US"/>
        </w:rPr>
      </w:pPr>
    </w:p>
    <w:p w:rsidR="008C2693" w:rsidRPr="000F2F64" w:rsidRDefault="008C2693" w:rsidP="008C2693">
      <w:pPr>
        <w:spacing w:after="0" w:line="360" w:lineRule="auto"/>
        <w:ind w:firstLine="720"/>
        <w:jc w:val="both"/>
        <w:rPr>
          <w:rFonts w:ascii="Times New Roman" w:hAnsi="Times New Roman"/>
          <w:color w:val="0000FF"/>
          <w:lang w:val="en-US"/>
        </w:rPr>
      </w:pPr>
    </w:p>
    <w:tbl>
      <w:tblPr>
        <w:tblW w:w="9605" w:type="dxa"/>
        <w:tblInd w:w="392" w:type="dxa"/>
        <w:tblLayout w:type="fixed"/>
        <w:tblLook w:val="04A0"/>
      </w:tblPr>
      <w:tblGrid>
        <w:gridCol w:w="4235"/>
        <w:gridCol w:w="5370"/>
      </w:tblGrid>
      <w:tr w:rsidR="008C2693" w:rsidRPr="000F2F64" w:rsidTr="000F63D5">
        <w:trPr>
          <w:trHeight w:val="772"/>
        </w:trPr>
        <w:tc>
          <w:tcPr>
            <w:tcW w:w="4235" w:type="dxa"/>
          </w:tcPr>
          <w:p w:rsidR="008C2693" w:rsidRPr="000F2F64" w:rsidRDefault="008C2693" w:rsidP="000F63D5">
            <w:pPr>
              <w:pStyle w:val="Default"/>
              <w:spacing w:line="360" w:lineRule="auto"/>
              <w:rPr>
                <w:sz w:val="28"/>
                <w:szCs w:val="28"/>
              </w:rPr>
            </w:pPr>
            <w:r w:rsidRPr="000F2F64">
              <w:rPr>
                <w:sz w:val="28"/>
                <w:szCs w:val="28"/>
              </w:rPr>
              <w:t>Ro’yxatga olindi:</w:t>
            </w:r>
          </w:p>
          <w:p w:rsidR="008C2693" w:rsidRPr="00DB6965" w:rsidRDefault="008C2693" w:rsidP="000F63D5">
            <w:pPr>
              <w:pStyle w:val="Default"/>
              <w:spacing w:line="360" w:lineRule="auto"/>
              <w:rPr>
                <w:sz w:val="28"/>
                <w:szCs w:val="28"/>
              </w:rPr>
            </w:pPr>
            <w:r w:rsidRPr="000F2F64">
              <w:rPr>
                <w:sz w:val="28"/>
                <w:szCs w:val="28"/>
              </w:rPr>
              <w:t>№</w:t>
            </w:r>
            <w:r w:rsidR="00E6134E">
              <w:rPr>
                <w:sz w:val="28"/>
                <w:szCs w:val="28"/>
              </w:rPr>
              <w:t xml:space="preserve"> </w:t>
            </w:r>
            <w:r w:rsidR="00E6134E">
              <w:rPr>
                <w:sz w:val="28"/>
                <w:szCs w:val="28"/>
                <w:lang w:val="en-US"/>
              </w:rPr>
              <w:t>BD 5111100</w:t>
            </w:r>
          </w:p>
          <w:p w:rsidR="008C2693" w:rsidRPr="000F2F64" w:rsidRDefault="008C2693" w:rsidP="000F63D5">
            <w:pPr>
              <w:pStyle w:val="Default"/>
              <w:spacing w:line="360" w:lineRule="auto"/>
              <w:rPr>
                <w:sz w:val="28"/>
                <w:szCs w:val="28"/>
              </w:rPr>
            </w:pPr>
            <w:r w:rsidRPr="000F2F64">
              <w:rPr>
                <w:sz w:val="28"/>
                <w:szCs w:val="28"/>
              </w:rPr>
              <w:t>«___» _________ 2019- yil</w:t>
            </w:r>
          </w:p>
        </w:tc>
        <w:tc>
          <w:tcPr>
            <w:tcW w:w="5370" w:type="dxa"/>
          </w:tcPr>
          <w:p w:rsidR="008C2693" w:rsidRPr="000F2F64" w:rsidRDefault="008C2693" w:rsidP="000F63D5">
            <w:pPr>
              <w:pStyle w:val="Default"/>
              <w:spacing w:line="360" w:lineRule="auto"/>
              <w:jc w:val="center"/>
              <w:rPr>
                <w:sz w:val="28"/>
                <w:szCs w:val="28"/>
                <w:lang w:val="en-US"/>
              </w:rPr>
            </w:pPr>
            <w:r w:rsidRPr="000F2F64">
              <w:rPr>
                <w:sz w:val="28"/>
                <w:szCs w:val="28"/>
                <w:lang w:val="en-US"/>
              </w:rPr>
              <w:t>Samarqand davla universiteti</w:t>
            </w:r>
          </w:p>
          <w:p w:rsidR="008C2693" w:rsidRPr="000F2F64" w:rsidRDefault="008C2693" w:rsidP="000F63D5">
            <w:pPr>
              <w:pStyle w:val="Default"/>
              <w:spacing w:line="360" w:lineRule="auto"/>
              <w:jc w:val="center"/>
              <w:rPr>
                <w:sz w:val="28"/>
                <w:szCs w:val="28"/>
                <w:lang w:val="en-US"/>
              </w:rPr>
            </w:pPr>
            <w:r w:rsidRPr="000F2F64">
              <w:rPr>
                <w:sz w:val="28"/>
                <w:szCs w:val="28"/>
                <w:lang w:val="en-US"/>
              </w:rPr>
              <w:t>rektori:</w:t>
            </w:r>
          </w:p>
          <w:p w:rsidR="008C2693" w:rsidRPr="000F2F64" w:rsidRDefault="008C2693" w:rsidP="000F63D5">
            <w:pPr>
              <w:pStyle w:val="Default"/>
              <w:spacing w:line="360" w:lineRule="auto"/>
              <w:jc w:val="center"/>
              <w:rPr>
                <w:sz w:val="28"/>
                <w:szCs w:val="28"/>
                <w:lang w:val="en-US"/>
              </w:rPr>
            </w:pPr>
            <w:r w:rsidRPr="000F2F64">
              <w:rPr>
                <w:sz w:val="28"/>
                <w:szCs w:val="28"/>
                <w:lang w:val="en-US"/>
              </w:rPr>
              <w:t>___________R.I.Xalmuradov</w:t>
            </w:r>
          </w:p>
          <w:p w:rsidR="008C2693" w:rsidRPr="000F2F64" w:rsidRDefault="008C2693" w:rsidP="000F63D5">
            <w:pPr>
              <w:pStyle w:val="Default"/>
              <w:spacing w:line="360" w:lineRule="auto"/>
              <w:jc w:val="center"/>
              <w:rPr>
                <w:sz w:val="28"/>
                <w:szCs w:val="28"/>
                <w:lang w:val="en-US"/>
              </w:rPr>
            </w:pPr>
            <w:r w:rsidRPr="000F2F64">
              <w:rPr>
                <w:sz w:val="28"/>
                <w:szCs w:val="28"/>
                <w:lang w:val="en-US"/>
              </w:rPr>
              <w:t xml:space="preserve">2019- yil  “____” </w:t>
            </w:r>
            <w:r w:rsidRPr="000F2F64">
              <w:rPr>
                <w:sz w:val="28"/>
                <w:szCs w:val="28"/>
                <w:vertAlign w:val="subscript"/>
                <w:lang w:val="en-US"/>
              </w:rPr>
              <w:t xml:space="preserve">   </w:t>
            </w:r>
            <w:r w:rsidRPr="000F2F64">
              <w:rPr>
                <w:sz w:val="28"/>
                <w:szCs w:val="28"/>
                <w:lang w:val="en-US"/>
              </w:rPr>
              <w:t>___________</w:t>
            </w:r>
          </w:p>
        </w:tc>
      </w:tr>
    </w:tbl>
    <w:p w:rsidR="009E2B3A" w:rsidRPr="009E2B3A" w:rsidRDefault="009E2B3A" w:rsidP="009E2B3A">
      <w:pPr>
        <w:spacing w:after="0"/>
        <w:rPr>
          <w:rFonts w:ascii="Times New Roman" w:hAnsi="Times New Roman" w:cs="Times New Roman"/>
          <w:sz w:val="28"/>
          <w:szCs w:val="28"/>
          <w:lang w:val="uz-Cyrl-UZ"/>
        </w:rPr>
      </w:pPr>
    </w:p>
    <w:p w:rsidR="009E2B3A" w:rsidRPr="009E2B3A" w:rsidRDefault="009E2B3A" w:rsidP="009E2B3A">
      <w:pPr>
        <w:spacing w:after="0"/>
        <w:rPr>
          <w:rFonts w:ascii="Times New Roman" w:hAnsi="Times New Roman" w:cs="Times New Roman"/>
          <w:sz w:val="28"/>
          <w:szCs w:val="28"/>
          <w:lang w:val="en-US"/>
        </w:rPr>
      </w:pPr>
    </w:p>
    <w:p w:rsidR="008C2693" w:rsidRDefault="008C2693" w:rsidP="009E2B3A">
      <w:pPr>
        <w:shd w:val="clear" w:color="auto" w:fill="FFFFFF"/>
        <w:autoSpaceDE w:val="0"/>
        <w:autoSpaceDN w:val="0"/>
        <w:adjustRightInd w:val="0"/>
        <w:spacing w:after="0"/>
        <w:jc w:val="center"/>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sz w:val="28"/>
          <w:szCs w:val="28"/>
          <w:lang w:val="uz-Cyrl-UZ"/>
        </w:rPr>
      </w:pPr>
      <w:r w:rsidRPr="009E2B3A">
        <w:rPr>
          <w:rFonts w:ascii="Times New Roman" w:hAnsi="Times New Roman" w:cs="Times New Roman"/>
          <w:b/>
          <w:sz w:val="28"/>
          <w:szCs w:val="28"/>
          <w:lang w:val="uz-Cyrl-UZ"/>
        </w:rPr>
        <w:t xml:space="preserve">«O‘ZBEK XALQ MUSIQA  IJODIYOTI» </w:t>
      </w: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uz-Cyrl-UZ"/>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en-US"/>
        </w:rPr>
      </w:pPr>
      <w:r w:rsidRPr="009E2B3A">
        <w:rPr>
          <w:rFonts w:ascii="Times New Roman" w:hAnsi="Times New Roman" w:cs="Times New Roman"/>
          <w:b/>
          <w:bCs/>
          <w:color w:val="282828"/>
          <w:sz w:val="28"/>
          <w:szCs w:val="28"/>
          <w:lang w:val="en-US"/>
        </w:rPr>
        <w:t>FANINING</w:t>
      </w: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en-US"/>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it-IT"/>
        </w:rPr>
      </w:pPr>
      <w:r w:rsidRPr="009E2B3A">
        <w:rPr>
          <w:rFonts w:ascii="Times New Roman" w:hAnsi="Times New Roman" w:cs="Times New Roman"/>
          <w:b/>
          <w:bCs/>
          <w:color w:val="282828"/>
          <w:sz w:val="28"/>
          <w:szCs w:val="28"/>
          <w:lang w:val="en-US"/>
        </w:rPr>
        <w:t>O’QUV</w:t>
      </w:r>
      <w:r w:rsidRPr="009E2B3A">
        <w:rPr>
          <w:rFonts w:ascii="Times New Roman" w:hAnsi="Times New Roman" w:cs="Times New Roman"/>
          <w:b/>
          <w:bCs/>
          <w:color w:val="282828"/>
          <w:sz w:val="28"/>
          <w:szCs w:val="28"/>
          <w:lang w:val="it-IT"/>
        </w:rPr>
        <w:t xml:space="preserve">   DASTURI</w:t>
      </w: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uz-Cyrl-UZ"/>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color w:val="282828"/>
          <w:sz w:val="28"/>
          <w:szCs w:val="28"/>
          <w:lang w:val="it-IT"/>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sz w:val="28"/>
          <w:szCs w:val="28"/>
          <w:lang w:val="it-IT"/>
        </w:rPr>
      </w:pPr>
    </w:p>
    <w:p w:rsidR="009E2B3A" w:rsidRPr="009E2B3A" w:rsidRDefault="009E2B3A" w:rsidP="009E2B3A">
      <w:pPr>
        <w:spacing w:after="0" w:line="360" w:lineRule="auto"/>
        <w:ind w:left="2124" w:hanging="1131"/>
        <w:jc w:val="both"/>
        <w:rPr>
          <w:rFonts w:ascii="Times New Roman" w:hAnsi="Times New Roman" w:cs="Times New Roman"/>
          <w:sz w:val="28"/>
          <w:szCs w:val="28"/>
          <w:lang w:val="uz-Cyrl-UZ"/>
        </w:rPr>
      </w:pPr>
      <w:r w:rsidRPr="009E2B3A">
        <w:rPr>
          <w:rFonts w:ascii="Times New Roman" w:hAnsi="Times New Roman" w:cs="Times New Roman"/>
          <w:sz w:val="28"/>
          <w:szCs w:val="28"/>
          <w:lang w:val="en-US"/>
        </w:rPr>
        <w:t xml:space="preserve"> </w:t>
      </w:r>
      <w:r w:rsidRPr="009E2B3A">
        <w:rPr>
          <w:rFonts w:ascii="Times New Roman" w:hAnsi="Times New Roman" w:cs="Times New Roman"/>
          <w:sz w:val="28"/>
          <w:szCs w:val="28"/>
          <w:lang w:val="uz-Cyrl-UZ"/>
        </w:rPr>
        <w:t>Bilim sohasi:                         100000</w:t>
      </w:r>
      <w:r w:rsidRPr="009E2B3A">
        <w:rPr>
          <w:rFonts w:ascii="Times New Roman" w:hAnsi="Times New Roman" w:cs="Times New Roman"/>
          <w:sz w:val="28"/>
          <w:szCs w:val="28"/>
          <w:lang w:val="en-US"/>
        </w:rPr>
        <w:t xml:space="preserve"> – Gumanitar </w:t>
      </w:r>
      <w:r w:rsidRPr="009E2B3A">
        <w:rPr>
          <w:rFonts w:ascii="Times New Roman" w:hAnsi="Times New Roman" w:cs="Times New Roman"/>
          <w:sz w:val="28"/>
          <w:szCs w:val="28"/>
          <w:lang w:val="uz-Cyrl-UZ"/>
        </w:rPr>
        <w:t xml:space="preserve"> </w:t>
      </w:r>
    </w:p>
    <w:p w:rsidR="009E2B3A" w:rsidRPr="009E2B3A" w:rsidRDefault="009E2B3A" w:rsidP="009E2B3A">
      <w:pPr>
        <w:spacing w:after="0" w:line="360" w:lineRule="auto"/>
        <w:ind w:left="2124" w:hanging="1131"/>
        <w:jc w:val="both"/>
        <w:rPr>
          <w:rFonts w:ascii="Times New Roman" w:hAnsi="Times New Roman" w:cs="Times New Roman"/>
          <w:sz w:val="28"/>
          <w:szCs w:val="28"/>
          <w:lang w:val="uz-Cyrl-UZ"/>
        </w:rPr>
      </w:pPr>
      <w:r w:rsidRPr="009E2B3A">
        <w:rPr>
          <w:rFonts w:ascii="Times New Roman" w:hAnsi="Times New Roman" w:cs="Times New Roman"/>
          <w:sz w:val="28"/>
          <w:szCs w:val="28"/>
          <w:lang w:val="en-US"/>
        </w:rPr>
        <w:t xml:space="preserve"> </w:t>
      </w:r>
      <w:r w:rsidRPr="009E2B3A">
        <w:rPr>
          <w:rFonts w:ascii="Times New Roman" w:hAnsi="Times New Roman" w:cs="Times New Roman"/>
          <w:sz w:val="28"/>
          <w:szCs w:val="28"/>
          <w:lang w:val="uz-Cyrl-UZ"/>
        </w:rPr>
        <w:t xml:space="preserve">Ta’lim sohasi:                       110000 – Pedagogika  </w:t>
      </w:r>
    </w:p>
    <w:p w:rsidR="009E2B3A" w:rsidRPr="009E2B3A" w:rsidRDefault="009E2B3A" w:rsidP="009E2B3A">
      <w:pPr>
        <w:spacing w:after="0" w:line="360" w:lineRule="auto"/>
        <w:ind w:left="1416" w:hanging="423"/>
        <w:jc w:val="both"/>
        <w:rPr>
          <w:rFonts w:ascii="Times New Roman" w:hAnsi="Times New Roman" w:cs="Times New Roman"/>
          <w:sz w:val="28"/>
          <w:szCs w:val="28"/>
          <w:lang w:val="it-IT"/>
        </w:rPr>
      </w:pPr>
      <w:r w:rsidRPr="009E2B3A">
        <w:rPr>
          <w:rFonts w:ascii="Times New Roman" w:hAnsi="Times New Roman" w:cs="Times New Roman"/>
          <w:sz w:val="28"/>
          <w:szCs w:val="28"/>
          <w:lang w:val="en-US"/>
        </w:rPr>
        <w:t xml:space="preserve"> </w:t>
      </w:r>
      <w:r w:rsidRPr="009E2B3A">
        <w:rPr>
          <w:rFonts w:ascii="Times New Roman" w:hAnsi="Times New Roman" w:cs="Times New Roman"/>
          <w:sz w:val="28"/>
          <w:szCs w:val="28"/>
          <w:lang w:val="uz-Cyrl-UZ"/>
        </w:rPr>
        <w:t>Ta’lim yo’nalishi:                 5111100 – Musiqiy ta’lim</w:t>
      </w:r>
    </w:p>
    <w:p w:rsidR="009E2B3A" w:rsidRPr="009E2B3A" w:rsidRDefault="009E2B3A" w:rsidP="009E2B3A">
      <w:pPr>
        <w:spacing w:after="0" w:line="360" w:lineRule="auto"/>
        <w:ind w:hanging="1131"/>
        <w:jc w:val="both"/>
        <w:rPr>
          <w:rFonts w:ascii="Times New Roman" w:hAnsi="Times New Roman" w:cs="Times New Roman"/>
          <w:sz w:val="28"/>
          <w:szCs w:val="28"/>
          <w:lang w:val="it-IT"/>
        </w:rPr>
      </w:pPr>
    </w:p>
    <w:p w:rsidR="009E2B3A" w:rsidRPr="009E2B3A" w:rsidRDefault="009E2B3A" w:rsidP="009E2B3A">
      <w:pPr>
        <w:spacing w:after="0" w:line="360" w:lineRule="auto"/>
        <w:ind w:hanging="1131"/>
        <w:jc w:val="both"/>
        <w:rPr>
          <w:rFonts w:ascii="Times New Roman" w:hAnsi="Times New Roman" w:cs="Times New Roman"/>
          <w:sz w:val="28"/>
          <w:szCs w:val="28"/>
          <w:lang w:val="it-IT"/>
        </w:rPr>
      </w:pPr>
    </w:p>
    <w:p w:rsidR="009E2B3A" w:rsidRPr="00E6134E" w:rsidRDefault="009E2B3A" w:rsidP="009E2B3A">
      <w:pPr>
        <w:spacing w:after="0"/>
        <w:rPr>
          <w:rFonts w:ascii="Times New Roman" w:hAnsi="Times New Roman" w:cs="Times New Roman"/>
          <w:sz w:val="28"/>
          <w:szCs w:val="28"/>
          <w:lang w:val="en-US"/>
        </w:rPr>
      </w:pPr>
    </w:p>
    <w:p w:rsidR="008C2693" w:rsidRPr="00E6134E" w:rsidRDefault="008C2693" w:rsidP="009E2B3A">
      <w:pPr>
        <w:spacing w:after="0"/>
        <w:rPr>
          <w:rFonts w:ascii="Times New Roman" w:hAnsi="Times New Roman" w:cs="Times New Roman"/>
          <w:sz w:val="28"/>
          <w:szCs w:val="28"/>
          <w:lang w:val="en-US"/>
        </w:rPr>
      </w:pPr>
    </w:p>
    <w:p w:rsidR="008C2693" w:rsidRPr="00E6134E" w:rsidRDefault="008C2693" w:rsidP="009E2B3A">
      <w:pPr>
        <w:spacing w:after="0"/>
        <w:rPr>
          <w:rFonts w:ascii="Times New Roman" w:hAnsi="Times New Roman" w:cs="Times New Roman"/>
          <w:sz w:val="28"/>
          <w:szCs w:val="28"/>
          <w:lang w:val="en-US"/>
        </w:rPr>
      </w:pPr>
    </w:p>
    <w:p w:rsidR="008C2693" w:rsidRPr="00E6134E" w:rsidRDefault="008C2693" w:rsidP="009E2B3A">
      <w:pPr>
        <w:spacing w:after="0"/>
        <w:rPr>
          <w:rFonts w:ascii="Times New Roman" w:hAnsi="Times New Roman" w:cs="Times New Roman"/>
          <w:sz w:val="28"/>
          <w:szCs w:val="28"/>
          <w:lang w:val="en-US"/>
        </w:rPr>
      </w:pPr>
    </w:p>
    <w:p w:rsidR="008C2693" w:rsidRPr="00E6134E" w:rsidRDefault="008C2693" w:rsidP="009E2B3A">
      <w:pPr>
        <w:spacing w:after="0"/>
        <w:rPr>
          <w:rFonts w:ascii="Times New Roman" w:hAnsi="Times New Roman" w:cs="Times New Roman"/>
          <w:sz w:val="28"/>
          <w:szCs w:val="28"/>
          <w:lang w:val="en-US"/>
        </w:rPr>
      </w:pPr>
    </w:p>
    <w:p w:rsidR="009E2B3A" w:rsidRPr="009E2B3A" w:rsidRDefault="009E2B3A" w:rsidP="009E2B3A">
      <w:pPr>
        <w:spacing w:after="0"/>
        <w:rPr>
          <w:rFonts w:ascii="Times New Roman" w:hAnsi="Times New Roman" w:cs="Times New Roman"/>
          <w:sz w:val="28"/>
          <w:szCs w:val="28"/>
          <w:lang w:val="it-IT"/>
        </w:rPr>
      </w:pPr>
    </w:p>
    <w:p w:rsidR="009E2B3A" w:rsidRPr="009E2B3A" w:rsidRDefault="009E2B3A" w:rsidP="009E2B3A">
      <w:pPr>
        <w:spacing w:after="0"/>
        <w:rPr>
          <w:rFonts w:ascii="Times New Roman" w:hAnsi="Times New Roman" w:cs="Times New Roman"/>
          <w:sz w:val="28"/>
          <w:szCs w:val="28"/>
          <w:lang w:val="it-IT"/>
        </w:rPr>
      </w:pPr>
    </w:p>
    <w:p w:rsidR="009E2B3A" w:rsidRPr="009E2B3A" w:rsidRDefault="009E2B3A" w:rsidP="009E2B3A">
      <w:pPr>
        <w:spacing w:after="0"/>
        <w:rPr>
          <w:rFonts w:ascii="Times New Roman" w:hAnsi="Times New Roman" w:cs="Times New Roman"/>
          <w:sz w:val="28"/>
          <w:szCs w:val="28"/>
          <w:lang w:val="it-IT"/>
        </w:rPr>
      </w:pPr>
    </w:p>
    <w:p w:rsidR="009E2B3A" w:rsidRPr="009E2B3A" w:rsidRDefault="009E2B3A" w:rsidP="009E2B3A">
      <w:pPr>
        <w:spacing w:after="0"/>
        <w:rPr>
          <w:rFonts w:ascii="Times New Roman" w:hAnsi="Times New Roman" w:cs="Times New Roman"/>
          <w:sz w:val="28"/>
          <w:szCs w:val="28"/>
          <w:lang w:val="it-IT"/>
        </w:rPr>
      </w:pPr>
    </w:p>
    <w:p w:rsidR="009E2B3A" w:rsidRPr="009E2B3A" w:rsidRDefault="009E2B3A" w:rsidP="009E2B3A">
      <w:pPr>
        <w:spacing w:after="0"/>
        <w:ind w:firstLine="284"/>
        <w:jc w:val="center"/>
        <w:rPr>
          <w:rFonts w:ascii="Times New Roman" w:hAnsi="Times New Roman" w:cs="Times New Roman"/>
          <w:b/>
          <w:sz w:val="28"/>
          <w:szCs w:val="28"/>
          <w:lang w:val="it-IT"/>
        </w:rPr>
      </w:pPr>
      <w:r w:rsidRPr="009E2B3A">
        <w:rPr>
          <w:rFonts w:ascii="Times New Roman" w:hAnsi="Times New Roman" w:cs="Times New Roman"/>
          <w:b/>
          <w:sz w:val="28"/>
          <w:szCs w:val="28"/>
          <w:lang w:val="uz-Cyrl-UZ"/>
        </w:rPr>
        <w:t>SAMARQAND – 201</w:t>
      </w:r>
      <w:r w:rsidRPr="009E2B3A">
        <w:rPr>
          <w:rFonts w:ascii="Times New Roman" w:hAnsi="Times New Roman" w:cs="Times New Roman"/>
          <w:b/>
          <w:sz w:val="28"/>
          <w:szCs w:val="28"/>
          <w:lang w:val="it-IT"/>
        </w:rPr>
        <w:t>9</w:t>
      </w:r>
    </w:p>
    <w:p w:rsidR="009E2B3A" w:rsidRPr="009E2B3A" w:rsidRDefault="009E2B3A" w:rsidP="009E2B3A">
      <w:pPr>
        <w:spacing w:after="0"/>
        <w:jc w:val="center"/>
        <w:rPr>
          <w:rFonts w:ascii="Times New Roman" w:hAnsi="Times New Roman" w:cs="Times New Roman"/>
          <w:b/>
          <w:bCs/>
          <w:color w:val="282828"/>
          <w:sz w:val="28"/>
          <w:szCs w:val="28"/>
          <w:lang w:val="it-IT"/>
        </w:rPr>
      </w:pPr>
    </w:p>
    <w:p w:rsidR="009E2B3A" w:rsidRPr="009E2B3A" w:rsidRDefault="009E2B3A" w:rsidP="009E2B3A">
      <w:pPr>
        <w:spacing w:after="0"/>
        <w:rPr>
          <w:rFonts w:ascii="Times New Roman" w:hAnsi="Times New Roman" w:cs="Times New Roman"/>
          <w:b/>
          <w:bCs/>
          <w:color w:val="282828"/>
          <w:sz w:val="28"/>
          <w:szCs w:val="28"/>
          <w:lang w:val="it-IT"/>
        </w:rPr>
      </w:pPr>
    </w:p>
    <w:p w:rsidR="006F72E8" w:rsidRPr="002B3EF8" w:rsidRDefault="006F72E8" w:rsidP="006F72E8">
      <w:pPr>
        <w:shd w:val="clear" w:color="auto" w:fill="FFFFFF"/>
        <w:autoSpaceDE w:val="0"/>
        <w:autoSpaceDN w:val="0"/>
        <w:adjustRightInd w:val="0"/>
        <w:spacing w:line="240" w:lineRule="auto"/>
        <w:ind w:firstLine="708"/>
        <w:rPr>
          <w:rFonts w:ascii="Times New Roman" w:hAnsi="Times New Roman"/>
          <w:sz w:val="26"/>
          <w:szCs w:val="26"/>
          <w:lang w:val="uz-Cyrl-UZ"/>
        </w:rPr>
      </w:pPr>
      <w:r w:rsidRPr="002B3EF8">
        <w:rPr>
          <w:rFonts w:ascii="Times New Roman" w:hAnsi="Times New Roman"/>
          <w:sz w:val="26"/>
          <w:szCs w:val="26"/>
          <w:lang w:val="uz-Cyrl-UZ"/>
        </w:rPr>
        <w:t xml:space="preserve">Fan dasturi Samarqand davlat universiteti San’atshunoslik fakulteti </w:t>
      </w:r>
      <w:r w:rsidRPr="006F72E8">
        <w:rPr>
          <w:rFonts w:ascii="Times New Roman" w:hAnsi="Times New Roman"/>
          <w:sz w:val="26"/>
          <w:szCs w:val="26"/>
          <w:lang w:val="it-IT"/>
        </w:rPr>
        <w:t xml:space="preserve">o’quv uslubiy </w:t>
      </w:r>
      <w:r w:rsidRPr="002B3EF8">
        <w:rPr>
          <w:rFonts w:ascii="Times New Roman" w:hAnsi="Times New Roman"/>
          <w:sz w:val="26"/>
          <w:szCs w:val="26"/>
          <w:lang w:val="uz-Cyrl-UZ"/>
        </w:rPr>
        <w:t>kengashida ko’rib chiqilgan va tavsiya qilingan (201_yil “__” _______dagi “__”- sonli bayonnoma).</w:t>
      </w:r>
    </w:p>
    <w:p w:rsidR="006F72E8" w:rsidRPr="00D2151B" w:rsidRDefault="006F72E8" w:rsidP="006F72E8">
      <w:pPr>
        <w:shd w:val="clear" w:color="auto" w:fill="FFFFFF"/>
        <w:autoSpaceDE w:val="0"/>
        <w:autoSpaceDN w:val="0"/>
        <w:adjustRightInd w:val="0"/>
        <w:spacing w:line="240" w:lineRule="auto"/>
        <w:ind w:firstLine="708"/>
        <w:rPr>
          <w:rFonts w:ascii="Times New Roman" w:hAnsi="Times New Roman"/>
          <w:sz w:val="26"/>
          <w:szCs w:val="26"/>
          <w:lang w:val="en-US"/>
        </w:rPr>
      </w:pPr>
      <w:r>
        <w:rPr>
          <w:rFonts w:ascii="Times New Roman" w:hAnsi="Times New Roman"/>
          <w:sz w:val="26"/>
          <w:szCs w:val="26"/>
          <w:lang w:val="en-US"/>
        </w:rPr>
        <w:t>O’quv-uslubiy kengash raisi:                                  dots. E.K.Djalilov</w:t>
      </w:r>
    </w:p>
    <w:p w:rsidR="006F72E8" w:rsidRDefault="006F72E8" w:rsidP="009E2B3A">
      <w:pPr>
        <w:tabs>
          <w:tab w:val="left" w:pos="567"/>
        </w:tabs>
        <w:spacing w:after="0" w:line="360" w:lineRule="auto"/>
        <w:ind w:left="567"/>
        <w:jc w:val="center"/>
        <w:rPr>
          <w:rFonts w:ascii="Times New Roman" w:hAnsi="Times New Roman" w:cs="Times New Roman"/>
          <w:spacing w:val="-1"/>
          <w:sz w:val="28"/>
          <w:szCs w:val="28"/>
          <w:lang w:val="en-US"/>
        </w:rPr>
      </w:pPr>
    </w:p>
    <w:p w:rsidR="009E2B3A" w:rsidRPr="009E2B3A" w:rsidRDefault="009E2B3A" w:rsidP="009E2B3A">
      <w:pPr>
        <w:tabs>
          <w:tab w:val="left" w:pos="567"/>
        </w:tabs>
        <w:spacing w:after="0" w:line="360" w:lineRule="auto"/>
        <w:ind w:left="567"/>
        <w:jc w:val="center"/>
        <w:rPr>
          <w:rFonts w:ascii="Times New Roman" w:hAnsi="Times New Roman" w:cs="Times New Roman"/>
          <w:caps/>
          <w:spacing w:val="-1"/>
          <w:sz w:val="28"/>
          <w:szCs w:val="28"/>
          <w:lang w:val="uz-Cyrl-UZ"/>
        </w:rPr>
      </w:pPr>
      <w:r w:rsidRPr="009E2B3A">
        <w:rPr>
          <w:rFonts w:ascii="Times New Roman" w:hAnsi="Times New Roman" w:cs="Times New Roman"/>
          <w:spacing w:val="-1"/>
          <w:sz w:val="28"/>
          <w:szCs w:val="28"/>
          <w:lang w:val="uz-Cyrl-UZ"/>
        </w:rPr>
        <w:t xml:space="preserve">Fan </w:t>
      </w:r>
      <w:r w:rsidRPr="009E2B3A">
        <w:rPr>
          <w:rFonts w:ascii="Times New Roman" w:hAnsi="Times New Roman" w:cs="Times New Roman"/>
          <w:spacing w:val="-1"/>
          <w:sz w:val="28"/>
          <w:szCs w:val="28"/>
          <w:lang w:val="en-US"/>
        </w:rPr>
        <w:t xml:space="preserve"> </w:t>
      </w:r>
      <w:r w:rsidRPr="009E2B3A">
        <w:rPr>
          <w:rFonts w:ascii="Times New Roman" w:hAnsi="Times New Roman" w:cs="Times New Roman"/>
          <w:spacing w:val="-1"/>
          <w:sz w:val="28"/>
          <w:szCs w:val="28"/>
          <w:lang w:val="uz-Cyrl-UZ"/>
        </w:rPr>
        <w:t xml:space="preserve"> dasturi </w:t>
      </w:r>
      <w:r w:rsidRPr="009E2B3A">
        <w:rPr>
          <w:rFonts w:ascii="Times New Roman" w:hAnsi="Times New Roman" w:cs="Times New Roman"/>
          <w:spacing w:val="-1"/>
          <w:sz w:val="28"/>
          <w:szCs w:val="28"/>
          <w:lang w:val="en-US"/>
        </w:rPr>
        <w:t xml:space="preserve"> S</w:t>
      </w:r>
      <w:r w:rsidRPr="009E2B3A">
        <w:rPr>
          <w:rFonts w:ascii="Times New Roman" w:hAnsi="Times New Roman" w:cs="Times New Roman"/>
          <w:sz w:val="28"/>
          <w:szCs w:val="28"/>
          <w:lang w:val="uz-Cyrl-UZ"/>
        </w:rPr>
        <w:t>amarqand</w:t>
      </w:r>
      <w:r w:rsidRPr="009E2B3A">
        <w:rPr>
          <w:rFonts w:ascii="Times New Roman" w:hAnsi="Times New Roman" w:cs="Times New Roman"/>
          <w:sz w:val="28"/>
          <w:szCs w:val="28"/>
          <w:lang w:val="en-US"/>
        </w:rPr>
        <w:t xml:space="preserve"> </w:t>
      </w:r>
      <w:r w:rsidRPr="009E2B3A">
        <w:rPr>
          <w:rFonts w:ascii="Times New Roman" w:hAnsi="Times New Roman" w:cs="Times New Roman"/>
          <w:sz w:val="28"/>
          <w:szCs w:val="28"/>
          <w:lang w:val="uz-Cyrl-UZ"/>
        </w:rPr>
        <w:t xml:space="preserve"> davlat</w:t>
      </w:r>
      <w:r w:rsidRPr="009E2B3A">
        <w:rPr>
          <w:rFonts w:ascii="Times New Roman" w:hAnsi="Times New Roman" w:cs="Times New Roman"/>
          <w:sz w:val="28"/>
          <w:szCs w:val="28"/>
          <w:lang w:val="en-US"/>
        </w:rPr>
        <w:t xml:space="preserve"> </w:t>
      </w:r>
      <w:r w:rsidRPr="009E2B3A">
        <w:rPr>
          <w:rFonts w:ascii="Times New Roman" w:hAnsi="Times New Roman" w:cs="Times New Roman"/>
          <w:spacing w:val="-1"/>
          <w:sz w:val="28"/>
          <w:szCs w:val="28"/>
          <w:lang w:val="uz-Cyrl-UZ"/>
        </w:rPr>
        <w:t xml:space="preserve"> universitetida </w:t>
      </w:r>
      <w:r w:rsidRPr="009E2B3A">
        <w:rPr>
          <w:rFonts w:ascii="Times New Roman" w:hAnsi="Times New Roman" w:cs="Times New Roman"/>
          <w:spacing w:val="-1"/>
          <w:sz w:val="28"/>
          <w:szCs w:val="28"/>
          <w:lang w:val="en-US"/>
        </w:rPr>
        <w:t xml:space="preserve"> </w:t>
      </w:r>
      <w:r w:rsidRPr="009E2B3A">
        <w:rPr>
          <w:rFonts w:ascii="Times New Roman" w:hAnsi="Times New Roman" w:cs="Times New Roman"/>
          <w:spacing w:val="-1"/>
          <w:sz w:val="28"/>
          <w:szCs w:val="28"/>
          <w:lang w:val="uz-Cyrl-UZ"/>
        </w:rPr>
        <w:t xml:space="preserve">ishlab </w:t>
      </w:r>
      <w:r w:rsidRPr="009E2B3A">
        <w:rPr>
          <w:rFonts w:ascii="Times New Roman" w:hAnsi="Times New Roman" w:cs="Times New Roman"/>
          <w:spacing w:val="-1"/>
          <w:sz w:val="28"/>
          <w:szCs w:val="28"/>
          <w:lang w:val="en-US"/>
        </w:rPr>
        <w:t xml:space="preserve"> </w:t>
      </w:r>
      <w:r w:rsidRPr="009E2B3A">
        <w:rPr>
          <w:rFonts w:ascii="Times New Roman" w:hAnsi="Times New Roman" w:cs="Times New Roman"/>
          <w:spacing w:val="-1"/>
          <w:sz w:val="28"/>
          <w:szCs w:val="28"/>
          <w:lang w:val="uz-Cyrl-UZ"/>
        </w:rPr>
        <w:t>chiqildi.</w:t>
      </w:r>
    </w:p>
    <w:p w:rsidR="009E2B3A" w:rsidRPr="009E2B3A" w:rsidRDefault="009E2B3A" w:rsidP="009E2B3A">
      <w:pPr>
        <w:pStyle w:val="Default"/>
        <w:jc w:val="center"/>
        <w:rPr>
          <w:b/>
          <w:bCs/>
          <w:color w:val="000099"/>
          <w:sz w:val="28"/>
          <w:szCs w:val="28"/>
          <w:lang w:val="uz-Cyrl-UZ"/>
        </w:rPr>
      </w:pPr>
    </w:p>
    <w:p w:rsidR="009E2B3A" w:rsidRPr="009E2B3A" w:rsidRDefault="009E2B3A" w:rsidP="009E2B3A">
      <w:pPr>
        <w:pStyle w:val="Default"/>
        <w:jc w:val="center"/>
        <w:rPr>
          <w:b/>
          <w:bCs/>
          <w:color w:val="000099"/>
          <w:sz w:val="28"/>
          <w:szCs w:val="28"/>
          <w:lang w:val="en-US"/>
        </w:rPr>
      </w:pPr>
    </w:p>
    <w:p w:rsidR="009E2B3A" w:rsidRPr="009E2B3A" w:rsidRDefault="009E2B3A" w:rsidP="009E2B3A">
      <w:pPr>
        <w:tabs>
          <w:tab w:val="left" w:pos="3148"/>
        </w:tabs>
        <w:spacing w:after="0"/>
        <w:jc w:val="both"/>
        <w:rPr>
          <w:rFonts w:ascii="Times New Roman" w:hAnsi="Times New Roman" w:cs="Times New Roman"/>
          <w:color w:val="000099"/>
          <w:sz w:val="28"/>
          <w:szCs w:val="28"/>
          <w:lang w:val="uz-Cyrl-UZ"/>
        </w:rPr>
      </w:pPr>
    </w:p>
    <w:p w:rsidR="009E2B3A" w:rsidRPr="009E2B3A" w:rsidRDefault="009E2B3A" w:rsidP="009E2B3A">
      <w:pPr>
        <w:spacing w:after="0"/>
        <w:jc w:val="center"/>
        <w:rPr>
          <w:rFonts w:ascii="Times New Roman" w:hAnsi="Times New Roman" w:cs="Times New Roman"/>
          <w:b/>
          <w:color w:val="000099"/>
          <w:sz w:val="28"/>
          <w:szCs w:val="28"/>
          <w:lang w:val="en-US"/>
        </w:rPr>
      </w:pPr>
      <w:r w:rsidRPr="009E2B3A">
        <w:rPr>
          <w:rFonts w:ascii="Times New Roman" w:hAnsi="Times New Roman" w:cs="Times New Roman"/>
          <w:b/>
          <w:color w:val="000099"/>
          <w:sz w:val="28"/>
          <w:szCs w:val="28"/>
          <w:lang w:val="en-US"/>
        </w:rPr>
        <w:t>Fakultet dekani:                      dots. J.J. Kozimov</w:t>
      </w:r>
    </w:p>
    <w:p w:rsidR="009E2B3A" w:rsidRPr="009E2B3A" w:rsidRDefault="009E2B3A" w:rsidP="009E2B3A">
      <w:pPr>
        <w:tabs>
          <w:tab w:val="left" w:pos="567"/>
        </w:tabs>
        <w:spacing w:after="0" w:line="360" w:lineRule="auto"/>
        <w:ind w:left="567"/>
        <w:jc w:val="both"/>
        <w:rPr>
          <w:rFonts w:ascii="Times New Roman" w:hAnsi="Times New Roman" w:cs="Times New Roman"/>
          <w:caps/>
          <w:spacing w:val="-1"/>
          <w:sz w:val="28"/>
          <w:szCs w:val="28"/>
          <w:lang w:val="uz-Cyrl-UZ"/>
        </w:rPr>
      </w:pPr>
      <w:r w:rsidRPr="009E2B3A">
        <w:rPr>
          <w:rFonts w:ascii="Times New Roman" w:hAnsi="Times New Roman" w:cs="Times New Roman"/>
          <w:caps/>
          <w:spacing w:val="-1"/>
          <w:sz w:val="28"/>
          <w:szCs w:val="28"/>
          <w:lang w:val="en-US"/>
        </w:rPr>
        <w:tab/>
        <w:t xml:space="preserve"> </w:t>
      </w:r>
    </w:p>
    <w:p w:rsidR="009E2B3A" w:rsidRPr="009E2B3A" w:rsidRDefault="009E2B3A" w:rsidP="009E2B3A">
      <w:pPr>
        <w:tabs>
          <w:tab w:val="left" w:pos="3570"/>
        </w:tabs>
        <w:spacing w:after="0"/>
        <w:ind w:left="567"/>
        <w:jc w:val="both"/>
        <w:rPr>
          <w:rFonts w:ascii="Times New Roman" w:hAnsi="Times New Roman" w:cs="Times New Roman"/>
          <w:caps/>
          <w:sz w:val="28"/>
          <w:szCs w:val="28"/>
          <w:lang w:val="uz-Cyrl-UZ"/>
        </w:rPr>
      </w:pPr>
    </w:p>
    <w:tbl>
      <w:tblPr>
        <w:tblW w:w="9072" w:type="dxa"/>
        <w:jc w:val="center"/>
        <w:tblLook w:val="01E0"/>
      </w:tblPr>
      <w:tblGrid>
        <w:gridCol w:w="2600"/>
        <w:gridCol w:w="877"/>
        <w:gridCol w:w="5595"/>
      </w:tblGrid>
      <w:tr w:rsidR="009E2B3A" w:rsidRPr="009E2B3A" w:rsidTr="004547B6">
        <w:trPr>
          <w:jc w:val="center"/>
        </w:trPr>
        <w:tc>
          <w:tcPr>
            <w:tcW w:w="2600" w:type="dxa"/>
          </w:tcPr>
          <w:p w:rsidR="009E2B3A" w:rsidRPr="009E2B3A" w:rsidRDefault="009E2B3A" w:rsidP="009E2B3A">
            <w:pPr>
              <w:shd w:val="clear" w:color="auto" w:fill="FFFFFF"/>
              <w:spacing w:after="0"/>
              <w:ind w:left="34"/>
              <w:jc w:val="both"/>
              <w:rPr>
                <w:rFonts w:ascii="Times New Roman" w:hAnsi="Times New Roman" w:cs="Times New Roman"/>
                <w:b/>
                <w:bCs/>
                <w:caps/>
                <w:sz w:val="28"/>
                <w:szCs w:val="28"/>
                <w:lang w:val="en-US"/>
              </w:rPr>
            </w:pPr>
            <w:r w:rsidRPr="009E2B3A">
              <w:rPr>
                <w:rFonts w:ascii="Times New Roman" w:hAnsi="Times New Roman" w:cs="Times New Roman"/>
                <w:b/>
                <w:bCs/>
                <w:caps/>
                <w:sz w:val="28"/>
                <w:szCs w:val="28"/>
                <w:lang w:val="uz-Cyrl-UZ"/>
              </w:rPr>
              <w:t>Tuzuvchilar:</w:t>
            </w:r>
          </w:p>
        </w:tc>
        <w:tc>
          <w:tcPr>
            <w:tcW w:w="863" w:type="dxa"/>
          </w:tcPr>
          <w:p w:rsidR="009E2B3A" w:rsidRPr="009E2B3A" w:rsidRDefault="009E2B3A" w:rsidP="009E2B3A">
            <w:pPr>
              <w:shd w:val="clear" w:color="auto" w:fill="FFFFFF"/>
              <w:tabs>
                <w:tab w:val="left" w:pos="57"/>
              </w:tabs>
              <w:spacing w:after="0"/>
              <w:ind w:left="567"/>
              <w:jc w:val="center"/>
              <w:rPr>
                <w:rFonts w:ascii="Times New Roman" w:hAnsi="Times New Roman" w:cs="Times New Roman"/>
                <w:b/>
                <w:bCs/>
                <w:caps/>
                <w:sz w:val="28"/>
                <w:szCs w:val="28"/>
                <w:lang w:val="uz-Cyrl-UZ"/>
              </w:rPr>
            </w:pPr>
          </w:p>
        </w:tc>
        <w:tc>
          <w:tcPr>
            <w:tcW w:w="5609" w:type="dxa"/>
          </w:tcPr>
          <w:p w:rsidR="009E2B3A" w:rsidRPr="009E2B3A" w:rsidRDefault="009E2B3A" w:rsidP="009E2B3A">
            <w:pPr>
              <w:spacing w:after="0"/>
              <w:ind w:left="567"/>
              <w:jc w:val="both"/>
              <w:rPr>
                <w:rFonts w:ascii="Times New Roman" w:hAnsi="Times New Roman" w:cs="Times New Roman"/>
                <w:b/>
                <w:bCs/>
                <w:caps/>
                <w:sz w:val="28"/>
                <w:szCs w:val="28"/>
              </w:rPr>
            </w:pPr>
          </w:p>
        </w:tc>
      </w:tr>
      <w:tr w:rsidR="009E2B3A" w:rsidRPr="00E6134E" w:rsidTr="004547B6">
        <w:trPr>
          <w:jc w:val="center"/>
        </w:trPr>
        <w:tc>
          <w:tcPr>
            <w:tcW w:w="2600" w:type="dxa"/>
          </w:tcPr>
          <w:p w:rsidR="009E2B3A" w:rsidRPr="009E2B3A" w:rsidRDefault="009E2B3A" w:rsidP="009E2B3A">
            <w:pPr>
              <w:spacing w:after="0"/>
              <w:ind w:left="34"/>
              <w:jc w:val="both"/>
              <w:rPr>
                <w:rFonts w:ascii="Times New Roman" w:hAnsi="Times New Roman" w:cs="Times New Roman"/>
                <w:caps/>
                <w:sz w:val="28"/>
                <w:szCs w:val="28"/>
                <w:lang w:val="en-US"/>
              </w:rPr>
            </w:pPr>
            <w:r w:rsidRPr="009E2B3A">
              <w:rPr>
                <w:rFonts w:ascii="Times New Roman" w:hAnsi="Times New Roman" w:cs="Times New Roman"/>
                <w:caps/>
                <w:sz w:val="28"/>
                <w:szCs w:val="28"/>
                <w:lang w:val="en-US"/>
              </w:rPr>
              <w:t>Djalilov E.K</w:t>
            </w:r>
          </w:p>
        </w:tc>
        <w:tc>
          <w:tcPr>
            <w:tcW w:w="863" w:type="dxa"/>
          </w:tcPr>
          <w:p w:rsidR="009E2B3A" w:rsidRPr="009E2B3A" w:rsidRDefault="009E2B3A" w:rsidP="009E2B3A">
            <w:pPr>
              <w:shd w:val="clear" w:color="auto" w:fill="FFFFFF"/>
              <w:tabs>
                <w:tab w:val="left" w:pos="57"/>
              </w:tabs>
              <w:spacing w:after="0"/>
              <w:ind w:left="567"/>
              <w:jc w:val="center"/>
              <w:rPr>
                <w:rFonts w:ascii="Times New Roman" w:hAnsi="Times New Roman" w:cs="Times New Roman"/>
                <w:b/>
                <w:bCs/>
                <w:caps/>
                <w:sz w:val="28"/>
                <w:szCs w:val="28"/>
                <w:lang w:val="uz-Cyrl-UZ"/>
              </w:rPr>
            </w:pPr>
            <w:r w:rsidRPr="009E2B3A">
              <w:rPr>
                <w:rFonts w:ascii="Times New Roman" w:hAnsi="Times New Roman" w:cs="Times New Roman"/>
                <w:b/>
                <w:bCs/>
                <w:caps/>
                <w:sz w:val="28"/>
                <w:szCs w:val="28"/>
                <w:lang w:val="uz-Cyrl-UZ"/>
              </w:rPr>
              <w:t>-</w:t>
            </w:r>
          </w:p>
        </w:tc>
        <w:tc>
          <w:tcPr>
            <w:tcW w:w="5609" w:type="dxa"/>
          </w:tcPr>
          <w:p w:rsidR="009E2B3A" w:rsidRPr="009E2B3A" w:rsidRDefault="009E2B3A" w:rsidP="009E2B3A">
            <w:pPr>
              <w:spacing w:after="0"/>
              <w:ind w:left="567"/>
              <w:jc w:val="both"/>
              <w:rPr>
                <w:rFonts w:ascii="Times New Roman" w:hAnsi="Times New Roman" w:cs="Times New Roman"/>
                <w:b/>
                <w:bCs/>
                <w:caps/>
                <w:sz w:val="28"/>
                <w:szCs w:val="28"/>
                <w:lang w:val="uz-Cyrl-UZ"/>
              </w:rPr>
            </w:pPr>
            <w:r w:rsidRPr="009E2B3A">
              <w:rPr>
                <w:rFonts w:ascii="Times New Roman" w:hAnsi="Times New Roman" w:cs="Times New Roman"/>
                <w:sz w:val="28"/>
                <w:szCs w:val="28"/>
                <w:lang w:val="uz-Cyrl-UZ"/>
              </w:rPr>
              <w:t>Sam.DU San’atshunoslik fakulteti musiqa ta’limi kafedrasi o’qituvchisi.</w:t>
            </w:r>
          </w:p>
        </w:tc>
      </w:tr>
      <w:tr w:rsidR="009E2B3A" w:rsidRPr="00E6134E" w:rsidTr="004547B6">
        <w:trPr>
          <w:trHeight w:val="708"/>
          <w:jc w:val="center"/>
        </w:trPr>
        <w:tc>
          <w:tcPr>
            <w:tcW w:w="2600" w:type="dxa"/>
          </w:tcPr>
          <w:p w:rsidR="009E2B3A" w:rsidRPr="009E2B3A" w:rsidRDefault="009E2B3A" w:rsidP="009E2B3A">
            <w:pPr>
              <w:spacing w:after="0"/>
              <w:jc w:val="both"/>
              <w:rPr>
                <w:rFonts w:ascii="Times New Roman" w:hAnsi="Times New Roman" w:cs="Times New Roman"/>
                <w:caps/>
                <w:sz w:val="28"/>
                <w:szCs w:val="28"/>
                <w:lang w:val="en-US"/>
              </w:rPr>
            </w:pPr>
            <w:r w:rsidRPr="009E2B3A">
              <w:rPr>
                <w:rFonts w:ascii="Times New Roman" w:hAnsi="Times New Roman" w:cs="Times New Roman"/>
                <w:caps/>
                <w:sz w:val="28"/>
                <w:szCs w:val="28"/>
                <w:lang w:val="en-US"/>
              </w:rPr>
              <w:t>Omanqulova Sh</w:t>
            </w:r>
          </w:p>
          <w:p w:rsidR="009E2B3A" w:rsidRPr="009E2B3A" w:rsidRDefault="009E2B3A" w:rsidP="009E2B3A">
            <w:pPr>
              <w:spacing w:after="0"/>
              <w:ind w:left="34"/>
              <w:jc w:val="both"/>
              <w:rPr>
                <w:rFonts w:ascii="Times New Roman" w:hAnsi="Times New Roman" w:cs="Times New Roman"/>
                <w:b/>
                <w:bCs/>
                <w:caps/>
                <w:sz w:val="28"/>
                <w:szCs w:val="28"/>
                <w:lang w:val="en-US"/>
              </w:rPr>
            </w:pPr>
          </w:p>
        </w:tc>
        <w:tc>
          <w:tcPr>
            <w:tcW w:w="863" w:type="dxa"/>
          </w:tcPr>
          <w:p w:rsidR="009E2B3A" w:rsidRPr="009E2B3A" w:rsidRDefault="009E2B3A" w:rsidP="009E2B3A">
            <w:pPr>
              <w:spacing w:after="0"/>
              <w:ind w:left="567"/>
              <w:jc w:val="center"/>
              <w:rPr>
                <w:rFonts w:ascii="Times New Roman" w:hAnsi="Times New Roman" w:cs="Times New Roman"/>
                <w:b/>
                <w:bCs/>
                <w:caps/>
                <w:sz w:val="28"/>
                <w:szCs w:val="28"/>
                <w:lang w:val="uz-Cyrl-UZ"/>
              </w:rPr>
            </w:pPr>
          </w:p>
        </w:tc>
        <w:tc>
          <w:tcPr>
            <w:tcW w:w="5609" w:type="dxa"/>
          </w:tcPr>
          <w:p w:rsidR="009E2B3A" w:rsidRPr="009E2B3A" w:rsidRDefault="009E2B3A" w:rsidP="009E2B3A">
            <w:pPr>
              <w:spacing w:after="0"/>
              <w:ind w:left="567"/>
              <w:jc w:val="both"/>
              <w:rPr>
                <w:rFonts w:ascii="Times New Roman" w:hAnsi="Times New Roman" w:cs="Times New Roman"/>
                <w:b/>
                <w:bCs/>
                <w:caps/>
                <w:sz w:val="28"/>
                <w:szCs w:val="28"/>
                <w:lang w:val="uz-Cyrl-UZ"/>
              </w:rPr>
            </w:pPr>
            <w:r w:rsidRPr="009E2B3A">
              <w:rPr>
                <w:rFonts w:ascii="Times New Roman" w:hAnsi="Times New Roman" w:cs="Times New Roman"/>
                <w:sz w:val="28"/>
                <w:szCs w:val="28"/>
                <w:lang w:val="uz-Cyrl-UZ"/>
              </w:rPr>
              <w:t>Sam.DU San’atshunoslik fakulteti musiqa ta’limi kafedrasi o’qituvchisi.</w:t>
            </w:r>
          </w:p>
        </w:tc>
      </w:tr>
      <w:tr w:rsidR="009E2B3A" w:rsidRPr="009E2B3A" w:rsidTr="004547B6">
        <w:trPr>
          <w:trHeight w:val="511"/>
          <w:jc w:val="center"/>
        </w:trPr>
        <w:tc>
          <w:tcPr>
            <w:tcW w:w="2600" w:type="dxa"/>
          </w:tcPr>
          <w:p w:rsidR="009E2B3A" w:rsidRPr="009E2B3A" w:rsidRDefault="009E2B3A" w:rsidP="009E2B3A">
            <w:pPr>
              <w:shd w:val="clear" w:color="auto" w:fill="FFFFFF"/>
              <w:spacing w:after="0"/>
              <w:ind w:left="34"/>
              <w:rPr>
                <w:rFonts w:ascii="Times New Roman" w:hAnsi="Times New Roman" w:cs="Times New Roman"/>
                <w:b/>
                <w:bCs/>
                <w:caps/>
                <w:sz w:val="28"/>
                <w:szCs w:val="28"/>
                <w:lang w:val="uz-Cyrl-UZ"/>
              </w:rPr>
            </w:pPr>
          </w:p>
          <w:p w:rsidR="009E2B3A" w:rsidRPr="009E2B3A" w:rsidRDefault="009E2B3A" w:rsidP="009E2B3A">
            <w:pPr>
              <w:shd w:val="clear" w:color="auto" w:fill="FFFFFF"/>
              <w:spacing w:after="0"/>
              <w:ind w:left="34"/>
              <w:rPr>
                <w:rFonts w:ascii="Times New Roman" w:hAnsi="Times New Roman" w:cs="Times New Roman"/>
                <w:b/>
                <w:bCs/>
                <w:caps/>
                <w:sz w:val="28"/>
                <w:szCs w:val="28"/>
                <w:lang w:val="uz-Cyrl-UZ"/>
              </w:rPr>
            </w:pPr>
          </w:p>
          <w:p w:rsidR="009E2B3A" w:rsidRPr="009E2B3A" w:rsidRDefault="009E2B3A" w:rsidP="009E2B3A">
            <w:pPr>
              <w:shd w:val="clear" w:color="auto" w:fill="FFFFFF"/>
              <w:spacing w:after="0"/>
              <w:ind w:left="34"/>
              <w:rPr>
                <w:rFonts w:ascii="Times New Roman" w:hAnsi="Times New Roman" w:cs="Times New Roman"/>
                <w:caps/>
                <w:sz w:val="28"/>
                <w:szCs w:val="28"/>
                <w:lang w:val="uz-Cyrl-UZ"/>
              </w:rPr>
            </w:pPr>
            <w:r w:rsidRPr="009E2B3A">
              <w:rPr>
                <w:rFonts w:ascii="Times New Roman" w:hAnsi="Times New Roman" w:cs="Times New Roman"/>
                <w:b/>
                <w:bCs/>
                <w:caps/>
                <w:sz w:val="28"/>
                <w:szCs w:val="28"/>
                <w:lang w:val="uz-Cyrl-UZ"/>
              </w:rPr>
              <w:t>Taqrizchilar:</w:t>
            </w:r>
          </w:p>
        </w:tc>
        <w:tc>
          <w:tcPr>
            <w:tcW w:w="863" w:type="dxa"/>
          </w:tcPr>
          <w:p w:rsidR="009E2B3A" w:rsidRPr="009E2B3A" w:rsidRDefault="009E2B3A" w:rsidP="009E2B3A">
            <w:pPr>
              <w:spacing w:after="0"/>
              <w:ind w:left="567"/>
              <w:jc w:val="center"/>
              <w:rPr>
                <w:rFonts w:ascii="Times New Roman" w:hAnsi="Times New Roman" w:cs="Times New Roman"/>
                <w:b/>
                <w:bCs/>
                <w:caps/>
                <w:sz w:val="28"/>
                <w:szCs w:val="28"/>
                <w:lang w:val="uz-Cyrl-UZ"/>
              </w:rPr>
            </w:pPr>
          </w:p>
        </w:tc>
        <w:tc>
          <w:tcPr>
            <w:tcW w:w="5609" w:type="dxa"/>
          </w:tcPr>
          <w:p w:rsidR="009E2B3A" w:rsidRPr="009E2B3A" w:rsidRDefault="009E2B3A" w:rsidP="009E2B3A">
            <w:pPr>
              <w:spacing w:after="0"/>
              <w:ind w:left="567"/>
              <w:rPr>
                <w:rFonts w:ascii="Times New Roman" w:hAnsi="Times New Roman" w:cs="Times New Roman"/>
                <w:caps/>
                <w:sz w:val="28"/>
                <w:szCs w:val="28"/>
                <w:lang w:val="uz-Cyrl-UZ"/>
              </w:rPr>
            </w:pPr>
          </w:p>
        </w:tc>
      </w:tr>
      <w:tr w:rsidR="009E2B3A" w:rsidRPr="00E6134E" w:rsidTr="004547B6">
        <w:trPr>
          <w:jc w:val="center"/>
        </w:trPr>
        <w:tc>
          <w:tcPr>
            <w:tcW w:w="2600" w:type="dxa"/>
          </w:tcPr>
          <w:p w:rsidR="009E2B3A" w:rsidRPr="009E2B3A" w:rsidRDefault="009E2B3A" w:rsidP="009E2B3A">
            <w:pPr>
              <w:spacing w:after="0"/>
              <w:ind w:left="34"/>
              <w:jc w:val="both"/>
              <w:rPr>
                <w:rFonts w:ascii="Times New Roman" w:hAnsi="Times New Roman" w:cs="Times New Roman"/>
                <w:caps/>
                <w:sz w:val="28"/>
                <w:szCs w:val="28"/>
                <w:lang w:val="en-US"/>
              </w:rPr>
            </w:pPr>
            <w:r w:rsidRPr="009E2B3A">
              <w:rPr>
                <w:rFonts w:ascii="Times New Roman" w:hAnsi="Times New Roman" w:cs="Times New Roman"/>
                <w:caps/>
                <w:sz w:val="28"/>
                <w:szCs w:val="28"/>
                <w:lang w:val="en-US"/>
              </w:rPr>
              <w:t>Mustafayev Sh</w:t>
            </w:r>
          </w:p>
        </w:tc>
        <w:tc>
          <w:tcPr>
            <w:tcW w:w="863" w:type="dxa"/>
          </w:tcPr>
          <w:p w:rsidR="009E2B3A" w:rsidRPr="009E2B3A" w:rsidRDefault="009E2B3A" w:rsidP="009E2B3A">
            <w:pPr>
              <w:spacing w:after="0"/>
              <w:ind w:left="567"/>
              <w:jc w:val="center"/>
              <w:rPr>
                <w:rFonts w:ascii="Times New Roman" w:hAnsi="Times New Roman" w:cs="Times New Roman"/>
                <w:b/>
                <w:bCs/>
                <w:caps/>
                <w:sz w:val="28"/>
                <w:szCs w:val="28"/>
                <w:lang w:val="uz-Cyrl-UZ"/>
              </w:rPr>
            </w:pPr>
            <w:r w:rsidRPr="009E2B3A">
              <w:rPr>
                <w:rFonts w:ascii="Times New Roman" w:hAnsi="Times New Roman" w:cs="Times New Roman"/>
                <w:b/>
                <w:bCs/>
                <w:caps/>
                <w:sz w:val="28"/>
                <w:szCs w:val="28"/>
                <w:lang w:val="uz-Cyrl-UZ"/>
              </w:rPr>
              <w:t>-</w:t>
            </w:r>
          </w:p>
        </w:tc>
        <w:tc>
          <w:tcPr>
            <w:tcW w:w="5609" w:type="dxa"/>
          </w:tcPr>
          <w:p w:rsidR="009E2B3A" w:rsidRPr="009E2B3A" w:rsidRDefault="009E2B3A" w:rsidP="009E2B3A">
            <w:pPr>
              <w:pStyle w:val="afd"/>
              <w:ind w:left="567"/>
              <w:jc w:val="both"/>
              <w:rPr>
                <w:rFonts w:ascii="Times New Roman" w:hAnsi="Times New Roman"/>
                <w:sz w:val="28"/>
                <w:szCs w:val="28"/>
                <w:lang w:val="uz-Cyrl-UZ"/>
              </w:rPr>
            </w:pPr>
            <w:r w:rsidRPr="009E2B3A">
              <w:rPr>
                <w:rFonts w:ascii="Times New Roman" w:hAnsi="Times New Roman"/>
                <w:sz w:val="28"/>
                <w:szCs w:val="28"/>
                <w:lang w:val="uz-Cyrl-UZ"/>
              </w:rPr>
              <w:t>SamDU. Sana’tshunoslik fakulteti,</w:t>
            </w:r>
          </w:p>
          <w:p w:rsidR="009E2B3A" w:rsidRPr="009E2B3A" w:rsidRDefault="009E2B3A" w:rsidP="009E2B3A">
            <w:pPr>
              <w:pStyle w:val="afd"/>
              <w:ind w:left="567"/>
              <w:jc w:val="both"/>
              <w:rPr>
                <w:rFonts w:ascii="Times New Roman" w:hAnsi="Times New Roman"/>
                <w:caps/>
                <w:sz w:val="28"/>
                <w:szCs w:val="28"/>
                <w:lang w:val="uz-Cyrl-UZ"/>
              </w:rPr>
            </w:pPr>
            <w:r w:rsidRPr="009E2B3A">
              <w:rPr>
                <w:rFonts w:ascii="Times New Roman" w:hAnsi="Times New Roman"/>
                <w:sz w:val="28"/>
                <w:szCs w:val="28"/>
                <w:lang w:val="uz-Cyrl-UZ"/>
              </w:rPr>
              <w:t>Musiqa ta’limi kafedrasi P.f.f.d</w:t>
            </w:r>
          </w:p>
        </w:tc>
      </w:tr>
      <w:tr w:rsidR="009E2B3A" w:rsidRPr="00E6134E" w:rsidTr="004547B6">
        <w:trPr>
          <w:trHeight w:val="929"/>
          <w:jc w:val="center"/>
        </w:trPr>
        <w:tc>
          <w:tcPr>
            <w:tcW w:w="2600" w:type="dxa"/>
          </w:tcPr>
          <w:p w:rsidR="009E2B3A" w:rsidRPr="009E2B3A" w:rsidRDefault="009E2B3A" w:rsidP="009E2B3A">
            <w:pPr>
              <w:spacing w:after="0"/>
              <w:ind w:left="34"/>
              <w:jc w:val="both"/>
              <w:rPr>
                <w:rFonts w:ascii="Times New Roman" w:hAnsi="Times New Roman" w:cs="Times New Roman"/>
                <w:caps/>
                <w:sz w:val="28"/>
                <w:szCs w:val="28"/>
                <w:lang w:val="en-US"/>
              </w:rPr>
            </w:pPr>
            <w:r w:rsidRPr="009E2B3A">
              <w:rPr>
                <w:rFonts w:ascii="Times New Roman" w:hAnsi="Times New Roman" w:cs="Times New Roman"/>
                <w:caps/>
                <w:sz w:val="28"/>
                <w:szCs w:val="28"/>
                <w:lang w:val="en-US"/>
              </w:rPr>
              <w:t>Qudratov. I</w:t>
            </w:r>
          </w:p>
        </w:tc>
        <w:tc>
          <w:tcPr>
            <w:tcW w:w="863" w:type="dxa"/>
          </w:tcPr>
          <w:p w:rsidR="009E2B3A" w:rsidRPr="009E2B3A" w:rsidRDefault="009E2B3A" w:rsidP="009E2B3A">
            <w:pPr>
              <w:spacing w:after="0"/>
              <w:ind w:left="567"/>
              <w:jc w:val="center"/>
              <w:rPr>
                <w:rFonts w:ascii="Times New Roman" w:hAnsi="Times New Roman" w:cs="Times New Roman"/>
                <w:b/>
                <w:bCs/>
                <w:caps/>
                <w:sz w:val="28"/>
                <w:szCs w:val="28"/>
                <w:lang w:val="uz-Cyrl-UZ"/>
              </w:rPr>
            </w:pPr>
            <w:r w:rsidRPr="009E2B3A">
              <w:rPr>
                <w:rFonts w:ascii="Times New Roman" w:hAnsi="Times New Roman" w:cs="Times New Roman"/>
                <w:b/>
                <w:bCs/>
                <w:caps/>
                <w:sz w:val="28"/>
                <w:szCs w:val="28"/>
                <w:lang w:val="uz-Cyrl-UZ"/>
              </w:rPr>
              <w:t>-</w:t>
            </w:r>
          </w:p>
        </w:tc>
        <w:tc>
          <w:tcPr>
            <w:tcW w:w="5609" w:type="dxa"/>
          </w:tcPr>
          <w:p w:rsidR="009E2B3A" w:rsidRPr="009E2B3A" w:rsidRDefault="009E2B3A" w:rsidP="009E2B3A">
            <w:pPr>
              <w:pStyle w:val="afd"/>
              <w:ind w:left="567"/>
              <w:jc w:val="both"/>
              <w:rPr>
                <w:rFonts w:ascii="Times New Roman" w:hAnsi="Times New Roman"/>
                <w:sz w:val="28"/>
                <w:szCs w:val="28"/>
                <w:lang w:val="uz-Cyrl-UZ"/>
              </w:rPr>
            </w:pPr>
            <w:r w:rsidRPr="009E2B3A">
              <w:rPr>
                <w:rFonts w:ascii="Times New Roman" w:hAnsi="Times New Roman"/>
                <w:sz w:val="28"/>
                <w:szCs w:val="28"/>
                <w:lang w:val="uz-Cyrl-UZ"/>
              </w:rPr>
              <w:t>SamDU. Sana’tshunoslik fakulteti,</w:t>
            </w:r>
          </w:p>
          <w:p w:rsidR="009E2B3A" w:rsidRPr="009E2B3A" w:rsidRDefault="009E2B3A" w:rsidP="009E2B3A">
            <w:pPr>
              <w:spacing w:after="0"/>
              <w:ind w:left="567"/>
              <w:jc w:val="both"/>
              <w:rPr>
                <w:rFonts w:ascii="Times New Roman" w:hAnsi="Times New Roman" w:cs="Times New Roman"/>
                <w:caps/>
                <w:sz w:val="28"/>
                <w:szCs w:val="28"/>
                <w:lang w:val="uz-Cyrl-UZ"/>
              </w:rPr>
            </w:pPr>
            <w:r w:rsidRPr="009E2B3A">
              <w:rPr>
                <w:rFonts w:ascii="Times New Roman" w:hAnsi="Times New Roman" w:cs="Times New Roman"/>
                <w:sz w:val="28"/>
                <w:szCs w:val="28"/>
                <w:lang w:val="uz-Cyrl-UZ"/>
              </w:rPr>
              <w:t>Musiqa ta’limi kafedrasi dotsenti.</w:t>
            </w:r>
          </w:p>
        </w:tc>
      </w:tr>
    </w:tbl>
    <w:p w:rsidR="009E2B3A" w:rsidRPr="009E2B3A" w:rsidRDefault="009E2B3A" w:rsidP="009E2B3A">
      <w:pPr>
        <w:spacing w:after="0" w:line="360" w:lineRule="auto"/>
        <w:ind w:left="567"/>
        <w:rPr>
          <w:rFonts w:ascii="Times New Roman" w:hAnsi="Times New Roman" w:cs="Times New Roman"/>
          <w:caps/>
          <w:sz w:val="28"/>
          <w:szCs w:val="28"/>
          <w:lang w:val="uz-Cyrl-UZ"/>
        </w:rPr>
      </w:pPr>
    </w:p>
    <w:p w:rsidR="009E2B3A" w:rsidRPr="009E2B3A" w:rsidRDefault="009E2B3A" w:rsidP="009E2B3A">
      <w:pPr>
        <w:spacing w:after="0"/>
        <w:ind w:left="708" w:firstLine="708"/>
        <w:jc w:val="both"/>
        <w:rPr>
          <w:rFonts w:ascii="Times New Roman" w:hAnsi="Times New Roman" w:cs="Times New Roman"/>
          <w:caps/>
          <w:sz w:val="28"/>
          <w:szCs w:val="28"/>
          <w:lang w:val="uz-Cyrl-UZ"/>
        </w:rPr>
      </w:pPr>
    </w:p>
    <w:p w:rsidR="009E2B3A" w:rsidRPr="009E2B3A" w:rsidRDefault="009E2B3A" w:rsidP="009E2B3A">
      <w:pPr>
        <w:spacing w:after="0"/>
        <w:ind w:left="708" w:firstLine="708"/>
        <w:jc w:val="both"/>
        <w:rPr>
          <w:rFonts w:ascii="Times New Roman" w:hAnsi="Times New Roman" w:cs="Times New Roman"/>
          <w:caps/>
          <w:sz w:val="28"/>
          <w:szCs w:val="28"/>
          <w:lang w:val="uz-Cyrl-UZ"/>
        </w:rPr>
      </w:pPr>
      <w:r w:rsidRPr="009E2B3A">
        <w:rPr>
          <w:rFonts w:ascii="Times New Roman" w:hAnsi="Times New Roman" w:cs="Times New Roman"/>
          <w:sz w:val="28"/>
          <w:szCs w:val="28"/>
          <w:lang w:val="en-US"/>
        </w:rPr>
        <w:t>F</w:t>
      </w:r>
      <w:r w:rsidRPr="009E2B3A">
        <w:rPr>
          <w:rFonts w:ascii="Times New Roman" w:hAnsi="Times New Roman" w:cs="Times New Roman"/>
          <w:sz w:val="28"/>
          <w:szCs w:val="28"/>
          <w:lang w:val="uz-Cyrl-UZ"/>
        </w:rPr>
        <w:t xml:space="preserve">anning </w:t>
      </w:r>
      <w:r w:rsidRPr="009E2B3A">
        <w:rPr>
          <w:rFonts w:ascii="Times New Roman" w:hAnsi="Times New Roman" w:cs="Times New Roman"/>
          <w:sz w:val="28"/>
          <w:szCs w:val="28"/>
          <w:lang w:val="en-US"/>
        </w:rPr>
        <w:t xml:space="preserve">o’quv </w:t>
      </w:r>
      <w:r w:rsidRPr="009E2B3A">
        <w:rPr>
          <w:rFonts w:ascii="Times New Roman" w:hAnsi="Times New Roman" w:cs="Times New Roman"/>
          <w:sz w:val="28"/>
          <w:szCs w:val="28"/>
          <w:lang w:val="uz-Cyrl-UZ"/>
        </w:rPr>
        <w:t xml:space="preserve">dasturi </w:t>
      </w:r>
      <w:r w:rsidRPr="009E2B3A">
        <w:rPr>
          <w:rFonts w:ascii="Times New Roman" w:hAnsi="Times New Roman" w:cs="Times New Roman"/>
          <w:sz w:val="28"/>
          <w:szCs w:val="28"/>
          <w:lang w:val="en-US"/>
        </w:rPr>
        <w:t>S</w:t>
      </w:r>
      <w:r w:rsidRPr="009E2B3A">
        <w:rPr>
          <w:rFonts w:ascii="Times New Roman" w:hAnsi="Times New Roman" w:cs="Times New Roman"/>
          <w:sz w:val="28"/>
          <w:szCs w:val="28"/>
          <w:lang w:val="uz-Cyrl-UZ"/>
        </w:rPr>
        <w:t>amarqand davlat universiteti o‘quv-</w:t>
      </w:r>
      <w:proofErr w:type="gramStart"/>
      <w:r w:rsidRPr="009E2B3A">
        <w:rPr>
          <w:rFonts w:ascii="Times New Roman" w:hAnsi="Times New Roman" w:cs="Times New Roman"/>
          <w:sz w:val="28"/>
          <w:szCs w:val="28"/>
          <w:lang w:val="uz-Cyrl-UZ"/>
        </w:rPr>
        <w:t>uslubiy  kengashining</w:t>
      </w:r>
      <w:proofErr w:type="gramEnd"/>
      <w:r w:rsidRPr="009E2B3A">
        <w:rPr>
          <w:rFonts w:ascii="Times New Roman" w:hAnsi="Times New Roman" w:cs="Times New Roman"/>
          <w:sz w:val="28"/>
          <w:szCs w:val="28"/>
          <w:lang w:val="uz-Cyrl-UZ"/>
        </w:rPr>
        <w:t xml:space="preserve">    201</w:t>
      </w:r>
      <w:r w:rsidRPr="009E2B3A">
        <w:rPr>
          <w:rFonts w:ascii="Times New Roman" w:hAnsi="Times New Roman" w:cs="Times New Roman"/>
          <w:sz w:val="28"/>
          <w:szCs w:val="28"/>
          <w:lang w:val="en-US"/>
        </w:rPr>
        <w:t>9</w:t>
      </w:r>
      <w:r w:rsidRPr="009E2B3A">
        <w:rPr>
          <w:rFonts w:ascii="Times New Roman" w:hAnsi="Times New Roman" w:cs="Times New Roman"/>
          <w:sz w:val="28"/>
          <w:szCs w:val="28"/>
          <w:lang w:val="uz-Cyrl-UZ"/>
        </w:rPr>
        <w:t xml:space="preserve"> yil “___”________dagi “____”-son majlis bayoni bilan ma’qullangan.</w:t>
      </w:r>
    </w:p>
    <w:p w:rsidR="009E2B3A" w:rsidRPr="009E2B3A" w:rsidRDefault="009E2B3A" w:rsidP="009E2B3A">
      <w:pPr>
        <w:spacing w:after="0" w:line="360" w:lineRule="auto"/>
        <w:ind w:left="567"/>
        <w:jc w:val="both"/>
        <w:rPr>
          <w:rFonts w:ascii="Times New Roman" w:hAnsi="Times New Roman" w:cs="Times New Roman"/>
          <w:caps/>
          <w:sz w:val="28"/>
          <w:szCs w:val="28"/>
          <w:lang w:val="en-US"/>
        </w:rPr>
      </w:pPr>
    </w:p>
    <w:p w:rsidR="009E2B3A" w:rsidRPr="009E2B3A" w:rsidRDefault="0050485C" w:rsidP="0050485C">
      <w:pPr>
        <w:tabs>
          <w:tab w:val="left" w:pos="3076"/>
        </w:tabs>
        <w:spacing w:after="0" w:line="360" w:lineRule="auto"/>
        <w:ind w:left="567"/>
        <w:jc w:val="both"/>
        <w:rPr>
          <w:rFonts w:ascii="Times New Roman" w:hAnsi="Times New Roman" w:cs="Times New Roman"/>
          <w:caps/>
          <w:sz w:val="28"/>
          <w:szCs w:val="28"/>
          <w:lang w:val="en-US"/>
        </w:rPr>
      </w:pPr>
      <w:r>
        <w:rPr>
          <w:rFonts w:ascii="Times New Roman" w:hAnsi="Times New Roman" w:cs="Times New Roman"/>
          <w:caps/>
          <w:sz w:val="28"/>
          <w:szCs w:val="28"/>
          <w:lang w:val="en-US"/>
        </w:rPr>
        <w:tab/>
      </w:r>
    </w:p>
    <w:p w:rsidR="009E2B3A" w:rsidRPr="009E2B3A" w:rsidRDefault="009E2B3A" w:rsidP="009E2B3A">
      <w:pPr>
        <w:spacing w:after="0" w:line="360" w:lineRule="auto"/>
        <w:ind w:left="567"/>
        <w:jc w:val="both"/>
        <w:rPr>
          <w:rFonts w:ascii="Times New Roman" w:hAnsi="Times New Roman" w:cs="Times New Roman"/>
          <w:caps/>
          <w:sz w:val="28"/>
          <w:szCs w:val="28"/>
          <w:lang w:val="en-US"/>
        </w:rPr>
      </w:pPr>
    </w:p>
    <w:p w:rsidR="009E2B3A" w:rsidRPr="009E2B3A" w:rsidRDefault="009E2B3A" w:rsidP="009E2B3A">
      <w:pPr>
        <w:spacing w:after="0" w:line="360" w:lineRule="auto"/>
        <w:ind w:left="567"/>
        <w:jc w:val="both"/>
        <w:rPr>
          <w:rFonts w:ascii="Times New Roman" w:hAnsi="Times New Roman" w:cs="Times New Roman"/>
          <w:caps/>
          <w:sz w:val="28"/>
          <w:szCs w:val="28"/>
          <w:lang w:val="uz-Cyrl-UZ"/>
        </w:rPr>
      </w:pPr>
    </w:p>
    <w:p w:rsidR="009E2B3A" w:rsidRPr="009E2B3A" w:rsidRDefault="009E2B3A" w:rsidP="009E2B3A">
      <w:pPr>
        <w:spacing w:after="0" w:line="360" w:lineRule="auto"/>
        <w:ind w:left="567"/>
        <w:rPr>
          <w:rFonts w:ascii="Times New Roman" w:hAnsi="Times New Roman" w:cs="Times New Roman"/>
          <w:caps/>
          <w:sz w:val="28"/>
          <w:szCs w:val="28"/>
          <w:lang w:val="en-US"/>
        </w:rPr>
      </w:pPr>
      <w:r w:rsidRPr="009E2B3A">
        <w:rPr>
          <w:rFonts w:ascii="Times New Roman" w:hAnsi="Times New Roman" w:cs="Times New Roman"/>
          <w:caps/>
          <w:sz w:val="28"/>
          <w:szCs w:val="28"/>
          <w:lang w:val="en-US"/>
        </w:rPr>
        <w:t>Oʻquv uslubiy Kengash raisi:                           prof.A.S.Soleev</w:t>
      </w:r>
    </w:p>
    <w:p w:rsidR="009E2B3A" w:rsidRPr="006F72E8" w:rsidRDefault="009E2B3A" w:rsidP="009E2B3A">
      <w:pPr>
        <w:shd w:val="clear" w:color="auto" w:fill="FFFFFF"/>
        <w:autoSpaceDE w:val="0"/>
        <w:autoSpaceDN w:val="0"/>
        <w:adjustRightInd w:val="0"/>
        <w:spacing w:after="0"/>
        <w:jc w:val="center"/>
        <w:rPr>
          <w:rFonts w:ascii="Times New Roman" w:hAnsi="Times New Roman" w:cs="Times New Roman"/>
          <w:b/>
          <w:bCs/>
          <w:color w:val="292929"/>
          <w:sz w:val="28"/>
          <w:szCs w:val="28"/>
          <w:lang w:val="en-US"/>
        </w:rPr>
      </w:pPr>
    </w:p>
    <w:p w:rsidR="009E2B3A" w:rsidRPr="009E2B3A" w:rsidRDefault="009E2B3A" w:rsidP="009E2B3A">
      <w:pPr>
        <w:shd w:val="clear" w:color="auto" w:fill="FFFFFF"/>
        <w:autoSpaceDE w:val="0"/>
        <w:autoSpaceDN w:val="0"/>
        <w:adjustRightInd w:val="0"/>
        <w:spacing w:after="0"/>
        <w:jc w:val="center"/>
        <w:rPr>
          <w:rFonts w:ascii="Times New Roman" w:hAnsi="Times New Roman" w:cs="Times New Roman"/>
          <w:b/>
          <w:bCs/>
          <w:sz w:val="28"/>
          <w:szCs w:val="28"/>
          <w:lang w:val="it-IT"/>
        </w:rPr>
      </w:pPr>
      <w:r w:rsidRPr="009E2B3A">
        <w:rPr>
          <w:rFonts w:ascii="Times New Roman" w:hAnsi="Times New Roman" w:cs="Times New Roman"/>
          <w:b/>
          <w:bCs/>
          <w:color w:val="292929"/>
          <w:sz w:val="28"/>
          <w:szCs w:val="28"/>
          <w:lang w:val="it-IT"/>
        </w:rPr>
        <w:t>KIRISH</w:t>
      </w:r>
    </w:p>
    <w:p w:rsidR="009E2B3A" w:rsidRPr="009E2B3A" w:rsidRDefault="009E2B3A" w:rsidP="009E2B3A">
      <w:pPr>
        <w:spacing w:after="0"/>
        <w:rPr>
          <w:rFonts w:ascii="Times New Roman" w:hAnsi="Times New Roman" w:cs="Times New Roman"/>
          <w:sz w:val="28"/>
          <w:szCs w:val="28"/>
          <w:lang w:val="it-IT"/>
        </w:rPr>
      </w:pPr>
    </w:p>
    <w:p w:rsidR="009E2B3A" w:rsidRPr="009E2B3A" w:rsidRDefault="009E2B3A" w:rsidP="009E2B3A">
      <w:pPr>
        <w:spacing w:after="0"/>
        <w:ind w:firstLine="851"/>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 xml:space="preserve">» kursini o‘rganish bo‘lg‘usi musiqachi-ijrochilarning musiqiy dunyoqarashini kengaytirish, ularning xalq musiqa ijodi tarixi, nazariyasi va amaliyoti bo‘yicha bilimlarini yanada chuqurlashtirishga qaratilgan. Mazkur kursning bosh vazifasi-o‘quvchilarni musiqa folklorining turli ko‘rinish va janrlari, ularning tarkibiy va ifodaviy-uslubiy qonuniyatlari, maxalliy xususiyatlarni hisobga olgan xolda ijrochilik xususiyatlari va maktablari bilan yaqindan tanishtirishdir. Kursni rejali va chuqurlashtirib o‘tish zaruriyati o‘zbek xalqining tilini, madaniyatini, marosim va an’analarini chuqur anglab etish vazifasidan kelib chiquvchi har taraflama rivojlangan mutaxassislarni tarbiyalash bilan bog‘liqdir. </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 xml:space="preserve">» </w:t>
      </w:r>
      <w:r w:rsidRPr="009E2B3A">
        <w:rPr>
          <w:rFonts w:ascii="Times New Roman" w:hAnsi="Times New Roman" w:cs="Times New Roman"/>
          <w:sz w:val="28"/>
          <w:szCs w:val="28"/>
          <w:lang w:val="en-US"/>
        </w:rPr>
        <w:t xml:space="preserve">kursining axamiyati uning predmetining muhimligi bilan belgilanadi. Bu </w:t>
      </w:r>
      <w:proofErr w:type="gramStart"/>
      <w:r w:rsidRPr="009E2B3A">
        <w:rPr>
          <w:rFonts w:ascii="Times New Roman" w:hAnsi="Times New Roman" w:cs="Times New Roman"/>
          <w:sz w:val="28"/>
          <w:szCs w:val="28"/>
          <w:lang w:val="en-US"/>
        </w:rPr>
        <w:t>ulug‘ musiqiy</w:t>
      </w:r>
      <w:proofErr w:type="gramEnd"/>
      <w:r w:rsidRPr="009E2B3A">
        <w:rPr>
          <w:rFonts w:ascii="Times New Roman" w:hAnsi="Times New Roman" w:cs="Times New Roman"/>
          <w:sz w:val="28"/>
          <w:szCs w:val="28"/>
          <w:lang w:val="en-US"/>
        </w:rPr>
        <w:t>-poetik madaniyatni yaratuvchisi bo‘lgan xalqning ijodi haqidagi fandir. “Alla”</w:t>
      </w:r>
      <w:proofErr w:type="gramStart"/>
      <w:r w:rsidRPr="009E2B3A">
        <w:rPr>
          <w:rFonts w:ascii="Times New Roman" w:hAnsi="Times New Roman" w:cs="Times New Roman"/>
          <w:sz w:val="28"/>
          <w:szCs w:val="28"/>
          <w:lang w:val="en-US"/>
        </w:rPr>
        <w:t>lar</w:t>
      </w:r>
      <w:proofErr w:type="gramEnd"/>
      <w:r w:rsidRPr="009E2B3A">
        <w:rPr>
          <w:rFonts w:ascii="Times New Roman" w:hAnsi="Times New Roman" w:cs="Times New Roman"/>
          <w:sz w:val="28"/>
          <w:szCs w:val="28"/>
          <w:lang w:val="en-US"/>
        </w:rPr>
        <w:t>, mehnat qo‘shiqlari, to‘y-marosim va lirik qo‘shiqlar, bolalar qo‘shiqlari, xalq-cholg‘u kuylari-umuman musiqiy xalq ijodining barcha tur va janrlari o‘zbek xalqi badiiy ijodiyotining durdonalari xisoblanadi. Xalq musiqa ijodini fan sifatida o‘rganish o‘sib kelayotgan yosh avlod uchun ulkan ahamiyatga ega.</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O‘zining mavzu mazmuni </w:t>
      </w:r>
      <w:proofErr w:type="gramStart"/>
      <w:r w:rsidRPr="009E2B3A">
        <w:rPr>
          <w:rFonts w:ascii="Times New Roman" w:hAnsi="Times New Roman" w:cs="Times New Roman"/>
          <w:sz w:val="28"/>
          <w:szCs w:val="28"/>
          <w:lang w:val="en-US"/>
        </w:rPr>
        <w:t>bo‘yicha</w:t>
      </w:r>
      <w:proofErr w:type="gramEnd"/>
      <w:r w:rsidRPr="009E2B3A">
        <w:rPr>
          <w:rFonts w:ascii="Times New Roman" w:hAnsi="Times New Roman" w:cs="Times New Roman"/>
          <w:sz w:val="28"/>
          <w:szCs w:val="28"/>
          <w:lang w:val="en-US"/>
        </w:rPr>
        <w:t xml:space="preserve"> </w:t>
      </w: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w:t>
      </w:r>
      <w:r w:rsidRPr="009E2B3A">
        <w:rPr>
          <w:rFonts w:ascii="Times New Roman" w:hAnsi="Times New Roman" w:cs="Times New Roman"/>
          <w:sz w:val="28"/>
          <w:szCs w:val="28"/>
          <w:lang w:val="en-US"/>
        </w:rPr>
        <w:t xml:space="preserve">    kursi “O‘zbek musiqa tarixi” kursining muhim tarkibiy qismi hisoblanadi, ya’ni uning mantiqiy davomi bo‘lib, qadimiy davrdan xozirgacha bo‘lgan folklorning g‘oyaviy-obrazli mazmunini va shakllarini o‘zbek xalqining an’anaviy jamoa san’ati sifatida taxlil qiladi. Xalq musiqa ijodiyoti musiqiy-professional ijodiyot qonunlaridan farqli o‘laroq o‘ziga xos qonuniyatlari </w:t>
      </w:r>
      <w:proofErr w:type="gramStart"/>
      <w:r w:rsidRPr="009E2B3A">
        <w:rPr>
          <w:rFonts w:ascii="Times New Roman" w:hAnsi="Times New Roman" w:cs="Times New Roman"/>
          <w:sz w:val="28"/>
          <w:szCs w:val="28"/>
          <w:lang w:val="en-US"/>
        </w:rPr>
        <w:t>bo‘yicha</w:t>
      </w:r>
      <w:proofErr w:type="gramEnd"/>
      <w:r w:rsidRPr="009E2B3A">
        <w:rPr>
          <w:rFonts w:ascii="Times New Roman" w:hAnsi="Times New Roman" w:cs="Times New Roman"/>
          <w:sz w:val="28"/>
          <w:szCs w:val="28"/>
          <w:lang w:val="en-US"/>
        </w:rPr>
        <w:t xml:space="preserve"> rivojlanib kelgan va xozirgi kunda xam yashamoqda. </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Musiqachining professional bilim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ko‘nikmalari ichida xalq musiqa ijodiga aloxida ahamiyat beriladi, zero o‘zbek musiqasining shakl va janrlarini, uning hayotbaxsh an’analarini chuqur o‘rganish ularning o‘tmish va xozirdagi o‘ziga xos qonuniyatlari va mahalliy ijrochilik yo‘nalishlarini anglab etish imkoniyatini beradi. Mazkur kurs, ta’lim samaradorligini oshiruvchi sharoit zanjirida muhim xalqa </w:t>
      </w:r>
      <w:proofErr w:type="gramStart"/>
      <w:r w:rsidRPr="009E2B3A">
        <w:rPr>
          <w:rFonts w:ascii="Times New Roman" w:hAnsi="Times New Roman" w:cs="Times New Roman"/>
          <w:sz w:val="28"/>
          <w:szCs w:val="28"/>
          <w:lang w:val="en-US"/>
        </w:rPr>
        <w:t>bo‘lib</w:t>
      </w:r>
      <w:proofErr w:type="gramEnd"/>
      <w:r w:rsidRPr="009E2B3A">
        <w:rPr>
          <w:rFonts w:ascii="Times New Roman" w:hAnsi="Times New Roman" w:cs="Times New Roman"/>
          <w:sz w:val="28"/>
          <w:szCs w:val="28"/>
          <w:lang w:val="en-US"/>
        </w:rPr>
        <w:t xml:space="preserve">, o‘quvchi-ijrochi musiqiy rivojlanishini jadallashtiruvchi va engillashtiruvchi amaliy usullar ishlab chiqish uchun uslubiy poydevor bo‘lib xizmat qiladi, shu bilan musiqachining faol ijodiy kamoloti, uning badiiy tafakkurini shakllantirish uchun qulay imkoniyatlar yaratadi. Bu sharoitda o‘quv jarayonining o‘zi jo‘shqin, maroqli, his-tuyg‘ularga boy o‘tadi va pirovardida uning samaradorligi oshadi, chunki bu jarayon mutaxassis-musiqachi professional tayyorgarlik darajasini oshirishga yordam beradi, ularning ma’naviy </w:t>
      </w:r>
      <w:r w:rsidRPr="009E2B3A">
        <w:rPr>
          <w:rFonts w:ascii="Times New Roman" w:hAnsi="Times New Roman" w:cs="Times New Roman"/>
          <w:sz w:val="28"/>
          <w:szCs w:val="28"/>
          <w:lang w:val="en-US"/>
        </w:rPr>
        <w:lastRenderedPageBreak/>
        <w:t>dunyosini boyitgan xolda musiqiy an’analarni asrab-avaylash va ularga xurmat tuyg‘usini uyg‘otadi.</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w:t>
      </w:r>
      <w:r w:rsidRPr="009E2B3A">
        <w:rPr>
          <w:rFonts w:ascii="Times New Roman" w:hAnsi="Times New Roman" w:cs="Times New Roman"/>
          <w:sz w:val="28"/>
          <w:szCs w:val="28"/>
          <w:lang w:val="en-US"/>
        </w:rPr>
        <w:t xml:space="preserve">  kursini rejali, keng va chuqurlashtirib o‘tish zaruriyati va muhimligi “Ta’lim to‘g‘risida”. “Ma’naviyat va ma’rifat” Qonunlari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“Kadrlar tayyorlash milliy dasturi” bilan belgilanadi. Bu bilimlar kelajakda ma’lum ma’noda </w:t>
      </w:r>
      <w:proofErr w:type="gramStart"/>
      <w:r w:rsidRPr="009E2B3A">
        <w:rPr>
          <w:rFonts w:ascii="Times New Roman" w:hAnsi="Times New Roman" w:cs="Times New Roman"/>
          <w:sz w:val="28"/>
          <w:szCs w:val="28"/>
          <w:lang w:val="en-US"/>
        </w:rPr>
        <w:t>bo‘lajak</w:t>
      </w:r>
      <w:proofErr w:type="gramEnd"/>
      <w:r w:rsidRPr="009E2B3A">
        <w:rPr>
          <w:rFonts w:ascii="Times New Roman" w:hAnsi="Times New Roman" w:cs="Times New Roman"/>
          <w:sz w:val="28"/>
          <w:szCs w:val="28"/>
          <w:lang w:val="en-US"/>
        </w:rPr>
        <w:t xml:space="preserve"> mutaxassislarning ijrochilik va pedagogik faoliyatlarida ishlatiladi.</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Musiqa va san’at kollejlarining ijrochilik bo‘limlari uchun «O‘zbek xalq </w:t>
      </w:r>
      <w:proofErr w:type="gramStart"/>
      <w:r w:rsidRPr="009E2B3A">
        <w:rPr>
          <w:rFonts w:ascii="Times New Roman" w:hAnsi="Times New Roman" w:cs="Times New Roman"/>
          <w:sz w:val="28"/>
          <w:szCs w:val="28"/>
          <w:lang w:val="en-US"/>
        </w:rPr>
        <w:t>musiqa  ijodi</w:t>
      </w:r>
      <w:proofErr w:type="gramEnd"/>
      <w:r w:rsidRPr="009E2B3A">
        <w:rPr>
          <w:rFonts w:ascii="Times New Roman" w:hAnsi="Times New Roman" w:cs="Times New Roman"/>
          <w:sz w:val="28"/>
          <w:szCs w:val="28"/>
          <w:lang w:val="en-US"/>
        </w:rPr>
        <w:t xml:space="preserve">»    kursi bir o‘quv yili mobaynida o‘tish uchun mo‘ljallangan bo‘lib, ma’ruza va amaliy mashg‘ulotlardan iborat. </w:t>
      </w:r>
      <w:proofErr w:type="gramStart"/>
      <w:r w:rsidRPr="009E2B3A">
        <w:rPr>
          <w:rFonts w:ascii="Times New Roman" w:hAnsi="Times New Roman" w:cs="Times New Roman"/>
          <w:sz w:val="28"/>
          <w:szCs w:val="28"/>
          <w:lang w:val="en-US"/>
        </w:rPr>
        <w:t>Xajmi-40 soat.</w:t>
      </w:r>
      <w:proofErr w:type="gramEnd"/>
      <w:r w:rsidRPr="009E2B3A">
        <w:rPr>
          <w:rFonts w:ascii="Times New Roman" w:hAnsi="Times New Roman" w:cs="Times New Roman"/>
          <w:sz w:val="28"/>
          <w:szCs w:val="28"/>
          <w:lang w:val="en-US"/>
        </w:rPr>
        <w:t xml:space="preserve"> Bilimlarni baholash semestr yakunida imtihon shaklida, shuningdek reyting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test shakllarida o‘tkaziladi.</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Kurs materiallarini o‘zlashtirish folklorning turli janrlaridagi musiqiy asarlarni tinglash va ularni taxlil qilish bilan qo‘shib amalga oshiriladi, chunki (o‘quvchilarga musiqa san’ati xaqida umumiy tasavvur beruvchi boshqa kurslardan farqli o‘laroq) o‘quvchilar bunda o‘ziga xos musiqiy-taxliliy </w:t>
      </w:r>
      <w:proofErr w:type="gramStart"/>
      <w:r w:rsidRPr="009E2B3A">
        <w:rPr>
          <w:rFonts w:ascii="Times New Roman" w:hAnsi="Times New Roman" w:cs="Times New Roman"/>
          <w:sz w:val="28"/>
          <w:szCs w:val="28"/>
          <w:lang w:val="en-US"/>
        </w:rPr>
        <w:t>ko‘nikmalarga</w:t>
      </w:r>
      <w:proofErr w:type="gramEnd"/>
      <w:r w:rsidRPr="009E2B3A">
        <w:rPr>
          <w:rFonts w:ascii="Times New Roman" w:hAnsi="Times New Roman" w:cs="Times New Roman"/>
          <w:sz w:val="28"/>
          <w:szCs w:val="28"/>
          <w:lang w:val="en-US"/>
        </w:rPr>
        <w:t xml:space="preserve"> ega bo‘lib boradilar.</w:t>
      </w:r>
    </w:p>
    <w:p w:rsidR="009E2B3A" w:rsidRPr="009E2B3A" w:rsidRDefault="009E2B3A" w:rsidP="009E2B3A">
      <w:pPr>
        <w:pStyle w:val="Style2"/>
        <w:widowControl/>
        <w:tabs>
          <w:tab w:val="left" w:pos="10440"/>
        </w:tabs>
        <w:spacing w:line="322" w:lineRule="exact"/>
        <w:ind w:right="175" w:firstLine="756"/>
        <w:rPr>
          <w:rStyle w:val="FontStyle11"/>
          <w:sz w:val="28"/>
          <w:szCs w:val="28"/>
          <w:lang w:val="en-US" w:eastAsia="en-US"/>
        </w:rPr>
      </w:pPr>
    </w:p>
    <w:p w:rsidR="009E2B3A" w:rsidRPr="009E2B3A" w:rsidRDefault="009E2B3A" w:rsidP="009E2B3A">
      <w:pPr>
        <w:pStyle w:val="Style2"/>
        <w:widowControl/>
        <w:tabs>
          <w:tab w:val="left" w:pos="10440"/>
        </w:tabs>
        <w:spacing w:line="322" w:lineRule="exact"/>
        <w:ind w:right="175" w:firstLine="756"/>
        <w:jc w:val="center"/>
        <w:rPr>
          <w:b/>
          <w:sz w:val="28"/>
          <w:szCs w:val="28"/>
          <w:lang w:val="it-IT"/>
        </w:rPr>
      </w:pPr>
      <w:r w:rsidRPr="009E2B3A">
        <w:rPr>
          <w:b/>
          <w:sz w:val="28"/>
          <w:szCs w:val="28"/>
          <w:lang w:val="it-IT"/>
        </w:rPr>
        <w:t>O’quv fanining niaqsad va vazifalari</w:t>
      </w:r>
    </w:p>
    <w:p w:rsidR="009E2B3A" w:rsidRPr="009E2B3A" w:rsidRDefault="009E2B3A" w:rsidP="009E2B3A">
      <w:pPr>
        <w:pStyle w:val="Style2"/>
        <w:widowControl/>
        <w:tabs>
          <w:tab w:val="left" w:pos="10440"/>
        </w:tabs>
        <w:spacing w:line="322" w:lineRule="exact"/>
        <w:ind w:right="175" w:firstLine="756"/>
        <w:jc w:val="center"/>
        <w:rPr>
          <w:b/>
          <w:sz w:val="28"/>
          <w:szCs w:val="28"/>
          <w:lang w:val="it-IT"/>
        </w:rPr>
      </w:pPr>
    </w:p>
    <w:p w:rsidR="009E2B3A" w:rsidRPr="009E2B3A" w:rsidRDefault="009E2B3A" w:rsidP="009E2B3A">
      <w:pPr>
        <w:spacing w:after="0"/>
        <w:ind w:firstLine="851"/>
        <w:jc w:val="both"/>
        <w:rPr>
          <w:rFonts w:ascii="Times New Roman" w:hAnsi="Times New Roman" w:cs="Times New Roman"/>
          <w:sz w:val="28"/>
          <w:szCs w:val="28"/>
          <w:lang w:val="it-IT"/>
        </w:rPr>
      </w:pPr>
      <w:r w:rsidRPr="009E2B3A">
        <w:rPr>
          <w:rFonts w:ascii="Times New Roman" w:hAnsi="Times New Roman" w:cs="Times New Roman"/>
          <w:b/>
          <w:color w:val="292929"/>
          <w:sz w:val="28"/>
          <w:szCs w:val="28"/>
          <w:lang w:val="it-IT"/>
        </w:rPr>
        <w:t>Fanning maqsadi:</w:t>
      </w:r>
      <w:r w:rsidRPr="009E2B3A">
        <w:rPr>
          <w:rFonts w:ascii="Times New Roman" w:hAnsi="Times New Roman" w:cs="Times New Roman"/>
          <w:color w:val="292929"/>
          <w:sz w:val="28"/>
          <w:szCs w:val="28"/>
          <w:lang w:val="it-IT"/>
        </w:rPr>
        <w:t xml:space="preserve"> </w:t>
      </w: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 xml:space="preserve">» kursini o‘rganish bo‘lg‘usi musiqachi-ijrochilarning musiqiy dunyoqarashini kengaytirish, ularning xalq musiqa ijodi tarixi, nazariyasi va amaliyoti bo‘yicha bilimlarini yanada chuqurlashtirishga qaratilgan. </w:t>
      </w:r>
      <w:r w:rsidRPr="009E2B3A">
        <w:rPr>
          <w:rFonts w:ascii="Times New Roman" w:hAnsi="Times New Roman" w:cs="Times New Roman"/>
          <w:color w:val="292929"/>
          <w:sz w:val="28"/>
          <w:szCs w:val="28"/>
          <w:lang w:val="it-IT"/>
        </w:rPr>
        <w:t>Bo'lajak magistrlarga  O'zbekistonda  mustaqillikdan keyingi  yillarda musiqa madaniyatining rivojlanganligi   haqida bilim, ko'nikmalar berish, tajribasini orttirish va keyinchalik oliy va o'rta maxsus bilim yurtlarida ilmiy-pedagogik faoliyatda olingan bilimlarni qo'llay bilish bosh maqsaddir.</w:t>
      </w:r>
    </w:p>
    <w:p w:rsidR="009E2B3A" w:rsidRPr="009E2B3A" w:rsidRDefault="009E2B3A" w:rsidP="009E2B3A">
      <w:pPr>
        <w:spacing w:after="0"/>
        <w:ind w:firstLine="851"/>
        <w:jc w:val="both"/>
        <w:rPr>
          <w:rFonts w:ascii="Times New Roman" w:hAnsi="Times New Roman" w:cs="Times New Roman"/>
          <w:sz w:val="28"/>
          <w:szCs w:val="28"/>
          <w:lang w:val="uz-Cyrl-UZ"/>
        </w:rPr>
      </w:pPr>
      <w:r w:rsidRPr="009E2B3A">
        <w:rPr>
          <w:rFonts w:ascii="Times New Roman" w:hAnsi="Times New Roman" w:cs="Times New Roman"/>
          <w:b/>
          <w:sz w:val="28"/>
          <w:szCs w:val="28"/>
          <w:lang w:val="it-IT"/>
        </w:rPr>
        <w:t>Fanining vazifalari</w:t>
      </w:r>
      <w:r w:rsidRPr="009E2B3A">
        <w:rPr>
          <w:rFonts w:ascii="Times New Roman" w:hAnsi="Times New Roman" w:cs="Times New Roman"/>
          <w:sz w:val="28"/>
          <w:szCs w:val="28"/>
          <w:lang w:val="it-IT"/>
        </w:rPr>
        <w:t xml:space="preserve"> - </w:t>
      </w:r>
      <w:r w:rsidRPr="009E2B3A">
        <w:rPr>
          <w:rFonts w:ascii="Times New Roman" w:hAnsi="Times New Roman" w:cs="Times New Roman"/>
          <w:sz w:val="28"/>
          <w:szCs w:val="28"/>
          <w:lang w:val="uz-Cyrl-UZ"/>
        </w:rPr>
        <w:t xml:space="preserve">Mazkur kursning bosh vazifasi-o‘quvchilarni musiqa folklorining turli ko‘rinish va janrlari, ularning tarkibiy va ifodaviy-uslubiy qonuniyatlari, maxalliy xususiyatlarni hisobga olgan xolda ijrochilik xususiyatlari va maktablari bilan yaqindan tanishtirishdir. Kursni rejali va chuqurlashtirib o‘tish zaruriyati o‘zbek xalqining tilini, madaniyatini, marosim va an’analarini chuqur anglab etish vazifasidan kelib chiquvchi har taraflama rivojlangan mutaxassislarni tarbiyalash bilan bog‘liqdir.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"Musiqiy ta’lim  mutaxassisligi bo'yicha magistrlarni ilmiy-tadqiqot va pedagogik faoliyat olib borish uchun tayyorlash; ilmiy-tadqiqot va pedagogik bilimlarni sistemali tarzda o'rganish; </w:t>
      </w:r>
      <w:r w:rsidRPr="009E2B3A">
        <w:rPr>
          <w:rFonts w:ascii="Times New Roman" w:hAnsi="Times New Roman" w:cs="Times New Roman"/>
          <w:bCs/>
          <w:sz w:val="28"/>
          <w:szCs w:val="28"/>
          <w:lang w:val="it-IT"/>
        </w:rPr>
        <w:t xml:space="preserve">«O‘zbek xalq musiqa  ijodi»     </w:t>
      </w:r>
      <w:r w:rsidRPr="009E2B3A">
        <w:rPr>
          <w:rFonts w:ascii="Times New Roman" w:hAnsi="Times New Roman" w:cs="Times New Roman"/>
          <w:sz w:val="28"/>
          <w:szCs w:val="28"/>
          <w:lang w:val="it-IT"/>
        </w:rPr>
        <w:t xml:space="preserve">haqida keng qamrovli ma’lumotlarga ega bo'lish; musiqiy-estetik va musiqiy-pedagogik </w:t>
      </w:r>
      <w:r w:rsidRPr="009E2B3A">
        <w:rPr>
          <w:rFonts w:ascii="Times New Roman" w:hAnsi="Times New Roman" w:cs="Times New Roman"/>
          <w:sz w:val="28"/>
          <w:szCs w:val="28"/>
          <w:lang w:val="it-IT"/>
        </w:rPr>
        <w:lastRenderedPageBreak/>
        <w:t>faoliyatga tayyorgarlikni shakllantirish; musiqiy-estetik qarashlar, did va talablarni shakllantirish.</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Fan bo'yicha talabalarning bilimiga, ko'nikma va malakasiga qo'yiladigan talablar</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«O‘zbek xalq musiqa  ijodi» fanini o'rganish natijasida talaba quyidagi bilim, ko'nikma va tasavvurlarga ega bo'lishi lozim:  milliy musiqiy merosimizni o’rganish  ijodidagi asosiy yo’nalishlar;  o'zbek xalq bastakor va  kompozitorlari ijodida qo'llaniladigan janr va shakllar; o'zbek milliy madaniy merosimiz bo’lmish marosimlarda kuylanadigan folklor, musiqiy  kuy-qo’shiqlar, raqsbob  asarlari </w:t>
      </w:r>
      <w:r w:rsidRPr="009E2B3A">
        <w:rPr>
          <w:rFonts w:ascii="Times New Roman" w:hAnsi="Times New Roman" w:cs="Times New Roman"/>
          <w:b/>
          <w:i/>
          <w:iCs/>
          <w:sz w:val="28"/>
          <w:szCs w:val="28"/>
          <w:lang w:val="it-IT"/>
        </w:rPr>
        <w:t>haqida tasavvurga  ega bo 'lishi</w:t>
      </w:r>
      <w:r w:rsidRPr="009E2B3A">
        <w:rPr>
          <w:rFonts w:ascii="Times New Roman" w:hAnsi="Times New Roman" w:cs="Times New Roman"/>
          <w:i/>
          <w:iCs/>
          <w:sz w:val="28"/>
          <w:szCs w:val="28"/>
          <w:lang w:val="it-IT"/>
        </w:rPr>
        <w:t>.</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w:t>
      </w:r>
      <w:r w:rsidRPr="009E2B3A">
        <w:rPr>
          <w:rFonts w:ascii="Times New Roman" w:hAnsi="Times New Roman" w:cs="Times New Roman"/>
          <w:bCs/>
          <w:sz w:val="28"/>
          <w:szCs w:val="28"/>
          <w:lang w:val="it-IT"/>
        </w:rPr>
        <w:t xml:space="preserve">ni  va bastakorlarning  musiqa asarlarini  o’rganish orqali milliy musiqiy </w:t>
      </w:r>
      <w:r w:rsidRPr="009E2B3A">
        <w:rPr>
          <w:rFonts w:ascii="Times New Roman" w:hAnsi="Times New Roman" w:cs="Times New Roman"/>
          <w:sz w:val="28"/>
          <w:szCs w:val="28"/>
          <w:lang w:val="it-IT"/>
        </w:rPr>
        <w:t>asarlarini to'g'ri baholash va kelajakdagi ilmiy-pedagogik faoliyatda imkon qadar foydalanishni bilish va malaka hosil qilish.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Ma'ruza matnlarini tuzish, musiqiy-pedagogik adabiyotlar bilan ishlash malakasiga ega bo'lishi lozim.</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Fanning o'quv reja bilan o'zaro bog'liqligi va uslubiy jihatdan uzviy ketma – ketligi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O'quv tani talabalarning musiqiy-nazariy va musiqiy ijrochilik darslaridan olingan bilim va ko'nikmalariga asoslanadi. Fan «Musiqiy asar tahlili muammolari», «O’zbekiston musiqa madaniyati», «Cholg’ushunoslik» «Zamonaviy o'zbek musiqiy madaniyati», «Nazariy musiqashunoslik» o'quv fanlari bilan uzviy bog'liq.</w:t>
      </w:r>
    </w:p>
    <w:p w:rsidR="009E2B3A" w:rsidRPr="009E2B3A" w:rsidRDefault="009E2B3A" w:rsidP="009E2B3A">
      <w:pPr>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Tarixiy va nazariy bilimlar, misiqa tarixi, musiqa nazariyasi, milliy musiqiy asarlar tahlili kabi fanlargu asoslanadi.</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Uslub, yo'nalish tushunchalari. Ijrochilik maktablari. janr,  musiqiy timsol tushunchalari tayanch tushunchalardir.</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Fanning ta'Iimdagi o'rni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w:t>
      </w:r>
      <w:r w:rsidRPr="009E2B3A">
        <w:rPr>
          <w:rFonts w:ascii="Times New Roman" w:hAnsi="Times New Roman" w:cs="Times New Roman"/>
          <w:bCs/>
          <w:sz w:val="28"/>
          <w:szCs w:val="28"/>
          <w:lang w:val="it-IT"/>
        </w:rPr>
        <w:t xml:space="preserve">  </w:t>
      </w:r>
      <w:r w:rsidRPr="009E2B3A">
        <w:rPr>
          <w:rFonts w:ascii="Times New Roman" w:hAnsi="Times New Roman" w:cs="Times New Roman"/>
          <w:sz w:val="28"/>
          <w:szCs w:val="28"/>
          <w:lang w:val="it-IT"/>
        </w:rPr>
        <w:t>fani bo'lajak bakalavr kasbiy darajadagi ilmiy – pedagogik faoliyat uchun tayyorlashda alohida ahamiyatga ega. Bo'lajak mutaxassislar olgan bilimlarini amaliy va ilmiy – pedagogik faoliyatda qo'llashlari imkonini beradi.</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Fanni o'qitishda zamonaviy pedagogik va</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lastRenderedPageBreak/>
        <w:t>axborot texnologiyalar</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uz-Cyrl-UZ"/>
        </w:rPr>
        <w:t>«O‘zbek xalq musiqa ijodi</w:t>
      </w:r>
      <w:r w:rsidRPr="009E2B3A">
        <w:rPr>
          <w:rFonts w:ascii="Times New Roman" w:hAnsi="Times New Roman" w:cs="Times New Roman"/>
          <w:sz w:val="28"/>
          <w:szCs w:val="28"/>
          <w:lang w:val="it-IT"/>
        </w:rPr>
        <w:t>yoti</w:t>
      </w:r>
      <w:r w:rsidRPr="009E2B3A">
        <w:rPr>
          <w:rFonts w:ascii="Times New Roman" w:hAnsi="Times New Roman" w:cs="Times New Roman"/>
          <w:sz w:val="28"/>
          <w:szCs w:val="28"/>
          <w:lang w:val="uz-Cyrl-UZ"/>
        </w:rPr>
        <w:t>»</w:t>
      </w:r>
      <w:r w:rsidRPr="009E2B3A">
        <w:rPr>
          <w:rFonts w:ascii="Times New Roman" w:hAnsi="Times New Roman" w:cs="Times New Roman"/>
          <w:bCs/>
          <w:sz w:val="28"/>
          <w:szCs w:val="28"/>
          <w:lang w:val="it-IT"/>
        </w:rPr>
        <w:t xml:space="preserve"> </w:t>
      </w:r>
      <w:r w:rsidRPr="009E2B3A">
        <w:rPr>
          <w:rFonts w:ascii="Times New Roman" w:hAnsi="Times New Roman" w:cs="Times New Roman"/>
          <w:sz w:val="28"/>
          <w:szCs w:val="28"/>
          <w:lang w:val="it-IT"/>
        </w:rPr>
        <w:t>fanini o'qitish jarayonida zamonaviy pedagogik va axborot texnologiyalaridan, hamda o'quv va uslubiy qo'llanmalar, ma'ruzalar matni, tarqatiluvchi material, electron o'quv materiallari. audio yozuvlaridan tbydalanish tavsiya etiladi.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ASOSIY QISM</w:t>
      </w:r>
    </w:p>
    <w:p w:rsidR="009E2B3A" w:rsidRPr="009E2B3A" w:rsidRDefault="009E2B3A" w:rsidP="009E2B3A">
      <w:pPr>
        <w:tabs>
          <w:tab w:val="left" w:pos="9540"/>
        </w:tabs>
        <w:spacing w:after="0"/>
        <w:ind w:right="438"/>
        <w:jc w:val="center"/>
        <w:rPr>
          <w:rFonts w:ascii="Times New Roman" w:hAnsi="Times New Roman" w:cs="Times New Roman"/>
          <w:b/>
          <w:sz w:val="28"/>
          <w:szCs w:val="28"/>
          <w:lang w:val="it-IT"/>
        </w:rPr>
      </w:pPr>
      <w:r w:rsidRPr="009E2B3A">
        <w:rPr>
          <w:rFonts w:ascii="Times New Roman" w:hAnsi="Times New Roman" w:cs="Times New Roman"/>
          <w:b/>
          <w:color w:val="1F1F1F"/>
          <w:sz w:val="28"/>
          <w:szCs w:val="28"/>
          <w:lang w:val="uz-Cyrl-UZ"/>
        </w:rPr>
        <w:t>«O‘zbek xalq musiqa  ijodi</w:t>
      </w:r>
      <w:r w:rsidRPr="009E2B3A">
        <w:rPr>
          <w:rFonts w:ascii="Times New Roman" w:hAnsi="Times New Roman" w:cs="Times New Roman"/>
          <w:b/>
          <w:color w:val="1F1F1F"/>
          <w:sz w:val="28"/>
          <w:szCs w:val="28"/>
          <w:lang w:val="it-IT"/>
        </w:rPr>
        <w:t>yoti</w:t>
      </w:r>
      <w:r w:rsidRPr="009E2B3A">
        <w:rPr>
          <w:rFonts w:ascii="Times New Roman" w:hAnsi="Times New Roman" w:cs="Times New Roman"/>
          <w:b/>
          <w:color w:val="1F1F1F"/>
          <w:sz w:val="28"/>
          <w:szCs w:val="28"/>
          <w:lang w:val="uz-Cyrl-UZ"/>
        </w:rPr>
        <w:t xml:space="preserve">» </w:t>
      </w:r>
      <w:r w:rsidRPr="009E2B3A">
        <w:rPr>
          <w:rFonts w:ascii="Times New Roman" w:hAnsi="Times New Roman" w:cs="Times New Roman"/>
          <w:b/>
          <w:sz w:val="28"/>
          <w:szCs w:val="28"/>
          <w:lang w:val="it-IT"/>
        </w:rPr>
        <w:t xml:space="preserve">fanining </w:t>
      </w:r>
      <w:r w:rsidRPr="009E2B3A">
        <w:rPr>
          <w:rFonts w:ascii="Times New Roman" w:hAnsi="Times New Roman" w:cs="Times New Roman"/>
          <w:b/>
          <w:iCs/>
          <w:spacing w:val="-6"/>
          <w:sz w:val="28"/>
          <w:szCs w:val="28"/>
          <w:lang w:val="it-IT"/>
        </w:rPr>
        <w:t xml:space="preserve"> ma</w:t>
      </w:r>
      <w:r w:rsidRPr="009E2B3A">
        <w:rPr>
          <w:rFonts w:ascii="Times New Roman" w:hAnsi="Times New Roman" w:cs="Times New Roman"/>
          <w:b/>
          <w:sz w:val="28"/>
          <w:szCs w:val="28"/>
          <w:lang w:val="it-IT"/>
        </w:rPr>
        <w:t>qsad va vazifalari»</w:t>
      </w:r>
    </w:p>
    <w:p w:rsidR="009E2B3A" w:rsidRPr="009E2B3A" w:rsidRDefault="009E2B3A" w:rsidP="009E2B3A">
      <w:pPr>
        <w:tabs>
          <w:tab w:val="left" w:pos="9355"/>
          <w:tab w:val="left" w:pos="9540"/>
        </w:tabs>
        <w:spacing w:after="0"/>
        <w:ind w:right="-5"/>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Milliy musiqamizning rivojlanishi va uning milliy qadriyatlar tizimidagi  o’rni.O’zbek xalq  musiqalaridan  ijroda  foydalanishning ahamiyati. O’zbekistonning milliy g’oya va milliy mafkurasini yaratishda milliy     qadriyatlarning tutgan o’rni.Yosh avlod tarbiyasida  musiqa madaniyati  darslaridan foydalanishning ilmiy, amaliy ahamiyati to’g’risida.</w:t>
      </w:r>
    </w:p>
    <w:p w:rsidR="009E2B3A" w:rsidRPr="009E2B3A" w:rsidRDefault="009E2B3A" w:rsidP="009E2B3A">
      <w:pPr>
        <w:spacing w:after="0"/>
        <w:ind w:right="-5"/>
        <w:jc w:val="both"/>
        <w:rPr>
          <w:rFonts w:ascii="Times New Roman" w:hAnsi="Times New Roman" w:cs="Times New Roman"/>
          <w:sz w:val="28"/>
          <w:szCs w:val="28"/>
          <w:lang w:val="uz-Cyrl-UZ"/>
        </w:rPr>
      </w:pPr>
      <w:r w:rsidRPr="009E2B3A">
        <w:rPr>
          <w:rFonts w:ascii="Times New Roman" w:hAnsi="Times New Roman" w:cs="Times New Roman"/>
          <w:sz w:val="28"/>
          <w:szCs w:val="28"/>
          <w:lang w:val="it-IT"/>
        </w:rPr>
        <w:t xml:space="preserve">     Milliy kuy-qo’shiqlarimiz a</w:t>
      </w:r>
      <w:r w:rsidRPr="009E2B3A">
        <w:rPr>
          <w:rFonts w:ascii="Times New Roman" w:hAnsi="Times New Roman" w:cs="Times New Roman"/>
          <w:sz w:val="28"/>
          <w:szCs w:val="28"/>
          <w:lang w:val="uz-Cyrl-UZ"/>
        </w:rPr>
        <w:t>n’anaviy ijrochilik tarzida avloddan – avlodga o’tib kel</w:t>
      </w:r>
      <w:r w:rsidRPr="009E2B3A">
        <w:rPr>
          <w:rFonts w:ascii="Times New Roman" w:hAnsi="Times New Roman" w:cs="Times New Roman"/>
          <w:sz w:val="28"/>
          <w:szCs w:val="28"/>
          <w:lang w:val="it-IT"/>
        </w:rPr>
        <w:t>ishi</w:t>
      </w:r>
      <w:r w:rsidRPr="009E2B3A">
        <w:rPr>
          <w:rFonts w:ascii="Times New Roman" w:hAnsi="Times New Roman" w:cs="Times New Roman"/>
          <w:sz w:val="28"/>
          <w:szCs w:val="28"/>
          <w:lang w:val="uz-Cyrl-UZ"/>
        </w:rPr>
        <w:t>. An’analarga sodiqliqligi, yoshlarda ma’naviy javobgarlik hissi.</w:t>
      </w:r>
    </w:p>
    <w:p w:rsidR="009E2B3A" w:rsidRPr="009E2B3A" w:rsidRDefault="009E2B3A" w:rsidP="009E2B3A">
      <w:pPr>
        <w:spacing w:after="0"/>
        <w:ind w:right="-5"/>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Vatanga, sodiqlik,  avlodlar merosidan va ularning  urf – odati, an’anaviy marosimlarga muhabbat. Mehr – oqibat, odob-axloq kabi fazilatlar xususida.</w:t>
      </w:r>
    </w:p>
    <w:p w:rsidR="009E2B3A" w:rsidRPr="009E2B3A" w:rsidRDefault="009E2B3A" w:rsidP="009E2B3A">
      <w:pPr>
        <w:tabs>
          <w:tab w:val="left" w:pos="9540"/>
        </w:tabs>
        <w:spacing w:after="0"/>
        <w:ind w:right="-5"/>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1. Kasb-hunar,  mehnatni ulug’lovchi asarlar;</w:t>
      </w:r>
    </w:p>
    <w:p w:rsidR="009E2B3A" w:rsidRPr="009E2B3A" w:rsidRDefault="009E2B3A" w:rsidP="009E2B3A">
      <w:pPr>
        <w:spacing w:after="0"/>
        <w:ind w:right="-5" w:firstLine="540"/>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2. Xalq musiqalari, jasoratga chorlovchi, ona yurt, Vatanni madh etuvchi asarlar;</w:t>
      </w:r>
    </w:p>
    <w:p w:rsidR="009E2B3A" w:rsidRPr="009E2B3A" w:rsidRDefault="009E2B3A" w:rsidP="009E2B3A">
      <w:pPr>
        <w:spacing w:after="0"/>
        <w:ind w:right="-5" w:firstLine="540"/>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ab/>
        <w:t>4. Axloqiy poklik, oliyjanoblik, halollik, saxiylik, to’g’rilik, hurmat-izzat qilish, pand-nasihat va diniy mazmundagiasarlardan unumli foydalanish;</w:t>
      </w:r>
    </w:p>
    <w:p w:rsidR="009E2B3A" w:rsidRPr="009E2B3A" w:rsidRDefault="009E2B3A" w:rsidP="009E2B3A">
      <w:pPr>
        <w:spacing w:after="0"/>
        <w:ind w:right="-5"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uz-Cyrl-UZ"/>
        </w:rPr>
        <w:tab/>
      </w:r>
      <w:r w:rsidRPr="009E2B3A">
        <w:rPr>
          <w:rFonts w:ascii="Times New Roman" w:hAnsi="Times New Roman" w:cs="Times New Roman"/>
          <w:sz w:val="28"/>
          <w:szCs w:val="28"/>
          <w:lang w:val="it-IT"/>
        </w:rPr>
        <w:t>5. Ona tabiatga mehr-muruvatni oshiruvchi asarlar;</w:t>
      </w:r>
    </w:p>
    <w:p w:rsidR="009E2B3A" w:rsidRPr="009E2B3A" w:rsidRDefault="009E2B3A" w:rsidP="009E2B3A">
      <w:pPr>
        <w:spacing w:after="0"/>
        <w:ind w:right="-5"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ab/>
        <w:t>6. Tanqidiy, hajviy, hazil-mutoyiba qo’shiqlardan o’rnida foydalanish;</w:t>
      </w:r>
    </w:p>
    <w:p w:rsidR="009E2B3A" w:rsidRPr="009E2B3A" w:rsidRDefault="009E2B3A" w:rsidP="009E2B3A">
      <w:pPr>
        <w:spacing w:after="0"/>
        <w:ind w:right="-5"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ab/>
        <w:t>7. Hayotimizda keng nishonlanadigan umumxalq bayramlari Navruz, Mustaqillik,  Xalqaro xotin-qizlar bayrami, Yangi yil va turli sanalar bilan bog’liq qo’shiqlarni ham e’tiborda tutish.</w:t>
      </w:r>
    </w:p>
    <w:p w:rsidR="009E2B3A" w:rsidRPr="009E2B3A" w:rsidRDefault="009E2B3A" w:rsidP="009E2B3A">
      <w:pPr>
        <w:spacing w:after="0"/>
        <w:ind w:left="360" w:right="438"/>
        <w:jc w:val="center"/>
        <w:rPr>
          <w:rFonts w:ascii="Times New Roman" w:hAnsi="Times New Roman" w:cs="Times New Roman"/>
          <w:b/>
          <w:sz w:val="28"/>
          <w:szCs w:val="28"/>
          <w:lang w:val="it-IT"/>
        </w:rPr>
      </w:pPr>
      <w:r w:rsidRPr="009E2B3A">
        <w:rPr>
          <w:rFonts w:ascii="Times New Roman" w:hAnsi="Times New Roman" w:cs="Times New Roman"/>
          <w:b/>
          <w:sz w:val="28"/>
          <w:szCs w:val="28"/>
          <w:lang w:val="it-IT"/>
        </w:rPr>
        <w:t>Milliy g’oya, milliy mafkurani yaratishda  milliy  musiqiy merosdan foydalanish</w:t>
      </w:r>
    </w:p>
    <w:p w:rsidR="009E2B3A" w:rsidRPr="009E2B3A" w:rsidRDefault="009E2B3A" w:rsidP="009E2B3A">
      <w:pPr>
        <w:shd w:val="clear" w:color="auto" w:fill="FFFFFF"/>
        <w:autoSpaceDE w:val="0"/>
        <w:autoSpaceDN w:val="0"/>
        <w:adjustRightInd w:val="0"/>
        <w:spacing w:after="0"/>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Milliy qadriyatlar silsilasida milliy musiqiy merosning o’rni .  Milliy g’oya, milliy mafkurani yaratishda  milliy  musiqiy merosdan foydalanish. </w:t>
      </w:r>
    </w:p>
    <w:p w:rsidR="009E2B3A" w:rsidRPr="009E2B3A" w:rsidRDefault="009E2B3A" w:rsidP="009E2B3A">
      <w:pPr>
        <w:shd w:val="clear" w:color="auto" w:fill="FFFFFF"/>
        <w:autoSpaceDE w:val="0"/>
        <w:autoSpaceDN w:val="0"/>
        <w:adjustRightInd w:val="0"/>
        <w:spacing w:after="0"/>
        <w:jc w:val="both"/>
        <w:rPr>
          <w:rFonts w:ascii="Times New Roman" w:hAnsi="Times New Roman" w:cs="Times New Roman"/>
          <w:b/>
          <w:sz w:val="28"/>
          <w:szCs w:val="28"/>
          <w:lang w:val="it-IT"/>
        </w:rPr>
      </w:pPr>
      <w:r w:rsidRPr="009E2B3A">
        <w:rPr>
          <w:rFonts w:ascii="Times New Roman" w:hAnsi="Times New Roman" w:cs="Times New Roman"/>
          <w:sz w:val="28"/>
          <w:szCs w:val="28"/>
          <w:lang w:val="it-IT"/>
        </w:rPr>
        <w:t xml:space="preserve">      Xalq musiqasi ta’limi milliy negizdan shakllantirish omili. Umumta’lim maktablarida milliy musiqiy ta’lim mazmuni va mohiyati. </w:t>
      </w:r>
    </w:p>
    <w:p w:rsidR="009E2B3A" w:rsidRPr="009E2B3A" w:rsidRDefault="009E2B3A" w:rsidP="009E2B3A">
      <w:pPr>
        <w:tabs>
          <w:tab w:val="left" w:pos="9540"/>
        </w:tabs>
        <w:spacing w:after="0"/>
        <w:ind w:right="-5"/>
        <w:jc w:val="both"/>
        <w:rPr>
          <w:rFonts w:ascii="Times New Roman" w:hAnsi="Times New Roman" w:cs="Times New Roman"/>
          <w:sz w:val="28"/>
          <w:szCs w:val="28"/>
          <w:lang w:val="it-IT"/>
        </w:rPr>
      </w:pPr>
      <w:r w:rsidRPr="009E2B3A">
        <w:rPr>
          <w:rFonts w:ascii="Times New Roman" w:hAnsi="Times New Roman" w:cs="Times New Roman"/>
          <w:b/>
          <w:sz w:val="28"/>
          <w:szCs w:val="28"/>
          <w:lang w:val="it-IT"/>
        </w:rPr>
        <w:t xml:space="preserve">       </w:t>
      </w:r>
      <w:r w:rsidRPr="009E2B3A">
        <w:rPr>
          <w:rFonts w:ascii="Times New Roman" w:hAnsi="Times New Roman" w:cs="Times New Roman"/>
          <w:sz w:val="28"/>
          <w:szCs w:val="28"/>
          <w:lang w:val="it-IT"/>
        </w:rPr>
        <w:t xml:space="preserve">Mustaqillik, milliy istiqlol g’oyasidan va mafkurasini ishlab chiqilishi hamda uni hayotga tadbiq etilishi. </w:t>
      </w:r>
    </w:p>
    <w:p w:rsidR="009E2B3A" w:rsidRPr="009E2B3A" w:rsidRDefault="009E2B3A" w:rsidP="009E2B3A">
      <w:pPr>
        <w:tabs>
          <w:tab w:val="left" w:pos="9540"/>
        </w:tabs>
        <w:spacing w:after="0"/>
        <w:ind w:right="-5"/>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Xalqimiz ma’naviyatiga qaytarish, ta’lim – tarbiya tizimiga tadbiq etish davlat siyosati darajasiga ko’tarilishi to’g’risida.</w:t>
      </w:r>
    </w:p>
    <w:p w:rsidR="009E2B3A" w:rsidRPr="009E2B3A" w:rsidRDefault="009E2B3A" w:rsidP="009E2B3A">
      <w:pPr>
        <w:spacing w:after="0"/>
        <w:jc w:val="center"/>
        <w:rPr>
          <w:rFonts w:ascii="Times New Roman" w:hAnsi="Times New Roman" w:cs="Times New Roman"/>
          <w:b/>
          <w:sz w:val="28"/>
          <w:szCs w:val="28"/>
          <w:lang w:val="it-IT"/>
        </w:rPr>
      </w:pPr>
      <w:r w:rsidRPr="009E2B3A">
        <w:rPr>
          <w:rFonts w:ascii="Times New Roman" w:hAnsi="Times New Roman" w:cs="Times New Roman"/>
          <w:b/>
          <w:sz w:val="28"/>
          <w:szCs w:val="28"/>
          <w:lang w:val="it-IT"/>
        </w:rPr>
        <w:t xml:space="preserve">«Ta’lim to’g’risida»gi Qonun, «KTMD» asosida milliy </w:t>
      </w:r>
    </w:p>
    <w:p w:rsidR="009E2B3A" w:rsidRPr="009E2B3A" w:rsidRDefault="009E2B3A" w:rsidP="009E2B3A">
      <w:pPr>
        <w:spacing w:after="0"/>
        <w:jc w:val="center"/>
        <w:rPr>
          <w:rFonts w:ascii="Times New Roman" w:hAnsi="Times New Roman" w:cs="Times New Roman"/>
          <w:b/>
          <w:sz w:val="28"/>
          <w:szCs w:val="28"/>
          <w:lang w:val="it-IT"/>
        </w:rPr>
      </w:pPr>
      <w:r w:rsidRPr="009E2B3A">
        <w:rPr>
          <w:rFonts w:ascii="Times New Roman" w:hAnsi="Times New Roman" w:cs="Times New Roman"/>
          <w:b/>
          <w:sz w:val="28"/>
          <w:szCs w:val="28"/>
          <w:lang w:val="it-IT"/>
        </w:rPr>
        <w:lastRenderedPageBreak/>
        <w:t xml:space="preserve">musiqiy ta’lim mazmuni va mohiyati» </w:t>
      </w:r>
    </w:p>
    <w:p w:rsidR="009E2B3A" w:rsidRPr="009E2B3A" w:rsidRDefault="009E2B3A" w:rsidP="009E2B3A">
      <w:pPr>
        <w:spacing w:after="0"/>
        <w:ind w:right="355"/>
        <w:jc w:val="center"/>
        <w:rPr>
          <w:rFonts w:ascii="Times New Roman" w:hAnsi="Times New Roman" w:cs="Times New Roman"/>
          <w:b/>
          <w:sz w:val="28"/>
          <w:szCs w:val="28"/>
          <w:lang w:val="it-IT"/>
        </w:rPr>
      </w:pPr>
      <w:r w:rsidRPr="009E2B3A">
        <w:rPr>
          <w:rFonts w:ascii="Times New Roman" w:hAnsi="Times New Roman" w:cs="Times New Roman"/>
          <w:b/>
          <w:sz w:val="28"/>
          <w:szCs w:val="28"/>
          <w:lang w:val="it-IT"/>
        </w:rPr>
        <w:t>(</w:t>
      </w:r>
      <w:r w:rsidRPr="009E2B3A">
        <w:rPr>
          <w:rFonts w:ascii="Times New Roman" w:hAnsi="Times New Roman" w:cs="Times New Roman"/>
          <w:sz w:val="28"/>
          <w:szCs w:val="28"/>
          <w:lang w:val="it-IT"/>
        </w:rPr>
        <w:t>DTS va o’quv dasturi asosida)</w:t>
      </w:r>
      <w:r w:rsidRPr="009E2B3A">
        <w:rPr>
          <w:rFonts w:ascii="Times New Roman" w:hAnsi="Times New Roman" w:cs="Times New Roman"/>
          <w:b/>
          <w:sz w:val="28"/>
          <w:szCs w:val="28"/>
          <w:lang w:val="it-IT"/>
        </w:rPr>
        <w:t xml:space="preserve">  </w:t>
      </w:r>
    </w:p>
    <w:p w:rsidR="009E2B3A" w:rsidRPr="009E2B3A" w:rsidRDefault="009E2B3A" w:rsidP="009E2B3A">
      <w:pPr>
        <w:shd w:val="clear" w:color="auto" w:fill="FFFFFF"/>
        <w:autoSpaceDE w:val="0"/>
        <w:autoSpaceDN w:val="0"/>
        <w:adjustRightInd w:val="0"/>
        <w:spacing w:after="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O’zbekiston  Respublikasining  «Ta’lim  to’g’risida»gi  Qonuni  va     «Kadrlar tayyorlash milliy dasturi» milliy   musiqiy ta’limni yo’lga qo’yishning asosi.</w:t>
      </w:r>
    </w:p>
    <w:p w:rsidR="009E2B3A" w:rsidRPr="009E2B3A" w:rsidRDefault="009E2B3A" w:rsidP="009E2B3A">
      <w:pPr>
        <w:shd w:val="clear" w:color="auto" w:fill="FFFFFF"/>
        <w:autoSpaceDE w:val="0"/>
        <w:autoSpaceDN w:val="0"/>
        <w:adjustRightInd w:val="0"/>
        <w:spacing w:after="0"/>
        <w:ind w:firstLine="708"/>
        <w:jc w:val="both"/>
        <w:rPr>
          <w:rStyle w:val="FontStyle12"/>
          <w:sz w:val="28"/>
          <w:szCs w:val="28"/>
          <w:lang w:val="it-IT" w:eastAsia="en-US"/>
        </w:rPr>
      </w:pPr>
      <w:r w:rsidRPr="009E2B3A">
        <w:rPr>
          <w:rFonts w:ascii="Times New Roman" w:hAnsi="Times New Roman" w:cs="Times New Roman"/>
          <w:sz w:val="28"/>
          <w:szCs w:val="28"/>
          <w:lang w:val="it-IT"/>
        </w:rPr>
        <w:t>Umumta’lim maktablarida musiqa fani bo’yicha DTS o’quv dasturining mazmuni va mohiyati. .DTS va o’quv dasturlari asosidagi musiqa darslari o’quv  materiallarining tahlili.</w:t>
      </w:r>
      <w:r w:rsidRPr="009E2B3A">
        <w:rPr>
          <w:rStyle w:val="FontStyle12"/>
          <w:sz w:val="28"/>
          <w:szCs w:val="28"/>
          <w:lang w:val="it-IT" w:eastAsia="en-US"/>
        </w:rPr>
        <w:t xml:space="preserve"> Musiqa madaniy </w:t>
      </w:r>
      <w:r w:rsidRPr="009E2B3A">
        <w:rPr>
          <w:rStyle w:val="FontStyle11"/>
          <w:sz w:val="28"/>
          <w:szCs w:val="28"/>
          <w:lang w:val="it-IT" w:eastAsia="en-US"/>
        </w:rPr>
        <w:t xml:space="preserve">hayotimizda keng </w:t>
      </w:r>
      <w:r w:rsidRPr="009E2B3A">
        <w:rPr>
          <w:rStyle w:val="FontStyle15"/>
          <w:sz w:val="28"/>
          <w:szCs w:val="28"/>
          <w:lang w:val="it-IT" w:eastAsia="en-US"/>
        </w:rPr>
        <w:t>o’</w:t>
      </w:r>
      <w:r w:rsidRPr="009E2B3A">
        <w:rPr>
          <w:rStyle w:val="FontStyle11"/>
          <w:sz w:val="28"/>
          <w:szCs w:val="28"/>
          <w:lang w:val="it-IT" w:eastAsia="en-US"/>
        </w:rPr>
        <w:t xml:space="preserve">rin </w:t>
      </w:r>
      <w:r w:rsidRPr="009E2B3A">
        <w:rPr>
          <w:rStyle w:val="FontStyle12"/>
          <w:sz w:val="28"/>
          <w:szCs w:val="28"/>
          <w:lang w:val="it-IT" w:eastAsia="en-US"/>
        </w:rPr>
        <w:t xml:space="preserve">tutgan, </w:t>
      </w:r>
      <w:r w:rsidRPr="009E2B3A">
        <w:rPr>
          <w:rStyle w:val="FontStyle11"/>
          <w:sz w:val="28"/>
          <w:szCs w:val="28"/>
          <w:lang w:val="it-IT" w:eastAsia="en-US"/>
        </w:rPr>
        <w:t xml:space="preserve">inson shaxsiyatini </w:t>
      </w:r>
      <w:r w:rsidRPr="009E2B3A">
        <w:rPr>
          <w:rStyle w:val="FontStyle12"/>
          <w:sz w:val="28"/>
          <w:szCs w:val="28"/>
          <w:lang w:val="it-IT" w:eastAsia="en-US"/>
        </w:rPr>
        <w:t xml:space="preserve">rivojlantirishda muhim </w:t>
      </w:r>
      <w:r w:rsidRPr="009E2B3A">
        <w:rPr>
          <w:rStyle w:val="FontStyle11"/>
          <w:sz w:val="28"/>
          <w:szCs w:val="28"/>
          <w:lang w:val="it-IT" w:eastAsia="en-US"/>
        </w:rPr>
        <w:t>ahamiyat kasb etadigan san</w:t>
      </w:r>
      <w:r w:rsidRPr="009E2B3A">
        <w:rPr>
          <w:rStyle w:val="FontStyle12"/>
          <w:sz w:val="28"/>
          <w:szCs w:val="28"/>
          <w:lang w:val="it-IT" w:eastAsia="en-US"/>
        </w:rPr>
        <w:t xml:space="preserve">’at turi. </w:t>
      </w:r>
      <w:r w:rsidRPr="009E2B3A">
        <w:rPr>
          <w:rStyle w:val="FontStyle11"/>
          <w:sz w:val="28"/>
          <w:szCs w:val="28"/>
          <w:lang w:val="it-IT" w:eastAsia="en-US"/>
        </w:rPr>
        <w:t xml:space="preserve">Musiqa tarbiyasi </w:t>
      </w:r>
      <w:r w:rsidRPr="009E2B3A">
        <w:rPr>
          <w:rStyle w:val="FontStyle12"/>
          <w:sz w:val="28"/>
          <w:szCs w:val="28"/>
          <w:lang w:val="it-IT" w:eastAsia="en-US"/>
        </w:rPr>
        <w:t xml:space="preserve">nafosat tarbiyasining </w:t>
      </w:r>
      <w:r w:rsidRPr="009E2B3A">
        <w:rPr>
          <w:rStyle w:val="FontStyle11"/>
          <w:sz w:val="28"/>
          <w:szCs w:val="28"/>
          <w:lang w:val="it-IT" w:eastAsia="en-US"/>
        </w:rPr>
        <w:t xml:space="preserve">asosiy va murakkab qirralaridan </w:t>
      </w:r>
      <w:r w:rsidRPr="009E2B3A">
        <w:rPr>
          <w:rStyle w:val="FontStyle12"/>
          <w:sz w:val="28"/>
          <w:szCs w:val="28"/>
          <w:lang w:val="it-IT" w:eastAsia="en-US"/>
        </w:rPr>
        <w:t xml:space="preserve">biri.  </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Kirish.</w:t>
      </w:r>
      <w:proofErr w:type="gramEnd"/>
      <w:r w:rsidRPr="009E2B3A">
        <w:rPr>
          <w:rFonts w:ascii="Times New Roman" w:hAnsi="Times New Roman" w:cs="Times New Roman"/>
          <w:b/>
          <w:sz w:val="28"/>
          <w:szCs w:val="28"/>
          <w:lang w:val="en-US"/>
        </w:rPr>
        <w:t xml:space="preserve"> </w:t>
      </w:r>
      <w:r w:rsidRPr="009E2B3A">
        <w:rPr>
          <w:rFonts w:ascii="Times New Roman" w:hAnsi="Times New Roman" w:cs="Times New Roman"/>
          <w:sz w:val="28"/>
          <w:szCs w:val="28"/>
          <w:lang w:val="en-US"/>
        </w:rPr>
        <w:t xml:space="preserve">Kursning o‘rganish predmeti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asosiy mazmuni, uning maqsad va vazifalari. “Xalq ijodi” tushunchasi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uning turli ko‘rinishlari. </w:t>
      </w:r>
      <w:proofErr w:type="gramStart"/>
      <w:r w:rsidRPr="009E2B3A">
        <w:rPr>
          <w:rFonts w:ascii="Times New Roman" w:hAnsi="Times New Roman" w:cs="Times New Roman"/>
          <w:sz w:val="28"/>
          <w:szCs w:val="28"/>
          <w:lang w:val="en-US"/>
        </w:rPr>
        <w:t>Yozuvga asoslanmagan xalq musiqa ijodi.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“Musiqiy folklor” tushunchasi xaqida.</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Folklor xaqidagi fanning ahamiyati.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Musiqiy folkloristika.</w:t>
      </w:r>
      <w:proofErr w:type="gramEnd"/>
      <w:r w:rsidRPr="009E2B3A">
        <w:rPr>
          <w:rFonts w:ascii="Times New Roman" w:hAnsi="Times New Roman" w:cs="Times New Roman"/>
          <w:sz w:val="28"/>
          <w:szCs w:val="28"/>
          <w:lang w:val="en-US"/>
        </w:rPr>
        <w:t xml:space="preserve"> Xalq musiqa ijodi namunalarini to‘plash va (yozish</w:t>
      </w:r>
      <w:proofErr w:type="gramStart"/>
      <w:r w:rsidRPr="009E2B3A">
        <w:rPr>
          <w:rFonts w:ascii="Times New Roman" w:hAnsi="Times New Roman" w:cs="Times New Roman"/>
          <w:sz w:val="28"/>
          <w:szCs w:val="28"/>
          <w:lang w:val="en-US"/>
        </w:rPr>
        <w:t>)notaga</w:t>
      </w:r>
      <w:proofErr w:type="gramEnd"/>
      <w:r w:rsidRPr="009E2B3A">
        <w:rPr>
          <w:rFonts w:ascii="Times New Roman" w:hAnsi="Times New Roman" w:cs="Times New Roman"/>
          <w:sz w:val="28"/>
          <w:szCs w:val="28"/>
          <w:lang w:val="en-US"/>
        </w:rPr>
        <w:t xml:space="preserve"> olish, ularni o‘rganish va amaliyot. </w:t>
      </w:r>
      <w:proofErr w:type="gramStart"/>
      <w:r w:rsidRPr="009E2B3A">
        <w:rPr>
          <w:rFonts w:ascii="Times New Roman" w:hAnsi="Times New Roman" w:cs="Times New Roman"/>
          <w:sz w:val="28"/>
          <w:szCs w:val="28"/>
          <w:lang w:val="en-US"/>
        </w:rPr>
        <w:t>Xalq qo‘shiqlari va cholg‘u kuylari to‘plamlari.</w:t>
      </w:r>
      <w:proofErr w:type="gramEnd"/>
      <w:r w:rsidRPr="009E2B3A">
        <w:rPr>
          <w:rFonts w:ascii="Times New Roman" w:hAnsi="Times New Roman" w:cs="Times New Roman"/>
          <w:sz w:val="28"/>
          <w:szCs w:val="28"/>
          <w:lang w:val="en-US"/>
        </w:rPr>
        <w:t xml:space="preserve"> Xalq musiqa ijodini o‘rganish </w:t>
      </w:r>
      <w:proofErr w:type="gramStart"/>
      <w:r w:rsidRPr="009E2B3A">
        <w:rPr>
          <w:rFonts w:ascii="Times New Roman" w:hAnsi="Times New Roman" w:cs="Times New Roman"/>
          <w:sz w:val="28"/>
          <w:szCs w:val="28"/>
          <w:lang w:val="en-US"/>
        </w:rPr>
        <w:t>bo‘yicha</w:t>
      </w:r>
      <w:proofErr w:type="gramEnd"/>
      <w:r w:rsidRPr="009E2B3A">
        <w:rPr>
          <w:rFonts w:ascii="Times New Roman" w:hAnsi="Times New Roman" w:cs="Times New Roman"/>
          <w:sz w:val="28"/>
          <w:szCs w:val="28"/>
          <w:lang w:val="en-US"/>
        </w:rPr>
        <w:t xml:space="preserve"> rus musiqachilarining faoliyati-A.Eyxgorn, N.Mironov, V.Uspenskiy, V.Belyaev, E.Romanovskaya va b. Xalq musiqa ijodi bo‘yicha nashrlar. I.Akbarov, YUnus Rajabiy, F.Karomatov, K.Olimboeva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boshqalarning yozuvlari. Musiqa-folklor ekspeditsiyalari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ularning ahamiyati. </w:t>
      </w:r>
      <w:proofErr w:type="gramStart"/>
      <w:r w:rsidRPr="009E2B3A">
        <w:rPr>
          <w:rFonts w:ascii="Times New Roman" w:hAnsi="Times New Roman" w:cs="Times New Roman"/>
          <w:sz w:val="28"/>
          <w:szCs w:val="28"/>
          <w:lang w:val="en-US"/>
        </w:rPr>
        <w:t>Zamonaviy sharoitda folklor.</w:t>
      </w:r>
      <w:proofErr w:type="gramEnd"/>
      <w:r w:rsidRPr="009E2B3A">
        <w:rPr>
          <w:rFonts w:ascii="Times New Roman" w:hAnsi="Times New Roman" w:cs="Times New Roman"/>
          <w:sz w:val="28"/>
          <w:szCs w:val="28"/>
          <w:lang w:val="en-US"/>
        </w:rPr>
        <w:t xml:space="preserve"> Xalq ijodi </w:t>
      </w:r>
      <w:proofErr w:type="gramStart"/>
      <w:r w:rsidRPr="009E2B3A">
        <w:rPr>
          <w:rFonts w:ascii="Times New Roman" w:hAnsi="Times New Roman" w:cs="Times New Roman"/>
          <w:sz w:val="28"/>
          <w:szCs w:val="28"/>
          <w:lang w:val="en-US"/>
        </w:rPr>
        <w:t>bo‘yicha</w:t>
      </w:r>
      <w:proofErr w:type="gramEnd"/>
      <w:r w:rsidRPr="009E2B3A">
        <w:rPr>
          <w:rFonts w:ascii="Times New Roman" w:hAnsi="Times New Roman" w:cs="Times New Roman"/>
          <w:sz w:val="28"/>
          <w:szCs w:val="28"/>
          <w:lang w:val="en-US"/>
        </w:rPr>
        <w:t xml:space="preserve"> festival va tanlovlarning o‘tkazilishi. O‘zbek folkloristikasining xalq musiqa ijodini tadqiqot qilish sohasidagi yutuqlari. </w:t>
      </w:r>
      <w:proofErr w:type="gramStart"/>
      <w:r w:rsidRPr="009E2B3A">
        <w:rPr>
          <w:rFonts w:ascii="Times New Roman" w:hAnsi="Times New Roman" w:cs="Times New Roman"/>
          <w:sz w:val="28"/>
          <w:szCs w:val="28"/>
          <w:lang w:val="en-US"/>
        </w:rPr>
        <w:t>Xalq musiqa ijodi zamonaviy bosqichda (ekspeditsiyalar, yozuvlar, tadqiqotlar, amaliyot, targ‘ibot qilish, xalqaro aloqalar).</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b/>
          <w:sz w:val="28"/>
          <w:szCs w:val="28"/>
          <w:lang w:val="en-US"/>
        </w:rPr>
        <w:t xml:space="preserve">O‘zbek xalq musiqa ijodi va uning o‘ziga xos belgilari. «O‘zbek xalq </w:t>
      </w:r>
      <w:proofErr w:type="gramStart"/>
      <w:r w:rsidRPr="009E2B3A">
        <w:rPr>
          <w:rFonts w:ascii="Times New Roman" w:hAnsi="Times New Roman" w:cs="Times New Roman"/>
          <w:b/>
          <w:sz w:val="28"/>
          <w:szCs w:val="28"/>
          <w:lang w:val="en-US"/>
        </w:rPr>
        <w:t>musiqa  ijodi</w:t>
      </w:r>
      <w:proofErr w:type="gramEnd"/>
      <w:r w:rsidRPr="009E2B3A">
        <w:rPr>
          <w:rFonts w:ascii="Times New Roman" w:hAnsi="Times New Roman" w:cs="Times New Roman"/>
          <w:b/>
          <w:sz w:val="28"/>
          <w:szCs w:val="28"/>
          <w:lang w:val="en-US"/>
        </w:rPr>
        <w:t xml:space="preserve">»   </w:t>
      </w:r>
      <w:r w:rsidRPr="009E2B3A">
        <w:rPr>
          <w:rFonts w:ascii="Times New Roman" w:hAnsi="Times New Roman" w:cs="Times New Roman"/>
          <w:sz w:val="28"/>
          <w:szCs w:val="28"/>
          <w:lang w:val="en-US"/>
        </w:rPr>
        <w:t xml:space="preserve"> tushunchasi. O‘zbek xalqi musiqa ijodining ko‘p asrlik tarixi. O‘zbeklar qadimiy ajdodlarining xalq musiqiy-poetik ijodi. </w:t>
      </w:r>
      <w:proofErr w:type="gramStart"/>
      <w:r w:rsidRPr="009E2B3A">
        <w:rPr>
          <w:rFonts w:ascii="Times New Roman" w:hAnsi="Times New Roman" w:cs="Times New Roman"/>
          <w:sz w:val="28"/>
          <w:szCs w:val="28"/>
          <w:lang w:val="en-US"/>
        </w:rPr>
        <w:t>“Musiqiy folklor” tushunchasi.</w:t>
      </w:r>
      <w:proofErr w:type="gramEnd"/>
      <w:r w:rsidRPr="009E2B3A">
        <w:rPr>
          <w:rFonts w:ascii="Times New Roman" w:hAnsi="Times New Roman" w:cs="Times New Roman"/>
          <w:sz w:val="28"/>
          <w:szCs w:val="28"/>
          <w:lang w:val="en-US"/>
        </w:rPr>
        <w:t xml:space="preserve"> Musiqiy folklorning o‘ziga xos belgilari: og‘zakilik, ommaviylik, an’anaviylik, tushunarlilik, badihago‘ylik (improvizatsiya), mahalliylik, mavzuligi, vazifa bajarishga bog‘langanlik (funksionallik), sinkretizm, badiiylik, variantlilik, ko‘p mavzulik, ko‘p janrlik, ijrochilikning turliligi va b.</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Poetik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musiqiy obrazlarning g‘oyaviy-badiiy boyligi, epik tubdorligi, go‘zalligi va oliyjanobligi. </w:t>
      </w:r>
      <w:proofErr w:type="gramStart"/>
      <w:r w:rsidRPr="009E2B3A">
        <w:rPr>
          <w:rFonts w:ascii="Times New Roman" w:hAnsi="Times New Roman" w:cs="Times New Roman"/>
          <w:sz w:val="28"/>
          <w:szCs w:val="28"/>
          <w:lang w:val="en-US"/>
        </w:rPr>
        <w:t>Xalq musiqa ijodi o‘zbek musiqasining asosi sifatida.</w:t>
      </w:r>
      <w:proofErr w:type="gramEnd"/>
      <w:r w:rsidRPr="009E2B3A">
        <w:rPr>
          <w:rFonts w:ascii="Times New Roman" w:hAnsi="Times New Roman" w:cs="Times New Roman"/>
          <w:sz w:val="28"/>
          <w:szCs w:val="28"/>
          <w:lang w:val="en-US"/>
        </w:rPr>
        <w:t xml:space="preserve"> O‘zbek xalq musiqa ijodiyoti shakl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janrlarining boyligi va xilma-xilligi. </w:t>
      </w:r>
      <w:proofErr w:type="gramStart"/>
      <w:r w:rsidRPr="009E2B3A">
        <w:rPr>
          <w:rFonts w:ascii="Times New Roman" w:hAnsi="Times New Roman" w:cs="Times New Roman"/>
          <w:sz w:val="28"/>
          <w:szCs w:val="28"/>
          <w:lang w:val="en-US"/>
        </w:rPr>
        <w:t>Musiqiy folklorning klassifikatsiyasi.</w:t>
      </w:r>
      <w:proofErr w:type="gramEnd"/>
      <w:r w:rsidRPr="009E2B3A">
        <w:rPr>
          <w:rFonts w:ascii="Times New Roman" w:hAnsi="Times New Roman" w:cs="Times New Roman"/>
          <w:sz w:val="28"/>
          <w:szCs w:val="28"/>
          <w:lang w:val="en-US"/>
        </w:rPr>
        <w:t xml:space="preserve"> Xalq musiqa ijodining shartlangan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shartlanmagan shakllari: mehnat, mavsum, to‘y-marosim qo‘shiqlari va cholg‘u kuylari. Musiqiy folklorning janrlari: terma, qo‘shiq, lapar, yalla, ashula.</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b/>
          <w:sz w:val="28"/>
          <w:szCs w:val="28"/>
          <w:lang w:val="en-US"/>
        </w:rPr>
        <w:t xml:space="preserve">O‘zbek xalq musiqa ijodining mahalliy xususiyatlari. </w:t>
      </w:r>
      <w:proofErr w:type="gramStart"/>
      <w:r w:rsidRPr="009E2B3A">
        <w:rPr>
          <w:rFonts w:ascii="Times New Roman" w:hAnsi="Times New Roman" w:cs="Times New Roman"/>
          <w:sz w:val="28"/>
          <w:szCs w:val="28"/>
          <w:lang w:val="en-US"/>
        </w:rPr>
        <w:t>Maxalliylik-o‘zbek xalq musiqa ijodining o‘ziga xos belgilaridan biridir.</w:t>
      </w:r>
      <w:proofErr w:type="gramEnd"/>
      <w:r w:rsidRPr="009E2B3A">
        <w:rPr>
          <w:rFonts w:ascii="Times New Roman" w:hAnsi="Times New Roman" w:cs="Times New Roman"/>
          <w:sz w:val="28"/>
          <w:szCs w:val="28"/>
          <w:lang w:val="en-US"/>
        </w:rPr>
        <w:t xml:space="preserve"> Maxalliylikning xususiyati: xalqning turmush tarzi, tarixiy-madaniy markazlar, sheva (dialekt) </w:t>
      </w:r>
      <w:r w:rsidRPr="009E2B3A">
        <w:rPr>
          <w:rFonts w:ascii="Times New Roman" w:hAnsi="Times New Roman" w:cs="Times New Roman"/>
          <w:sz w:val="28"/>
          <w:szCs w:val="28"/>
          <w:lang w:val="en-US"/>
        </w:rPr>
        <w:lastRenderedPageBreak/>
        <w:t xml:space="preserve">farqlari, janrlar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musiqa cholg‘ularining ishlatilishi va tarqalishi. Maxalliy uslublar: Farg‘ona-Toshkent, Buxoro-Samarqand, qashqadaryo-Surxondaryo, Xorazm.Maxalliy uslublarning tashkil topishi-etnik jamoatchilik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hayotning ijtimoiy-iqdisodiy sharoitlari natijasidir. Har bir mahalliy xududning tavsifi, xududlardagi xalq musiqa ijodi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ijrochilik uslublari. Umummilliy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o‘ziga xos xislatlar. </w:t>
      </w:r>
      <w:proofErr w:type="gramStart"/>
      <w:r w:rsidRPr="009E2B3A">
        <w:rPr>
          <w:rFonts w:ascii="Times New Roman" w:hAnsi="Times New Roman" w:cs="Times New Roman"/>
          <w:sz w:val="28"/>
          <w:szCs w:val="28"/>
          <w:lang w:val="en-US"/>
        </w:rPr>
        <w:t>Xalq ijrochilari-yallachi, sozanda, xalfalarning ijodi.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b/>
          <w:sz w:val="28"/>
          <w:szCs w:val="28"/>
          <w:lang w:val="en-US"/>
        </w:rPr>
        <w:t xml:space="preserve">O‘zbek xalq musiqa ijodining janr tarkibi. </w:t>
      </w:r>
      <w:proofErr w:type="gramStart"/>
      <w:r w:rsidRPr="009E2B3A">
        <w:rPr>
          <w:rFonts w:ascii="Times New Roman" w:hAnsi="Times New Roman" w:cs="Times New Roman"/>
          <w:sz w:val="28"/>
          <w:szCs w:val="28"/>
          <w:lang w:val="en-US"/>
        </w:rPr>
        <w:t>Janr tushunchasi.</w:t>
      </w:r>
      <w:proofErr w:type="gramEnd"/>
      <w:r w:rsidRPr="009E2B3A">
        <w:rPr>
          <w:rFonts w:ascii="Times New Roman" w:hAnsi="Times New Roman" w:cs="Times New Roman"/>
          <w:sz w:val="28"/>
          <w:szCs w:val="28"/>
          <w:lang w:val="en-US"/>
        </w:rPr>
        <w:t xml:space="preserve"> O‘zbek xalq musiqa ijodiyotining janr tarkibini obrazli-mavzuli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funksional belgilariga qarab aniqlash. Musiqiy folklorning turlari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janrlari. Xalq qo‘shiqlarining asosiy turlari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janrlari. Xalq qo‘shiqlarini turlari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janrlari bo‘yicha tavsiflash. Janrining o‘ziga xosligi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uslubiy xususiyatlari. An’anaviy cholg‘u musiqasining turlari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janrlari. </w:t>
      </w:r>
      <w:proofErr w:type="gramStart"/>
      <w:r w:rsidRPr="009E2B3A">
        <w:rPr>
          <w:rFonts w:ascii="Times New Roman" w:hAnsi="Times New Roman" w:cs="Times New Roman"/>
          <w:sz w:val="28"/>
          <w:szCs w:val="28"/>
          <w:lang w:val="en-US"/>
        </w:rPr>
        <w:t>Ularning xususiyatlari.</w:t>
      </w:r>
      <w:proofErr w:type="gramEnd"/>
      <w:r w:rsidRPr="009E2B3A">
        <w:rPr>
          <w:rFonts w:ascii="Times New Roman" w:hAnsi="Times New Roman" w:cs="Times New Roman"/>
          <w:sz w:val="28"/>
          <w:szCs w:val="28"/>
          <w:lang w:val="en-US"/>
        </w:rPr>
        <w:t xml:space="preserve"> O‘zbek musiqiy folklori janrlarining tarixiy evolyusiyasi. O‘zbek musiqiy folklorining ijrochilik xususiyatlari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ijrochilar tarkibi bo‘yicha janr xilma-xilligi: bolalar qo‘shiqlari, ayollar yoki erkaklar qo‘shiqlari, yakka yoki guruhli (ansambl bo‘lib), cholg‘u jo‘rligida yoki jo‘rsiz kuylash. </w:t>
      </w:r>
      <w:proofErr w:type="gramStart"/>
      <w:r w:rsidRPr="009E2B3A">
        <w:rPr>
          <w:rFonts w:ascii="Times New Roman" w:hAnsi="Times New Roman" w:cs="Times New Roman"/>
          <w:sz w:val="28"/>
          <w:szCs w:val="28"/>
          <w:lang w:val="en-US"/>
        </w:rPr>
        <w:t>Mahalliy xususiyatlar, variantlilik.</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b/>
          <w:sz w:val="28"/>
          <w:szCs w:val="28"/>
          <w:lang w:val="en-US"/>
        </w:rPr>
        <w:t xml:space="preserve">O‘zbek xalq qo‘shiqlarining tuzilish asoslari. </w:t>
      </w:r>
      <w:r w:rsidRPr="009E2B3A">
        <w:rPr>
          <w:rFonts w:ascii="Times New Roman" w:hAnsi="Times New Roman" w:cs="Times New Roman"/>
          <w:sz w:val="28"/>
          <w:szCs w:val="28"/>
          <w:lang w:val="en-US"/>
        </w:rPr>
        <w:t xml:space="preserve">O‘zbek musiqa folklori mavzularining ko‘p qirraliligi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janr xilma-xilligi. </w:t>
      </w:r>
      <w:proofErr w:type="gramStart"/>
      <w:r w:rsidRPr="009E2B3A">
        <w:rPr>
          <w:rFonts w:ascii="Times New Roman" w:hAnsi="Times New Roman" w:cs="Times New Roman"/>
          <w:sz w:val="28"/>
          <w:szCs w:val="28"/>
          <w:lang w:val="en-US"/>
        </w:rPr>
        <w:t>Ularning musiqiy-janr xilma-xilligi bilan aloqalari.</w:t>
      </w:r>
      <w:proofErr w:type="gramEnd"/>
      <w:r w:rsidRPr="009E2B3A">
        <w:rPr>
          <w:rFonts w:ascii="Times New Roman" w:hAnsi="Times New Roman" w:cs="Times New Roman"/>
          <w:sz w:val="28"/>
          <w:szCs w:val="28"/>
          <w:lang w:val="en-US"/>
        </w:rPr>
        <w:t xml:space="preserve">  O‘zbek xalq qo‘shiqlarining janr tarkibi: “Boychechak” yoki “Ramazon” bolalar qo‘shig‘idan to kuy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shakl jihatidan rivojlangan ashula janridagi “Tanovar”gacha. </w:t>
      </w:r>
      <w:proofErr w:type="gramStart"/>
      <w:r w:rsidRPr="009E2B3A">
        <w:rPr>
          <w:rFonts w:ascii="Times New Roman" w:hAnsi="Times New Roman" w:cs="Times New Roman"/>
          <w:sz w:val="28"/>
          <w:szCs w:val="28"/>
          <w:lang w:val="en-US"/>
        </w:rPr>
        <w:t>Xalq qo‘shiqlarining obrazi va his-tuyg‘uli ruhi.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Ularning tavsifi.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Kuy turlari.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Xalq qo‘shiqlarida so‘z va musiqaning o‘zaro bog‘liqligi.</w:t>
      </w:r>
      <w:proofErr w:type="gramEnd"/>
      <w:r w:rsidRPr="009E2B3A">
        <w:rPr>
          <w:rFonts w:ascii="Times New Roman" w:hAnsi="Times New Roman" w:cs="Times New Roman"/>
          <w:sz w:val="28"/>
          <w:szCs w:val="28"/>
          <w:lang w:val="en-US"/>
        </w:rPr>
        <w:t xml:space="preserve"> O‘zbek xalq qo‘shiq kuylarining musiqiy-ifodaviy qonuniyatlari. </w:t>
      </w:r>
      <w:proofErr w:type="gramStart"/>
      <w:r w:rsidRPr="009E2B3A">
        <w:rPr>
          <w:rFonts w:ascii="Times New Roman" w:hAnsi="Times New Roman" w:cs="Times New Roman"/>
          <w:sz w:val="28"/>
          <w:szCs w:val="28"/>
          <w:lang w:val="en-US"/>
        </w:rPr>
        <w:t>Uslubiy xususiyatlari.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Ijrochilik.</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Xalq qo‘shiqlarining tarkibi.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Xalq qo‘shiqlarining lad tuzilishi, metro-ritmik qonuniyatlari.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Xalq qo‘shiqlarida musiqiy tuzilishining so‘z matnning g‘oyaviy-hissiy mazmuni va shakli bilan o‘zaro aloqasi.</w:t>
      </w:r>
      <w:proofErr w:type="gramEnd"/>
      <w:r w:rsidRPr="009E2B3A">
        <w:rPr>
          <w:rFonts w:ascii="Times New Roman" w:hAnsi="Times New Roman" w:cs="Times New Roman"/>
          <w:sz w:val="28"/>
          <w:szCs w:val="28"/>
          <w:lang w:val="en-US"/>
        </w:rPr>
        <w:t xml:space="preserve"> O‘zbek xalq qo‘shiqlari shakllarining xilma-xilligi. O‘zbek xalq qo‘shiqlarining uslubiy tahlili.</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Bolalar folklori.</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Bolalar musiqa folklori tushunchasi.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Uning xarakterli xususiyatlari.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Bolalar xalq qo‘shiqlari.</w:t>
      </w:r>
      <w:proofErr w:type="gramEnd"/>
      <w:r w:rsidRPr="009E2B3A">
        <w:rPr>
          <w:rFonts w:ascii="Times New Roman" w:hAnsi="Times New Roman" w:cs="Times New Roman"/>
          <w:sz w:val="28"/>
          <w:szCs w:val="28"/>
          <w:lang w:val="en-US"/>
        </w:rPr>
        <w:t xml:space="preserve"> Bolalar qo‘shiqlarining sinkretizmi: so‘z, musiqa, o‘yinlar. </w:t>
      </w:r>
      <w:proofErr w:type="gramStart"/>
      <w:r w:rsidRPr="009E2B3A">
        <w:rPr>
          <w:rFonts w:ascii="Times New Roman" w:hAnsi="Times New Roman" w:cs="Times New Roman"/>
          <w:sz w:val="28"/>
          <w:szCs w:val="28"/>
          <w:lang w:val="en-US"/>
        </w:rPr>
        <w:t>Bolalar qo‘shiqlarining mavzulari.</w:t>
      </w:r>
      <w:proofErr w:type="gramEnd"/>
      <w:r w:rsidRPr="009E2B3A">
        <w:rPr>
          <w:rFonts w:ascii="Times New Roman" w:hAnsi="Times New Roman" w:cs="Times New Roman"/>
          <w:sz w:val="28"/>
          <w:szCs w:val="28"/>
          <w:lang w:val="en-US"/>
        </w:rPr>
        <w:t xml:space="preserve"> Bolalar musiqa folklorining </w:t>
      </w:r>
      <w:proofErr w:type="gramStart"/>
      <w:r w:rsidRPr="009E2B3A">
        <w:rPr>
          <w:rFonts w:ascii="Times New Roman" w:hAnsi="Times New Roman" w:cs="Times New Roman"/>
          <w:sz w:val="28"/>
          <w:szCs w:val="28"/>
          <w:lang w:val="en-US"/>
        </w:rPr>
        <w:t>tasniflanishi(</w:t>
      </w:r>
      <w:proofErr w:type="gramEnd"/>
      <w:r w:rsidRPr="009E2B3A">
        <w:rPr>
          <w:rFonts w:ascii="Times New Roman" w:hAnsi="Times New Roman" w:cs="Times New Roman"/>
          <w:sz w:val="28"/>
          <w:szCs w:val="28"/>
          <w:lang w:val="en-US"/>
        </w:rPr>
        <w:t xml:space="preserve">klassifikatsiyasi): bolalarning o‘zlari ijrosidagi qo‘shiqlar (o‘zining xususiyatlariga ega bo‘lgan asli bolalar qo‘shiqlari), va bolalar uchun kattalar ijro etadigan qo‘shiqlar (alla, musiqiy ertaklar, maishiy qo‘shiqlar). Bolalar qo‘shiqlarining xilma-xilligi va o‘ziga xosligi: mavsumiy, marosim, o‘yin va boshqa qo‘shiqlar. </w:t>
      </w:r>
      <w:proofErr w:type="gramStart"/>
      <w:r w:rsidRPr="009E2B3A">
        <w:rPr>
          <w:rFonts w:ascii="Times New Roman" w:hAnsi="Times New Roman" w:cs="Times New Roman"/>
          <w:sz w:val="28"/>
          <w:szCs w:val="28"/>
          <w:lang w:val="en-US"/>
        </w:rPr>
        <w:t>Bolalar qo‘shiqlarining ijro etish xususiyatlari.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Mahalliy xususiyatlar.</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“Boychechak”-dastlabki gul marosimi bilan bog‘liq qo‘shiq.</w:t>
      </w:r>
      <w:proofErr w:type="gramEnd"/>
      <w:r w:rsidRPr="009E2B3A">
        <w:rPr>
          <w:rFonts w:ascii="Times New Roman" w:hAnsi="Times New Roman" w:cs="Times New Roman"/>
          <w:sz w:val="28"/>
          <w:szCs w:val="28"/>
          <w:lang w:val="en-US"/>
        </w:rPr>
        <w:t xml:space="preserve"> Uning o‘ziga xosligi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ijrochilikdagi xilma-xillik. </w:t>
      </w:r>
      <w:proofErr w:type="gramStart"/>
      <w:r w:rsidRPr="009E2B3A">
        <w:rPr>
          <w:rFonts w:ascii="Times New Roman" w:hAnsi="Times New Roman" w:cs="Times New Roman"/>
          <w:sz w:val="28"/>
          <w:szCs w:val="28"/>
          <w:lang w:val="en-US"/>
        </w:rPr>
        <w:t>“Boychechak”ning turlari, ularning musiqiy tuzilishi.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“Ramazon” - ramazon oyida ijro etiluvchi mavsumiy qo‘shiq.</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lastRenderedPageBreak/>
        <w:t>qo‘shiqlar</w:t>
      </w:r>
      <w:proofErr w:type="gramEnd"/>
      <w:r w:rsidRPr="009E2B3A">
        <w:rPr>
          <w:rFonts w:ascii="Times New Roman" w:hAnsi="Times New Roman" w:cs="Times New Roman"/>
          <w:sz w:val="28"/>
          <w:szCs w:val="28"/>
          <w:lang w:val="en-US"/>
        </w:rPr>
        <w:t xml:space="preserve"> xususiyati, ularning mahalliy va ijrochilik xususiyatlari, musiqiy tuzilishi. Zamonaviy sharoitda bolalar qo‘shiqlari, ularning rasm </w:t>
      </w:r>
      <w:proofErr w:type="gramStart"/>
      <w:r w:rsidRPr="009E2B3A">
        <w:rPr>
          <w:rFonts w:ascii="Times New Roman" w:hAnsi="Times New Roman" w:cs="Times New Roman"/>
          <w:sz w:val="28"/>
          <w:szCs w:val="28"/>
          <w:lang w:val="en-US"/>
        </w:rPr>
        <w:t>bo‘lishi</w:t>
      </w:r>
      <w:proofErr w:type="gramEnd"/>
      <w:r w:rsidRPr="009E2B3A">
        <w:rPr>
          <w:rFonts w:ascii="Times New Roman" w:hAnsi="Times New Roman" w:cs="Times New Roman"/>
          <w:sz w:val="28"/>
          <w:szCs w:val="28"/>
          <w:lang w:val="en-US"/>
        </w:rPr>
        <w:t xml:space="preserve"> va ijro etish xususiyatlari. </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Alla.</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Allalarning xususiyatlari.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Xarakterli belgilari.</w:t>
      </w:r>
      <w:proofErr w:type="gramEnd"/>
      <w:r w:rsidRPr="009E2B3A">
        <w:rPr>
          <w:rFonts w:ascii="Times New Roman" w:hAnsi="Times New Roman" w:cs="Times New Roman"/>
          <w:sz w:val="28"/>
          <w:szCs w:val="28"/>
          <w:lang w:val="en-US"/>
        </w:rPr>
        <w:t xml:space="preserve"> Badihago‘ylik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variantlilik. </w:t>
      </w:r>
      <w:proofErr w:type="gramStart"/>
      <w:r w:rsidRPr="009E2B3A">
        <w:rPr>
          <w:rFonts w:ascii="Times New Roman" w:hAnsi="Times New Roman" w:cs="Times New Roman"/>
          <w:sz w:val="28"/>
          <w:szCs w:val="28"/>
          <w:lang w:val="en-US"/>
        </w:rPr>
        <w:t>Ijro etishning o‘ziga xosligi.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Ularning mavzusi.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Allaning musiqiy tuzilishi.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Ular mazmunining ma’lum shart-sharoit bilan chuqur aloqadorligi.</w:t>
      </w:r>
      <w:proofErr w:type="gramEnd"/>
      <w:r w:rsidRPr="009E2B3A">
        <w:rPr>
          <w:rFonts w:ascii="Times New Roman" w:hAnsi="Times New Roman" w:cs="Times New Roman"/>
          <w:sz w:val="28"/>
          <w:szCs w:val="28"/>
          <w:lang w:val="en-US"/>
        </w:rPr>
        <w:t xml:space="preserve"> Melos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matn. </w:t>
      </w:r>
      <w:proofErr w:type="gramStart"/>
      <w:r w:rsidRPr="009E2B3A">
        <w:rPr>
          <w:rFonts w:ascii="Times New Roman" w:hAnsi="Times New Roman" w:cs="Times New Roman"/>
          <w:sz w:val="28"/>
          <w:szCs w:val="28"/>
          <w:lang w:val="en-US"/>
        </w:rPr>
        <w:t>Kuy, ritmik tarzi, tarkibining xususiyatlari.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Xalq mehnat qo‘shiqlari.</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Mehnat qo‘shiqlari tushunchasi.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Ularda xalqning mehnat tarzi, uning tabiat xodisalari, hayot tarzi, marosimlar bilan yaqin aloqalarining aks ettirilishi.</w:t>
      </w:r>
      <w:proofErr w:type="gramEnd"/>
      <w:r w:rsidRPr="009E2B3A">
        <w:rPr>
          <w:rFonts w:ascii="Times New Roman" w:hAnsi="Times New Roman" w:cs="Times New Roman"/>
          <w:sz w:val="28"/>
          <w:szCs w:val="28"/>
          <w:lang w:val="en-US"/>
        </w:rPr>
        <w:t xml:space="preserve"> Mehnat qo‘shiqlarining tasniflanishi: dexqonchilik, chorvachilik, hunarmandchilik. Mehnat qo‘shiqlarining o‘ziga xos belgilari: ovozga mosligi, yakka ijro etish, badihago‘ylik, ritmning erkinligi, ijro etishning o‘ziga xosligi. Erni qayta ishlash bilan bog‘liq “qo‘sh haydash”, “Qo‘shchi”, ekish bilan bog‘liq “YOzi”, hosilni yig‘ib olish va qayta ishlash bilan bog‘liq “Mayda”, “YOrg‘uchoq</w:t>
      </w:r>
      <w:proofErr w:type="gramStart"/>
      <w:r w:rsidRPr="009E2B3A">
        <w:rPr>
          <w:rFonts w:ascii="Times New Roman" w:hAnsi="Times New Roman" w:cs="Times New Roman"/>
          <w:sz w:val="28"/>
          <w:szCs w:val="28"/>
          <w:lang w:val="en-US"/>
        </w:rPr>
        <w:t>“ dehqonchilik</w:t>
      </w:r>
      <w:proofErr w:type="gramEnd"/>
      <w:r w:rsidRPr="009E2B3A">
        <w:rPr>
          <w:rFonts w:ascii="Times New Roman" w:hAnsi="Times New Roman" w:cs="Times New Roman"/>
          <w:sz w:val="28"/>
          <w:szCs w:val="28"/>
          <w:lang w:val="en-US"/>
        </w:rPr>
        <w:t xml:space="preserve">  mehnat qo‘shiqlari janri va uslubining o‘ziga xosligi. CHorvachilik mehnat qo‘shiqlari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ularning janr tarkibi. Molni </w:t>
      </w:r>
      <w:proofErr w:type="gramStart"/>
      <w:r w:rsidRPr="009E2B3A">
        <w:rPr>
          <w:rFonts w:ascii="Times New Roman" w:hAnsi="Times New Roman" w:cs="Times New Roman"/>
          <w:sz w:val="28"/>
          <w:szCs w:val="28"/>
          <w:lang w:val="en-US"/>
        </w:rPr>
        <w:t>sog‘ish</w:t>
      </w:r>
      <w:proofErr w:type="gramEnd"/>
      <w:r w:rsidRPr="009E2B3A">
        <w:rPr>
          <w:rFonts w:ascii="Times New Roman" w:hAnsi="Times New Roman" w:cs="Times New Roman"/>
          <w:sz w:val="28"/>
          <w:szCs w:val="28"/>
          <w:lang w:val="en-US"/>
        </w:rPr>
        <w:t xml:space="preserve"> bilan bog‘liq “Xo‘sh-xo‘sh”, “Turay-turay”, “CHiray-chiray”, yungni qayta ishlash bilan bog‘liq “O‘rmak” va yigirish bilan bog‘liq “CHarx” mehnat qo‘shiqlari. Bu qo‘shiqlarning ijro etilish xususiyatlari: ayollarning o‘ziga xos harakatlar bilan, cholg‘u </w:t>
      </w:r>
      <w:proofErr w:type="gramStart"/>
      <w:r w:rsidRPr="009E2B3A">
        <w:rPr>
          <w:rFonts w:ascii="Times New Roman" w:hAnsi="Times New Roman" w:cs="Times New Roman"/>
          <w:sz w:val="28"/>
          <w:szCs w:val="28"/>
          <w:lang w:val="en-US"/>
        </w:rPr>
        <w:t>jo‘rligisiz</w:t>
      </w:r>
      <w:proofErr w:type="gramEnd"/>
      <w:r w:rsidRPr="009E2B3A">
        <w:rPr>
          <w:rFonts w:ascii="Times New Roman" w:hAnsi="Times New Roman" w:cs="Times New Roman"/>
          <w:sz w:val="28"/>
          <w:szCs w:val="28"/>
          <w:lang w:val="en-US"/>
        </w:rPr>
        <w:t xml:space="preserve"> yakka qo‘shiqlari. CHorvachilik bilan bog‘liq qo‘shiqlarning musiqiy tuzilishi. </w:t>
      </w:r>
      <w:proofErr w:type="gramStart"/>
      <w:r w:rsidRPr="009E2B3A">
        <w:rPr>
          <w:rFonts w:ascii="Times New Roman" w:hAnsi="Times New Roman" w:cs="Times New Roman"/>
          <w:sz w:val="28"/>
          <w:szCs w:val="28"/>
          <w:lang w:val="en-US"/>
        </w:rPr>
        <w:t>Funksionallik belgilari.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Afsun, sehr, jodu qo‘shiqlari.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Mavsum-marosim qo‘shiqlari.</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Mavsumiy-marosim qo‘shiqlarining tushunchasi.</w:t>
      </w:r>
      <w:proofErr w:type="gramEnd"/>
      <w:r w:rsidRPr="009E2B3A">
        <w:rPr>
          <w:rFonts w:ascii="Times New Roman" w:hAnsi="Times New Roman" w:cs="Times New Roman"/>
          <w:sz w:val="28"/>
          <w:szCs w:val="28"/>
          <w:lang w:val="en-US"/>
        </w:rPr>
        <w:t xml:space="preserve"> Ularning xalq marosimlari, yil fasllari, tabiat xodisalari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sharq kalendari bilan yaqin aloqasi. O‘ziga xos belgilari. </w:t>
      </w:r>
      <w:proofErr w:type="gramStart"/>
      <w:r w:rsidRPr="009E2B3A">
        <w:rPr>
          <w:rFonts w:ascii="Times New Roman" w:hAnsi="Times New Roman" w:cs="Times New Roman"/>
          <w:sz w:val="28"/>
          <w:szCs w:val="28"/>
          <w:lang w:val="en-US"/>
        </w:rPr>
        <w:t>Mazmuni, ijrochiligi.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Mavsumiy qo‘shiqlarning mavsumga mos tartibda ijro etilishi.</w:t>
      </w:r>
      <w:proofErr w:type="gramEnd"/>
      <w:r w:rsidRPr="009E2B3A">
        <w:rPr>
          <w:rFonts w:ascii="Times New Roman" w:hAnsi="Times New Roman" w:cs="Times New Roman"/>
          <w:sz w:val="28"/>
          <w:szCs w:val="28"/>
          <w:lang w:val="en-US"/>
        </w:rPr>
        <w:t xml:space="preserve"> Ularning janr xususiyatlari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uslubining o‘ziga xosligi. “Navro‘z” bayrami bilan bog‘liq mavsumiy (kalendar) qo‘shiqlari, bayram, diniy marosim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“Navro‘z muborak”, “Navro‘z ayyomi”, Keldi Navro‘z”, “Sumalak” tabrik qo‘shiqlarining ijro etilishi. Mazkur qo‘shiqlarning musiqiy tuzilishi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 etilishi. </w:t>
      </w:r>
      <w:proofErr w:type="gramStart"/>
      <w:r w:rsidRPr="009E2B3A">
        <w:rPr>
          <w:rFonts w:ascii="Times New Roman" w:hAnsi="Times New Roman" w:cs="Times New Roman"/>
          <w:sz w:val="28"/>
          <w:szCs w:val="28"/>
          <w:lang w:val="en-US"/>
        </w:rPr>
        <w:t>Bahor mavsumiga atalgan “Bahor keldi”, “Boychechak”, “Binafsha” qo‘shiqlarining tavsifi.</w:t>
      </w:r>
      <w:proofErr w:type="gramEnd"/>
      <w:r w:rsidRPr="009E2B3A">
        <w:rPr>
          <w:rFonts w:ascii="Times New Roman" w:hAnsi="Times New Roman" w:cs="Times New Roman"/>
          <w:sz w:val="28"/>
          <w:szCs w:val="28"/>
          <w:lang w:val="en-US"/>
        </w:rPr>
        <w:t xml:space="preserve"> “Sus xotin”-”yomg‘irni chaqirish” bilan bog‘liq eng qadimiy marosim va qo‘shiq. </w:t>
      </w:r>
      <w:proofErr w:type="gramStart"/>
      <w:r w:rsidRPr="009E2B3A">
        <w:rPr>
          <w:rFonts w:ascii="Times New Roman" w:hAnsi="Times New Roman" w:cs="Times New Roman"/>
          <w:sz w:val="28"/>
          <w:szCs w:val="28"/>
          <w:lang w:val="en-US"/>
        </w:rPr>
        <w:t>Ijro etilish xususiyati, ifodaviyligi.</w:t>
      </w:r>
      <w:proofErr w:type="gramEnd"/>
      <w:r w:rsidRPr="009E2B3A">
        <w:rPr>
          <w:rFonts w:ascii="Times New Roman" w:hAnsi="Times New Roman" w:cs="Times New Roman"/>
          <w:sz w:val="28"/>
          <w:szCs w:val="28"/>
          <w:lang w:val="en-US"/>
        </w:rPr>
        <w:t xml:space="preserve"> Mavsumiy qo‘shiqlarning kuz vaqti bilan bog‘liq janr tarkibi-”SHamol chaqirish”,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“CHoy momo”. </w:t>
      </w:r>
      <w:proofErr w:type="gramStart"/>
      <w:r w:rsidRPr="009E2B3A">
        <w:rPr>
          <w:rFonts w:ascii="Times New Roman" w:hAnsi="Times New Roman" w:cs="Times New Roman"/>
          <w:sz w:val="28"/>
          <w:szCs w:val="28"/>
          <w:lang w:val="en-US"/>
        </w:rPr>
        <w:t>qo‘shiqlarning</w:t>
      </w:r>
      <w:proofErr w:type="gramEnd"/>
      <w:r w:rsidRPr="009E2B3A">
        <w:rPr>
          <w:rFonts w:ascii="Times New Roman" w:hAnsi="Times New Roman" w:cs="Times New Roman"/>
          <w:sz w:val="28"/>
          <w:szCs w:val="28"/>
          <w:lang w:val="en-US"/>
        </w:rPr>
        <w:t xml:space="preserve"> xususiyati va ularning musiqiy tuzilishi. “</w:t>
      </w:r>
      <w:proofErr w:type="gramStart"/>
      <w:r w:rsidRPr="009E2B3A">
        <w:rPr>
          <w:rFonts w:ascii="Times New Roman" w:hAnsi="Times New Roman" w:cs="Times New Roman"/>
          <w:sz w:val="28"/>
          <w:szCs w:val="28"/>
          <w:lang w:val="en-US"/>
        </w:rPr>
        <w:t>qor</w:t>
      </w:r>
      <w:proofErr w:type="gramEnd"/>
      <w:r w:rsidRPr="009E2B3A">
        <w:rPr>
          <w:rFonts w:ascii="Times New Roman" w:hAnsi="Times New Roman" w:cs="Times New Roman"/>
          <w:sz w:val="28"/>
          <w:szCs w:val="28"/>
          <w:lang w:val="en-US"/>
        </w:rPr>
        <w:t xml:space="preserve"> keldi” qish mavsumi qo‘shiqlari, ularning marosim bilan aloqasi va tuzilishi. </w:t>
      </w:r>
      <w:proofErr w:type="gramStart"/>
      <w:r w:rsidRPr="009E2B3A">
        <w:rPr>
          <w:rFonts w:ascii="Times New Roman" w:hAnsi="Times New Roman" w:cs="Times New Roman"/>
          <w:sz w:val="28"/>
          <w:szCs w:val="28"/>
          <w:lang w:val="en-US"/>
        </w:rPr>
        <w:t>“Ramazon” qo‘shiqlari.</w:t>
      </w:r>
      <w:proofErr w:type="gramEnd"/>
      <w:r w:rsidRPr="009E2B3A">
        <w:rPr>
          <w:rFonts w:ascii="Times New Roman" w:hAnsi="Times New Roman" w:cs="Times New Roman"/>
          <w:sz w:val="28"/>
          <w:szCs w:val="28"/>
          <w:lang w:val="en-US"/>
        </w:rPr>
        <w:t xml:space="preserve"> Ularning xususiyatlari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 etilishining o‘ziga xosligi.</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To‘y-marosim qo‘shiqlari.</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To‘y-marosim qo‘shiqlari tushunchasi, ularning janr tarkibi.</w:t>
      </w:r>
      <w:proofErr w:type="gramEnd"/>
      <w:r w:rsidRPr="009E2B3A">
        <w:rPr>
          <w:rFonts w:ascii="Times New Roman" w:hAnsi="Times New Roman" w:cs="Times New Roman"/>
          <w:sz w:val="28"/>
          <w:szCs w:val="28"/>
          <w:lang w:val="en-US"/>
        </w:rPr>
        <w:t xml:space="preserve"> Vokal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cholg‘u to‘y-marosim musiqasi, uning tug‘ilishdan to o‘limgacha bo‘lgan inson xayotiy kechinmalarini belgilovchi oilaviy tantanalar </w:t>
      </w:r>
      <w:r w:rsidRPr="009E2B3A">
        <w:rPr>
          <w:rFonts w:ascii="Times New Roman" w:hAnsi="Times New Roman" w:cs="Times New Roman"/>
          <w:sz w:val="28"/>
          <w:szCs w:val="28"/>
          <w:lang w:val="en-US"/>
        </w:rPr>
        <w:lastRenderedPageBreak/>
        <w:t xml:space="preserve">bilan yaqindan aloqasi. </w:t>
      </w:r>
      <w:proofErr w:type="gramStart"/>
      <w:r w:rsidRPr="009E2B3A">
        <w:rPr>
          <w:rFonts w:ascii="Times New Roman" w:hAnsi="Times New Roman" w:cs="Times New Roman"/>
          <w:sz w:val="28"/>
          <w:szCs w:val="28"/>
          <w:lang w:val="en-US"/>
        </w:rPr>
        <w:t>O‘zbek xalqining to‘y marosimlari-”Beshik to‘y”, “Sunnat to‘y” va “Nikoh to‘y”, ularning xususiyati.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Musiqaning roli.</w:t>
      </w:r>
      <w:proofErr w:type="gramEnd"/>
      <w:r w:rsidRPr="009E2B3A">
        <w:rPr>
          <w:rFonts w:ascii="Times New Roman" w:hAnsi="Times New Roman" w:cs="Times New Roman"/>
          <w:sz w:val="28"/>
          <w:szCs w:val="28"/>
          <w:lang w:val="en-US"/>
        </w:rPr>
        <w:t xml:space="preserve"> To‘y marosim qo‘shiqlarinining funksional xususiyatlari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obrazli mazmuni bo‘yicha tasniflanishi. To‘y yurishlari va marosimlariga jo‘r bo‘luvchi “YOr-yor” yoki “O‘lan</w:t>
      </w:r>
      <w:proofErr w:type="gramStart"/>
      <w:r w:rsidRPr="009E2B3A">
        <w:rPr>
          <w:rFonts w:ascii="Times New Roman" w:hAnsi="Times New Roman" w:cs="Times New Roman"/>
          <w:sz w:val="28"/>
          <w:szCs w:val="28"/>
          <w:lang w:val="en-US"/>
        </w:rPr>
        <w:t>”(</w:t>
      </w:r>
      <w:proofErr w:type="gramEnd"/>
      <w:r w:rsidRPr="009E2B3A">
        <w:rPr>
          <w:rFonts w:ascii="Times New Roman" w:hAnsi="Times New Roman" w:cs="Times New Roman"/>
          <w:sz w:val="28"/>
          <w:szCs w:val="28"/>
          <w:lang w:val="en-US"/>
        </w:rPr>
        <w:t xml:space="preserve">ayollar, ba’zi tumanlarda erkaklar ham ijro etadigan) qo‘shiqlari. </w:t>
      </w:r>
      <w:proofErr w:type="gramStart"/>
      <w:r w:rsidRPr="009E2B3A">
        <w:rPr>
          <w:rFonts w:ascii="Times New Roman" w:hAnsi="Times New Roman" w:cs="Times New Roman"/>
          <w:sz w:val="28"/>
          <w:szCs w:val="28"/>
          <w:lang w:val="en-US"/>
        </w:rPr>
        <w:t>Ijro etilishining o‘ziga xosligi, mahalliy xususiyatlari.</w:t>
      </w:r>
      <w:proofErr w:type="gramEnd"/>
      <w:r w:rsidRPr="009E2B3A">
        <w:rPr>
          <w:rFonts w:ascii="Times New Roman" w:hAnsi="Times New Roman" w:cs="Times New Roman"/>
          <w:sz w:val="28"/>
          <w:szCs w:val="28"/>
          <w:lang w:val="en-US"/>
        </w:rPr>
        <w:t xml:space="preserve"> To‘y marosimining ochilishi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mehmonlarni kutib olishda ijro etiladigan “Nikoh to‘y” ziyofat qo‘shiqlari “To‘y muborak”, “Xush keldingiz”, “Al muborak”, “To‘y boshlovi”, kelin-kuyovni kutib olishda ijro etiladigan “Kelin-kuyov qutlovi” qo‘shiqlari. Ijro etilish xususiyatlari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tuzilishi. Kelinni kuyovning qarindoshlariga tanishtirish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kelinning yuzini ochishda ijro etiladigan “Kelin salom”, “CHor salom” qo‘shiqlari. Musiqiy tuzilishi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 etish xususiyatlari. </w:t>
      </w:r>
      <w:proofErr w:type="gramStart"/>
      <w:r w:rsidRPr="009E2B3A">
        <w:rPr>
          <w:rFonts w:ascii="Times New Roman" w:hAnsi="Times New Roman" w:cs="Times New Roman"/>
          <w:sz w:val="28"/>
          <w:szCs w:val="28"/>
          <w:lang w:val="en-US"/>
        </w:rPr>
        <w:t>To‘y-marosim qo‘shiqlarining mahalliy xususiyatlarini hisobga olgan holdagi janr xilma-xilligi.</w:t>
      </w:r>
      <w:proofErr w:type="gramEnd"/>
      <w:r w:rsidRPr="009E2B3A">
        <w:rPr>
          <w:rFonts w:ascii="Times New Roman" w:hAnsi="Times New Roman" w:cs="Times New Roman"/>
          <w:sz w:val="28"/>
          <w:szCs w:val="28"/>
          <w:lang w:val="en-US"/>
        </w:rPr>
        <w:t xml:space="preserve"> Ma’lum xududlarda o‘ziga xos qo‘shiq janrlarining qo‘llanishi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tarqalishi: Farg‘ona vodiysida erkaklarning ulug‘vor yurish marosim qo‘shiqlari “Naqsh” va “SHomuborak”. Buxoroga xos “Mavrigi”, Samarqandda </w:t>
      </w:r>
      <w:proofErr w:type="gramStart"/>
      <w:r w:rsidRPr="009E2B3A">
        <w:rPr>
          <w:rFonts w:ascii="Times New Roman" w:hAnsi="Times New Roman" w:cs="Times New Roman"/>
          <w:sz w:val="28"/>
          <w:szCs w:val="28"/>
          <w:lang w:val="en-US"/>
        </w:rPr>
        <w:t>- ”</w:t>
      </w:r>
      <w:proofErr w:type="gramEnd"/>
      <w:r w:rsidRPr="009E2B3A">
        <w:rPr>
          <w:rFonts w:ascii="Times New Roman" w:hAnsi="Times New Roman" w:cs="Times New Roman"/>
          <w:sz w:val="28"/>
          <w:szCs w:val="28"/>
          <w:lang w:val="en-US"/>
        </w:rPr>
        <w:t xml:space="preserve">qarsak”. </w:t>
      </w:r>
      <w:proofErr w:type="gramStart"/>
      <w:r w:rsidRPr="009E2B3A">
        <w:rPr>
          <w:rFonts w:ascii="Times New Roman" w:hAnsi="Times New Roman" w:cs="Times New Roman"/>
          <w:sz w:val="28"/>
          <w:szCs w:val="28"/>
          <w:lang w:val="en-US"/>
        </w:rPr>
        <w:t>Ularning tuzilish xususiyatlari.</w:t>
      </w:r>
      <w:proofErr w:type="gramEnd"/>
      <w:r w:rsidRPr="009E2B3A">
        <w:rPr>
          <w:rFonts w:ascii="Times New Roman" w:hAnsi="Times New Roman" w:cs="Times New Roman"/>
          <w:sz w:val="28"/>
          <w:szCs w:val="28"/>
          <w:lang w:val="en-US"/>
        </w:rPr>
        <w:t xml:space="preserve"> Xorazmdagi to‘y-marosim qo‘shiqlarining o‘ziga xosligi, u erdagi to‘y marosimlarining maxsus marosim qo‘shiqlarining xalq san’atkorlari tomonidan, xususan, ayol ijrochilar-xalfalar </w:t>
      </w:r>
      <w:proofErr w:type="gramStart"/>
      <w:r w:rsidRPr="009E2B3A">
        <w:rPr>
          <w:rFonts w:ascii="Times New Roman" w:hAnsi="Times New Roman" w:cs="Times New Roman"/>
          <w:sz w:val="28"/>
          <w:szCs w:val="28"/>
          <w:lang w:val="en-US"/>
        </w:rPr>
        <w:t>- ”</w:t>
      </w:r>
      <w:proofErr w:type="gramEnd"/>
      <w:r w:rsidRPr="009E2B3A">
        <w:rPr>
          <w:rFonts w:ascii="Times New Roman" w:hAnsi="Times New Roman" w:cs="Times New Roman"/>
          <w:sz w:val="28"/>
          <w:szCs w:val="28"/>
          <w:lang w:val="en-US"/>
        </w:rPr>
        <w:t xml:space="preserve">To‘y boshlovchi” (tantananing boshlanishi) va “To‘y javobi” (tantananing yopilishi) qo‘shiqlarining ijrosi bilan o‘tkazilishi. </w:t>
      </w:r>
      <w:proofErr w:type="gramStart"/>
      <w:r w:rsidRPr="009E2B3A">
        <w:rPr>
          <w:rFonts w:ascii="Times New Roman" w:hAnsi="Times New Roman" w:cs="Times New Roman"/>
          <w:sz w:val="28"/>
          <w:szCs w:val="28"/>
          <w:lang w:val="en-US"/>
        </w:rPr>
        <w:t>Zamonaviy sharoitda marosim qo‘shiqlarining roli va o‘rni.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Aza-motam aytimlari.</w:t>
      </w:r>
      <w:proofErr w:type="gramEnd"/>
      <w:r w:rsidRPr="009E2B3A">
        <w:rPr>
          <w:rFonts w:ascii="Times New Roman" w:hAnsi="Times New Roman" w:cs="Times New Roman"/>
          <w:b/>
          <w:sz w:val="28"/>
          <w:szCs w:val="28"/>
          <w:lang w:val="en-US"/>
        </w:rPr>
        <w:t xml:space="preserve"> </w:t>
      </w:r>
      <w:r w:rsidRPr="009E2B3A">
        <w:rPr>
          <w:rFonts w:ascii="Times New Roman" w:hAnsi="Times New Roman" w:cs="Times New Roman"/>
          <w:sz w:val="28"/>
          <w:szCs w:val="28"/>
          <w:lang w:val="en-US"/>
        </w:rPr>
        <w:t xml:space="preserve">O‘zbek xalq musiqa ijodining eng qadimiy qatlami. Dafn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aza marosimlari bilan aloqasi. </w:t>
      </w:r>
      <w:proofErr w:type="gramStart"/>
      <w:r w:rsidRPr="009E2B3A">
        <w:rPr>
          <w:rFonts w:ascii="Times New Roman" w:hAnsi="Times New Roman" w:cs="Times New Roman"/>
          <w:sz w:val="28"/>
          <w:szCs w:val="28"/>
          <w:lang w:val="en-US"/>
        </w:rPr>
        <w:t>Aza-motam aytimlari tushunchasi.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Ularning xarakterli belgilari.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Sinkretligi.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Mazmuni, badihago‘ylik, his-tuyg‘ulari.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“Yig‘i”, “Yo‘qlov”, “Ovoz solish” qo‘shiq-aytimlarining janr tarkibi.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Xususiyati, musiqiy tuzumi, ijro etishning o‘ziga xosligi.</w:t>
      </w:r>
      <w:proofErr w:type="gramEnd"/>
      <w:r w:rsidRPr="009E2B3A">
        <w:rPr>
          <w:rFonts w:ascii="Times New Roman" w:hAnsi="Times New Roman" w:cs="Times New Roman"/>
          <w:sz w:val="28"/>
          <w:szCs w:val="28"/>
          <w:lang w:val="en-US"/>
        </w:rPr>
        <w:t xml:space="preserve"> Ayol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erkaklar yig‘i aytimlari. </w:t>
      </w:r>
      <w:proofErr w:type="gramStart"/>
      <w:r w:rsidRPr="009E2B3A">
        <w:rPr>
          <w:rFonts w:ascii="Times New Roman" w:hAnsi="Times New Roman" w:cs="Times New Roman"/>
          <w:sz w:val="28"/>
          <w:szCs w:val="28"/>
          <w:lang w:val="en-US"/>
        </w:rPr>
        <w:t>“Marsiya”-dafn marosimining o‘ziga xos qo‘shiq shakli.</w:t>
      </w:r>
      <w:proofErr w:type="gramEnd"/>
      <w:r w:rsidRPr="009E2B3A">
        <w:rPr>
          <w:rFonts w:ascii="Times New Roman" w:hAnsi="Times New Roman" w:cs="Times New Roman"/>
          <w:sz w:val="28"/>
          <w:szCs w:val="28"/>
          <w:lang w:val="en-US"/>
        </w:rPr>
        <w:t xml:space="preserve"> Musiqiy tuzilishi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 etish xususiyatlari.</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b/>
          <w:sz w:val="28"/>
          <w:szCs w:val="28"/>
          <w:lang w:val="en-US"/>
        </w:rPr>
        <w:t>Lirik xalq qo‘shiqlari.</w:t>
      </w:r>
      <w:proofErr w:type="gramEnd"/>
      <w:r w:rsidRPr="009E2B3A">
        <w:rPr>
          <w:rFonts w:ascii="Times New Roman" w:hAnsi="Times New Roman" w:cs="Times New Roman"/>
          <w:b/>
          <w:sz w:val="28"/>
          <w:szCs w:val="28"/>
          <w:lang w:val="en-US"/>
        </w:rPr>
        <w:t xml:space="preserve"> </w:t>
      </w:r>
      <w:proofErr w:type="gramStart"/>
      <w:r w:rsidRPr="009E2B3A">
        <w:rPr>
          <w:rFonts w:ascii="Times New Roman" w:hAnsi="Times New Roman" w:cs="Times New Roman"/>
          <w:sz w:val="28"/>
          <w:szCs w:val="28"/>
          <w:lang w:val="en-US"/>
        </w:rPr>
        <w:t>Lirik xalq qo‘shiqlari-o‘zbek musiqa folklorining etakchi janri.</w:t>
      </w:r>
      <w:proofErr w:type="gramEnd"/>
      <w:r w:rsidRPr="009E2B3A">
        <w:rPr>
          <w:rFonts w:ascii="Times New Roman" w:hAnsi="Times New Roman" w:cs="Times New Roman"/>
          <w:sz w:val="28"/>
          <w:szCs w:val="28"/>
          <w:lang w:val="en-US"/>
        </w:rPr>
        <w:t xml:space="preserve"> Mazmun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mavzuning xilma-xilligi. </w:t>
      </w:r>
      <w:proofErr w:type="gramStart"/>
      <w:r w:rsidRPr="009E2B3A">
        <w:rPr>
          <w:rFonts w:ascii="Times New Roman" w:hAnsi="Times New Roman" w:cs="Times New Roman"/>
          <w:sz w:val="28"/>
          <w:szCs w:val="28"/>
          <w:lang w:val="en-US"/>
        </w:rPr>
        <w:t>Lirik qo‘shiqlarda o‘zbek xalqining turli ruxiy kechinmalari, boy ma’naviy dunyosining ifodalanishi.</w:t>
      </w:r>
      <w:proofErr w:type="gramEnd"/>
      <w:r w:rsidRPr="009E2B3A">
        <w:rPr>
          <w:rFonts w:ascii="Times New Roman" w:hAnsi="Times New Roman" w:cs="Times New Roman"/>
          <w:sz w:val="28"/>
          <w:szCs w:val="28"/>
          <w:lang w:val="en-US"/>
        </w:rPr>
        <w:t xml:space="preserve"> Lirik xalq qo‘shiqlarining janr tarkibi: oilaviy-turmush, sevgi-muhabbat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b. Uslub xususiyatlari. Poetik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musiqiy obrazlarning uzviy bog‘liqligi. </w:t>
      </w:r>
      <w:proofErr w:type="gramStart"/>
      <w:r w:rsidRPr="009E2B3A">
        <w:rPr>
          <w:rFonts w:ascii="Times New Roman" w:hAnsi="Times New Roman" w:cs="Times New Roman"/>
          <w:sz w:val="28"/>
          <w:szCs w:val="28"/>
          <w:lang w:val="en-US"/>
        </w:rPr>
        <w:t>Bir yo‘nalishga qaratilgan qat’iy kuyning keng ohang nafasida rivojlanishi.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Bo‘g‘in ichidagi kuychanlik, kuy yo‘nalishi, ritm erkinligi, lad tuzilishining o‘ziga xosligi, ijrochilik xususiyatlari.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Xalq poetik matni yoki sharq poeziyasining mumtoz namoyondalarining kichik poetik shakllari asosidagi sevgi lirik qo‘shiqlari.</w:t>
      </w:r>
      <w:proofErr w:type="gramEnd"/>
      <w:r w:rsidRPr="009E2B3A">
        <w:rPr>
          <w:rFonts w:ascii="Times New Roman" w:hAnsi="Times New Roman" w:cs="Times New Roman"/>
          <w:sz w:val="28"/>
          <w:szCs w:val="28"/>
          <w:lang w:val="en-US"/>
        </w:rPr>
        <w:t xml:space="preserve"> Ijrochilikning o‘ziga xosligi-cho‘ziq kuy bilan cholg‘u </w:t>
      </w:r>
      <w:proofErr w:type="gramStart"/>
      <w:r w:rsidRPr="009E2B3A">
        <w:rPr>
          <w:rFonts w:ascii="Times New Roman" w:hAnsi="Times New Roman" w:cs="Times New Roman"/>
          <w:sz w:val="28"/>
          <w:szCs w:val="28"/>
          <w:lang w:val="en-US"/>
        </w:rPr>
        <w:t>jo‘rligidagi</w:t>
      </w:r>
      <w:proofErr w:type="gramEnd"/>
      <w:r w:rsidRPr="009E2B3A">
        <w:rPr>
          <w:rFonts w:ascii="Times New Roman" w:hAnsi="Times New Roman" w:cs="Times New Roman"/>
          <w:sz w:val="28"/>
          <w:szCs w:val="28"/>
          <w:lang w:val="en-US"/>
        </w:rPr>
        <w:t xml:space="preserve"> yakka ijro. </w:t>
      </w:r>
      <w:proofErr w:type="gramStart"/>
      <w:r w:rsidRPr="009E2B3A">
        <w:rPr>
          <w:rFonts w:ascii="Times New Roman" w:hAnsi="Times New Roman" w:cs="Times New Roman"/>
          <w:sz w:val="28"/>
          <w:szCs w:val="28"/>
          <w:lang w:val="en-US"/>
        </w:rPr>
        <w:t xml:space="preserve">Ayollar lirik </w:t>
      </w:r>
      <w:r w:rsidRPr="009E2B3A">
        <w:rPr>
          <w:rFonts w:ascii="Times New Roman" w:hAnsi="Times New Roman" w:cs="Times New Roman"/>
          <w:sz w:val="28"/>
          <w:szCs w:val="28"/>
          <w:lang w:val="en-US"/>
        </w:rPr>
        <w:lastRenderedPageBreak/>
        <w:t>qo‘shiqlarining o‘ziga xosligi.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Erkaklar lirik qo‘shiqlari, talqin qilish xususiyatlari.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Lirik qo‘shiqlarni tahlil etish.</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b/>
          <w:sz w:val="28"/>
          <w:szCs w:val="28"/>
          <w:lang w:val="en-US"/>
        </w:rPr>
        <w:t xml:space="preserve">Vaziyatlar bilan bog‘liq </w:t>
      </w:r>
      <w:proofErr w:type="gramStart"/>
      <w:r w:rsidRPr="009E2B3A">
        <w:rPr>
          <w:rFonts w:ascii="Times New Roman" w:hAnsi="Times New Roman" w:cs="Times New Roman"/>
          <w:b/>
          <w:sz w:val="28"/>
          <w:szCs w:val="28"/>
          <w:lang w:val="en-US"/>
        </w:rPr>
        <w:t>bo‘lmagan</w:t>
      </w:r>
      <w:proofErr w:type="gramEnd"/>
      <w:r w:rsidRPr="009E2B3A">
        <w:rPr>
          <w:rFonts w:ascii="Times New Roman" w:hAnsi="Times New Roman" w:cs="Times New Roman"/>
          <w:b/>
          <w:sz w:val="28"/>
          <w:szCs w:val="28"/>
          <w:lang w:val="en-US"/>
        </w:rPr>
        <w:t xml:space="preserve"> qo‘shiq janrlari. </w:t>
      </w:r>
      <w:r w:rsidRPr="009E2B3A">
        <w:rPr>
          <w:rFonts w:ascii="Times New Roman" w:hAnsi="Times New Roman" w:cs="Times New Roman"/>
          <w:sz w:val="28"/>
          <w:szCs w:val="28"/>
          <w:lang w:val="en-US"/>
        </w:rPr>
        <w:t xml:space="preserve">O‘zbek musiqa folklori noamalaiy shakllari janr tarkibining xilma-xilligi. </w:t>
      </w:r>
      <w:proofErr w:type="gramStart"/>
      <w:r w:rsidRPr="009E2B3A">
        <w:rPr>
          <w:rFonts w:ascii="Times New Roman" w:hAnsi="Times New Roman" w:cs="Times New Roman"/>
          <w:sz w:val="28"/>
          <w:szCs w:val="28"/>
          <w:lang w:val="en-US"/>
        </w:rPr>
        <w:t>Bu qo‘shiq janrlari xech qanday turmush mavzusi bilan bog‘lanmagan.</w:t>
      </w:r>
      <w:proofErr w:type="gramEnd"/>
      <w:r w:rsidRPr="009E2B3A">
        <w:rPr>
          <w:rFonts w:ascii="Times New Roman" w:hAnsi="Times New Roman" w:cs="Times New Roman"/>
          <w:sz w:val="28"/>
          <w:szCs w:val="28"/>
          <w:lang w:val="en-US"/>
        </w:rPr>
        <w:t xml:space="preserve"> Mavzuning xilma-xilligi: </w:t>
      </w:r>
      <w:proofErr w:type="gramStart"/>
      <w:r w:rsidRPr="009E2B3A">
        <w:rPr>
          <w:rFonts w:ascii="Times New Roman" w:hAnsi="Times New Roman" w:cs="Times New Roman"/>
          <w:sz w:val="28"/>
          <w:szCs w:val="28"/>
          <w:lang w:val="en-US"/>
        </w:rPr>
        <w:t>ko‘pqirrali</w:t>
      </w:r>
      <w:proofErr w:type="gramEnd"/>
      <w:r w:rsidRPr="009E2B3A">
        <w:rPr>
          <w:rFonts w:ascii="Times New Roman" w:hAnsi="Times New Roman" w:cs="Times New Roman"/>
          <w:sz w:val="28"/>
          <w:szCs w:val="28"/>
          <w:lang w:val="en-US"/>
        </w:rPr>
        <w:t xml:space="preserve"> sevgi lirikasi, satira va yumor, tarixiy mavzu, xar bir shunday janr asosidagi ijtimoiy-maishiy syujetlar. </w:t>
      </w:r>
      <w:proofErr w:type="gramStart"/>
      <w:r w:rsidRPr="009E2B3A">
        <w:rPr>
          <w:rFonts w:ascii="Times New Roman" w:hAnsi="Times New Roman" w:cs="Times New Roman"/>
          <w:sz w:val="28"/>
          <w:szCs w:val="28"/>
          <w:lang w:val="en-US"/>
        </w:rPr>
        <w:t>qo‘shiq</w:t>
      </w:r>
      <w:proofErr w:type="gramEnd"/>
      <w:r w:rsidRPr="009E2B3A">
        <w:rPr>
          <w:rFonts w:ascii="Times New Roman" w:hAnsi="Times New Roman" w:cs="Times New Roman"/>
          <w:sz w:val="28"/>
          <w:szCs w:val="28"/>
          <w:lang w:val="en-US"/>
        </w:rPr>
        <w:t xml:space="preserve"> janrlari - terma, qo‘shiq, lapar, yalla va ashula. Ular o‘zining yorqin ifodaviy musiqiyligi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ijrochiligi bilan ajralib turadi. </w:t>
      </w:r>
      <w:proofErr w:type="gramStart"/>
      <w:r w:rsidRPr="009E2B3A">
        <w:rPr>
          <w:rFonts w:ascii="Times New Roman" w:hAnsi="Times New Roman" w:cs="Times New Roman"/>
          <w:sz w:val="28"/>
          <w:szCs w:val="28"/>
          <w:lang w:val="en-US"/>
        </w:rPr>
        <w:t>Har bir janrning xususiyati.</w:t>
      </w:r>
      <w:proofErr w:type="gramEnd"/>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Terma-kuyning rechitativligi, diapazinining torligi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shaklining lo‘ndaligi bilan ajralib turuvchi eng oddiy va ommalashgan qo‘shiq shakli.  </w:t>
      </w:r>
      <w:proofErr w:type="gramStart"/>
      <w:r w:rsidRPr="009E2B3A">
        <w:rPr>
          <w:rFonts w:ascii="Times New Roman" w:hAnsi="Times New Roman" w:cs="Times New Roman"/>
          <w:sz w:val="28"/>
          <w:szCs w:val="28"/>
          <w:lang w:val="en-US"/>
        </w:rPr>
        <w:t>Terma epik rivoyat-dostonlarning asosiy musiqiy janri.</w:t>
      </w:r>
      <w:proofErr w:type="gramEnd"/>
      <w:r w:rsidRPr="009E2B3A">
        <w:rPr>
          <w:rFonts w:ascii="Times New Roman" w:hAnsi="Times New Roman" w:cs="Times New Roman"/>
          <w:sz w:val="28"/>
          <w:szCs w:val="28"/>
          <w:lang w:val="en-US"/>
        </w:rPr>
        <w:t xml:space="preserve"> </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qo‘shiq</w:t>
      </w:r>
      <w:proofErr w:type="gramEnd"/>
      <w:r w:rsidRPr="009E2B3A">
        <w:rPr>
          <w:rFonts w:ascii="Times New Roman" w:hAnsi="Times New Roman" w:cs="Times New Roman"/>
          <w:sz w:val="28"/>
          <w:szCs w:val="28"/>
          <w:lang w:val="en-US"/>
        </w:rPr>
        <w:t xml:space="preserve">-mavzu va musiqa xilma-xilligi bilan ajralib turuvchi eng keng tarqalgan va ommalashgan qo‘shiq janri. Uncha katta bo‘lmagan diapazon, rechitativ-kuychang yoki </w:t>
      </w:r>
      <w:proofErr w:type="gramStart"/>
      <w:r w:rsidRPr="009E2B3A">
        <w:rPr>
          <w:rFonts w:ascii="Times New Roman" w:hAnsi="Times New Roman" w:cs="Times New Roman"/>
          <w:sz w:val="28"/>
          <w:szCs w:val="28"/>
          <w:lang w:val="en-US"/>
        </w:rPr>
        <w:t>qo‘shiqsimon  kuy</w:t>
      </w:r>
      <w:proofErr w:type="gramEnd"/>
      <w:r w:rsidRPr="009E2B3A">
        <w:rPr>
          <w:rFonts w:ascii="Times New Roman" w:hAnsi="Times New Roman" w:cs="Times New Roman"/>
          <w:sz w:val="28"/>
          <w:szCs w:val="28"/>
          <w:lang w:val="en-US"/>
        </w:rPr>
        <w:t xml:space="preserve">, ma’lum me’yor va ritm aniqligi. Ijro yakka yoki ansambl bilan, </w:t>
      </w:r>
      <w:proofErr w:type="gramStart"/>
      <w:r w:rsidRPr="009E2B3A">
        <w:rPr>
          <w:rFonts w:ascii="Times New Roman" w:hAnsi="Times New Roman" w:cs="Times New Roman"/>
          <w:sz w:val="28"/>
          <w:szCs w:val="28"/>
          <w:lang w:val="en-US"/>
        </w:rPr>
        <w:t>jo‘rli</w:t>
      </w:r>
      <w:proofErr w:type="gramEnd"/>
      <w:r w:rsidRPr="009E2B3A">
        <w:rPr>
          <w:rFonts w:ascii="Times New Roman" w:hAnsi="Times New Roman" w:cs="Times New Roman"/>
          <w:sz w:val="28"/>
          <w:szCs w:val="28"/>
          <w:lang w:val="en-US"/>
        </w:rPr>
        <w:t xml:space="preserve"> yoki jo‘rsiz. </w:t>
      </w:r>
      <w:proofErr w:type="gramStart"/>
      <w:r w:rsidRPr="009E2B3A">
        <w:rPr>
          <w:rFonts w:ascii="Times New Roman" w:hAnsi="Times New Roman" w:cs="Times New Roman"/>
          <w:sz w:val="28"/>
          <w:szCs w:val="28"/>
          <w:lang w:val="en-US"/>
        </w:rPr>
        <w:t>Ko‘p</w:t>
      </w:r>
      <w:proofErr w:type="gramEnd"/>
      <w:r w:rsidRPr="009E2B3A">
        <w:rPr>
          <w:rFonts w:ascii="Times New Roman" w:hAnsi="Times New Roman" w:cs="Times New Roman"/>
          <w:sz w:val="28"/>
          <w:szCs w:val="28"/>
          <w:lang w:val="en-US"/>
        </w:rPr>
        <w:t xml:space="preserve"> hollarda ayollar ijrosiga mansub. </w:t>
      </w:r>
    </w:p>
    <w:p w:rsidR="009E2B3A" w:rsidRPr="009E2B3A" w:rsidRDefault="009E2B3A" w:rsidP="009E2B3A">
      <w:pPr>
        <w:spacing w:after="0"/>
        <w:ind w:firstLine="851"/>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Lapar-duet yoki dialog asosida, yakka yoki guruxli ijro etiluvchi keng tarqalgan qo‘shiq janri.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Kuyning qo‘shiq-raqs xarakterdaligi.</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Mavzusi yumor yoki satira.</w:t>
      </w:r>
      <w:proofErr w:type="gramEnd"/>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Ko‘p</w:t>
      </w:r>
      <w:proofErr w:type="gramEnd"/>
      <w:r w:rsidRPr="009E2B3A">
        <w:rPr>
          <w:rFonts w:ascii="Times New Roman" w:hAnsi="Times New Roman" w:cs="Times New Roman"/>
          <w:sz w:val="28"/>
          <w:szCs w:val="28"/>
          <w:lang w:val="en-US"/>
        </w:rPr>
        <w:t xml:space="preserve"> xollarda jo‘rsiz ijro etiluvchi savol-javob shaklidagi dialog. </w:t>
      </w:r>
      <w:proofErr w:type="gramStart"/>
      <w:r w:rsidRPr="009E2B3A">
        <w:rPr>
          <w:rFonts w:ascii="Times New Roman" w:hAnsi="Times New Roman" w:cs="Times New Roman"/>
          <w:sz w:val="28"/>
          <w:szCs w:val="28"/>
          <w:lang w:val="en-US"/>
        </w:rPr>
        <w:t>“Oyijon”, “qilpillama” laparlarining tahlili.</w:t>
      </w:r>
      <w:proofErr w:type="gramEnd"/>
      <w:r w:rsidRPr="009E2B3A">
        <w:rPr>
          <w:rFonts w:ascii="Times New Roman" w:hAnsi="Times New Roman" w:cs="Times New Roman"/>
          <w:sz w:val="28"/>
          <w:szCs w:val="28"/>
          <w:lang w:val="en-US"/>
        </w:rPr>
        <w:t xml:space="preserve"> </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YAlla-ommaviy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keng tarqalgan qo‘shiq-raqs janri. Janr xususiyati, mavzusi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ijro etilishi. Xarakteri yorqin, lirik, quvnoq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raqs xususiyatlari bilan. </w:t>
      </w:r>
      <w:proofErr w:type="gramStart"/>
      <w:r w:rsidRPr="009E2B3A">
        <w:rPr>
          <w:rFonts w:ascii="Times New Roman" w:hAnsi="Times New Roman" w:cs="Times New Roman"/>
          <w:sz w:val="28"/>
          <w:szCs w:val="28"/>
          <w:lang w:val="en-US"/>
        </w:rPr>
        <w:t>Melosning qo‘shiq turdaligi.</w:t>
      </w:r>
      <w:proofErr w:type="gramEnd"/>
      <w:r w:rsidRPr="009E2B3A">
        <w:rPr>
          <w:rFonts w:ascii="Times New Roman" w:hAnsi="Times New Roman" w:cs="Times New Roman"/>
          <w:sz w:val="28"/>
          <w:szCs w:val="28"/>
          <w:lang w:val="en-US"/>
        </w:rPr>
        <w:t xml:space="preserve"> YAkka yoki yakka-guruhli, doimiy ravishda doira yoki cholg‘u ansambli </w:t>
      </w:r>
      <w:proofErr w:type="gramStart"/>
      <w:r w:rsidRPr="009E2B3A">
        <w:rPr>
          <w:rFonts w:ascii="Times New Roman" w:hAnsi="Times New Roman" w:cs="Times New Roman"/>
          <w:sz w:val="28"/>
          <w:szCs w:val="28"/>
          <w:lang w:val="en-US"/>
        </w:rPr>
        <w:t>jo‘rligidagi</w:t>
      </w:r>
      <w:proofErr w:type="gramEnd"/>
      <w:r w:rsidRPr="009E2B3A">
        <w:rPr>
          <w:rFonts w:ascii="Times New Roman" w:hAnsi="Times New Roman" w:cs="Times New Roman"/>
          <w:sz w:val="28"/>
          <w:szCs w:val="28"/>
          <w:lang w:val="en-US"/>
        </w:rPr>
        <w:t xml:space="preserve"> ijro. </w:t>
      </w:r>
      <w:proofErr w:type="gramStart"/>
      <w:r w:rsidRPr="009E2B3A">
        <w:rPr>
          <w:rFonts w:ascii="Times New Roman" w:hAnsi="Times New Roman" w:cs="Times New Roman"/>
          <w:sz w:val="28"/>
          <w:szCs w:val="28"/>
          <w:lang w:val="en-US"/>
        </w:rPr>
        <w:t>Mahalliy xususiyatlari.</w:t>
      </w:r>
      <w:proofErr w:type="gramEnd"/>
      <w:r w:rsidRPr="009E2B3A">
        <w:rPr>
          <w:rFonts w:ascii="Times New Roman" w:hAnsi="Times New Roman" w:cs="Times New Roman"/>
          <w:sz w:val="28"/>
          <w:szCs w:val="28"/>
          <w:lang w:val="en-US"/>
        </w:rPr>
        <w:t xml:space="preserve"> YAllaning ikki xili: xalq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xalq-professional. “Xo-xo, yalla”, “Jonon </w:t>
      </w:r>
      <w:proofErr w:type="gramStart"/>
      <w:r w:rsidRPr="009E2B3A">
        <w:rPr>
          <w:rFonts w:ascii="Times New Roman" w:hAnsi="Times New Roman" w:cs="Times New Roman"/>
          <w:sz w:val="28"/>
          <w:szCs w:val="28"/>
          <w:lang w:val="en-US"/>
        </w:rPr>
        <w:t>bo‘laman</w:t>
      </w:r>
      <w:proofErr w:type="gramEnd"/>
      <w:r w:rsidRPr="009E2B3A">
        <w:rPr>
          <w:rFonts w:ascii="Times New Roman" w:hAnsi="Times New Roman" w:cs="Times New Roman"/>
          <w:sz w:val="28"/>
          <w:szCs w:val="28"/>
          <w:lang w:val="en-US"/>
        </w:rPr>
        <w:t xml:space="preserve">”, “Fig‘ondur” yallalarining tahlili. </w:t>
      </w:r>
    </w:p>
    <w:p w:rsidR="009E2B3A" w:rsidRPr="009E2B3A" w:rsidRDefault="009E2B3A" w:rsidP="009E2B3A">
      <w:pPr>
        <w:spacing w:after="0"/>
        <w:ind w:firstLine="851"/>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Ashula-lirik qo‘shiq janri, cholg‘u </w:t>
      </w:r>
      <w:proofErr w:type="gramStart"/>
      <w:r w:rsidRPr="009E2B3A">
        <w:rPr>
          <w:rFonts w:ascii="Times New Roman" w:hAnsi="Times New Roman" w:cs="Times New Roman"/>
          <w:sz w:val="28"/>
          <w:szCs w:val="28"/>
          <w:lang w:val="en-US"/>
        </w:rPr>
        <w:t>jo‘rligida</w:t>
      </w:r>
      <w:proofErr w:type="gramEnd"/>
      <w:r w:rsidRPr="009E2B3A">
        <w:rPr>
          <w:rFonts w:ascii="Times New Roman" w:hAnsi="Times New Roman" w:cs="Times New Roman"/>
          <w:sz w:val="28"/>
          <w:szCs w:val="28"/>
          <w:lang w:val="en-US"/>
        </w:rPr>
        <w:t xml:space="preserve"> yakka ijro. </w:t>
      </w:r>
      <w:proofErr w:type="gramStart"/>
      <w:r w:rsidRPr="009E2B3A">
        <w:rPr>
          <w:rFonts w:ascii="Times New Roman" w:hAnsi="Times New Roman" w:cs="Times New Roman"/>
          <w:sz w:val="28"/>
          <w:szCs w:val="28"/>
          <w:lang w:val="en-US"/>
        </w:rPr>
        <w:t>Mavzuning xilma-xilligi, xalq so‘zlari, shuningdek SHarq mumtoz shoirlarining she’riyatidan foydalanish.</w:t>
      </w:r>
      <w:proofErr w:type="gramEnd"/>
      <w:r w:rsidRPr="009E2B3A">
        <w:rPr>
          <w:rFonts w:ascii="Times New Roman" w:hAnsi="Times New Roman" w:cs="Times New Roman"/>
          <w:sz w:val="28"/>
          <w:szCs w:val="28"/>
          <w:lang w:val="en-US"/>
        </w:rPr>
        <w:t xml:space="preserve"> Lirik-og‘ir xarakterdagi rivojlangan kuy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shakl, avj qismining mavjudligi. Ashulaning ikki xili: xalq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xalq-professional. “Tanovar” ashulasi va uning “qora soch”, “Endi sendek”, “Adolat tanovari” va boshqa variantlarining taxlili.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Mustaqil ishni tashkil etishning shakli va mazmuni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O'rganilayotgan fan bo'yicha magistrlarga mustaqil ishni tashkil etish uchun quyidagi ish shakllarj tavsiya qilinadi:</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darslik va o'quv qo'llanmalardagi tegishli bo'lim va mavzular konspektini tuzish;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lastRenderedPageBreak/>
        <w:t>-    fanning berilgan bo'limi bo'yicha maxsus adabiyotlar bilan ishlash;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ma'ruzaning ma'lum bo'limi uchun tarqatilgan material bilan tanishuv;</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musiqiy materialni o'rganish va tahlil qilish;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tahlil qilinayotgan musiqiy asarlardan namunalar ijro etish;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ijodiy va muammoli mustaqil vazifalarni bajarish;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w:t>
      </w:r>
      <w:proofErr w:type="gramStart"/>
      <w:r w:rsidRPr="009E2B3A">
        <w:rPr>
          <w:rFonts w:ascii="Times New Roman" w:hAnsi="Times New Roman" w:cs="Times New Roman"/>
          <w:sz w:val="28"/>
          <w:szCs w:val="28"/>
          <w:lang w:val="en-US"/>
        </w:rPr>
        <w:t>masofali</w:t>
      </w:r>
      <w:proofErr w:type="gramEnd"/>
      <w:r w:rsidRPr="009E2B3A">
        <w:rPr>
          <w:rFonts w:ascii="Times New Roman" w:hAnsi="Times New Roman" w:cs="Times New Roman"/>
          <w:sz w:val="28"/>
          <w:szCs w:val="28"/>
          <w:lang w:val="en-US"/>
        </w:rPr>
        <w:t xml:space="preserve"> o'qish;</w:t>
      </w:r>
    </w:p>
    <w:p w:rsidR="009E2B3A" w:rsidRPr="009E2B3A" w:rsidRDefault="009E2B3A" w:rsidP="009E2B3A">
      <w:pPr>
        <w:tabs>
          <w:tab w:val="left" w:pos="2035"/>
        </w:tabs>
        <w:spacing w:after="0"/>
        <w:jc w:val="center"/>
        <w:rPr>
          <w:rFonts w:ascii="Times New Roman" w:hAnsi="Times New Roman" w:cs="Times New Roman"/>
          <w:b/>
          <w:sz w:val="28"/>
          <w:szCs w:val="28"/>
          <w:lang w:val="en-US"/>
        </w:rPr>
      </w:pPr>
    </w:p>
    <w:p w:rsidR="009E2B3A" w:rsidRPr="009E2B3A" w:rsidRDefault="009E2B3A" w:rsidP="009E2B3A">
      <w:pPr>
        <w:tabs>
          <w:tab w:val="left" w:pos="2035"/>
        </w:tabs>
        <w:spacing w:after="0"/>
        <w:jc w:val="center"/>
        <w:rPr>
          <w:rFonts w:ascii="Times New Roman" w:hAnsi="Times New Roman" w:cs="Times New Roman"/>
          <w:b/>
          <w:sz w:val="28"/>
          <w:szCs w:val="28"/>
          <w:lang w:val="uz-Cyrl-UZ"/>
        </w:rPr>
      </w:pPr>
      <w:r w:rsidRPr="009E2B3A">
        <w:rPr>
          <w:rFonts w:ascii="Times New Roman" w:hAnsi="Times New Roman" w:cs="Times New Roman"/>
          <w:b/>
          <w:sz w:val="28"/>
          <w:szCs w:val="28"/>
          <w:lang w:val="uz-Cyrl-UZ"/>
        </w:rPr>
        <w:t>MUSTAQIL</w:t>
      </w:r>
      <w:r w:rsidRPr="009E2B3A">
        <w:rPr>
          <w:rFonts w:ascii="Times New Roman" w:hAnsi="Times New Roman" w:cs="Times New Roman"/>
          <w:b/>
          <w:sz w:val="28"/>
          <w:szCs w:val="28"/>
          <w:lang w:val="en-US"/>
        </w:rPr>
        <w:t xml:space="preserve"> </w:t>
      </w:r>
      <w:r w:rsidRPr="009E2B3A">
        <w:rPr>
          <w:rFonts w:ascii="Times New Roman" w:hAnsi="Times New Roman" w:cs="Times New Roman"/>
          <w:b/>
          <w:sz w:val="28"/>
          <w:szCs w:val="28"/>
          <w:lang w:val="uz-Cyrl-UZ"/>
        </w:rPr>
        <w:t xml:space="preserve"> IS</w:t>
      </w:r>
      <w:r w:rsidRPr="009E2B3A">
        <w:rPr>
          <w:rFonts w:ascii="Times New Roman" w:hAnsi="Times New Roman" w:cs="Times New Roman"/>
          <w:b/>
          <w:sz w:val="28"/>
          <w:szCs w:val="28"/>
          <w:lang w:val="en-US"/>
        </w:rPr>
        <w:t>H</w:t>
      </w:r>
      <w:r w:rsidRPr="009E2B3A">
        <w:rPr>
          <w:rFonts w:ascii="Times New Roman" w:hAnsi="Times New Roman" w:cs="Times New Roman"/>
          <w:b/>
          <w:sz w:val="28"/>
          <w:szCs w:val="28"/>
          <w:lang w:val="uz-Cyrl-UZ"/>
        </w:rPr>
        <w:t xml:space="preserve"> SAVOL VA TOPS</w:t>
      </w:r>
      <w:r w:rsidRPr="009E2B3A">
        <w:rPr>
          <w:rFonts w:ascii="Times New Roman" w:hAnsi="Times New Roman" w:cs="Times New Roman"/>
          <w:b/>
          <w:sz w:val="28"/>
          <w:szCs w:val="28"/>
          <w:lang w:val="en-US"/>
        </w:rPr>
        <w:t>H</w:t>
      </w:r>
      <w:r w:rsidRPr="009E2B3A">
        <w:rPr>
          <w:rFonts w:ascii="Times New Roman" w:hAnsi="Times New Roman" w:cs="Times New Roman"/>
          <w:b/>
          <w:sz w:val="28"/>
          <w:szCs w:val="28"/>
          <w:lang w:val="uz-Cyrl-UZ"/>
        </w:rPr>
        <w:t>IRIQLARINI BAJARIS</w:t>
      </w:r>
      <w:r w:rsidRPr="009E2B3A">
        <w:rPr>
          <w:rFonts w:ascii="Times New Roman" w:hAnsi="Times New Roman" w:cs="Times New Roman"/>
          <w:b/>
          <w:sz w:val="28"/>
          <w:szCs w:val="28"/>
          <w:lang w:val="en-US"/>
        </w:rPr>
        <w:t>H</w:t>
      </w:r>
      <w:r w:rsidRPr="009E2B3A">
        <w:rPr>
          <w:rFonts w:ascii="Times New Roman" w:hAnsi="Times New Roman" w:cs="Times New Roman"/>
          <w:b/>
          <w:sz w:val="28"/>
          <w:szCs w:val="28"/>
          <w:lang w:val="uz-Cyrl-UZ"/>
        </w:rPr>
        <w:t xml:space="preserve"> BO’YIC</w:t>
      </w:r>
      <w:r w:rsidRPr="009E2B3A">
        <w:rPr>
          <w:rFonts w:ascii="Times New Roman" w:hAnsi="Times New Roman" w:cs="Times New Roman"/>
          <w:b/>
          <w:sz w:val="28"/>
          <w:szCs w:val="28"/>
          <w:lang w:val="en-US"/>
        </w:rPr>
        <w:t>H</w:t>
      </w:r>
      <w:r w:rsidRPr="009E2B3A">
        <w:rPr>
          <w:rFonts w:ascii="Times New Roman" w:hAnsi="Times New Roman" w:cs="Times New Roman"/>
          <w:b/>
          <w:sz w:val="28"/>
          <w:szCs w:val="28"/>
          <w:lang w:val="uz-Cyrl-UZ"/>
        </w:rPr>
        <w:t>A METODIK TAVSIY</w:t>
      </w:r>
      <w:r w:rsidRPr="009E2B3A">
        <w:rPr>
          <w:rFonts w:ascii="Times New Roman" w:hAnsi="Times New Roman" w:cs="Times New Roman"/>
          <w:b/>
          <w:sz w:val="28"/>
          <w:szCs w:val="28"/>
          <w:lang w:val="en-US"/>
        </w:rPr>
        <w:t>A</w:t>
      </w:r>
      <w:r w:rsidRPr="009E2B3A">
        <w:rPr>
          <w:rFonts w:ascii="Times New Roman" w:hAnsi="Times New Roman" w:cs="Times New Roman"/>
          <w:b/>
          <w:sz w:val="28"/>
          <w:szCs w:val="28"/>
          <w:lang w:val="uz-Cyrl-UZ"/>
        </w:rPr>
        <w:t>LAR</w:t>
      </w:r>
    </w:p>
    <w:p w:rsidR="009E2B3A" w:rsidRPr="009E2B3A" w:rsidRDefault="009E2B3A" w:rsidP="009E2B3A">
      <w:pPr>
        <w:shd w:val="clear" w:color="auto" w:fill="FFFFFF"/>
        <w:autoSpaceDE w:val="0"/>
        <w:autoSpaceDN w:val="0"/>
        <w:adjustRightInd w:val="0"/>
        <w:spacing w:after="0"/>
        <w:ind w:left="-360" w:right="355" w:firstLine="1068"/>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Mustaqil ish muayyan fandan o’quv dasturida belgilangan hamda talaba tomonidan o’zlashtirilishi lozim bo’lgan bilim, ko’nikma va malakaning ma’lum bir qismi bo’lib, o’qituvchi maslahati va tavsiyalari asosida auditoriyada yoki auditoriyadan tashqarida bajariladi. Ushbu bo’limda talabalar mustaqil ishini bajarish yuzasidan tegishli kafedralar tomonidan savol va topshiriqlar hamda ularni bajarish bo’yicha metodik tavsiyalar  beriladi.  Fanning xususiyatidan kelib chiqib quyidagi sxemada keltirilgan mustaqil ish turlari bo’yicha topshiriqlar ishlab chiqiladi. </w:t>
      </w:r>
    </w:p>
    <w:p w:rsidR="009E2B3A" w:rsidRPr="009E2B3A" w:rsidRDefault="009E2B3A" w:rsidP="009E2B3A">
      <w:pPr>
        <w:shd w:val="clear" w:color="auto" w:fill="FFFFFF"/>
        <w:autoSpaceDE w:val="0"/>
        <w:autoSpaceDN w:val="0"/>
        <w:adjustRightInd w:val="0"/>
        <w:spacing w:after="0"/>
        <w:ind w:left="-360" w:right="355" w:firstLine="1068"/>
        <w:jc w:val="both"/>
        <w:rPr>
          <w:rFonts w:ascii="Times New Roman" w:hAnsi="Times New Roman" w:cs="Times New Roman"/>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sz w:val="28"/>
          <w:szCs w:val="28"/>
          <w:lang w:val="uz-Cyrl-UZ"/>
        </w:rPr>
      </w:pPr>
    </w:p>
    <w:p w:rsidR="009E2B3A" w:rsidRPr="009E2B3A" w:rsidRDefault="001145F7" w:rsidP="009E2B3A">
      <w:pPr>
        <w:shd w:val="clear" w:color="auto" w:fill="FFFFFF"/>
        <w:autoSpaceDE w:val="0"/>
        <w:autoSpaceDN w:val="0"/>
        <w:adjustRightInd w:val="0"/>
        <w:spacing w:after="0"/>
        <w:ind w:left="-360" w:firstLine="1068"/>
        <w:jc w:val="both"/>
        <w:rPr>
          <w:rFonts w:ascii="Times New Roman" w:hAnsi="Times New Roman" w:cs="Times New Roman"/>
          <w:sz w:val="28"/>
          <w:szCs w:val="28"/>
          <w:lang w:val="uz-Cyrl-UZ"/>
        </w:rPr>
      </w:pPr>
      <w:r>
        <w:rPr>
          <w:rFonts w:ascii="Times New Roman" w:hAnsi="Times New Roman" w:cs="Times New Roman"/>
          <w:noProof/>
          <w:sz w:val="28"/>
          <w:szCs w:val="28"/>
        </w:rPr>
        <w:pict>
          <v:group id="_x0000_s1041" style="position:absolute;left:0;text-align:left;margin-left:0;margin-top:1.5pt;width:6in;height:295.5pt;z-index:251663360" coordorigin="342,9522" coordsize="11310,3767">
            <v:shapetype id="_x0000_t202" coordsize="21600,21600" o:spt="202" path="m,l,21600r21600,l21600,xe">
              <v:stroke joinstyle="miter"/>
              <v:path gradientshapeok="t" o:connecttype="rect"/>
            </v:shapetype>
            <v:shape id="_x0000_s1042" type="#_x0000_t202" style="position:absolute;left:3778;top:9522;width:4854;height:816"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42">
                <w:txbxContent>
                  <w:p w:rsidR="009E2B3A" w:rsidRDefault="009E2B3A" w:rsidP="009E2B3A">
                    <w:pPr>
                      <w:jc w:val="center"/>
                      <w:rPr>
                        <w:b/>
                        <w:sz w:val="32"/>
                        <w:szCs w:val="32"/>
                        <w:lang w:val="en-US"/>
                      </w:rPr>
                    </w:pPr>
                  </w:p>
                  <w:p w:rsidR="009E2B3A" w:rsidRPr="00CC67B8" w:rsidRDefault="009E2B3A" w:rsidP="009E2B3A">
                    <w:pPr>
                      <w:jc w:val="center"/>
                      <w:rPr>
                        <w:b/>
                        <w:sz w:val="32"/>
                        <w:szCs w:val="32"/>
                        <w:lang w:val="en-US"/>
                      </w:rPr>
                    </w:pPr>
                    <w:r w:rsidRPr="00CC67B8">
                      <w:rPr>
                        <w:b/>
                        <w:sz w:val="32"/>
                        <w:szCs w:val="32"/>
                        <w:lang w:val="en-US"/>
                      </w:rPr>
                      <w:t>Musta</w:t>
                    </w:r>
                    <w:r>
                      <w:rPr>
                        <w:b/>
                        <w:sz w:val="32"/>
                        <w:szCs w:val="32"/>
                        <w:lang w:val="uz-Cyrl-UZ"/>
                      </w:rPr>
                      <w:t>q</w:t>
                    </w:r>
                    <w:r w:rsidRPr="00CC67B8">
                      <w:rPr>
                        <w:b/>
                        <w:sz w:val="32"/>
                        <w:szCs w:val="32"/>
                        <w:lang w:val="en-US"/>
                      </w:rPr>
                      <w:t>il ish</w:t>
                    </w:r>
                    <w:r w:rsidRPr="000A2D33">
                      <w:rPr>
                        <w:b/>
                        <w:sz w:val="32"/>
                        <w:szCs w:val="32"/>
                        <w:lang w:val="uz-Cyrl-UZ"/>
                      </w:rPr>
                      <w:t xml:space="preserve"> </w:t>
                    </w:r>
                    <w:r w:rsidRPr="00CC67B8">
                      <w:rPr>
                        <w:b/>
                        <w:sz w:val="32"/>
                        <w:szCs w:val="32"/>
                        <w:lang w:val="en-US"/>
                      </w:rPr>
                      <w:t>turlari</w:t>
                    </w:r>
                  </w:p>
                  <w:p w:rsidR="009E2B3A" w:rsidRPr="00CC67B8" w:rsidRDefault="009E2B3A" w:rsidP="009E2B3A">
                    <w:pPr>
                      <w:rPr>
                        <w:szCs w:val="32"/>
                        <w:lang w:val="en-US"/>
                      </w:rPr>
                    </w:pPr>
                  </w:p>
                </w:txbxContent>
              </v:textbox>
            </v:shape>
            <v:shape id="_x0000_s1043" type="#_x0000_t202" style="position:absolute;left:2890;top:11462;width:1844;height:1439"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43">
                <w:txbxContent>
                  <w:p w:rsidR="009E2B3A" w:rsidRPr="0056456B" w:rsidRDefault="009E2B3A" w:rsidP="009E2B3A">
                    <w:pPr>
                      <w:ind w:right="-127"/>
                      <w:jc w:val="center"/>
                      <w:rPr>
                        <w:b/>
                        <w:sz w:val="28"/>
                        <w:szCs w:val="28"/>
                        <w:lang w:val="uz-Cyrl-UZ"/>
                      </w:rPr>
                    </w:pPr>
                    <w:r>
                      <w:rPr>
                        <w:b/>
                        <w:sz w:val="28"/>
                        <w:szCs w:val="28"/>
                        <w:lang w:val="uz-Cyrl-UZ"/>
                      </w:rPr>
                      <w:t>Ijodiy</w:t>
                    </w:r>
                  </w:p>
                  <w:p w:rsidR="009E2B3A" w:rsidRPr="00CC67B8" w:rsidRDefault="009E2B3A" w:rsidP="009E2B3A">
                    <w:pPr>
                      <w:ind w:left="-142" w:right="-127"/>
                      <w:jc w:val="center"/>
                      <w:rPr>
                        <w:b/>
                        <w:sz w:val="28"/>
                        <w:szCs w:val="28"/>
                        <w:lang w:val="uz-Cyrl-UZ"/>
                      </w:rPr>
                    </w:pPr>
                    <w:r>
                      <w:rPr>
                        <w:b/>
                        <w:sz w:val="28"/>
                        <w:szCs w:val="28"/>
                        <w:lang w:val="uz-Cyrl-UZ"/>
                      </w:rPr>
                      <w:t>topshiriq</w:t>
                    </w:r>
                  </w:p>
                  <w:p w:rsidR="009E2B3A" w:rsidRPr="00CC67B8" w:rsidRDefault="009E2B3A" w:rsidP="009E2B3A">
                    <w:pPr>
                      <w:ind w:left="-142" w:right="-127"/>
                      <w:jc w:val="center"/>
                      <w:rPr>
                        <w:b/>
                        <w:sz w:val="28"/>
                        <w:szCs w:val="28"/>
                        <w:lang w:val="uz-Cyrl-UZ"/>
                      </w:rPr>
                    </w:pPr>
                    <w:r>
                      <w:rPr>
                        <w:b/>
                        <w:sz w:val="28"/>
                        <w:szCs w:val="28"/>
                        <w:lang w:val="uz-Cyrl-UZ"/>
                      </w:rPr>
                      <w:t>lar</w:t>
                    </w:r>
                  </w:p>
                  <w:p w:rsidR="009E2B3A" w:rsidRPr="00CC67B8" w:rsidRDefault="009E2B3A" w:rsidP="009E2B3A">
                    <w:pPr>
                      <w:rPr>
                        <w:szCs w:val="28"/>
                      </w:rPr>
                    </w:pPr>
                  </w:p>
                </w:txbxContent>
              </v:textbox>
            </v:shape>
            <v:shape id="_x0000_s1044" type="#_x0000_t202" style="position:absolute;left:5188;top:11442;width:1822;height:1439"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44">
                <w:txbxContent>
                  <w:p w:rsidR="009E2B3A" w:rsidRPr="00CC67B8" w:rsidRDefault="009E2B3A" w:rsidP="009E2B3A">
                    <w:pPr>
                      <w:ind w:left="-142" w:right="-161" w:firstLine="142"/>
                      <w:jc w:val="center"/>
                      <w:rPr>
                        <w:b/>
                        <w:sz w:val="28"/>
                        <w:szCs w:val="28"/>
                        <w:lang w:val="uz-Cyrl-UZ"/>
                      </w:rPr>
                    </w:pPr>
                    <w:r>
                      <w:rPr>
                        <w:b/>
                        <w:sz w:val="28"/>
                        <w:szCs w:val="28"/>
                        <w:lang w:val="uz-Cyrl-UZ"/>
                      </w:rPr>
                      <w:t>Yozma</w:t>
                    </w:r>
                    <w:r w:rsidRPr="00CC67B8">
                      <w:rPr>
                        <w:b/>
                        <w:sz w:val="28"/>
                        <w:szCs w:val="28"/>
                        <w:lang w:val="uz-Cyrl-UZ"/>
                      </w:rPr>
                      <w:t xml:space="preserve">  </w:t>
                    </w:r>
                    <w:r>
                      <w:rPr>
                        <w:b/>
                        <w:sz w:val="28"/>
                        <w:szCs w:val="28"/>
                        <w:lang w:val="uz-Cyrl-UZ"/>
                      </w:rPr>
                      <w:t>mustaqil</w:t>
                    </w:r>
                    <w:r w:rsidRPr="00CC67B8">
                      <w:rPr>
                        <w:b/>
                        <w:sz w:val="28"/>
                        <w:szCs w:val="28"/>
                        <w:lang w:val="uz-Cyrl-UZ"/>
                      </w:rPr>
                      <w:t xml:space="preserve"> </w:t>
                    </w:r>
                    <w:r>
                      <w:rPr>
                        <w:b/>
                        <w:sz w:val="28"/>
                        <w:szCs w:val="28"/>
                        <w:lang w:val="uz-Cyrl-UZ"/>
                      </w:rPr>
                      <w:t>topshiriq</w:t>
                    </w:r>
                  </w:p>
                  <w:p w:rsidR="009E2B3A" w:rsidRPr="00CC67B8" w:rsidRDefault="009E2B3A" w:rsidP="009E2B3A">
                    <w:pPr>
                      <w:ind w:left="-142" w:right="-161" w:firstLine="142"/>
                      <w:jc w:val="center"/>
                      <w:rPr>
                        <w:b/>
                        <w:sz w:val="28"/>
                        <w:szCs w:val="28"/>
                        <w:lang w:val="en-US"/>
                      </w:rPr>
                    </w:pPr>
                    <w:proofErr w:type="gramStart"/>
                    <w:r w:rsidRPr="00CC67B8">
                      <w:rPr>
                        <w:b/>
                        <w:sz w:val="28"/>
                        <w:szCs w:val="28"/>
                        <w:lang w:val="en-US"/>
                      </w:rPr>
                      <w:t>lar</w:t>
                    </w:r>
                    <w:proofErr w:type="gramEnd"/>
                  </w:p>
                  <w:p w:rsidR="009E2B3A" w:rsidRPr="00CC67B8" w:rsidRDefault="009E2B3A" w:rsidP="009E2B3A">
                    <w:pPr>
                      <w:rPr>
                        <w:szCs w:val="28"/>
                      </w:rPr>
                    </w:pPr>
                  </w:p>
                </w:txbxContent>
              </v:textbox>
            </v:shape>
            <v:shape id="_x0000_s1045" type="#_x0000_t202" style="position:absolute;left:7402;top:11462;width:1877;height:1439"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45">
                <w:txbxContent>
                  <w:p w:rsidR="009E2B3A" w:rsidRPr="00CC67B8" w:rsidRDefault="009E2B3A" w:rsidP="009E2B3A">
                    <w:pPr>
                      <w:ind w:left="-142" w:right="-161"/>
                      <w:jc w:val="center"/>
                      <w:rPr>
                        <w:b/>
                        <w:sz w:val="28"/>
                        <w:szCs w:val="28"/>
                        <w:lang w:val="en-US"/>
                      </w:rPr>
                    </w:pPr>
                    <w:r w:rsidRPr="00CC67B8">
                      <w:rPr>
                        <w:b/>
                        <w:sz w:val="28"/>
                        <w:szCs w:val="28"/>
                        <w:lang w:val="en-US"/>
                      </w:rPr>
                      <w:t>Grafik musta</w:t>
                    </w:r>
                    <w:r>
                      <w:rPr>
                        <w:b/>
                        <w:sz w:val="28"/>
                        <w:szCs w:val="28"/>
                        <w:lang w:val="uz-Cyrl-UZ"/>
                      </w:rPr>
                      <w:t>q</w:t>
                    </w:r>
                    <w:r w:rsidRPr="00CC67B8">
                      <w:rPr>
                        <w:b/>
                        <w:sz w:val="28"/>
                        <w:szCs w:val="28"/>
                        <w:lang w:val="en-US"/>
                      </w:rPr>
                      <w:t>il topshiri</w:t>
                    </w:r>
                    <w:r>
                      <w:rPr>
                        <w:b/>
                        <w:sz w:val="28"/>
                        <w:szCs w:val="28"/>
                        <w:lang w:val="uz-Cyrl-UZ"/>
                      </w:rPr>
                      <w:t>q</w:t>
                    </w:r>
                  </w:p>
                  <w:p w:rsidR="009E2B3A" w:rsidRPr="00CC67B8" w:rsidRDefault="009E2B3A" w:rsidP="009E2B3A">
                    <w:pPr>
                      <w:ind w:left="-142" w:right="-161"/>
                      <w:jc w:val="center"/>
                      <w:rPr>
                        <w:b/>
                        <w:sz w:val="28"/>
                        <w:szCs w:val="28"/>
                        <w:lang w:val="en-US"/>
                      </w:rPr>
                    </w:pPr>
                    <w:proofErr w:type="gramStart"/>
                    <w:r w:rsidRPr="00CC67B8">
                      <w:rPr>
                        <w:b/>
                        <w:sz w:val="28"/>
                        <w:szCs w:val="28"/>
                        <w:lang w:val="en-US"/>
                      </w:rPr>
                      <w:t>lar</w:t>
                    </w:r>
                    <w:proofErr w:type="gramEnd"/>
                  </w:p>
                  <w:p w:rsidR="009E2B3A" w:rsidRPr="00CC67B8" w:rsidRDefault="009E2B3A" w:rsidP="009E2B3A">
                    <w:pPr>
                      <w:rPr>
                        <w:szCs w:val="28"/>
                      </w:rPr>
                    </w:pPr>
                  </w:p>
                </w:txbxContent>
              </v:textbox>
            </v:shape>
            <v:shape id="_x0000_s1046" type="#_x0000_t202" style="position:absolute;left:9619;top:11462;width:2033;height:1827"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46">
                <w:txbxContent>
                  <w:p w:rsidR="009E2B3A" w:rsidRPr="001A0B94" w:rsidRDefault="009E2B3A" w:rsidP="009E2B3A">
                    <w:pPr>
                      <w:jc w:val="center"/>
                      <w:rPr>
                        <w:b/>
                        <w:sz w:val="28"/>
                        <w:szCs w:val="28"/>
                        <w:lang w:val="en-US"/>
                      </w:rPr>
                    </w:pPr>
                    <w:r>
                      <w:rPr>
                        <w:b/>
                        <w:sz w:val="28"/>
                        <w:szCs w:val="28"/>
                        <w:lang w:val="uz-Cyrl-UZ"/>
                      </w:rPr>
                      <w:t>Amaliy</w:t>
                    </w:r>
                    <w:r w:rsidRPr="0095079D">
                      <w:rPr>
                        <w:b/>
                        <w:sz w:val="28"/>
                        <w:szCs w:val="28"/>
                        <w:lang w:val="uz-Cyrl-UZ"/>
                      </w:rPr>
                      <w:t xml:space="preserve"> </w:t>
                    </w:r>
                    <w:r>
                      <w:rPr>
                        <w:b/>
                        <w:sz w:val="28"/>
                        <w:szCs w:val="28"/>
                        <w:lang w:val="uz-Cyrl-UZ"/>
                      </w:rPr>
                      <w:t>xarakter</w:t>
                    </w:r>
                    <w:r>
                      <w:rPr>
                        <w:b/>
                        <w:sz w:val="28"/>
                        <w:szCs w:val="28"/>
                        <w:lang w:val="en-US"/>
                      </w:rPr>
                      <w:t xml:space="preserve"> -</w:t>
                    </w:r>
                  </w:p>
                  <w:p w:rsidR="009E2B3A" w:rsidRDefault="009E2B3A" w:rsidP="009E2B3A">
                    <w:pPr>
                      <w:jc w:val="center"/>
                      <w:rPr>
                        <w:b/>
                        <w:sz w:val="28"/>
                        <w:szCs w:val="28"/>
                        <w:lang w:val="en-US"/>
                      </w:rPr>
                    </w:pPr>
                    <w:r>
                      <w:rPr>
                        <w:b/>
                        <w:sz w:val="28"/>
                        <w:szCs w:val="28"/>
                        <w:lang w:val="uz-Cyrl-UZ"/>
                      </w:rPr>
                      <w:t>dagi</w:t>
                    </w:r>
                    <w:r w:rsidRPr="0095079D">
                      <w:rPr>
                        <w:b/>
                        <w:sz w:val="28"/>
                        <w:szCs w:val="28"/>
                        <w:lang w:val="uz-Cyrl-UZ"/>
                      </w:rPr>
                      <w:t xml:space="preserve"> </w:t>
                    </w:r>
                    <w:r>
                      <w:rPr>
                        <w:b/>
                        <w:sz w:val="28"/>
                        <w:szCs w:val="28"/>
                        <w:lang w:val="uz-Cyrl-UZ"/>
                      </w:rPr>
                      <w:t>mustaqil</w:t>
                    </w:r>
                    <w:r w:rsidRPr="0095079D">
                      <w:rPr>
                        <w:b/>
                        <w:sz w:val="28"/>
                        <w:szCs w:val="28"/>
                        <w:lang w:val="uz-Cyrl-UZ"/>
                      </w:rPr>
                      <w:t xml:space="preserve"> </w:t>
                    </w:r>
                    <w:r>
                      <w:rPr>
                        <w:b/>
                        <w:sz w:val="28"/>
                        <w:szCs w:val="28"/>
                        <w:lang w:val="uz-Cyrl-UZ"/>
                      </w:rPr>
                      <w:t>topshiriq</w:t>
                    </w:r>
                  </w:p>
                  <w:p w:rsidR="009E2B3A" w:rsidRPr="009D78F7" w:rsidRDefault="009E2B3A" w:rsidP="009E2B3A">
                    <w:pPr>
                      <w:jc w:val="center"/>
                      <w:rPr>
                        <w:szCs w:val="28"/>
                        <w:lang w:val="en-US"/>
                      </w:rPr>
                    </w:pPr>
                    <w:r>
                      <w:rPr>
                        <w:b/>
                        <w:sz w:val="28"/>
                        <w:szCs w:val="28"/>
                        <w:lang w:val="uz-Cyrl-UZ"/>
                      </w:rPr>
                      <w:t>lar</w:t>
                    </w:r>
                  </w:p>
                </w:txbxContent>
              </v:textbox>
            </v:shape>
            <v:line id="_x0000_s1047" style="position:absolute" from="6115,10384" to="6115,10923" strokecolor="#c2d69b" strokeweight="4.5pt">
              <v:shadow type="perspective" color="#4e6128" opacity=".5" offset="1pt" offset2="-3pt"/>
              <o:extrusion v:ext="view" viewpoint="-34.72222mm" viewpointorigin="-.5" skewangle="-45" lightposition="-50000" lightposition2="50000"/>
            </v:line>
            <v:line id="_x0000_s1048" style="position:absolute" from="3693,10911" to="3693,11450" strokecolor="#c2d69b" strokeweight="4.5pt">
              <v:shadow type="perspective" color="#4e6128" opacity=".5" offset="1pt" offset2="-3pt"/>
              <o:extrusion v:ext="view" viewpoint="-34.72222mm" viewpointorigin="-.5" skewangle="-45" lightposition="-50000" lightposition2="50000"/>
            </v:line>
            <v:line id="_x0000_s1049" style="position:absolute" from="8321,10923" to="8321,11462" strokecolor="#c2d69b" strokeweight="4.5pt">
              <v:shadow type="perspective" color="#4e6128" opacity=".5" offset="1pt" offset2="-3pt"/>
              <o:extrusion v:ext="view" viewpoint="-34.72222mm" viewpointorigin="-.5" skewangle="-45" lightposition="-50000" lightposition2="50000"/>
            </v:line>
            <v:line id="_x0000_s1050" style="position:absolute" from="10249,10899" to="10249,11442" strokecolor="#c2d69b" strokeweight="4.5pt">
              <v:shadow type="perspective" color="#4e6128" opacity=".5" offset="1pt" offset2="-3pt"/>
              <o:extrusion v:ext="view" viewpoint="-34.72222mm" viewpointorigin="-.5" skewangle="-45" lightposition="-50000" lightposition2="50000"/>
            </v:line>
            <v:shape id="_x0000_s1051" type="#_x0000_t202" style="position:absolute;left:342;top:11451;width:2159;height:1439" fillcolor="#c2d69b" strokecolor="#c2d69b" strokeweight=".25pt">
              <v:fill color2="#eaf1dd" angle="-45" focus="-50%" type="gradient"/>
              <v:shadow type="perspective" color="#4e6128" opacity=".5" offset="1pt" offset2="-3pt"/>
              <o:extrusion v:ext="view" on="t" viewpoint="-34.72222mm" viewpointorigin="-.5" skewangle="-45" lightposition="-50000" lightposition2="50000"/>
              <v:textbox style="mso-next-textbox:#_x0000_s1051">
                <w:txbxContent>
                  <w:p w:rsidR="009E2B3A" w:rsidRPr="00CC67B8" w:rsidRDefault="009E2B3A" w:rsidP="009E2B3A">
                    <w:pPr>
                      <w:jc w:val="center"/>
                      <w:rPr>
                        <w:szCs w:val="28"/>
                      </w:rPr>
                    </w:pPr>
                    <w:r>
                      <w:rPr>
                        <w:b/>
                        <w:sz w:val="28"/>
                        <w:szCs w:val="28"/>
                        <w:lang w:val="uz-Cyrl-UZ"/>
                      </w:rPr>
                      <w:t>Yozma javobni talab etuvchi savollar</w:t>
                    </w:r>
                  </w:p>
                </w:txbxContent>
              </v:textbox>
            </v:shape>
            <v:line id="_x0000_s1052" style="position:absolute" from="6105,10875" to="6105,11414" strokecolor="#c2d69b" strokeweight="4.5pt">
              <v:shadow type="perspective" color="#4e6128" opacity=".5" offset="1pt" offset2="-3pt"/>
              <o:extrusion v:ext="view" viewpoint="-34.72222mm" viewpointorigin="-.5" skewangle="-45" lightposition="-50000" lightposition2="50000"/>
            </v:line>
            <v:line id="_x0000_s1053" style="position:absolute" from="1621,10899" to="1621,11438" strokecolor="#c2d69b" strokeweight="4.5pt">
              <v:shadow type="perspective" color="#4e6128" opacity=".5" offset="1pt" offset2="-3pt"/>
              <o:extrusion v:ext="view" viewpoint="-34.72222mm" viewpointorigin="-.5" skewangle="-45" lightposition="-50000" lightposition2="50000"/>
            </v:line>
          </v:group>
        </w:pict>
      </w: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1145F7"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r>
        <w:rPr>
          <w:rFonts w:ascii="Times New Roman" w:hAnsi="Times New Roman" w:cs="Times New Roman"/>
          <w:b/>
          <w:noProof/>
          <w:sz w:val="28"/>
          <w:szCs w:val="28"/>
        </w:rPr>
        <w:pict>
          <v:line id="_x0000_s1040" style="position:absolute;left:0;text-align:left;z-index:251662336" from="45pt,9.15pt" to="378pt,9.15pt" strokecolor="#c2d69b" strokeweight="4.5pt">
            <v:shadow type="perspective" color="#4e6128" opacity=".5" offset="1pt" offset2="-3pt"/>
            <o:extrusion v:ext="view" viewpoint="-34.72222mm" viewpointorigin="-.5" skewangle="-45" lightposition="-50000" lightposition2="50000"/>
          </v:line>
        </w:pict>
      </w: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shd w:val="clear" w:color="auto" w:fill="FFFFFF"/>
        <w:autoSpaceDE w:val="0"/>
        <w:autoSpaceDN w:val="0"/>
        <w:adjustRightInd w:val="0"/>
        <w:spacing w:after="0"/>
        <w:ind w:left="-360" w:firstLine="1068"/>
        <w:jc w:val="both"/>
        <w:rPr>
          <w:rFonts w:ascii="Times New Roman" w:hAnsi="Times New Roman" w:cs="Times New Roman"/>
          <w:b/>
          <w:sz w:val="28"/>
          <w:szCs w:val="28"/>
          <w:lang w:val="uz-Cyrl-UZ"/>
        </w:rPr>
      </w:pPr>
    </w:p>
    <w:p w:rsidR="009E2B3A" w:rsidRPr="009E2B3A" w:rsidRDefault="009E2B3A" w:rsidP="009E2B3A">
      <w:pPr>
        <w:tabs>
          <w:tab w:val="left" w:pos="8640"/>
          <w:tab w:val="left" w:pos="9000"/>
        </w:tabs>
        <w:spacing w:after="0"/>
        <w:ind w:right="99"/>
        <w:jc w:val="both"/>
        <w:rPr>
          <w:rFonts w:ascii="Times New Roman" w:hAnsi="Times New Roman" w:cs="Times New Roman"/>
          <w:b/>
          <w:sz w:val="28"/>
          <w:szCs w:val="28"/>
          <w:lang w:val="uz-Cyrl-UZ"/>
        </w:rPr>
      </w:pPr>
      <w:r w:rsidRPr="009E2B3A">
        <w:rPr>
          <w:rFonts w:ascii="Times New Roman" w:hAnsi="Times New Roman" w:cs="Times New Roman"/>
          <w:b/>
          <w:sz w:val="28"/>
          <w:szCs w:val="28"/>
          <w:lang w:val="uz-Cyrl-UZ"/>
        </w:rPr>
        <w:t xml:space="preserve">Ijodiy topshiriqlar: </w:t>
      </w: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 Talaba tomonidan mustaqil ravishda javob yozishni (referat yoki hisobot shaklida)  talab etuvchi savollar ishlab chiqiladi. Talabaning ijodiy qobiliyatlarini rivojlantirishga yo’naltirilgan topshiriqlar ishlab chiqiladi.</w:t>
      </w:r>
    </w:p>
    <w:p w:rsidR="009E2B3A" w:rsidRPr="009E2B3A" w:rsidRDefault="009E2B3A" w:rsidP="009E2B3A">
      <w:pPr>
        <w:tabs>
          <w:tab w:val="left" w:pos="8640"/>
          <w:tab w:val="left" w:pos="9000"/>
        </w:tabs>
        <w:spacing w:after="0"/>
        <w:ind w:left="-360" w:right="99"/>
        <w:jc w:val="both"/>
        <w:rPr>
          <w:rFonts w:ascii="Times New Roman" w:hAnsi="Times New Roman" w:cs="Times New Roman"/>
          <w:b/>
          <w:sz w:val="28"/>
          <w:szCs w:val="28"/>
          <w:lang w:val="uz-Cyrl-UZ"/>
        </w:rPr>
      </w:pPr>
    </w:p>
    <w:p w:rsidR="009E2B3A" w:rsidRPr="009E2B3A" w:rsidRDefault="009E2B3A" w:rsidP="009E2B3A">
      <w:pPr>
        <w:tabs>
          <w:tab w:val="left" w:pos="8640"/>
          <w:tab w:val="left" w:pos="9000"/>
        </w:tabs>
        <w:spacing w:after="0"/>
        <w:ind w:left="-360" w:right="99" w:firstLine="360"/>
        <w:jc w:val="both"/>
        <w:rPr>
          <w:rFonts w:ascii="Times New Roman" w:hAnsi="Times New Roman" w:cs="Times New Roman"/>
          <w:b/>
          <w:sz w:val="28"/>
          <w:szCs w:val="28"/>
          <w:lang w:val="uz-Cyrl-UZ"/>
        </w:rPr>
      </w:pPr>
      <w:r w:rsidRPr="009E2B3A">
        <w:rPr>
          <w:rFonts w:ascii="Times New Roman" w:hAnsi="Times New Roman" w:cs="Times New Roman"/>
          <w:b/>
          <w:sz w:val="28"/>
          <w:szCs w:val="28"/>
          <w:lang w:val="uz-Cyrl-UZ"/>
        </w:rPr>
        <w:t>Yozma  mustaqil topshiriqlar:</w:t>
      </w:r>
    </w:p>
    <w:p w:rsidR="009E2B3A" w:rsidRPr="009E2B3A" w:rsidRDefault="009E2B3A" w:rsidP="009E2B3A">
      <w:pPr>
        <w:tabs>
          <w:tab w:val="left" w:pos="8640"/>
          <w:tab w:val="left" w:pos="9000"/>
        </w:tabs>
        <w:spacing w:after="0"/>
        <w:ind w:left="-360" w:right="99"/>
        <w:jc w:val="both"/>
        <w:rPr>
          <w:rFonts w:ascii="Times New Roman" w:hAnsi="Times New Roman" w:cs="Times New Roman"/>
          <w:b/>
          <w:sz w:val="28"/>
          <w:szCs w:val="28"/>
          <w:lang w:val="uz-Cyrl-UZ"/>
        </w:rPr>
      </w:pP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 Musiqiy asarlarni nota daftarlariga ifodali yozish hamda ularni ulchovlarini hisoblash  uchun berilgan vazifalarni bajarish, umumlashtiruvchi va takrorlanuvchi jadvallarni to’ldirish, texnologik xaritalarni ishlab chiqish. </w:t>
      </w:r>
    </w:p>
    <w:p w:rsidR="009E2B3A" w:rsidRPr="009E2B3A" w:rsidRDefault="009E2B3A" w:rsidP="009E2B3A">
      <w:pPr>
        <w:tabs>
          <w:tab w:val="left" w:pos="8640"/>
          <w:tab w:val="left" w:pos="9000"/>
        </w:tabs>
        <w:spacing w:after="0"/>
        <w:ind w:left="-360" w:right="99" w:firstLine="360"/>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Laboratoriya, amaliy  ishlar to’g’risida  hisobotlar tuzish va shunga o’xshash vazifalarni  o’z ichiga oladi.</w:t>
      </w:r>
    </w:p>
    <w:p w:rsidR="009E2B3A" w:rsidRPr="009E2B3A" w:rsidRDefault="009E2B3A" w:rsidP="009E2B3A">
      <w:pPr>
        <w:tabs>
          <w:tab w:val="left" w:pos="8640"/>
          <w:tab w:val="left" w:pos="9000"/>
        </w:tabs>
        <w:spacing w:after="0"/>
        <w:ind w:left="-360" w:right="99" w:firstLine="360"/>
        <w:jc w:val="both"/>
        <w:rPr>
          <w:rFonts w:ascii="Times New Roman" w:hAnsi="Times New Roman" w:cs="Times New Roman"/>
          <w:sz w:val="28"/>
          <w:szCs w:val="28"/>
          <w:lang w:val="uz-Cyrl-UZ"/>
        </w:rPr>
      </w:pPr>
    </w:p>
    <w:p w:rsidR="009E2B3A" w:rsidRPr="009E2B3A" w:rsidRDefault="009E2B3A" w:rsidP="009E2B3A">
      <w:pPr>
        <w:tabs>
          <w:tab w:val="left" w:pos="8640"/>
          <w:tab w:val="left" w:pos="9000"/>
        </w:tabs>
        <w:spacing w:after="0"/>
        <w:ind w:left="-360" w:right="99" w:firstLine="360"/>
        <w:jc w:val="both"/>
        <w:rPr>
          <w:rFonts w:ascii="Times New Roman" w:hAnsi="Times New Roman" w:cs="Times New Roman"/>
          <w:b/>
          <w:sz w:val="28"/>
          <w:szCs w:val="28"/>
          <w:lang w:val="uz-Cyrl-UZ"/>
        </w:rPr>
      </w:pPr>
      <w:r w:rsidRPr="009E2B3A">
        <w:rPr>
          <w:rFonts w:ascii="Times New Roman" w:hAnsi="Times New Roman" w:cs="Times New Roman"/>
          <w:sz w:val="28"/>
          <w:szCs w:val="28"/>
          <w:lang w:val="uz-Cyrl-UZ"/>
        </w:rPr>
        <w:t xml:space="preserve">    </w:t>
      </w:r>
      <w:r w:rsidRPr="009E2B3A">
        <w:rPr>
          <w:rFonts w:ascii="Times New Roman" w:hAnsi="Times New Roman" w:cs="Times New Roman"/>
          <w:b/>
          <w:sz w:val="28"/>
          <w:szCs w:val="28"/>
          <w:lang w:val="uz-Cyrl-UZ"/>
        </w:rPr>
        <w:t>Grafik mustaqil topshiriqlar:</w:t>
      </w:r>
    </w:p>
    <w:p w:rsidR="009E2B3A" w:rsidRPr="009E2B3A" w:rsidRDefault="009E2B3A" w:rsidP="009E2B3A">
      <w:pPr>
        <w:tabs>
          <w:tab w:val="left" w:pos="8640"/>
          <w:tab w:val="left" w:pos="9000"/>
        </w:tabs>
        <w:spacing w:after="0"/>
        <w:ind w:left="-360" w:right="99" w:firstLine="360"/>
        <w:jc w:val="both"/>
        <w:rPr>
          <w:rFonts w:ascii="Times New Roman" w:hAnsi="Times New Roman" w:cs="Times New Roman"/>
          <w:sz w:val="28"/>
          <w:szCs w:val="28"/>
          <w:lang w:val="uz-Cyrl-UZ"/>
        </w:rPr>
      </w:pP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          – Ularga ya’ni talabalarga  turli loyihalarni tayyorlash, notalarni to’g’ri yozish, chizmachilik ishlarini eskizlashtirish, fraza  va taktlarni  tasvirlash, (ayrim  detal va belgilarni  chizib ko’rsatish va x.z) nota yozish usuli va uslublari,  interval va akkordlar tuzish,  kuzatish  natijalarini tasvirlash va shunga o’xshash  vazifalarni o’z  ichiga oladi.</w:t>
      </w:r>
    </w:p>
    <w:p w:rsidR="009E2B3A" w:rsidRPr="009E2B3A" w:rsidRDefault="009E2B3A" w:rsidP="009E2B3A">
      <w:pPr>
        <w:tabs>
          <w:tab w:val="left" w:pos="8640"/>
          <w:tab w:val="left" w:pos="9000"/>
        </w:tabs>
        <w:spacing w:after="0"/>
        <w:ind w:left="-360" w:right="99"/>
        <w:jc w:val="both"/>
        <w:rPr>
          <w:rFonts w:ascii="Times New Roman" w:hAnsi="Times New Roman" w:cs="Times New Roman"/>
          <w:sz w:val="28"/>
          <w:szCs w:val="28"/>
          <w:lang w:val="uz-Cyrl-UZ"/>
        </w:rPr>
      </w:pPr>
    </w:p>
    <w:p w:rsidR="009E2B3A" w:rsidRPr="009E2B3A" w:rsidRDefault="009E2B3A" w:rsidP="009E2B3A">
      <w:pPr>
        <w:tabs>
          <w:tab w:val="left" w:pos="9000"/>
        </w:tabs>
        <w:spacing w:after="0"/>
        <w:ind w:left="-360" w:right="99" w:firstLine="360"/>
        <w:jc w:val="both"/>
        <w:rPr>
          <w:rFonts w:ascii="Times New Roman" w:hAnsi="Times New Roman" w:cs="Times New Roman"/>
          <w:b/>
          <w:sz w:val="28"/>
          <w:szCs w:val="28"/>
          <w:lang w:val="uz-Cyrl-UZ"/>
        </w:rPr>
      </w:pPr>
      <w:r w:rsidRPr="009E2B3A">
        <w:rPr>
          <w:rFonts w:ascii="Times New Roman" w:hAnsi="Times New Roman" w:cs="Times New Roman"/>
          <w:b/>
          <w:sz w:val="28"/>
          <w:szCs w:val="28"/>
          <w:lang w:val="uz-Cyrl-UZ"/>
        </w:rPr>
        <w:t xml:space="preserve">     Amaliy xarakterdagi mustaqil topshiriqlar:</w:t>
      </w:r>
    </w:p>
    <w:p w:rsidR="009E2B3A" w:rsidRPr="009E2B3A" w:rsidRDefault="009E2B3A" w:rsidP="009E2B3A">
      <w:pPr>
        <w:tabs>
          <w:tab w:val="left" w:pos="9000"/>
        </w:tabs>
        <w:spacing w:after="0"/>
        <w:ind w:left="-360" w:right="99" w:firstLine="360"/>
        <w:jc w:val="both"/>
        <w:rPr>
          <w:rFonts w:ascii="Times New Roman" w:hAnsi="Times New Roman" w:cs="Times New Roman"/>
          <w:sz w:val="28"/>
          <w:szCs w:val="28"/>
          <w:lang w:val="uz-Cyrl-UZ"/>
        </w:rPr>
      </w:pPr>
    </w:p>
    <w:p w:rsidR="009E2B3A" w:rsidRPr="009E2B3A" w:rsidRDefault="009E2B3A" w:rsidP="009E2B3A">
      <w:pPr>
        <w:shd w:val="clear" w:color="auto" w:fill="FFFFFF"/>
        <w:tabs>
          <w:tab w:val="left" w:pos="9000"/>
        </w:tabs>
        <w:autoSpaceDE w:val="0"/>
        <w:autoSpaceDN w:val="0"/>
        <w:adjustRightInd w:val="0"/>
        <w:spacing w:after="0"/>
        <w:ind w:left="-360" w:right="99" w:firstLine="360"/>
        <w:jc w:val="both"/>
        <w:rPr>
          <w:rFonts w:ascii="Times New Roman" w:hAnsi="Times New Roman" w:cs="Times New Roman"/>
          <w:b/>
          <w:sz w:val="28"/>
          <w:szCs w:val="28"/>
          <w:lang w:val="uz-Cyrl-UZ"/>
        </w:rPr>
      </w:pPr>
      <w:r w:rsidRPr="009E2B3A">
        <w:rPr>
          <w:rFonts w:ascii="Times New Roman" w:hAnsi="Times New Roman" w:cs="Times New Roman"/>
          <w:sz w:val="28"/>
          <w:szCs w:val="28"/>
          <w:lang w:val="uz-Cyrl-UZ"/>
        </w:rPr>
        <w:t xml:space="preserve"> – Talabalar  o’qituvchi topshirig’i asosida mustaqil ishni bajarish jarayonida  nota davtari  va ijro etish uchun maxsus pultalarni tayyorlash, cholg’u  asboblarni sozlash, ta’mirlash, musiqiy asarga  ishlov berish, sayqallashtirish, yangi asarlarni ijro etish, turli xalq kuylaridan  va qo’shiqlaridan  namunalar ijro etish, hamda ularni o’quvga  moslashtirib tayyorlash kabi ishlarni amalga oshiradilar.</w:t>
      </w:r>
    </w:p>
    <w:p w:rsidR="009E2B3A" w:rsidRPr="009E2B3A" w:rsidRDefault="009E2B3A" w:rsidP="009E2B3A">
      <w:pPr>
        <w:shd w:val="clear" w:color="auto" w:fill="FFFFFF"/>
        <w:autoSpaceDE w:val="0"/>
        <w:autoSpaceDN w:val="0"/>
        <w:adjustRightInd w:val="0"/>
        <w:spacing w:after="0"/>
        <w:ind w:firstLine="540"/>
        <w:rPr>
          <w:rFonts w:ascii="Times New Roman" w:hAnsi="Times New Roman" w:cs="Times New Roman"/>
          <w:b/>
          <w:bCs/>
          <w:sz w:val="28"/>
          <w:szCs w:val="28"/>
          <w:lang w:val="uz-Cyrl-UZ"/>
        </w:rPr>
      </w:pPr>
    </w:p>
    <w:p w:rsidR="009E2B3A" w:rsidRPr="009E2B3A" w:rsidRDefault="009E2B3A" w:rsidP="009E2B3A">
      <w:pPr>
        <w:numPr>
          <w:ilvl w:val="0"/>
          <w:numId w:val="6"/>
        </w:numPr>
        <w:shd w:val="clear" w:color="auto" w:fill="FFFFFF"/>
        <w:autoSpaceDE w:val="0"/>
        <w:autoSpaceDN w:val="0"/>
        <w:adjustRightInd w:val="0"/>
        <w:spacing w:after="0" w:line="240" w:lineRule="auto"/>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Dasturning axborot – uslubiy ta'minoti</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O'quv   fanining o'rganish jarayonida  zamonaviy  pedagogik  va  axborot texnologiyalaridan rbydalaniladi:</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zamonaviy pedagogik va axborot texnologiyalaridan foydalangan holda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ma'ruza darslarini o'tkazish;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interaktiv texnologiya, muammoli o'qitish, o'qitishning o'yin shakli va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uslubkarini qo'l lagan holda amaliy mashg'ulotlar o'tkazish;</w:t>
      </w:r>
    </w:p>
    <w:p w:rsidR="009E2B3A" w:rsidRPr="009E2B3A" w:rsidRDefault="009E2B3A" w:rsidP="009E2B3A">
      <w:pPr>
        <w:shd w:val="clear" w:color="auto" w:fill="FFFFFF"/>
        <w:autoSpaceDE w:val="0"/>
        <w:autoSpaceDN w:val="0"/>
        <w:adjustRightInd w:val="0"/>
        <w:spacing w:after="0"/>
        <w:ind w:left="900" w:hanging="36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o'qitishning aktivlashtirilgan, muammoli, o'yin tarzidagi shakl va </w:t>
      </w:r>
    </w:p>
    <w:p w:rsidR="009E2B3A" w:rsidRPr="009E2B3A" w:rsidRDefault="009E2B3A" w:rsidP="009E2B3A">
      <w:pPr>
        <w:shd w:val="clear" w:color="auto" w:fill="FFFFFF"/>
        <w:autoSpaceDE w:val="0"/>
        <w:autoSpaceDN w:val="0"/>
        <w:adjustRightInd w:val="0"/>
        <w:spacing w:after="0"/>
        <w:ind w:left="900" w:hanging="36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uslublarini qo'llagan holda seminar mashg'ulotlarini o'tkazish;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amaliy va seminar mashg'ulotlarida doimiy ravishda muammoli o'qitish</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texnologiyalaridan foydalanish, tanqidiy fikrni rivojlantirish, o'qitishning </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    dialogik shakl va uslublarini qo'llash;</w:t>
      </w:r>
    </w:p>
    <w:p w:rsidR="009E2B3A" w:rsidRPr="009E2B3A" w:rsidRDefault="009E2B3A" w:rsidP="009E2B3A">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 xml:space="preserve">darslarda kompyuter va axborot texnologiyalarini qo'llash, musiqiy </w:t>
      </w:r>
    </w:p>
    <w:p w:rsidR="009E2B3A" w:rsidRPr="009E2B3A" w:rsidRDefault="009E2B3A" w:rsidP="009E2B3A">
      <w:pPr>
        <w:shd w:val="clear" w:color="auto" w:fill="FFFFFF"/>
        <w:autoSpaceDE w:val="0"/>
        <w:autoSpaceDN w:val="0"/>
        <w:adjustRightInd w:val="0"/>
        <w:spacing w:after="0"/>
        <w:ind w:left="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lastRenderedPageBreak/>
        <w:t xml:space="preserve">      materialni tinglash va tahlil qilish uchun .</w:t>
      </w: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p>
    <w:p w:rsidR="009E2B3A" w:rsidRPr="009E2B3A" w:rsidRDefault="009E2B3A" w:rsidP="009E2B3A">
      <w:pPr>
        <w:shd w:val="clear" w:color="auto" w:fill="FFFFFF"/>
        <w:autoSpaceDE w:val="0"/>
        <w:autoSpaceDN w:val="0"/>
        <w:adjustRightInd w:val="0"/>
        <w:spacing w:after="0"/>
        <w:ind w:firstLine="540"/>
        <w:jc w:val="center"/>
        <w:rPr>
          <w:rFonts w:ascii="Times New Roman" w:hAnsi="Times New Roman" w:cs="Times New Roman"/>
          <w:b/>
          <w:bCs/>
          <w:sz w:val="28"/>
          <w:szCs w:val="28"/>
          <w:lang w:val="it-IT"/>
        </w:rPr>
      </w:pPr>
      <w:r w:rsidRPr="009E2B3A">
        <w:rPr>
          <w:rFonts w:ascii="Times New Roman" w:hAnsi="Times New Roman" w:cs="Times New Roman"/>
          <w:b/>
          <w:bCs/>
          <w:sz w:val="28"/>
          <w:szCs w:val="28"/>
          <w:lang w:val="it-IT"/>
        </w:rPr>
        <w:t>1.Didaktik vosinalar</w:t>
      </w:r>
    </w:p>
    <w:p w:rsidR="009E2B3A" w:rsidRPr="009E2B3A" w:rsidRDefault="009E2B3A" w:rsidP="009E2B3A">
      <w:pPr>
        <w:shd w:val="clear" w:color="auto" w:fill="FFFFFF"/>
        <w:autoSpaceDE w:val="0"/>
        <w:autoSpaceDN w:val="0"/>
        <w:adjustRightInd w:val="0"/>
        <w:spacing w:after="0"/>
        <w:ind w:firstLine="54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Sinf xonasi, cholg’u asboblari, stol-stullar, jihozlar va uskunalar, moslamalar: elektron doska - Hitachi, LCD — monitor, elektron ko'rsatgich (ykazka).</w:t>
      </w:r>
    </w:p>
    <w:p w:rsidR="009E2B3A" w:rsidRPr="009E2B3A" w:rsidRDefault="009E2B3A" w:rsidP="009E2B3A">
      <w:pPr>
        <w:spacing w:after="0"/>
        <w:jc w:val="both"/>
        <w:rPr>
          <w:rFonts w:ascii="Times New Roman" w:hAnsi="Times New Roman" w:cs="Times New Roman"/>
          <w:sz w:val="28"/>
          <w:szCs w:val="28"/>
          <w:lang w:val="it-IT"/>
        </w:rPr>
      </w:pPr>
      <w:r w:rsidRPr="009E2B3A">
        <w:rPr>
          <w:rFonts w:ascii="Times New Roman" w:hAnsi="Times New Roman" w:cs="Times New Roman"/>
          <w:sz w:val="28"/>
          <w:szCs w:val="28"/>
          <w:lang w:val="it-IT"/>
        </w:rPr>
        <w:t>video - audio uskunalar- video va audiomagnitofon, mikrofon, kolonkalar. kompyuier va multimediali    vositalar – kompyuter, Dell tipidaqi proektor, DVD   - diskovod, Web - kamera, video .</w:t>
      </w:r>
    </w:p>
    <w:p w:rsidR="009E2B3A" w:rsidRPr="009E2B3A" w:rsidRDefault="009E2B3A" w:rsidP="009E2B3A">
      <w:pPr>
        <w:spacing w:after="0"/>
        <w:jc w:val="center"/>
        <w:rPr>
          <w:rFonts w:ascii="Times New Roman" w:hAnsi="Times New Roman" w:cs="Times New Roman"/>
          <w:b/>
          <w:sz w:val="28"/>
          <w:szCs w:val="28"/>
          <w:lang w:val="en-US"/>
        </w:rPr>
      </w:pPr>
      <w:r w:rsidRPr="009E2B3A">
        <w:rPr>
          <w:rFonts w:ascii="Times New Roman" w:hAnsi="Times New Roman" w:cs="Times New Roman"/>
          <w:b/>
          <w:sz w:val="28"/>
          <w:szCs w:val="28"/>
          <w:lang w:val="en-US"/>
        </w:rPr>
        <w:t>2. O‘qitish uslubi</w:t>
      </w:r>
    </w:p>
    <w:p w:rsidR="009E2B3A" w:rsidRPr="009E2B3A" w:rsidRDefault="009E2B3A" w:rsidP="009E2B3A">
      <w:pPr>
        <w:spacing w:after="0"/>
        <w:rPr>
          <w:rFonts w:ascii="Times New Roman" w:hAnsi="Times New Roman" w:cs="Times New Roman"/>
          <w:sz w:val="28"/>
          <w:szCs w:val="28"/>
          <w:lang w:val="en-US"/>
        </w:rPr>
      </w:pPr>
      <w:r w:rsidRPr="009E2B3A">
        <w:rPr>
          <w:rFonts w:ascii="Times New Roman" w:hAnsi="Times New Roman" w:cs="Times New Roman"/>
          <w:sz w:val="28"/>
          <w:szCs w:val="28"/>
          <w:lang w:val="en-US"/>
        </w:rPr>
        <w:tab/>
      </w:r>
      <w:proofErr w:type="gramStart"/>
      <w:r w:rsidRPr="009E2B3A">
        <w:rPr>
          <w:rFonts w:ascii="Times New Roman" w:hAnsi="Times New Roman" w:cs="Times New Roman"/>
          <w:sz w:val="28"/>
          <w:szCs w:val="28"/>
          <w:lang w:val="en-US"/>
        </w:rPr>
        <w:t>Og‘zaki</w:t>
      </w:r>
      <w:proofErr w:type="gramEnd"/>
      <w:r w:rsidRPr="009E2B3A">
        <w:rPr>
          <w:rFonts w:ascii="Times New Roman" w:hAnsi="Times New Roman" w:cs="Times New Roman"/>
          <w:sz w:val="28"/>
          <w:szCs w:val="28"/>
          <w:lang w:val="en-US"/>
        </w:rPr>
        <w:t xml:space="preserve">, amaliy, O‘qituvchining amaliy ijrosi. O‘qituvchi mavzuning xususiyatidan kelib chiqib darsni o‘zi ijodiy belgilashi mumkin. </w:t>
      </w:r>
    </w:p>
    <w:p w:rsidR="009E2B3A" w:rsidRPr="009E2B3A" w:rsidRDefault="009E2B3A" w:rsidP="009E2B3A">
      <w:pPr>
        <w:spacing w:after="0"/>
        <w:rPr>
          <w:rFonts w:ascii="Times New Roman" w:hAnsi="Times New Roman" w:cs="Times New Roman"/>
          <w:sz w:val="28"/>
          <w:szCs w:val="28"/>
          <w:lang w:val="en-US"/>
        </w:rPr>
      </w:pPr>
    </w:p>
    <w:p w:rsidR="009E2B3A" w:rsidRPr="009E2B3A" w:rsidRDefault="009E2B3A" w:rsidP="009E2B3A">
      <w:pPr>
        <w:spacing w:after="0"/>
        <w:jc w:val="center"/>
        <w:rPr>
          <w:rFonts w:ascii="Times New Roman" w:hAnsi="Times New Roman" w:cs="Times New Roman"/>
          <w:b/>
          <w:sz w:val="28"/>
          <w:szCs w:val="28"/>
          <w:lang w:val="en-US"/>
        </w:rPr>
      </w:pPr>
      <w:r w:rsidRPr="009E2B3A">
        <w:rPr>
          <w:rFonts w:ascii="Times New Roman" w:hAnsi="Times New Roman" w:cs="Times New Roman"/>
          <w:b/>
          <w:sz w:val="28"/>
          <w:szCs w:val="28"/>
          <w:lang w:val="en-US"/>
        </w:rPr>
        <w:t xml:space="preserve">3. O‘qitish vositalari </w:t>
      </w:r>
    </w:p>
    <w:p w:rsidR="009E2B3A" w:rsidRPr="009E2B3A" w:rsidRDefault="009E2B3A" w:rsidP="009E2B3A">
      <w:pPr>
        <w:spacing w:after="0"/>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1. YAkka dars o‘tish uchun xona </w:t>
      </w:r>
    </w:p>
    <w:p w:rsidR="009E2B3A" w:rsidRPr="009E2B3A" w:rsidRDefault="009E2B3A" w:rsidP="009E2B3A">
      <w:pPr>
        <w:spacing w:after="0"/>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2. Fortepiano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maxsus cholg‘u </w:t>
      </w:r>
    </w:p>
    <w:p w:rsidR="009E2B3A" w:rsidRPr="009E2B3A" w:rsidRDefault="009E2B3A" w:rsidP="009E2B3A">
      <w:pPr>
        <w:spacing w:after="0"/>
        <w:rPr>
          <w:rFonts w:ascii="Times New Roman" w:hAnsi="Times New Roman" w:cs="Times New Roman"/>
          <w:sz w:val="28"/>
          <w:szCs w:val="28"/>
          <w:lang w:val="en-US"/>
        </w:rPr>
      </w:pPr>
      <w:r w:rsidRPr="009E2B3A">
        <w:rPr>
          <w:rFonts w:ascii="Times New Roman" w:hAnsi="Times New Roman" w:cs="Times New Roman"/>
          <w:sz w:val="28"/>
          <w:szCs w:val="28"/>
          <w:lang w:val="en-US"/>
        </w:rPr>
        <w:t>3. Daftar, kundalik, nota daftar, ruchka, qalam, o‘chirg‘ich.</w:t>
      </w:r>
    </w:p>
    <w:p w:rsidR="009E2B3A" w:rsidRPr="009E2B3A" w:rsidRDefault="009E2B3A" w:rsidP="009E2B3A">
      <w:pPr>
        <w:spacing w:after="0"/>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4. Maxsus darsliklar </w:t>
      </w:r>
    </w:p>
    <w:p w:rsidR="009E2B3A" w:rsidRPr="009E2B3A" w:rsidRDefault="009E2B3A" w:rsidP="009E2B3A">
      <w:pPr>
        <w:spacing w:after="0"/>
        <w:ind w:right="-427"/>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5. Musiqiy texnika vositalari (DVD, Audio) </w:t>
      </w:r>
    </w:p>
    <w:p w:rsidR="009E2B3A" w:rsidRPr="009E2B3A" w:rsidRDefault="009E2B3A" w:rsidP="009E2B3A">
      <w:pPr>
        <w:spacing w:after="0"/>
        <w:ind w:right="-427"/>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6. Ko</w:t>
      </w:r>
      <w:proofErr w:type="gramEnd"/>
      <w:r w:rsidRPr="009E2B3A">
        <w:rPr>
          <w:rFonts w:ascii="Times New Roman" w:hAnsi="Times New Roman" w:cs="Times New Roman"/>
          <w:sz w:val="28"/>
          <w:szCs w:val="28"/>
          <w:lang w:val="en-US"/>
        </w:rPr>
        <w:t xml:space="preserve">‘rgazmali vositalar </w:t>
      </w:r>
    </w:p>
    <w:p w:rsidR="009E2B3A" w:rsidRPr="009E2B3A" w:rsidRDefault="009E2B3A" w:rsidP="009E2B3A">
      <w:pPr>
        <w:spacing w:after="0"/>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ab/>
      </w:r>
      <w:r w:rsidRPr="009E2B3A">
        <w:rPr>
          <w:rFonts w:ascii="Times New Roman" w:hAnsi="Times New Roman" w:cs="Times New Roman"/>
          <w:b/>
          <w:sz w:val="28"/>
          <w:szCs w:val="28"/>
          <w:lang w:val="en-US"/>
        </w:rPr>
        <w:t>Eslatma:</w:t>
      </w:r>
      <w:r w:rsidRPr="009E2B3A">
        <w:rPr>
          <w:rFonts w:ascii="Times New Roman" w:hAnsi="Times New Roman" w:cs="Times New Roman"/>
          <w:sz w:val="28"/>
          <w:szCs w:val="28"/>
          <w:lang w:val="en-US"/>
        </w:rPr>
        <w:t xml:space="preserve"> o‘qituvchi mavzuni maqsadidan kelib chiqgani, xolda dars o‘tish usullarini o‘zi tanlaydi, hamda yangilik qo‘llash xuquqiga ega. </w:t>
      </w:r>
    </w:p>
    <w:p w:rsidR="009E2B3A" w:rsidRPr="009E2B3A" w:rsidRDefault="009E2B3A" w:rsidP="009E2B3A">
      <w:pPr>
        <w:spacing w:after="0"/>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ab/>
      </w:r>
      <w:r w:rsidRPr="009E2B3A">
        <w:rPr>
          <w:rFonts w:ascii="Times New Roman" w:hAnsi="Times New Roman" w:cs="Times New Roman"/>
          <w:b/>
          <w:sz w:val="28"/>
          <w:szCs w:val="28"/>
          <w:lang w:val="en-US"/>
        </w:rPr>
        <w:t>Baholash tizimi:</w:t>
      </w:r>
      <w:r w:rsidRPr="009E2B3A">
        <w:rPr>
          <w:rFonts w:ascii="Times New Roman" w:hAnsi="Times New Roman" w:cs="Times New Roman"/>
          <w:sz w:val="28"/>
          <w:szCs w:val="28"/>
          <w:lang w:val="en-US"/>
        </w:rPr>
        <w:t xml:space="preserve"> O‘quvchilarni bilimi, ko‘nikma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malakalarni baxolash Oliy va O‘rta maxsus, kasb – xunar ta’limi Markazi tomonidan tasdiqlangan «Akademik litsey va kasb xunar kollejlari» o‘quvchilarini bilimi, ko‘nikma va malakalariga Nizom asosida amalga oshiriladi. </w:t>
      </w:r>
    </w:p>
    <w:p w:rsidR="009E2B3A" w:rsidRPr="009E2B3A" w:rsidRDefault="009E2B3A" w:rsidP="009E2B3A">
      <w:pPr>
        <w:spacing w:after="0"/>
        <w:ind w:left="426"/>
        <w:jc w:val="center"/>
        <w:rPr>
          <w:rFonts w:ascii="Times New Roman" w:hAnsi="Times New Roman" w:cs="Times New Roman"/>
          <w:b/>
          <w:sz w:val="28"/>
          <w:szCs w:val="28"/>
          <w:lang w:val="en-US"/>
        </w:rPr>
      </w:pPr>
    </w:p>
    <w:p w:rsidR="009E2B3A" w:rsidRPr="009E2B3A" w:rsidRDefault="009E2B3A" w:rsidP="009E2B3A">
      <w:pPr>
        <w:spacing w:after="0"/>
        <w:ind w:left="426"/>
        <w:jc w:val="center"/>
        <w:rPr>
          <w:rFonts w:ascii="Times New Roman" w:hAnsi="Times New Roman" w:cs="Times New Roman"/>
          <w:b/>
          <w:sz w:val="28"/>
          <w:szCs w:val="28"/>
          <w:lang w:val="en-US"/>
        </w:rPr>
      </w:pPr>
      <w:proofErr w:type="gramStart"/>
      <w:r w:rsidRPr="009E2B3A">
        <w:rPr>
          <w:rFonts w:ascii="Times New Roman" w:hAnsi="Times New Roman" w:cs="Times New Roman"/>
          <w:b/>
          <w:sz w:val="28"/>
          <w:szCs w:val="28"/>
          <w:lang w:val="en-US"/>
        </w:rPr>
        <w:t>Asosiy adabiyotlar.</w:t>
      </w:r>
      <w:proofErr w:type="gramEnd"/>
    </w:p>
    <w:p w:rsidR="009E2B3A" w:rsidRPr="009E2B3A" w:rsidRDefault="009E2B3A" w:rsidP="009E2B3A">
      <w:pPr>
        <w:numPr>
          <w:ilvl w:val="0"/>
          <w:numId w:val="17"/>
        </w:numPr>
        <w:shd w:val="clear" w:color="auto" w:fill="FFFFFF"/>
        <w:autoSpaceDE w:val="0"/>
        <w:autoSpaceDN w:val="0"/>
        <w:adjustRightInd w:val="0"/>
        <w:spacing w:after="0" w:line="240" w:lineRule="auto"/>
        <w:ind w:right="355"/>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Akbarov. I.         " Musiqa lug’ati ".Toshkent – 1986  yil</w:t>
      </w:r>
    </w:p>
    <w:p w:rsidR="009E2B3A" w:rsidRPr="009E2B3A" w:rsidRDefault="009E2B3A" w:rsidP="009E2B3A">
      <w:pPr>
        <w:numPr>
          <w:ilvl w:val="0"/>
          <w:numId w:val="17"/>
        </w:numPr>
        <w:shd w:val="clear" w:color="auto" w:fill="FFFFFF"/>
        <w:autoSpaceDE w:val="0"/>
        <w:autoSpaceDN w:val="0"/>
        <w:adjustRightInd w:val="0"/>
        <w:spacing w:after="0" w:line="240" w:lineRule="auto"/>
        <w:ind w:right="355"/>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Ibrohimov O. </w:t>
      </w:r>
      <w:proofErr w:type="gramStart"/>
      <w:r w:rsidRPr="009E2B3A">
        <w:rPr>
          <w:rFonts w:ascii="Times New Roman" w:hAnsi="Times New Roman" w:cs="Times New Roman"/>
          <w:sz w:val="28"/>
          <w:szCs w:val="28"/>
          <w:lang w:val="en-US"/>
        </w:rPr>
        <w:t>va</w:t>
      </w:r>
      <w:proofErr w:type="gramEnd"/>
      <w:r w:rsidRPr="009E2B3A">
        <w:rPr>
          <w:rFonts w:ascii="Times New Roman" w:hAnsi="Times New Roman" w:cs="Times New Roman"/>
          <w:sz w:val="28"/>
          <w:szCs w:val="28"/>
          <w:lang w:val="en-US"/>
        </w:rPr>
        <w:t xml:space="preserve"> boshq.  O’rta maktab  7 – sinf uchun darslik.,T., 2010</w:t>
      </w:r>
    </w:p>
    <w:p w:rsidR="009E2B3A" w:rsidRPr="009E2B3A" w:rsidRDefault="009E2B3A" w:rsidP="009E2B3A">
      <w:pPr>
        <w:numPr>
          <w:ilvl w:val="0"/>
          <w:numId w:val="17"/>
        </w:numPr>
        <w:spacing w:after="0" w:line="240" w:lineRule="auto"/>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Yo’ldoshev  J. G’    «Ta’lim  yanginalish  yo’lida» Toshkent.,  2002 yil</w:t>
      </w:r>
    </w:p>
    <w:p w:rsidR="009E2B3A" w:rsidRPr="009E2B3A" w:rsidRDefault="009E2B3A" w:rsidP="009E2B3A">
      <w:pPr>
        <w:numPr>
          <w:ilvl w:val="0"/>
          <w:numId w:val="17"/>
        </w:numPr>
        <w:shd w:val="clear" w:color="auto" w:fill="FFFFFF"/>
        <w:autoSpaceDE w:val="0"/>
        <w:autoSpaceDN w:val="0"/>
        <w:adjustRightInd w:val="0"/>
        <w:spacing w:after="0" w:line="240" w:lineRule="auto"/>
        <w:ind w:right="355"/>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Karimova D.  «Musiqiy pedagogik mahorat asoslari»   T.,   2008 yil</w:t>
      </w:r>
    </w:p>
    <w:p w:rsidR="009E2B3A" w:rsidRPr="009E2B3A" w:rsidRDefault="009E2B3A" w:rsidP="009E2B3A">
      <w:pPr>
        <w:numPr>
          <w:ilvl w:val="0"/>
          <w:numId w:val="17"/>
        </w:numPr>
        <w:tabs>
          <w:tab w:val="left" w:pos="720"/>
        </w:tabs>
        <w:spacing w:after="0" w:line="240" w:lineRule="auto"/>
        <w:ind w:right="258"/>
        <w:jc w:val="both"/>
        <w:rPr>
          <w:rFonts w:ascii="Times New Roman" w:hAnsi="Times New Roman" w:cs="Times New Roman"/>
          <w:noProof/>
          <w:sz w:val="28"/>
          <w:szCs w:val="28"/>
          <w:lang w:val="en-US"/>
        </w:rPr>
      </w:pPr>
      <w:r w:rsidRPr="009E2B3A">
        <w:rPr>
          <w:rFonts w:ascii="Times New Roman" w:hAnsi="Times New Roman" w:cs="Times New Roman"/>
          <w:sz w:val="28"/>
          <w:szCs w:val="28"/>
          <w:lang w:val="en-US"/>
        </w:rPr>
        <w:t xml:space="preserve">    </w:t>
      </w:r>
      <w:r w:rsidRPr="009E2B3A">
        <w:rPr>
          <w:rFonts w:ascii="Times New Roman" w:hAnsi="Times New Roman" w:cs="Times New Roman"/>
          <w:noProof/>
          <w:sz w:val="28"/>
          <w:szCs w:val="28"/>
          <w:lang w:val="en-US"/>
        </w:rPr>
        <w:t xml:space="preserve">Sharipova G. Musiqa o’qitish metodikasi (Ma’ruzalar matni), </w:t>
      </w:r>
    </w:p>
    <w:p w:rsidR="009E2B3A" w:rsidRPr="009E2B3A" w:rsidRDefault="009E2B3A" w:rsidP="009E2B3A">
      <w:pPr>
        <w:tabs>
          <w:tab w:val="left" w:pos="1150"/>
          <w:tab w:val="left" w:pos="1180"/>
        </w:tabs>
        <w:spacing w:after="0"/>
        <w:ind w:left="786" w:right="258"/>
        <w:jc w:val="both"/>
        <w:rPr>
          <w:rFonts w:ascii="Times New Roman" w:hAnsi="Times New Roman" w:cs="Times New Roman"/>
          <w:noProof/>
          <w:sz w:val="28"/>
          <w:szCs w:val="28"/>
          <w:lang w:val="en-US"/>
        </w:rPr>
      </w:pPr>
      <w:r w:rsidRPr="009E2B3A">
        <w:rPr>
          <w:rFonts w:ascii="Times New Roman" w:hAnsi="Times New Roman" w:cs="Times New Roman"/>
          <w:noProof/>
          <w:sz w:val="28"/>
          <w:szCs w:val="28"/>
          <w:lang w:val="en-US"/>
        </w:rPr>
        <w:t>TDPU 2000 yil</w:t>
      </w:r>
    </w:p>
    <w:p w:rsidR="009E2B3A" w:rsidRPr="009E2B3A" w:rsidRDefault="009E2B3A" w:rsidP="009E2B3A">
      <w:pPr>
        <w:numPr>
          <w:ilvl w:val="0"/>
          <w:numId w:val="17"/>
        </w:numPr>
        <w:spacing w:after="0" w:line="240" w:lineRule="auto"/>
        <w:ind w:right="-185"/>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«O’zbekiston   Milliy   Enseklopediyasi»   1 – 10  jildlar   «O’zME»</w:t>
      </w:r>
    </w:p>
    <w:p w:rsidR="009E2B3A" w:rsidRPr="009E2B3A" w:rsidRDefault="009E2B3A" w:rsidP="009E2B3A">
      <w:pPr>
        <w:spacing w:after="0"/>
        <w:ind w:left="786" w:right="-185"/>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Toshkent.,</w:t>
      </w:r>
      <w:proofErr w:type="gramEnd"/>
      <w:r w:rsidRPr="009E2B3A">
        <w:rPr>
          <w:rFonts w:ascii="Times New Roman" w:hAnsi="Times New Roman" w:cs="Times New Roman"/>
          <w:sz w:val="28"/>
          <w:szCs w:val="28"/>
          <w:lang w:val="en-US"/>
        </w:rPr>
        <w:t xml:space="preserve"> 2006 yil</w:t>
      </w:r>
    </w:p>
    <w:p w:rsidR="009E2B3A" w:rsidRPr="009E2B3A" w:rsidRDefault="009E2B3A" w:rsidP="009E2B3A">
      <w:pPr>
        <w:numPr>
          <w:ilvl w:val="0"/>
          <w:numId w:val="17"/>
        </w:numPr>
        <w:spacing w:after="0" w:line="240" w:lineRule="auto"/>
        <w:ind w:right="-185"/>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Qodirov G’.Q   «Musiqa psixologiyasi»  Toshkent.; Musiqa – 2007 yil </w:t>
      </w:r>
    </w:p>
    <w:p w:rsidR="009E2B3A" w:rsidRPr="009E2B3A" w:rsidRDefault="009E2B3A" w:rsidP="009E2B3A">
      <w:pPr>
        <w:numPr>
          <w:ilvl w:val="0"/>
          <w:numId w:val="17"/>
        </w:numPr>
        <w:tabs>
          <w:tab w:val="left" w:pos="1150"/>
          <w:tab w:val="left" w:pos="1180"/>
        </w:tabs>
        <w:spacing w:after="0" w:line="240" w:lineRule="auto"/>
        <w:ind w:right="258"/>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Qudratov I.  Talabalarni xalq qo’shiqlari vositasida estetik</w:t>
      </w:r>
    </w:p>
    <w:p w:rsidR="009E2B3A" w:rsidRPr="009E2B3A" w:rsidRDefault="009E2B3A" w:rsidP="009E2B3A">
      <w:pPr>
        <w:tabs>
          <w:tab w:val="left" w:pos="1150"/>
          <w:tab w:val="left" w:pos="1180"/>
        </w:tabs>
        <w:spacing w:after="0"/>
        <w:ind w:left="786" w:right="258"/>
        <w:jc w:val="both"/>
        <w:rPr>
          <w:rFonts w:ascii="Times New Roman" w:hAnsi="Times New Roman" w:cs="Times New Roman"/>
          <w:sz w:val="28"/>
          <w:szCs w:val="28"/>
          <w:lang w:val="en-US"/>
        </w:rPr>
      </w:pPr>
      <w:r w:rsidRPr="009E2B3A">
        <w:rPr>
          <w:rFonts w:ascii="Times New Roman" w:hAnsi="Times New Roman" w:cs="Times New Roman"/>
          <w:sz w:val="28"/>
          <w:szCs w:val="28"/>
          <w:lang w:val="uz-Cyrl-UZ"/>
        </w:rPr>
        <w:t>tarbiyalash Toshkent., «Fan» 2009 yil</w:t>
      </w:r>
    </w:p>
    <w:p w:rsidR="009E2B3A" w:rsidRPr="009E2B3A" w:rsidRDefault="009E2B3A" w:rsidP="009E2B3A">
      <w:pPr>
        <w:tabs>
          <w:tab w:val="left" w:pos="1150"/>
          <w:tab w:val="left" w:pos="1180"/>
        </w:tabs>
        <w:spacing w:after="0"/>
        <w:ind w:left="786" w:right="258"/>
        <w:jc w:val="both"/>
        <w:rPr>
          <w:rFonts w:ascii="Times New Roman" w:hAnsi="Times New Roman" w:cs="Times New Roman"/>
          <w:sz w:val="28"/>
          <w:szCs w:val="28"/>
          <w:lang w:val="en-US"/>
        </w:rPr>
      </w:pPr>
    </w:p>
    <w:p w:rsidR="009E2B3A" w:rsidRPr="009E2B3A" w:rsidRDefault="009E2B3A" w:rsidP="009E2B3A">
      <w:pPr>
        <w:tabs>
          <w:tab w:val="left" w:pos="1150"/>
          <w:tab w:val="left" w:pos="1180"/>
        </w:tabs>
        <w:spacing w:after="0"/>
        <w:ind w:left="786" w:right="258"/>
        <w:jc w:val="center"/>
        <w:rPr>
          <w:rFonts w:ascii="Times New Roman" w:hAnsi="Times New Roman" w:cs="Times New Roman"/>
          <w:b/>
          <w:sz w:val="28"/>
          <w:szCs w:val="28"/>
          <w:lang w:val="en-US"/>
        </w:rPr>
      </w:pPr>
      <w:r w:rsidRPr="009E2B3A">
        <w:rPr>
          <w:rFonts w:ascii="Times New Roman" w:hAnsi="Times New Roman" w:cs="Times New Roman"/>
          <w:b/>
          <w:sz w:val="28"/>
          <w:szCs w:val="28"/>
          <w:lang w:val="en-US"/>
        </w:rPr>
        <w:t>Qo’shimcha adabiyotlar</w:t>
      </w:r>
    </w:p>
    <w:p w:rsidR="009E2B3A" w:rsidRPr="009E2B3A" w:rsidRDefault="009E2B3A" w:rsidP="009E2B3A">
      <w:pPr>
        <w:tabs>
          <w:tab w:val="left" w:pos="1150"/>
          <w:tab w:val="left" w:pos="1180"/>
        </w:tabs>
        <w:spacing w:after="0"/>
        <w:ind w:left="786" w:right="258"/>
        <w:jc w:val="center"/>
        <w:rPr>
          <w:rFonts w:ascii="Times New Roman" w:hAnsi="Times New Roman" w:cs="Times New Roman"/>
          <w:b/>
          <w:sz w:val="28"/>
          <w:szCs w:val="28"/>
          <w:lang w:val="en-US"/>
        </w:rPr>
      </w:pPr>
    </w:p>
    <w:p w:rsidR="009E2B3A" w:rsidRPr="009E2B3A" w:rsidRDefault="009E2B3A" w:rsidP="009E2B3A">
      <w:pPr>
        <w:numPr>
          <w:ilvl w:val="0"/>
          <w:numId w:val="19"/>
        </w:numPr>
        <w:tabs>
          <w:tab w:val="left" w:pos="720"/>
        </w:tabs>
        <w:spacing w:after="0" w:line="240" w:lineRule="auto"/>
        <w:ind w:right="258"/>
        <w:jc w:val="both"/>
        <w:rPr>
          <w:rFonts w:ascii="Times New Roman" w:hAnsi="Times New Roman" w:cs="Times New Roman"/>
          <w:sz w:val="28"/>
          <w:szCs w:val="28"/>
          <w:lang w:val="uz-Cyrl-UZ"/>
        </w:rPr>
      </w:pPr>
      <w:r w:rsidRPr="009E2B3A">
        <w:rPr>
          <w:rFonts w:ascii="Times New Roman" w:hAnsi="Times New Roman" w:cs="Times New Roman"/>
          <w:sz w:val="28"/>
          <w:szCs w:val="28"/>
          <w:lang w:val="uz-Cyrl-UZ"/>
        </w:rPr>
        <w:t xml:space="preserve">Qo’ldosheva S. «O’zbekistonda qo’shiqchilik san’ati  masalasiga </w:t>
      </w:r>
    </w:p>
    <w:p w:rsidR="009E2B3A" w:rsidRPr="009E2B3A" w:rsidRDefault="009E2B3A" w:rsidP="009E2B3A">
      <w:pPr>
        <w:tabs>
          <w:tab w:val="left" w:pos="720"/>
        </w:tabs>
        <w:spacing w:after="0"/>
        <w:ind w:left="426" w:right="258"/>
        <w:jc w:val="both"/>
        <w:rPr>
          <w:rFonts w:ascii="Times New Roman" w:hAnsi="Times New Roman" w:cs="Times New Roman"/>
          <w:sz w:val="28"/>
          <w:szCs w:val="28"/>
          <w:lang w:val="en-US"/>
        </w:rPr>
      </w:pPr>
      <w:proofErr w:type="gramStart"/>
      <w:r w:rsidRPr="009E2B3A">
        <w:rPr>
          <w:rFonts w:ascii="Times New Roman" w:hAnsi="Times New Roman" w:cs="Times New Roman"/>
          <w:sz w:val="28"/>
          <w:szCs w:val="28"/>
          <w:lang w:val="en-US"/>
        </w:rPr>
        <w:t>doir</w:t>
      </w:r>
      <w:proofErr w:type="gramEnd"/>
      <w:r w:rsidRPr="009E2B3A">
        <w:rPr>
          <w:rFonts w:ascii="Times New Roman" w:hAnsi="Times New Roman" w:cs="Times New Roman"/>
          <w:sz w:val="28"/>
          <w:szCs w:val="28"/>
          <w:lang w:val="en-US"/>
        </w:rPr>
        <w:t>» Toshkent ., Istiqbolni belgilash uslubiyat markazi., 2002 yil</w:t>
      </w:r>
    </w:p>
    <w:p w:rsidR="009E2B3A" w:rsidRPr="009E2B3A" w:rsidRDefault="009E2B3A" w:rsidP="009E2B3A">
      <w:pPr>
        <w:numPr>
          <w:ilvl w:val="0"/>
          <w:numId w:val="19"/>
        </w:numPr>
        <w:tabs>
          <w:tab w:val="left" w:pos="720"/>
        </w:tabs>
        <w:spacing w:after="0" w:line="240" w:lineRule="auto"/>
        <w:ind w:right="438"/>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Hasanov A.    «Musiqa  va  tarbiya»., Toshkent., «O’qituvchi» .,1993 yil</w:t>
      </w:r>
    </w:p>
    <w:p w:rsidR="009E2B3A" w:rsidRPr="009E2B3A" w:rsidRDefault="009E2B3A" w:rsidP="009E2B3A">
      <w:pPr>
        <w:numPr>
          <w:ilvl w:val="0"/>
          <w:numId w:val="19"/>
        </w:numPr>
        <w:tabs>
          <w:tab w:val="left" w:pos="720"/>
        </w:tabs>
        <w:spacing w:after="0" w:line="240" w:lineRule="auto"/>
        <w:ind w:right="438"/>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E. K. Djalilov “Maktab repertuari” , O’quv qo’llanma, Samarqand 2019-yil</w:t>
      </w:r>
    </w:p>
    <w:p w:rsidR="009E2B3A" w:rsidRPr="009E2B3A" w:rsidRDefault="009E2B3A" w:rsidP="009E2B3A">
      <w:pPr>
        <w:numPr>
          <w:ilvl w:val="0"/>
          <w:numId w:val="19"/>
        </w:numPr>
        <w:tabs>
          <w:tab w:val="left" w:pos="720"/>
        </w:tabs>
        <w:spacing w:after="0" w:line="240" w:lineRule="auto"/>
        <w:ind w:right="438"/>
        <w:jc w:val="both"/>
        <w:rPr>
          <w:rFonts w:ascii="Times New Roman" w:hAnsi="Times New Roman" w:cs="Times New Roman"/>
          <w:sz w:val="28"/>
          <w:szCs w:val="28"/>
          <w:lang w:val="en-US"/>
        </w:rPr>
      </w:pPr>
      <w:r w:rsidRPr="009E2B3A">
        <w:rPr>
          <w:rFonts w:ascii="Times New Roman" w:hAnsi="Times New Roman" w:cs="Times New Roman"/>
          <w:sz w:val="28"/>
          <w:szCs w:val="28"/>
          <w:lang w:val="en-US"/>
        </w:rPr>
        <w:t xml:space="preserve">   H. I. Nurmatov “O’zbek xalq musiqa ijodi”., Toshkent.; 2007-yil</w:t>
      </w:r>
    </w:p>
    <w:p w:rsidR="009E2B3A" w:rsidRPr="009E2B3A" w:rsidRDefault="009E2B3A" w:rsidP="009E2B3A">
      <w:pPr>
        <w:spacing w:after="0"/>
        <w:ind w:firstLine="708"/>
        <w:jc w:val="center"/>
        <w:rPr>
          <w:rFonts w:ascii="Times New Roman" w:hAnsi="Times New Roman" w:cs="Times New Roman"/>
          <w:b/>
          <w:sz w:val="28"/>
          <w:szCs w:val="28"/>
          <w:lang w:val="en-US"/>
        </w:rPr>
      </w:pPr>
    </w:p>
    <w:p w:rsidR="009E2B3A" w:rsidRPr="009E2B3A" w:rsidRDefault="009E2B3A" w:rsidP="009E2B3A">
      <w:pPr>
        <w:spacing w:after="0"/>
        <w:rPr>
          <w:rFonts w:ascii="Times New Roman" w:hAnsi="Times New Roman" w:cs="Times New Roman"/>
          <w:sz w:val="28"/>
          <w:szCs w:val="28"/>
          <w:lang w:val="uz-Cyrl-UZ"/>
        </w:rPr>
      </w:pPr>
    </w:p>
    <w:p w:rsidR="009E2B3A" w:rsidRPr="009E2B3A" w:rsidRDefault="009E2B3A" w:rsidP="009E2B3A">
      <w:pPr>
        <w:spacing w:after="0"/>
        <w:jc w:val="center"/>
        <w:rPr>
          <w:rFonts w:ascii="Times New Roman" w:hAnsi="Times New Roman" w:cs="Times New Roman"/>
          <w:b/>
          <w:bCs/>
          <w:color w:val="0000FF"/>
          <w:sz w:val="28"/>
          <w:szCs w:val="28"/>
          <w:lang w:val="uz-Cyrl-UZ"/>
        </w:rPr>
      </w:pPr>
      <w:r w:rsidRPr="009E2B3A">
        <w:rPr>
          <w:rFonts w:ascii="Times New Roman" w:hAnsi="Times New Roman" w:cs="Times New Roman"/>
          <w:b/>
          <w:bCs/>
          <w:color w:val="0000FF"/>
          <w:sz w:val="28"/>
          <w:szCs w:val="28"/>
          <w:lang w:val="uz-Cyrl-UZ"/>
        </w:rPr>
        <w:t>Elektron ta’lim resurslari</w:t>
      </w:r>
    </w:p>
    <w:p w:rsidR="009E2B3A" w:rsidRPr="009E2B3A" w:rsidRDefault="009E2B3A" w:rsidP="009E2B3A">
      <w:pPr>
        <w:spacing w:after="0"/>
        <w:ind w:firstLine="720"/>
        <w:jc w:val="center"/>
        <w:rPr>
          <w:rFonts w:ascii="Times New Roman" w:hAnsi="Times New Roman" w:cs="Times New Roman"/>
          <w:color w:val="0000FF"/>
          <w:sz w:val="28"/>
          <w:szCs w:val="28"/>
          <w:lang w:val="uz-Cyrl-UZ"/>
        </w:rPr>
      </w:pPr>
    </w:p>
    <w:p w:rsidR="009E2B3A" w:rsidRPr="009E2B3A" w:rsidRDefault="009E2B3A" w:rsidP="009E2B3A">
      <w:pPr>
        <w:spacing w:after="0"/>
        <w:ind w:firstLine="720"/>
        <w:jc w:val="both"/>
        <w:rPr>
          <w:rFonts w:ascii="Times New Roman" w:hAnsi="Times New Roman" w:cs="Times New Roman"/>
          <w:color w:val="0000FF"/>
          <w:sz w:val="28"/>
          <w:szCs w:val="28"/>
          <w:lang w:val="uz-Cyrl-UZ"/>
        </w:rPr>
      </w:pPr>
      <w:r w:rsidRPr="009E2B3A">
        <w:rPr>
          <w:rFonts w:ascii="Times New Roman" w:hAnsi="Times New Roman" w:cs="Times New Roman"/>
          <w:color w:val="0000FF"/>
          <w:sz w:val="28"/>
          <w:szCs w:val="28"/>
          <w:lang w:val="uz-Cyrl-UZ"/>
        </w:rPr>
        <w:t>1. www. tdpu. uz</w:t>
      </w:r>
    </w:p>
    <w:p w:rsidR="009E2B3A" w:rsidRPr="009E2B3A" w:rsidRDefault="009E2B3A" w:rsidP="009E2B3A">
      <w:pPr>
        <w:spacing w:after="0"/>
        <w:ind w:firstLine="720"/>
        <w:jc w:val="both"/>
        <w:rPr>
          <w:rFonts w:ascii="Times New Roman" w:hAnsi="Times New Roman" w:cs="Times New Roman"/>
          <w:color w:val="0000FF"/>
          <w:sz w:val="28"/>
          <w:szCs w:val="28"/>
          <w:lang w:val="uz-Cyrl-UZ"/>
        </w:rPr>
      </w:pPr>
      <w:r w:rsidRPr="009E2B3A">
        <w:rPr>
          <w:rFonts w:ascii="Times New Roman" w:hAnsi="Times New Roman" w:cs="Times New Roman"/>
          <w:color w:val="0000FF"/>
          <w:sz w:val="28"/>
          <w:szCs w:val="28"/>
          <w:lang w:val="uz-Cyrl-UZ"/>
        </w:rPr>
        <w:t>2. www. pedagog. uz</w:t>
      </w:r>
    </w:p>
    <w:p w:rsidR="009E2B3A" w:rsidRPr="009E2B3A" w:rsidRDefault="009E2B3A" w:rsidP="009E2B3A">
      <w:pPr>
        <w:spacing w:after="0"/>
        <w:ind w:firstLine="720"/>
        <w:jc w:val="both"/>
        <w:rPr>
          <w:rFonts w:ascii="Times New Roman" w:hAnsi="Times New Roman" w:cs="Times New Roman"/>
          <w:color w:val="0000FF"/>
          <w:sz w:val="28"/>
          <w:szCs w:val="28"/>
          <w:lang w:val="uz-Cyrl-UZ"/>
        </w:rPr>
      </w:pPr>
      <w:r w:rsidRPr="009E2B3A">
        <w:rPr>
          <w:rFonts w:ascii="Times New Roman" w:hAnsi="Times New Roman" w:cs="Times New Roman"/>
          <w:color w:val="0000FF"/>
          <w:sz w:val="28"/>
          <w:szCs w:val="28"/>
          <w:lang w:val="uz-Cyrl-UZ"/>
        </w:rPr>
        <w:t>3. www. Ziyonet. uz</w:t>
      </w:r>
    </w:p>
    <w:p w:rsidR="009E2B3A" w:rsidRPr="009E2B3A" w:rsidRDefault="009E2B3A" w:rsidP="009E2B3A">
      <w:pPr>
        <w:spacing w:after="0"/>
        <w:ind w:firstLine="720"/>
        <w:jc w:val="both"/>
        <w:rPr>
          <w:rFonts w:ascii="Times New Roman" w:hAnsi="Times New Roman" w:cs="Times New Roman"/>
          <w:color w:val="0000FF"/>
          <w:sz w:val="28"/>
          <w:szCs w:val="28"/>
          <w:lang w:val="uz-Cyrl-UZ"/>
        </w:rPr>
      </w:pPr>
      <w:r w:rsidRPr="009E2B3A">
        <w:rPr>
          <w:rFonts w:ascii="Times New Roman" w:hAnsi="Times New Roman" w:cs="Times New Roman"/>
          <w:color w:val="0000FF"/>
          <w:sz w:val="28"/>
          <w:szCs w:val="28"/>
          <w:lang w:val="uz-Cyrl-UZ"/>
        </w:rPr>
        <w:t>4. www. edu. uz</w:t>
      </w:r>
    </w:p>
    <w:p w:rsidR="009E2B3A" w:rsidRPr="009E2B3A" w:rsidRDefault="009E2B3A" w:rsidP="009E2B3A">
      <w:pPr>
        <w:spacing w:after="0"/>
        <w:ind w:firstLine="720"/>
        <w:jc w:val="both"/>
        <w:rPr>
          <w:rFonts w:ascii="Times New Roman" w:hAnsi="Times New Roman" w:cs="Times New Roman"/>
          <w:color w:val="0000FF"/>
          <w:sz w:val="28"/>
          <w:szCs w:val="28"/>
          <w:lang w:val="uz-Cyrl-UZ"/>
        </w:rPr>
      </w:pPr>
      <w:r w:rsidRPr="009E2B3A">
        <w:rPr>
          <w:rFonts w:ascii="Times New Roman" w:hAnsi="Times New Roman" w:cs="Times New Roman"/>
          <w:color w:val="0000FF"/>
          <w:sz w:val="28"/>
          <w:szCs w:val="28"/>
          <w:lang w:val="uz-Cyrl-UZ"/>
        </w:rPr>
        <w:t>5. tdpu-INTRANET. Ped.</w:t>
      </w:r>
    </w:p>
    <w:p w:rsidR="009E2B3A" w:rsidRPr="009E2B3A" w:rsidRDefault="009E2B3A" w:rsidP="009E2B3A">
      <w:pPr>
        <w:spacing w:after="0"/>
        <w:rPr>
          <w:rFonts w:ascii="Times New Roman" w:hAnsi="Times New Roman" w:cs="Times New Roman"/>
          <w:sz w:val="28"/>
          <w:szCs w:val="28"/>
          <w:lang w:val="uz-Cyrl-UZ"/>
        </w:rPr>
      </w:pPr>
    </w:p>
    <w:p w:rsidR="009E2B3A" w:rsidRDefault="009E2B3A"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Default="0050485C" w:rsidP="009E2B3A">
      <w:pPr>
        <w:spacing w:after="0"/>
        <w:rPr>
          <w:rFonts w:ascii="Times New Roman" w:hAnsi="Times New Roman" w:cs="Times New Roman"/>
          <w:sz w:val="28"/>
          <w:szCs w:val="28"/>
          <w:lang w:val="uz-Cyrl-UZ"/>
        </w:rPr>
      </w:pPr>
    </w:p>
    <w:p w:rsidR="0050485C" w:rsidRPr="009E2B3A" w:rsidRDefault="0050485C" w:rsidP="009E2B3A">
      <w:pPr>
        <w:spacing w:after="0"/>
        <w:rPr>
          <w:rFonts w:ascii="Times New Roman" w:hAnsi="Times New Roman" w:cs="Times New Roman"/>
          <w:sz w:val="28"/>
          <w:szCs w:val="28"/>
          <w:lang w:val="uz-Cyrl-UZ"/>
        </w:rPr>
      </w:pPr>
    </w:p>
    <w:sectPr w:rsidR="0050485C" w:rsidRPr="009E2B3A" w:rsidSect="00146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TAD">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SL Times New Roman">
    <w:altName w:val="Arial"/>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PANDA Baltic UZ">
    <w:altName w:val="Arial Narrow"/>
    <w:charset w:val="00"/>
    <w:family w:val="swiss"/>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ANDA Times UZ">
    <w:altName w:val="Arial Narrow"/>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8BF"/>
    <w:multiLevelType w:val="hybridMultilevel"/>
    <w:tmpl w:val="B5BEA852"/>
    <w:lvl w:ilvl="0" w:tplc="E6201FB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F4F67"/>
    <w:multiLevelType w:val="hybridMultilevel"/>
    <w:tmpl w:val="0FEAC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22614"/>
    <w:multiLevelType w:val="hybridMultilevel"/>
    <w:tmpl w:val="07C0B852"/>
    <w:lvl w:ilvl="0" w:tplc="43E4D4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40D0B"/>
    <w:multiLevelType w:val="hybridMultilevel"/>
    <w:tmpl w:val="F4527FB8"/>
    <w:lvl w:ilvl="0" w:tplc="B400E14E">
      <w:start w:val="1"/>
      <w:numFmt w:val="decimal"/>
      <w:lvlText w:val="%1."/>
      <w:lvlJc w:val="left"/>
      <w:pPr>
        <w:tabs>
          <w:tab w:val="num" w:pos="1260"/>
        </w:tabs>
        <w:ind w:left="126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CC6C35"/>
    <w:multiLevelType w:val="hybridMultilevel"/>
    <w:tmpl w:val="42E49E66"/>
    <w:lvl w:ilvl="0" w:tplc="7810630E">
      <w:start w:val="1"/>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96706"/>
    <w:multiLevelType w:val="hybridMultilevel"/>
    <w:tmpl w:val="19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A1C36"/>
    <w:multiLevelType w:val="hybridMultilevel"/>
    <w:tmpl w:val="0FEAC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E54E1"/>
    <w:multiLevelType w:val="hybridMultilevel"/>
    <w:tmpl w:val="37729B12"/>
    <w:lvl w:ilvl="0" w:tplc="43E4D4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0F1C86"/>
    <w:multiLevelType w:val="hybridMultilevel"/>
    <w:tmpl w:val="D9A63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16DB3"/>
    <w:multiLevelType w:val="hybridMultilevel"/>
    <w:tmpl w:val="6CD82CB0"/>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0">
    <w:nsid w:val="32F51E36"/>
    <w:multiLevelType w:val="multilevel"/>
    <w:tmpl w:val="3DFE8214"/>
    <w:lvl w:ilvl="0">
      <w:start w:val="1"/>
      <w:numFmt w:val="decimal"/>
      <w:lvlText w:val="%1."/>
      <w:lvlJc w:val="left"/>
      <w:pPr>
        <w:tabs>
          <w:tab w:val="num" w:pos="1140"/>
        </w:tabs>
        <w:ind w:left="1140" w:hanging="435"/>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396D59B1"/>
    <w:multiLevelType w:val="hybridMultilevel"/>
    <w:tmpl w:val="54EEB92C"/>
    <w:lvl w:ilvl="0" w:tplc="AC4AFFF0">
      <w:start w:val="1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AB73F99"/>
    <w:multiLevelType w:val="hybridMultilevel"/>
    <w:tmpl w:val="FE220A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D805F79"/>
    <w:multiLevelType w:val="hybridMultilevel"/>
    <w:tmpl w:val="1584CAAA"/>
    <w:lvl w:ilvl="0" w:tplc="C9960A32">
      <w:start w:val="5"/>
      <w:numFmt w:val="decimal"/>
      <w:lvlText w:val="%1."/>
      <w:lvlJc w:val="left"/>
      <w:pPr>
        <w:tabs>
          <w:tab w:val="num" w:pos="510"/>
        </w:tabs>
        <w:ind w:left="510" w:hanging="360"/>
      </w:pPr>
      <w:rPr>
        <w:rFonts w:hint="default"/>
      </w:rPr>
    </w:lvl>
    <w:lvl w:ilvl="1" w:tplc="62E430F0">
      <w:start w:val="2"/>
      <w:numFmt w:val="decimal"/>
      <w:lvlText w:val="%2."/>
      <w:lvlJc w:val="left"/>
      <w:pPr>
        <w:tabs>
          <w:tab w:val="num" w:pos="1230"/>
        </w:tabs>
        <w:ind w:left="1230" w:hanging="360"/>
      </w:pPr>
      <w:rPr>
        <w:rFont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56413693"/>
    <w:multiLevelType w:val="hybridMultilevel"/>
    <w:tmpl w:val="DACC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65F10"/>
    <w:multiLevelType w:val="hybridMultilevel"/>
    <w:tmpl w:val="3D262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1916B8"/>
    <w:multiLevelType w:val="hybridMultilevel"/>
    <w:tmpl w:val="8F22ACAC"/>
    <w:lvl w:ilvl="0" w:tplc="43E4D490">
      <w:start w:val="1"/>
      <w:numFmt w:val="decimal"/>
      <w:lvlText w:val="%1."/>
      <w:lvlJc w:val="left"/>
      <w:pPr>
        <w:ind w:left="1271"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7">
    <w:nsid w:val="6772461A"/>
    <w:multiLevelType w:val="hybridMultilevel"/>
    <w:tmpl w:val="3CD41162"/>
    <w:lvl w:ilvl="0" w:tplc="43E4D4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946D2"/>
    <w:multiLevelType w:val="hybridMultilevel"/>
    <w:tmpl w:val="D7EE8178"/>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C2D1A79"/>
    <w:multiLevelType w:val="hybridMultilevel"/>
    <w:tmpl w:val="FC781EF2"/>
    <w:lvl w:ilvl="0" w:tplc="A0FC89CC">
      <w:start w:val="6"/>
      <w:numFmt w:val="decimal"/>
      <w:lvlText w:val="%1."/>
      <w:lvlJc w:val="left"/>
      <w:pPr>
        <w:tabs>
          <w:tab w:val="num" w:pos="1290"/>
        </w:tabs>
        <w:ind w:left="1290" w:hanging="360"/>
      </w:pPr>
      <w:rPr>
        <w:rFonts w:hint="default"/>
        <w:b/>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0">
    <w:nsid w:val="7CAA6981"/>
    <w:multiLevelType w:val="multilevel"/>
    <w:tmpl w:val="3AD0C2E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1"/>
  </w:num>
  <w:num w:numId="2">
    <w:abstractNumId w:val="12"/>
  </w:num>
  <w:num w:numId="3">
    <w:abstractNumId w:val="20"/>
  </w:num>
  <w:num w:numId="4">
    <w:abstractNumId w:val="10"/>
  </w:num>
  <w:num w:numId="5">
    <w:abstractNumId w:val="5"/>
  </w:num>
  <w:num w:numId="6">
    <w:abstractNumId w:val="18"/>
  </w:num>
  <w:num w:numId="7">
    <w:abstractNumId w:val="15"/>
  </w:num>
  <w:num w:numId="8">
    <w:abstractNumId w:val="4"/>
  </w:num>
  <w:num w:numId="9">
    <w:abstractNumId w:val="8"/>
  </w:num>
  <w:num w:numId="10">
    <w:abstractNumId w:val="9"/>
  </w:num>
  <w:num w:numId="11">
    <w:abstractNumId w:val="13"/>
  </w:num>
  <w:num w:numId="12">
    <w:abstractNumId w:val="19"/>
  </w:num>
  <w:num w:numId="13">
    <w:abstractNumId w:val="0"/>
  </w:num>
  <w:num w:numId="14">
    <w:abstractNumId w:val="3"/>
  </w:num>
  <w:num w:numId="15">
    <w:abstractNumId w:val="6"/>
  </w:num>
  <w:num w:numId="16">
    <w:abstractNumId w:val="1"/>
  </w:num>
  <w:num w:numId="17">
    <w:abstractNumId w:val="7"/>
  </w:num>
  <w:num w:numId="18">
    <w:abstractNumId w:val="16"/>
  </w:num>
  <w:num w:numId="19">
    <w:abstractNumId w:val="17"/>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characterSpacingControl w:val="doNotCompress"/>
  <w:compat>
    <w:useFELayout/>
  </w:compat>
  <w:rsids>
    <w:rsidRoot w:val="009E2B3A"/>
    <w:rsid w:val="001145F7"/>
    <w:rsid w:val="00146EFD"/>
    <w:rsid w:val="0050485C"/>
    <w:rsid w:val="00531588"/>
    <w:rsid w:val="006F72E8"/>
    <w:rsid w:val="008C2693"/>
    <w:rsid w:val="009579CA"/>
    <w:rsid w:val="009E2B3A"/>
    <w:rsid w:val="00D32A41"/>
    <w:rsid w:val="00D56F33"/>
    <w:rsid w:val="00E51BE1"/>
    <w:rsid w:val="00E61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velope address" w:uiPriority="0"/>
    <w:lsdException w:name="envelope return"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FD"/>
  </w:style>
  <w:style w:type="paragraph" w:styleId="1">
    <w:name w:val="heading 1"/>
    <w:basedOn w:val="a"/>
    <w:next w:val="a"/>
    <w:link w:val="10"/>
    <w:uiPriority w:val="9"/>
    <w:qFormat/>
    <w:rsid w:val="009E2B3A"/>
    <w:pPr>
      <w:keepNext/>
      <w:spacing w:after="0" w:line="240" w:lineRule="auto"/>
      <w:jc w:val="both"/>
      <w:outlineLvl w:val="0"/>
    </w:pPr>
    <w:rPr>
      <w:rFonts w:ascii="BalticaTAD" w:eastAsia="Arial Unicode MS" w:hAnsi="BalticaTAD" w:cs="BalticaTAD"/>
      <w:b/>
      <w:bCs/>
      <w:sz w:val="32"/>
      <w:szCs w:val="32"/>
    </w:rPr>
  </w:style>
  <w:style w:type="paragraph" w:styleId="2">
    <w:name w:val="heading 2"/>
    <w:basedOn w:val="a"/>
    <w:next w:val="a"/>
    <w:link w:val="20"/>
    <w:qFormat/>
    <w:rsid w:val="009E2B3A"/>
    <w:pPr>
      <w:keepNext/>
      <w:spacing w:after="0" w:line="240" w:lineRule="auto"/>
      <w:jc w:val="center"/>
      <w:outlineLvl w:val="1"/>
    </w:pPr>
    <w:rPr>
      <w:rFonts w:ascii="INSL Times New Roman" w:eastAsia="Times New Roman" w:hAnsi="INSL Times New Roman" w:cs="Times New Roman"/>
      <w:sz w:val="24"/>
      <w:szCs w:val="20"/>
    </w:rPr>
  </w:style>
  <w:style w:type="paragraph" w:styleId="3">
    <w:name w:val="heading 3"/>
    <w:basedOn w:val="a"/>
    <w:next w:val="a"/>
    <w:link w:val="30"/>
    <w:qFormat/>
    <w:rsid w:val="009E2B3A"/>
    <w:pPr>
      <w:keepNext/>
      <w:spacing w:after="0" w:line="240" w:lineRule="auto"/>
      <w:jc w:val="right"/>
      <w:outlineLvl w:val="2"/>
    </w:pPr>
    <w:rPr>
      <w:rFonts w:ascii="INSL Times New Roman" w:eastAsia="Times New Roman" w:hAnsi="INSL Times New Roman" w:cs="Times New Roman"/>
      <w:sz w:val="28"/>
      <w:szCs w:val="20"/>
    </w:rPr>
  </w:style>
  <w:style w:type="paragraph" w:styleId="4">
    <w:name w:val="heading 4"/>
    <w:basedOn w:val="a"/>
    <w:next w:val="a"/>
    <w:link w:val="40"/>
    <w:qFormat/>
    <w:rsid w:val="009E2B3A"/>
    <w:pPr>
      <w:keepNext/>
      <w:spacing w:after="0" w:line="240" w:lineRule="auto"/>
      <w:ind w:firstLine="851"/>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9E2B3A"/>
    <w:pPr>
      <w:keepNext/>
      <w:spacing w:after="0" w:line="240" w:lineRule="auto"/>
      <w:jc w:val="center"/>
      <w:outlineLvl w:val="4"/>
    </w:pPr>
    <w:rPr>
      <w:rFonts w:ascii="INSL Times New Roman" w:eastAsia="Times New Roman" w:hAnsi="INSL Times New Roman" w:cs="Times New Roman"/>
      <w:sz w:val="24"/>
      <w:szCs w:val="20"/>
    </w:rPr>
  </w:style>
  <w:style w:type="paragraph" w:styleId="6">
    <w:name w:val="heading 6"/>
    <w:basedOn w:val="a"/>
    <w:next w:val="a"/>
    <w:link w:val="60"/>
    <w:qFormat/>
    <w:rsid w:val="009E2B3A"/>
    <w:pPr>
      <w:keepNext/>
      <w:widowControl w:val="0"/>
      <w:spacing w:after="0" w:line="580" w:lineRule="auto"/>
      <w:ind w:left="2120" w:right="2000"/>
      <w:jc w:val="both"/>
      <w:outlineLvl w:val="5"/>
    </w:pPr>
    <w:rPr>
      <w:rFonts w:ascii="INSL Times New Roman" w:eastAsia="Times New Roman" w:hAnsi="INSL Times New Roman" w:cs="Times New Roman"/>
      <w:sz w:val="24"/>
      <w:szCs w:val="20"/>
    </w:rPr>
  </w:style>
  <w:style w:type="paragraph" w:styleId="7">
    <w:name w:val="heading 7"/>
    <w:basedOn w:val="a"/>
    <w:next w:val="a"/>
    <w:link w:val="70"/>
    <w:qFormat/>
    <w:rsid w:val="009E2B3A"/>
    <w:pPr>
      <w:keepNext/>
      <w:spacing w:after="0" w:line="240" w:lineRule="auto"/>
      <w:ind w:firstLine="851"/>
      <w:jc w:val="center"/>
      <w:outlineLvl w:val="6"/>
    </w:pPr>
    <w:rPr>
      <w:rFonts w:ascii="INSL Times New Roman" w:eastAsia="Times New Roman" w:hAnsi="INSL Times New Roman" w:cs="Times New Roman"/>
      <w:b/>
      <w:sz w:val="28"/>
      <w:szCs w:val="20"/>
    </w:rPr>
  </w:style>
  <w:style w:type="paragraph" w:styleId="8">
    <w:name w:val="heading 8"/>
    <w:basedOn w:val="a"/>
    <w:next w:val="a"/>
    <w:link w:val="80"/>
    <w:qFormat/>
    <w:rsid w:val="009E2B3A"/>
    <w:pPr>
      <w:keepNext/>
      <w:spacing w:after="0" w:line="240" w:lineRule="auto"/>
      <w:jc w:val="both"/>
      <w:outlineLvl w:val="7"/>
    </w:pPr>
    <w:rPr>
      <w:rFonts w:ascii="INSL Times New Roman" w:eastAsia="Times New Roman" w:hAnsi="INSL Times New Roman" w:cs="Times New Roman"/>
      <w:sz w:val="24"/>
      <w:szCs w:val="20"/>
    </w:rPr>
  </w:style>
  <w:style w:type="paragraph" w:styleId="9">
    <w:name w:val="heading 9"/>
    <w:basedOn w:val="a"/>
    <w:next w:val="a"/>
    <w:link w:val="90"/>
    <w:qFormat/>
    <w:rsid w:val="009E2B3A"/>
    <w:pPr>
      <w:keepNext/>
      <w:spacing w:after="0" w:line="240" w:lineRule="auto"/>
      <w:jc w:val="right"/>
      <w:outlineLvl w:val="8"/>
    </w:pPr>
    <w:rPr>
      <w:rFonts w:ascii="INSL Times New Roman" w:eastAsia="Times New Roman" w:hAnsi="INSL 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B3A"/>
    <w:rPr>
      <w:rFonts w:ascii="BalticaTAD" w:eastAsia="Arial Unicode MS" w:hAnsi="BalticaTAD" w:cs="BalticaTAD"/>
      <w:b/>
      <w:bCs/>
      <w:sz w:val="32"/>
      <w:szCs w:val="32"/>
    </w:rPr>
  </w:style>
  <w:style w:type="character" w:customStyle="1" w:styleId="20">
    <w:name w:val="Заголовок 2 Знак"/>
    <w:basedOn w:val="a0"/>
    <w:link w:val="2"/>
    <w:rsid w:val="009E2B3A"/>
    <w:rPr>
      <w:rFonts w:ascii="INSL Times New Roman" w:eastAsia="Times New Roman" w:hAnsi="INSL Times New Roman" w:cs="Times New Roman"/>
      <w:sz w:val="24"/>
      <w:szCs w:val="20"/>
    </w:rPr>
  </w:style>
  <w:style w:type="character" w:customStyle="1" w:styleId="30">
    <w:name w:val="Заголовок 3 Знак"/>
    <w:basedOn w:val="a0"/>
    <w:link w:val="3"/>
    <w:rsid w:val="009E2B3A"/>
    <w:rPr>
      <w:rFonts w:ascii="INSL Times New Roman" w:eastAsia="Times New Roman" w:hAnsi="INSL Times New Roman" w:cs="Times New Roman"/>
      <w:sz w:val="28"/>
      <w:szCs w:val="20"/>
    </w:rPr>
  </w:style>
  <w:style w:type="character" w:customStyle="1" w:styleId="40">
    <w:name w:val="Заголовок 4 Знак"/>
    <w:basedOn w:val="a0"/>
    <w:link w:val="4"/>
    <w:rsid w:val="009E2B3A"/>
    <w:rPr>
      <w:rFonts w:ascii="Times New Roman" w:eastAsia="Times New Roman" w:hAnsi="Times New Roman" w:cs="Times New Roman"/>
      <w:b/>
      <w:sz w:val="24"/>
      <w:szCs w:val="20"/>
    </w:rPr>
  </w:style>
  <w:style w:type="character" w:customStyle="1" w:styleId="50">
    <w:name w:val="Заголовок 5 Знак"/>
    <w:basedOn w:val="a0"/>
    <w:link w:val="5"/>
    <w:rsid w:val="009E2B3A"/>
    <w:rPr>
      <w:rFonts w:ascii="INSL Times New Roman" w:eastAsia="Times New Roman" w:hAnsi="INSL Times New Roman" w:cs="Times New Roman"/>
      <w:sz w:val="24"/>
      <w:szCs w:val="20"/>
    </w:rPr>
  </w:style>
  <w:style w:type="character" w:customStyle="1" w:styleId="60">
    <w:name w:val="Заголовок 6 Знак"/>
    <w:basedOn w:val="a0"/>
    <w:link w:val="6"/>
    <w:rsid w:val="009E2B3A"/>
    <w:rPr>
      <w:rFonts w:ascii="INSL Times New Roman" w:eastAsia="Times New Roman" w:hAnsi="INSL Times New Roman" w:cs="Times New Roman"/>
      <w:sz w:val="24"/>
      <w:szCs w:val="20"/>
    </w:rPr>
  </w:style>
  <w:style w:type="character" w:customStyle="1" w:styleId="70">
    <w:name w:val="Заголовок 7 Знак"/>
    <w:basedOn w:val="a0"/>
    <w:link w:val="7"/>
    <w:rsid w:val="009E2B3A"/>
    <w:rPr>
      <w:rFonts w:ascii="INSL Times New Roman" w:eastAsia="Times New Roman" w:hAnsi="INSL Times New Roman" w:cs="Times New Roman"/>
      <w:b/>
      <w:sz w:val="28"/>
      <w:szCs w:val="20"/>
    </w:rPr>
  </w:style>
  <w:style w:type="character" w:customStyle="1" w:styleId="80">
    <w:name w:val="Заголовок 8 Знак"/>
    <w:basedOn w:val="a0"/>
    <w:link w:val="8"/>
    <w:rsid w:val="009E2B3A"/>
    <w:rPr>
      <w:rFonts w:ascii="INSL Times New Roman" w:eastAsia="Times New Roman" w:hAnsi="INSL Times New Roman" w:cs="Times New Roman"/>
      <w:sz w:val="24"/>
      <w:szCs w:val="20"/>
    </w:rPr>
  </w:style>
  <w:style w:type="character" w:customStyle="1" w:styleId="90">
    <w:name w:val="Заголовок 9 Знак"/>
    <w:basedOn w:val="a0"/>
    <w:link w:val="9"/>
    <w:rsid w:val="009E2B3A"/>
    <w:rPr>
      <w:rFonts w:ascii="INSL Times New Roman" w:eastAsia="Times New Roman" w:hAnsi="INSL Times New Roman" w:cs="Times New Roman"/>
      <w:sz w:val="24"/>
      <w:szCs w:val="20"/>
    </w:rPr>
  </w:style>
  <w:style w:type="character" w:customStyle="1" w:styleId="FontStyle12">
    <w:name w:val="Font Style12"/>
    <w:rsid w:val="009E2B3A"/>
    <w:rPr>
      <w:rFonts w:ascii="Times New Roman" w:hAnsi="Times New Roman" w:cs="Times New Roman"/>
      <w:sz w:val="24"/>
      <w:szCs w:val="24"/>
    </w:rPr>
  </w:style>
  <w:style w:type="character" w:customStyle="1" w:styleId="FontStyle11">
    <w:name w:val="Font Style11"/>
    <w:rsid w:val="009E2B3A"/>
    <w:rPr>
      <w:rFonts w:ascii="Times New Roman" w:hAnsi="Times New Roman" w:cs="Times New Roman"/>
      <w:sz w:val="24"/>
      <w:szCs w:val="24"/>
    </w:rPr>
  </w:style>
  <w:style w:type="paragraph" w:customStyle="1" w:styleId="Style2">
    <w:name w:val="Style2"/>
    <w:basedOn w:val="a"/>
    <w:rsid w:val="009E2B3A"/>
    <w:pPr>
      <w:widowControl w:val="0"/>
      <w:autoSpaceDE w:val="0"/>
      <w:autoSpaceDN w:val="0"/>
      <w:adjustRightInd w:val="0"/>
      <w:spacing w:after="0" w:line="329" w:lineRule="exact"/>
      <w:ind w:firstLine="811"/>
      <w:jc w:val="both"/>
    </w:pPr>
    <w:rPr>
      <w:rFonts w:ascii="Times New Roman" w:eastAsia="Times New Roman" w:hAnsi="Times New Roman" w:cs="Times New Roman"/>
      <w:sz w:val="24"/>
      <w:szCs w:val="24"/>
    </w:rPr>
  </w:style>
  <w:style w:type="character" w:customStyle="1" w:styleId="FontStyle15">
    <w:name w:val="Font Style15"/>
    <w:rsid w:val="009E2B3A"/>
    <w:rPr>
      <w:rFonts w:ascii="Times New Roman" w:hAnsi="Times New Roman" w:cs="Times New Roman"/>
      <w:sz w:val="26"/>
      <w:szCs w:val="26"/>
    </w:rPr>
  </w:style>
  <w:style w:type="paragraph" w:customStyle="1" w:styleId="Style1">
    <w:name w:val="Style1"/>
    <w:basedOn w:val="a"/>
    <w:rsid w:val="009E2B3A"/>
    <w:pPr>
      <w:widowControl w:val="0"/>
      <w:autoSpaceDE w:val="0"/>
      <w:autoSpaceDN w:val="0"/>
      <w:adjustRightInd w:val="0"/>
      <w:spacing w:after="0" w:line="322" w:lineRule="exact"/>
      <w:ind w:firstLine="722"/>
      <w:jc w:val="both"/>
    </w:pPr>
    <w:rPr>
      <w:rFonts w:ascii="Times New Roman" w:eastAsia="Times New Roman" w:hAnsi="Times New Roman" w:cs="Times New Roman"/>
      <w:sz w:val="24"/>
      <w:szCs w:val="24"/>
    </w:rPr>
  </w:style>
  <w:style w:type="character" w:customStyle="1" w:styleId="FontStyle14">
    <w:name w:val="Font Style14"/>
    <w:rsid w:val="009E2B3A"/>
    <w:rPr>
      <w:rFonts w:ascii="Times New Roman" w:hAnsi="Times New Roman" w:cs="Times New Roman"/>
      <w:spacing w:val="20"/>
      <w:sz w:val="22"/>
      <w:szCs w:val="22"/>
    </w:rPr>
  </w:style>
  <w:style w:type="paragraph" w:customStyle="1" w:styleId="Style3">
    <w:name w:val="Style3"/>
    <w:basedOn w:val="a"/>
    <w:rsid w:val="009E2B3A"/>
    <w:pPr>
      <w:widowControl w:val="0"/>
      <w:autoSpaceDE w:val="0"/>
      <w:autoSpaceDN w:val="0"/>
      <w:adjustRightInd w:val="0"/>
      <w:spacing w:after="0" w:line="326" w:lineRule="exact"/>
      <w:ind w:firstLine="718"/>
    </w:pPr>
    <w:rPr>
      <w:rFonts w:ascii="Times New Roman" w:eastAsia="Times New Roman" w:hAnsi="Times New Roman" w:cs="Times New Roman"/>
      <w:sz w:val="24"/>
      <w:szCs w:val="24"/>
    </w:rPr>
  </w:style>
  <w:style w:type="paragraph" w:styleId="21">
    <w:name w:val="envelope return"/>
    <w:basedOn w:val="a"/>
    <w:rsid w:val="009E2B3A"/>
    <w:pPr>
      <w:spacing w:after="0" w:line="240" w:lineRule="auto"/>
    </w:pPr>
    <w:rPr>
      <w:rFonts w:ascii="Times New Roman" w:eastAsia="Times New Roman" w:hAnsi="Times New Roman" w:cs="Times New Roman"/>
      <w:b/>
      <w:smallCaps/>
      <w:sz w:val="28"/>
      <w:szCs w:val="20"/>
    </w:rPr>
  </w:style>
  <w:style w:type="paragraph" w:styleId="a3">
    <w:name w:val="envelope address"/>
    <w:basedOn w:val="a"/>
    <w:rsid w:val="009E2B3A"/>
    <w:pPr>
      <w:framePr w:w="7920" w:h="1980" w:hRule="exact" w:hSpace="141" w:wrap="auto" w:hAnchor="page" w:xAlign="center" w:yAlign="bottom"/>
      <w:spacing w:after="0" w:line="240" w:lineRule="auto"/>
      <w:ind w:left="2880"/>
    </w:pPr>
    <w:rPr>
      <w:rFonts w:ascii="Times New Roman" w:eastAsia="Times New Roman" w:hAnsi="Times New Roman" w:cs="Times New Roman"/>
      <w:b/>
      <w:smallCaps/>
      <w:sz w:val="28"/>
      <w:szCs w:val="20"/>
    </w:rPr>
  </w:style>
  <w:style w:type="paragraph" w:styleId="a4">
    <w:name w:val="Body Text Indent"/>
    <w:basedOn w:val="a"/>
    <w:link w:val="a5"/>
    <w:rsid w:val="009E2B3A"/>
    <w:pPr>
      <w:spacing w:after="0" w:line="240" w:lineRule="auto"/>
      <w:ind w:firstLine="851"/>
      <w:jc w:val="both"/>
    </w:pPr>
    <w:rPr>
      <w:rFonts w:ascii="INSL Times New Roman" w:eastAsia="Times New Roman" w:hAnsi="INSL Times New Roman" w:cs="Times New Roman"/>
      <w:sz w:val="24"/>
      <w:szCs w:val="20"/>
    </w:rPr>
  </w:style>
  <w:style w:type="character" w:customStyle="1" w:styleId="a5">
    <w:name w:val="Основной текст с отступом Знак"/>
    <w:basedOn w:val="a0"/>
    <w:link w:val="a4"/>
    <w:rsid w:val="009E2B3A"/>
    <w:rPr>
      <w:rFonts w:ascii="INSL Times New Roman" w:eastAsia="Times New Roman" w:hAnsi="INSL Times New Roman" w:cs="Times New Roman"/>
      <w:sz w:val="24"/>
      <w:szCs w:val="20"/>
    </w:rPr>
  </w:style>
  <w:style w:type="paragraph" w:styleId="a6">
    <w:name w:val="Body Text"/>
    <w:aliases w:val="Основной текст Знак Знак Знак"/>
    <w:basedOn w:val="a"/>
    <w:link w:val="a7"/>
    <w:rsid w:val="009E2B3A"/>
    <w:pPr>
      <w:spacing w:after="120" w:line="240" w:lineRule="auto"/>
    </w:pPr>
    <w:rPr>
      <w:rFonts w:ascii="INSL Times New Roman" w:eastAsia="Times New Roman" w:hAnsi="INSL Times New Roman" w:cs="Times New Roman"/>
      <w:sz w:val="24"/>
      <w:szCs w:val="20"/>
    </w:rPr>
  </w:style>
  <w:style w:type="character" w:customStyle="1" w:styleId="a7">
    <w:name w:val="Основной текст Знак"/>
    <w:aliases w:val="Основной текст Знак Знак Знак Знак"/>
    <w:basedOn w:val="a0"/>
    <w:link w:val="a6"/>
    <w:rsid w:val="009E2B3A"/>
    <w:rPr>
      <w:rFonts w:ascii="INSL Times New Roman" w:eastAsia="Times New Roman" w:hAnsi="INSL Times New Roman" w:cs="Times New Roman"/>
      <w:sz w:val="24"/>
      <w:szCs w:val="20"/>
    </w:rPr>
  </w:style>
  <w:style w:type="paragraph" w:styleId="22">
    <w:name w:val="List 2"/>
    <w:basedOn w:val="a"/>
    <w:rsid w:val="009E2B3A"/>
    <w:pPr>
      <w:spacing w:after="0" w:line="240" w:lineRule="auto"/>
      <w:ind w:left="566" w:hanging="283"/>
    </w:pPr>
    <w:rPr>
      <w:rFonts w:ascii="INSL Times New Roman" w:eastAsia="Times New Roman" w:hAnsi="INSL Times New Roman" w:cs="Times New Roman"/>
      <w:sz w:val="24"/>
      <w:szCs w:val="20"/>
    </w:rPr>
  </w:style>
  <w:style w:type="paragraph" w:styleId="a8">
    <w:name w:val="caption"/>
    <w:basedOn w:val="a"/>
    <w:next w:val="a"/>
    <w:qFormat/>
    <w:rsid w:val="009E2B3A"/>
    <w:pPr>
      <w:spacing w:after="0" w:line="240" w:lineRule="auto"/>
      <w:jc w:val="center"/>
    </w:pPr>
    <w:rPr>
      <w:rFonts w:ascii="INSL Times New Roman" w:eastAsia="Times New Roman" w:hAnsi="INSL Times New Roman" w:cs="Times New Roman"/>
      <w:sz w:val="24"/>
      <w:szCs w:val="20"/>
    </w:rPr>
  </w:style>
  <w:style w:type="paragraph" w:styleId="23">
    <w:name w:val="List Bullet 2"/>
    <w:basedOn w:val="a"/>
    <w:autoRedefine/>
    <w:rsid w:val="009E2B3A"/>
    <w:pPr>
      <w:tabs>
        <w:tab w:val="num" w:pos="1211"/>
      </w:tabs>
      <w:spacing w:after="0" w:line="240" w:lineRule="auto"/>
      <w:ind w:left="1211" w:hanging="360"/>
    </w:pPr>
    <w:rPr>
      <w:rFonts w:ascii="INSL Times New Roman" w:eastAsia="Times New Roman" w:hAnsi="INSL Times New Roman" w:cs="Times New Roman"/>
      <w:sz w:val="24"/>
      <w:szCs w:val="20"/>
    </w:rPr>
  </w:style>
  <w:style w:type="paragraph" w:customStyle="1" w:styleId="210">
    <w:name w:val="Основной текст 21"/>
    <w:basedOn w:val="a"/>
    <w:rsid w:val="009E2B3A"/>
    <w:pPr>
      <w:widowControl w:val="0"/>
      <w:spacing w:after="0" w:line="240" w:lineRule="auto"/>
      <w:ind w:firstLine="860"/>
      <w:jc w:val="both"/>
    </w:pPr>
    <w:rPr>
      <w:rFonts w:ascii="INSL Times New Roman" w:eastAsia="Times New Roman" w:hAnsi="INSL Times New Roman" w:cs="Times New Roman"/>
      <w:sz w:val="24"/>
      <w:szCs w:val="20"/>
    </w:rPr>
  </w:style>
  <w:style w:type="paragraph" w:styleId="a9">
    <w:name w:val="List"/>
    <w:basedOn w:val="a"/>
    <w:rsid w:val="009E2B3A"/>
    <w:pPr>
      <w:spacing w:after="0" w:line="240" w:lineRule="auto"/>
      <w:ind w:left="283" w:hanging="283"/>
    </w:pPr>
    <w:rPr>
      <w:rFonts w:ascii="INSL Times New Roman" w:eastAsia="Times New Roman" w:hAnsi="INSL Times New Roman" w:cs="Times New Roman"/>
      <w:sz w:val="24"/>
      <w:szCs w:val="20"/>
    </w:rPr>
  </w:style>
  <w:style w:type="paragraph" w:styleId="24">
    <w:name w:val="Body Text Indent 2"/>
    <w:basedOn w:val="a"/>
    <w:link w:val="25"/>
    <w:rsid w:val="009E2B3A"/>
    <w:pPr>
      <w:spacing w:after="0" w:line="240" w:lineRule="auto"/>
      <w:ind w:left="40" w:firstLine="811"/>
      <w:jc w:val="both"/>
    </w:pPr>
    <w:rPr>
      <w:rFonts w:ascii="INSL Times New Roman" w:eastAsia="Times New Roman" w:hAnsi="INSL Times New Roman" w:cs="Times New Roman"/>
      <w:sz w:val="24"/>
      <w:szCs w:val="20"/>
    </w:rPr>
  </w:style>
  <w:style w:type="character" w:customStyle="1" w:styleId="25">
    <w:name w:val="Основной текст с отступом 2 Знак"/>
    <w:basedOn w:val="a0"/>
    <w:link w:val="24"/>
    <w:rsid w:val="009E2B3A"/>
    <w:rPr>
      <w:rFonts w:ascii="INSL Times New Roman" w:eastAsia="Times New Roman" w:hAnsi="INSL Times New Roman" w:cs="Times New Roman"/>
      <w:sz w:val="24"/>
      <w:szCs w:val="20"/>
    </w:rPr>
  </w:style>
  <w:style w:type="paragraph" w:styleId="31">
    <w:name w:val="Body Text Indent 3"/>
    <w:basedOn w:val="a"/>
    <w:link w:val="32"/>
    <w:rsid w:val="009E2B3A"/>
    <w:pPr>
      <w:spacing w:after="0" w:line="240" w:lineRule="auto"/>
      <w:ind w:firstLine="851"/>
    </w:pPr>
    <w:rPr>
      <w:rFonts w:ascii="INSL Times New Roman" w:eastAsia="Times New Roman" w:hAnsi="INSL Times New Roman" w:cs="Times New Roman"/>
      <w:sz w:val="24"/>
      <w:szCs w:val="20"/>
    </w:rPr>
  </w:style>
  <w:style w:type="character" w:customStyle="1" w:styleId="32">
    <w:name w:val="Основной текст с отступом 3 Знак"/>
    <w:basedOn w:val="a0"/>
    <w:link w:val="31"/>
    <w:rsid w:val="009E2B3A"/>
    <w:rPr>
      <w:rFonts w:ascii="INSL Times New Roman" w:eastAsia="Times New Roman" w:hAnsi="INSL Times New Roman" w:cs="Times New Roman"/>
      <w:sz w:val="24"/>
      <w:szCs w:val="20"/>
    </w:rPr>
  </w:style>
  <w:style w:type="paragraph" w:styleId="aa">
    <w:name w:val="footer"/>
    <w:basedOn w:val="a"/>
    <w:link w:val="ab"/>
    <w:uiPriority w:val="99"/>
    <w:rsid w:val="009E2B3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9E2B3A"/>
    <w:rPr>
      <w:rFonts w:ascii="Times New Roman" w:eastAsia="Times New Roman" w:hAnsi="Times New Roman" w:cs="Times New Roman"/>
      <w:sz w:val="20"/>
      <w:szCs w:val="20"/>
    </w:rPr>
  </w:style>
  <w:style w:type="character" w:styleId="ac">
    <w:name w:val="page number"/>
    <w:basedOn w:val="a0"/>
    <w:rsid w:val="009E2B3A"/>
  </w:style>
  <w:style w:type="paragraph" w:styleId="ad">
    <w:name w:val="Title"/>
    <w:basedOn w:val="a"/>
    <w:link w:val="ae"/>
    <w:qFormat/>
    <w:rsid w:val="009E2B3A"/>
    <w:pPr>
      <w:widowControl w:val="0"/>
      <w:spacing w:after="0" w:line="240" w:lineRule="auto"/>
      <w:ind w:left="40"/>
      <w:jc w:val="center"/>
    </w:pPr>
    <w:rPr>
      <w:rFonts w:ascii="INSL Times New Roman" w:eastAsia="Times New Roman" w:hAnsi="INSL Times New Roman" w:cs="Times New Roman"/>
      <w:b/>
      <w:sz w:val="24"/>
      <w:szCs w:val="20"/>
    </w:rPr>
  </w:style>
  <w:style w:type="character" w:customStyle="1" w:styleId="ae">
    <w:name w:val="Название Знак"/>
    <w:basedOn w:val="a0"/>
    <w:link w:val="ad"/>
    <w:rsid w:val="009E2B3A"/>
    <w:rPr>
      <w:rFonts w:ascii="INSL Times New Roman" w:eastAsia="Times New Roman" w:hAnsi="INSL Times New Roman" w:cs="Times New Roman"/>
      <w:b/>
      <w:sz w:val="24"/>
      <w:szCs w:val="20"/>
    </w:rPr>
  </w:style>
  <w:style w:type="paragraph" w:styleId="af">
    <w:name w:val="Subtitle"/>
    <w:basedOn w:val="a"/>
    <w:link w:val="af0"/>
    <w:qFormat/>
    <w:rsid w:val="009E2B3A"/>
    <w:pPr>
      <w:widowControl w:val="0"/>
      <w:spacing w:after="0" w:line="240" w:lineRule="auto"/>
      <w:jc w:val="center"/>
    </w:pPr>
    <w:rPr>
      <w:rFonts w:ascii="INSL Times New Roman" w:eastAsia="Times New Roman" w:hAnsi="INSL Times New Roman" w:cs="Times New Roman"/>
      <w:b/>
      <w:sz w:val="32"/>
      <w:szCs w:val="20"/>
    </w:rPr>
  </w:style>
  <w:style w:type="character" w:customStyle="1" w:styleId="af0">
    <w:name w:val="Подзаголовок Знак"/>
    <w:basedOn w:val="a0"/>
    <w:link w:val="af"/>
    <w:rsid w:val="009E2B3A"/>
    <w:rPr>
      <w:rFonts w:ascii="INSL Times New Roman" w:eastAsia="Times New Roman" w:hAnsi="INSL Times New Roman" w:cs="Times New Roman"/>
      <w:b/>
      <w:sz w:val="32"/>
      <w:szCs w:val="20"/>
    </w:rPr>
  </w:style>
  <w:style w:type="paragraph" w:customStyle="1" w:styleId="FR1">
    <w:name w:val="FR1"/>
    <w:rsid w:val="009E2B3A"/>
    <w:pPr>
      <w:widowControl w:val="0"/>
      <w:spacing w:after="0" w:line="240" w:lineRule="auto"/>
      <w:ind w:left="40" w:firstLine="820"/>
      <w:jc w:val="both"/>
    </w:pPr>
    <w:rPr>
      <w:rFonts w:ascii="Arial" w:eastAsia="Times New Roman" w:hAnsi="Arial" w:cs="Times New Roman"/>
      <w:sz w:val="20"/>
      <w:szCs w:val="20"/>
    </w:rPr>
  </w:style>
  <w:style w:type="character" w:styleId="af1">
    <w:name w:val="Hyperlink"/>
    <w:rsid w:val="009E2B3A"/>
    <w:rPr>
      <w:color w:val="0000FF"/>
      <w:u w:val="single"/>
    </w:rPr>
  </w:style>
  <w:style w:type="paragraph" w:styleId="33">
    <w:name w:val="List 3"/>
    <w:basedOn w:val="a"/>
    <w:rsid w:val="009E2B3A"/>
    <w:pPr>
      <w:spacing w:after="0" w:line="240" w:lineRule="auto"/>
      <w:ind w:left="849" w:hanging="283"/>
    </w:pPr>
    <w:rPr>
      <w:rFonts w:ascii="INSL Times New Roman" w:eastAsia="Times New Roman" w:hAnsi="INSL Times New Roman" w:cs="Times New Roman"/>
      <w:sz w:val="24"/>
      <w:szCs w:val="20"/>
    </w:rPr>
  </w:style>
  <w:style w:type="paragraph" w:styleId="41">
    <w:name w:val="List 4"/>
    <w:basedOn w:val="a"/>
    <w:rsid w:val="009E2B3A"/>
    <w:pPr>
      <w:spacing w:after="0" w:line="240" w:lineRule="auto"/>
      <w:ind w:left="1132" w:hanging="283"/>
    </w:pPr>
    <w:rPr>
      <w:rFonts w:ascii="INSL Times New Roman" w:eastAsia="Times New Roman" w:hAnsi="INSL Times New Roman" w:cs="Times New Roman"/>
      <w:sz w:val="24"/>
      <w:szCs w:val="20"/>
    </w:rPr>
  </w:style>
  <w:style w:type="paragraph" w:styleId="26">
    <w:name w:val="List Continue 2"/>
    <w:basedOn w:val="a"/>
    <w:rsid w:val="009E2B3A"/>
    <w:pPr>
      <w:spacing w:after="120" w:line="240" w:lineRule="auto"/>
      <w:ind w:left="566"/>
    </w:pPr>
    <w:rPr>
      <w:rFonts w:ascii="INSL Times New Roman" w:eastAsia="Times New Roman" w:hAnsi="INSL Times New Roman" w:cs="Times New Roman"/>
      <w:sz w:val="24"/>
      <w:szCs w:val="20"/>
    </w:rPr>
  </w:style>
  <w:style w:type="paragraph" w:styleId="34">
    <w:name w:val="List Continue 3"/>
    <w:basedOn w:val="a"/>
    <w:rsid w:val="009E2B3A"/>
    <w:pPr>
      <w:spacing w:after="120" w:line="240" w:lineRule="auto"/>
      <w:ind w:left="849"/>
    </w:pPr>
    <w:rPr>
      <w:rFonts w:ascii="INSL Times New Roman" w:eastAsia="Times New Roman" w:hAnsi="INSL Times New Roman" w:cs="Times New Roman"/>
      <w:sz w:val="24"/>
      <w:szCs w:val="20"/>
    </w:rPr>
  </w:style>
  <w:style w:type="paragraph" w:styleId="af2">
    <w:name w:val="Normal Indent"/>
    <w:basedOn w:val="a"/>
    <w:rsid w:val="009E2B3A"/>
    <w:pPr>
      <w:spacing w:after="0" w:line="240" w:lineRule="auto"/>
      <w:ind w:left="720"/>
    </w:pPr>
    <w:rPr>
      <w:rFonts w:ascii="INSL Times New Roman" w:eastAsia="Times New Roman" w:hAnsi="INSL Times New Roman" w:cs="Times New Roman"/>
      <w:sz w:val="24"/>
      <w:szCs w:val="20"/>
    </w:rPr>
  </w:style>
  <w:style w:type="paragraph" w:customStyle="1" w:styleId="af3">
    <w:name w:val="Краткий обратный адрес"/>
    <w:basedOn w:val="a"/>
    <w:rsid w:val="009E2B3A"/>
    <w:pPr>
      <w:spacing w:after="0" w:line="240" w:lineRule="auto"/>
    </w:pPr>
    <w:rPr>
      <w:rFonts w:ascii="INSL Times New Roman" w:eastAsia="Times New Roman" w:hAnsi="INSL Times New Roman" w:cs="Times New Roman"/>
      <w:sz w:val="24"/>
      <w:szCs w:val="20"/>
    </w:rPr>
  </w:style>
  <w:style w:type="paragraph" w:styleId="af4">
    <w:name w:val="Signature"/>
    <w:basedOn w:val="a"/>
    <w:link w:val="af5"/>
    <w:rsid w:val="009E2B3A"/>
    <w:pPr>
      <w:spacing w:after="0" w:line="240" w:lineRule="auto"/>
      <w:ind w:left="4252"/>
    </w:pPr>
    <w:rPr>
      <w:rFonts w:ascii="INSL Times New Roman" w:eastAsia="Times New Roman" w:hAnsi="INSL Times New Roman" w:cs="Times New Roman"/>
      <w:sz w:val="24"/>
      <w:szCs w:val="20"/>
    </w:rPr>
  </w:style>
  <w:style w:type="character" w:customStyle="1" w:styleId="af5">
    <w:name w:val="Подпись Знак"/>
    <w:basedOn w:val="a0"/>
    <w:link w:val="af4"/>
    <w:rsid w:val="009E2B3A"/>
    <w:rPr>
      <w:rFonts w:ascii="INSL Times New Roman" w:eastAsia="Times New Roman" w:hAnsi="INSL Times New Roman" w:cs="Times New Roman"/>
      <w:sz w:val="24"/>
      <w:szCs w:val="20"/>
    </w:rPr>
  </w:style>
  <w:style w:type="paragraph" w:customStyle="1" w:styleId="PP">
    <w:name w:val="Строка PP"/>
    <w:basedOn w:val="af4"/>
    <w:rsid w:val="009E2B3A"/>
  </w:style>
  <w:style w:type="paragraph" w:styleId="af6">
    <w:name w:val="header"/>
    <w:basedOn w:val="a"/>
    <w:link w:val="af7"/>
    <w:uiPriority w:val="99"/>
    <w:rsid w:val="009E2B3A"/>
    <w:pPr>
      <w:tabs>
        <w:tab w:val="center" w:pos="4153"/>
        <w:tab w:val="right" w:pos="8306"/>
      </w:tabs>
      <w:spacing w:after="0" w:line="240" w:lineRule="auto"/>
    </w:pPr>
    <w:rPr>
      <w:rFonts w:ascii="INSL Times New Roman" w:eastAsia="Times New Roman" w:hAnsi="INSL Times New Roman" w:cs="Times New Roman"/>
      <w:sz w:val="24"/>
      <w:szCs w:val="20"/>
    </w:rPr>
  </w:style>
  <w:style w:type="character" w:customStyle="1" w:styleId="af7">
    <w:name w:val="Верхний колонтитул Знак"/>
    <w:basedOn w:val="a0"/>
    <w:link w:val="af6"/>
    <w:uiPriority w:val="99"/>
    <w:rsid w:val="009E2B3A"/>
    <w:rPr>
      <w:rFonts w:ascii="INSL Times New Roman" w:eastAsia="Times New Roman" w:hAnsi="INSL Times New Roman" w:cs="Times New Roman"/>
      <w:sz w:val="24"/>
      <w:szCs w:val="20"/>
    </w:rPr>
  </w:style>
  <w:style w:type="paragraph" w:styleId="35">
    <w:name w:val="Body Text 3"/>
    <w:basedOn w:val="a"/>
    <w:link w:val="36"/>
    <w:rsid w:val="009E2B3A"/>
    <w:pPr>
      <w:spacing w:after="0" w:line="240" w:lineRule="auto"/>
      <w:jc w:val="center"/>
    </w:pPr>
    <w:rPr>
      <w:rFonts w:ascii="Times New Roman" w:eastAsia="Times New Roman" w:hAnsi="Times New Roman" w:cs="Times New Roman"/>
      <w:b/>
      <w:bCs/>
      <w:sz w:val="36"/>
      <w:szCs w:val="36"/>
    </w:rPr>
  </w:style>
  <w:style w:type="character" w:customStyle="1" w:styleId="36">
    <w:name w:val="Основной текст 3 Знак"/>
    <w:basedOn w:val="a0"/>
    <w:link w:val="35"/>
    <w:rsid w:val="009E2B3A"/>
    <w:rPr>
      <w:rFonts w:ascii="Times New Roman" w:eastAsia="Times New Roman" w:hAnsi="Times New Roman" w:cs="Times New Roman"/>
      <w:b/>
      <w:bCs/>
      <w:sz w:val="36"/>
      <w:szCs w:val="36"/>
    </w:rPr>
  </w:style>
  <w:style w:type="paragraph" w:styleId="af8">
    <w:name w:val="Block Text"/>
    <w:basedOn w:val="a"/>
    <w:rsid w:val="009E2B3A"/>
    <w:pPr>
      <w:widowControl w:val="0"/>
      <w:snapToGrid w:val="0"/>
      <w:spacing w:after="0" w:line="360" w:lineRule="auto"/>
      <w:ind w:left="160" w:right="300"/>
      <w:jc w:val="center"/>
    </w:pPr>
    <w:rPr>
      <w:rFonts w:ascii="Times New Roman" w:eastAsia="Times New Roman" w:hAnsi="Times New Roman" w:cs="Times New Roman"/>
      <w:sz w:val="28"/>
      <w:szCs w:val="20"/>
    </w:rPr>
  </w:style>
  <w:style w:type="table" w:styleId="af9">
    <w:name w:val="Table Grid"/>
    <w:basedOn w:val="a1"/>
    <w:uiPriority w:val="59"/>
    <w:rsid w:val="009E2B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autoRedefine/>
    <w:rsid w:val="009E2B3A"/>
    <w:pPr>
      <w:spacing w:after="160" w:line="240" w:lineRule="exact"/>
    </w:pPr>
    <w:rPr>
      <w:rFonts w:ascii="Times New Roman" w:eastAsia="Times New Roman" w:hAnsi="Times New Roman" w:cs="Times New Roman"/>
      <w:sz w:val="28"/>
      <w:szCs w:val="28"/>
      <w:lang w:val="en-US" w:eastAsia="en-US"/>
    </w:rPr>
  </w:style>
  <w:style w:type="paragraph" w:customStyle="1" w:styleId="afb">
    <w:name w:val="текст сноски"/>
    <w:basedOn w:val="a"/>
    <w:uiPriority w:val="99"/>
    <w:rsid w:val="009E2B3A"/>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знак сноски"/>
    <w:uiPriority w:val="99"/>
    <w:rsid w:val="009E2B3A"/>
    <w:rPr>
      <w:vertAlign w:val="superscript"/>
    </w:rPr>
  </w:style>
  <w:style w:type="paragraph" w:customStyle="1" w:styleId="Default">
    <w:name w:val="Default"/>
    <w:uiPriority w:val="99"/>
    <w:rsid w:val="009E2B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d">
    <w:name w:val="No Spacing"/>
    <w:uiPriority w:val="1"/>
    <w:qFormat/>
    <w:rsid w:val="009E2B3A"/>
    <w:pPr>
      <w:spacing w:after="0" w:line="240" w:lineRule="auto"/>
    </w:pPr>
    <w:rPr>
      <w:rFonts w:ascii="Calibri" w:eastAsia="Times New Roman" w:hAnsi="Calibri" w:cs="Times New Roman"/>
    </w:rPr>
  </w:style>
  <w:style w:type="paragraph" w:styleId="afe">
    <w:name w:val="List Paragraph"/>
    <w:basedOn w:val="a"/>
    <w:uiPriority w:val="34"/>
    <w:qFormat/>
    <w:rsid w:val="009E2B3A"/>
    <w:pPr>
      <w:ind w:left="720"/>
      <w:contextualSpacing/>
    </w:pPr>
    <w:rPr>
      <w:rFonts w:ascii="Calibri" w:eastAsia="Calibri" w:hAnsi="Calibri" w:cs="Times New Roman"/>
      <w:lang w:eastAsia="en-US"/>
    </w:rPr>
  </w:style>
  <w:style w:type="character" w:customStyle="1" w:styleId="310">
    <w:name w:val="Основной текст 3 Знак1"/>
    <w:uiPriority w:val="99"/>
    <w:semiHidden/>
    <w:rsid w:val="009E2B3A"/>
    <w:rPr>
      <w:sz w:val="16"/>
      <w:szCs w:val="16"/>
    </w:rPr>
  </w:style>
  <w:style w:type="character" w:customStyle="1" w:styleId="aff">
    <w:name w:val="Текст выноски Знак"/>
    <w:link w:val="aff0"/>
    <w:uiPriority w:val="99"/>
    <w:rsid w:val="009E2B3A"/>
    <w:rPr>
      <w:rFonts w:ascii="Tahoma" w:hAnsi="Tahoma"/>
      <w:sz w:val="16"/>
      <w:szCs w:val="16"/>
    </w:rPr>
  </w:style>
  <w:style w:type="paragraph" w:styleId="aff0">
    <w:name w:val="Balloon Text"/>
    <w:basedOn w:val="a"/>
    <w:link w:val="aff"/>
    <w:uiPriority w:val="99"/>
    <w:unhideWhenUsed/>
    <w:rsid w:val="009E2B3A"/>
    <w:pPr>
      <w:spacing w:after="0" w:line="240" w:lineRule="auto"/>
    </w:pPr>
    <w:rPr>
      <w:rFonts w:ascii="Tahoma" w:hAnsi="Tahoma"/>
      <w:sz w:val="16"/>
      <w:szCs w:val="16"/>
    </w:rPr>
  </w:style>
  <w:style w:type="character" w:customStyle="1" w:styleId="11">
    <w:name w:val="Текст выноски Знак1"/>
    <w:basedOn w:val="a0"/>
    <w:link w:val="aff0"/>
    <w:uiPriority w:val="99"/>
    <w:semiHidden/>
    <w:rsid w:val="009E2B3A"/>
    <w:rPr>
      <w:rFonts w:ascii="Tahoma" w:hAnsi="Tahoma" w:cs="Tahoma"/>
      <w:sz w:val="16"/>
      <w:szCs w:val="16"/>
    </w:rPr>
  </w:style>
  <w:style w:type="paragraph" w:styleId="aff1">
    <w:name w:val="Intense Quote"/>
    <w:basedOn w:val="a"/>
    <w:next w:val="a"/>
    <w:link w:val="aff2"/>
    <w:uiPriority w:val="30"/>
    <w:qFormat/>
    <w:rsid w:val="009E2B3A"/>
    <w:pPr>
      <w:pBdr>
        <w:top w:val="single" w:sz="4" w:space="10" w:color="5B9BD5"/>
        <w:bottom w:val="single" w:sz="4" w:space="10" w:color="5B9BD5"/>
      </w:pBdr>
      <w:spacing w:before="360" w:after="360"/>
      <w:ind w:left="864" w:right="864"/>
      <w:jc w:val="center"/>
    </w:pPr>
    <w:rPr>
      <w:rFonts w:ascii="Calibri" w:eastAsia="Times New Roman" w:hAnsi="Calibri" w:cs="Times New Roman"/>
      <w:i/>
      <w:iCs/>
      <w:color w:val="5B9BD5"/>
    </w:rPr>
  </w:style>
  <w:style w:type="character" w:customStyle="1" w:styleId="aff2">
    <w:name w:val="Выделенная цитата Знак"/>
    <w:basedOn w:val="a0"/>
    <w:link w:val="aff1"/>
    <w:uiPriority w:val="30"/>
    <w:rsid w:val="009E2B3A"/>
    <w:rPr>
      <w:rFonts w:ascii="Calibri" w:eastAsia="Times New Roman" w:hAnsi="Calibri" w:cs="Times New Roman"/>
      <w:i/>
      <w:iCs/>
      <w:color w:val="5B9BD5"/>
    </w:rPr>
  </w:style>
  <w:style w:type="paragraph" w:customStyle="1" w:styleId="12">
    <w:name w:val="Абзац списка1"/>
    <w:basedOn w:val="a"/>
    <w:rsid w:val="009E2B3A"/>
    <w:pPr>
      <w:autoSpaceDE w:val="0"/>
      <w:autoSpaceDN w:val="0"/>
      <w:ind w:left="720"/>
    </w:pPr>
    <w:rPr>
      <w:rFonts w:ascii="Calibri" w:eastAsia="Times New Roman" w:hAnsi="Calibri" w:cs="Times New Roman"/>
      <w:lang w:eastAsia="ko-KR"/>
    </w:rPr>
  </w:style>
  <w:style w:type="paragraph" w:styleId="aff3">
    <w:name w:val="Normal (Web)"/>
    <w:basedOn w:val="a"/>
    <w:rsid w:val="009E2B3A"/>
    <w:pPr>
      <w:autoSpaceDE w:val="0"/>
      <w:autoSpaceDN w:val="0"/>
      <w:spacing w:before="100" w:after="100" w:line="240" w:lineRule="auto"/>
    </w:pPr>
    <w:rPr>
      <w:rFonts w:ascii="Calibri" w:eastAsia="Times New Roman" w:hAnsi="Calibri" w:cs="Times New Roman"/>
      <w:sz w:val="24"/>
      <w:szCs w:val="24"/>
      <w:lang w:eastAsia="ko-KR"/>
    </w:rPr>
  </w:style>
  <w:style w:type="character" w:customStyle="1" w:styleId="FontStyle13">
    <w:name w:val="Font Style13"/>
    <w:rsid w:val="009E2B3A"/>
    <w:rPr>
      <w:rFonts w:ascii="MS Reference Sans Serif" w:hAnsi="MS Reference Sans Serif" w:cs="MS Reference Sans Serif"/>
      <w:b/>
      <w:bCs/>
      <w:spacing w:val="20"/>
      <w:sz w:val="18"/>
      <w:szCs w:val="18"/>
    </w:rPr>
  </w:style>
  <w:style w:type="character" w:customStyle="1" w:styleId="FontStyle16">
    <w:name w:val="Font Style16"/>
    <w:rsid w:val="009E2B3A"/>
    <w:rPr>
      <w:rFonts w:ascii="Times New Roman" w:hAnsi="Times New Roman" w:cs="Times New Roman"/>
      <w:sz w:val="24"/>
      <w:szCs w:val="24"/>
    </w:rPr>
  </w:style>
  <w:style w:type="character" w:customStyle="1" w:styleId="FontStyle17">
    <w:name w:val="Font Style17"/>
    <w:rsid w:val="009E2B3A"/>
    <w:rPr>
      <w:rFonts w:ascii="Times New Roman" w:hAnsi="Times New Roman" w:cs="Times New Roman"/>
      <w:sz w:val="24"/>
      <w:szCs w:val="24"/>
    </w:rPr>
  </w:style>
  <w:style w:type="paragraph" w:customStyle="1" w:styleId="Normal1">
    <w:name w:val="Normal1"/>
    <w:rsid w:val="009E2B3A"/>
    <w:pPr>
      <w:spacing w:after="0" w:line="240" w:lineRule="auto"/>
    </w:pPr>
    <w:rPr>
      <w:rFonts w:ascii="PANDA Baltic UZ" w:eastAsia="Times New Roman" w:hAnsi="PANDA Baltic UZ" w:cs="PANDA Baltic UZ"/>
      <w:sz w:val="28"/>
      <w:szCs w:val="28"/>
    </w:rPr>
  </w:style>
  <w:style w:type="paragraph" w:styleId="aff4">
    <w:name w:val="Plain Text"/>
    <w:basedOn w:val="a"/>
    <w:link w:val="aff5"/>
    <w:rsid w:val="009E2B3A"/>
    <w:pPr>
      <w:spacing w:after="0" w:line="240" w:lineRule="auto"/>
    </w:pPr>
    <w:rPr>
      <w:rFonts w:ascii="BalticaUzbek" w:eastAsia="MS Mincho" w:hAnsi="BalticaUzbek" w:cs="Times New Roman"/>
      <w:sz w:val="28"/>
      <w:szCs w:val="24"/>
    </w:rPr>
  </w:style>
  <w:style w:type="character" w:customStyle="1" w:styleId="aff5">
    <w:name w:val="Текст Знак"/>
    <w:basedOn w:val="a0"/>
    <w:link w:val="aff4"/>
    <w:rsid w:val="009E2B3A"/>
    <w:rPr>
      <w:rFonts w:ascii="BalticaUzbek" w:eastAsia="MS Mincho" w:hAnsi="BalticaUzbek" w:cs="Times New Roman"/>
      <w:sz w:val="28"/>
      <w:szCs w:val="24"/>
    </w:rPr>
  </w:style>
  <w:style w:type="paragraph" w:styleId="27">
    <w:name w:val="Body Text 2"/>
    <w:basedOn w:val="a"/>
    <w:link w:val="28"/>
    <w:rsid w:val="009E2B3A"/>
    <w:pPr>
      <w:spacing w:after="0" w:line="240" w:lineRule="auto"/>
      <w:jc w:val="both"/>
    </w:pPr>
    <w:rPr>
      <w:rFonts w:ascii="PANDA Times UZ" w:eastAsia="Times New Roman" w:hAnsi="PANDA Times UZ" w:cs="Times New Roman"/>
      <w:sz w:val="36"/>
      <w:szCs w:val="20"/>
    </w:rPr>
  </w:style>
  <w:style w:type="character" w:customStyle="1" w:styleId="28">
    <w:name w:val="Основной текст 2 Знак"/>
    <w:basedOn w:val="a0"/>
    <w:link w:val="27"/>
    <w:rsid w:val="009E2B3A"/>
    <w:rPr>
      <w:rFonts w:ascii="PANDA Times UZ" w:eastAsia="Times New Roman" w:hAnsi="PANDA Times UZ" w:cs="Times New Roman"/>
      <w:sz w:val="36"/>
      <w:szCs w:val="20"/>
    </w:rPr>
  </w:style>
  <w:style w:type="character" w:styleId="aff6">
    <w:name w:val="FollowedHyperlink"/>
    <w:rsid w:val="009E2B3A"/>
    <w:rPr>
      <w:color w:val="800080"/>
      <w:u w:val="single"/>
    </w:rPr>
  </w:style>
  <w:style w:type="paragraph" w:styleId="37">
    <w:name w:val="List Bullet 3"/>
    <w:basedOn w:val="a"/>
    <w:autoRedefine/>
    <w:rsid w:val="009E2B3A"/>
    <w:pPr>
      <w:autoSpaceDE w:val="0"/>
      <w:autoSpaceDN w:val="0"/>
      <w:spacing w:after="0" w:line="240" w:lineRule="auto"/>
      <w:jc w:val="both"/>
    </w:pPr>
    <w:rPr>
      <w:rFonts w:ascii="Times New Roman" w:eastAsia="Times New Roman" w:hAnsi="Times New Roman" w:cs="Times New Roman"/>
      <w:iCs/>
      <w:sz w:val="28"/>
      <w:szCs w:val="28"/>
      <w:lang w:val="uz-Cyrl-UZ"/>
    </w:rPr>
  </w:style>
  <w:style w:type="paragraph" w:customStyle="1" w:styleId="aff7">
    <w:name w:val="Знак Знак Знак Знак Знак Знак"/>
    <w:basedOn w:val="a"/>
    <w:rsid w:val="009E2B3A"/>
    <w:pPr>
      <w:spacing w:after="160" w:line="240" w:lineRule="exact"/>
    </w:pPr>
    <w:rPr>
      <w:rFonts w:ascii="Times New Roman" w:eastAsia="Times New Roman" w:hAnsi="Times New Roman" w:cs="Arial"/>
      <w:sz w:val="20"/>
      <w:szCs w:val="20"/>
      <w:lang w:val="en-US" w:eastAsia="en-US"/>
    </w:rPr>
  </w:style>
  <w:style w:type="character" w:customStyle="1" w:styleId="aff8">
    <w:name w:val="Основной шрифт"/>
    <w:uiPriority w:val="99"/>
    <w:rsid w:val="009E2B3A"/>
  </w:style>
  <w:style w:type="character" w:customStyle="1" w:styleId="aff9">
    <w:name w:val="номер страницы"/>
    <w:basedOn w:val="aff8"/>
    <w:uiPriority w:val="99"/>
    <w:rsid w:val="009E2B3A"/>
  </w:style>
  <w:style w:type="paragraph" w:customStyle="1" w:styleId="affa">
    <w:name w:val="Знак Знак Знак Знак Знак Знак"/>
    <w:basedOn w:val="a"/>
    <w:rsid w:val="009E2B3A"/>
    <w:pPr>
      <w:spacing w:after="160" w:line="240" w:lineRule="exact"/>
    </w:pPr>
    <w:rPr>
      <w:rFonts w:ascii="PANDA Times UZ" w:eastAsia="Times New Roman" w:hAnsi="PANDA Times UZ" w:cs="PANDA Times UZ"/>
      <w:sz w:val="20"/>
      <w:szCs w:val="20"/>
      <w:lang w:val="en-US" w:eastAsia="en-US"/>
    </w:rPr>
  </w:style>
  <w:style w:type="character" w:customStyle="1" w:styleId="affb">
    <w:name w:val="Заголовок Знак"/>
    <w:uiPriority w:val="10"/>
    <w:rsid w:val="009E2B3A"/>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4593</Words>
  <Characters>26183</Characters>
  <Application>Microsoft Office Word</Application>
  <DocSecurity>0</DocSecurity>
  <Lines>218</Lines>
  <Paragraphs>61</Paragraphs>
  <ScaleCrop>false</ScaleCrop>
  <Company>Reanimator Extreme Edition</Company>
  <LinksUpToDate>false</LinksUpToDate>
  <CharactersWithSpaces>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Нигорахон</cp:lastModifiedBy>
  <cp:revision>6</cp:revision>
  <cp:lastPrinted>2019-08-20T05:39:00Z</cp:lastPrinted>
  <dcterms:created xsi:type="dcterms:W3CDTF">2019-08-19T15:41:00Z</dcterms:created>
  <dcterms:modified xsi:type="dcterms:W3CDTF">2019-09-24T09:27:00Z</dcterms:modified>
</cp:coreProperties>
</file>