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5D" w:rsidRPr="004A6376" w:rsidRDefault="0043235D" w:rsidP="00594F5E">
      <w:pPr>
        <w:pStyle w:val="Default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Sharof Rashidov nomidagi </w:t>
      </w:r>
      <w:r w:rsidRPr="00B315EA">
        <w:rPr>
          <w:rFonts w:ascii="Times New Roman" w:hAnsi="Times New Roman" w:cs="Times New Roman"/>
          <w:b/>
          <w:lang w:val="uz-Cyrl-UZ"/>
        </w:rPr>
        <w:t xml:space="preserve">Samarqand davlat </w:t>
      </w:r>
      <w:r>
        <w:rPr>
          <w:rFonts w:ascii="Times New Roman" w:hAnsi="Times New Roman" w:cs="Times New Roman"/>
          <w:b/>
          <w:lang w:val="uz-Cyrl-UZ"/>
        </w:rPr>
        <w:t>universitetida  t</w:t>
      </w:r>
      <w:r w:rsidRPr="00417874">
        <w:rPr>
          <w:rFonts w:ascii="Times New Roman" w:hAnsi="Times New Roman" w:cs="Times New Roman"/>
          <w:b/>
          <w:lang w:val="uz-Cyrl-UZ"/>
        </w:rPr>
        <w:t>ayanch-doktorantura (</w:t>
      </w:r>
      <w:r w:rsidRPr="002638F8">
        <w:rPr>
          <w:rFonts w:ascii="Times New Roman" w:hAnsi="Times New Roman" w:cs="Times New Roman"/>
          <w:b/>
          <w:lang w:val="uz-Cyrl-UZ"/>
        </w:rPr>
        <w:t>PhD)</w:t>
      </w:r>
      <w:r>
        <w:rPr>
          <w:rFonts w:ascii="Times New Roman" w:hAnsi="Times New Roman" w:cs="Times New Roman"/>
          <w:b/>
          <w:lang w:val="uz-Cyrl-UZ"/>
        </w:rPr>
        <w:t>, d</w:t>
      </w:r>
      <w:r w:rsidRPr="00417874">
        <w:rPr>
          <w:rFonts w:ascii="Times New Roman" w:hAnsi="Times New Roman" w:cs="Times New Roman"/>
          <w:b/>
          <w:lang w:val="uz-Cyrl-UZ"/>
        </w:rPr>
        <w:t xml:space="preserve">oktorantura </w:t>
      </w:r>
      <w:r w:rsidRPr="002638F8">
        <w:rPr>
          <w:rFonts w:ascii="Times New Roman" w:hAnsi="Times New Roman" w:cs="Times New Roman"/>
          <w:b/>
          <w:lang w:val="uz-Cyrl-UZ"/>
        </w:rPr>
        <w:t>(DSc)</w:t>
      </w:r>
      <w:r>
        <w:rPr>
          <w:rFonts w:ascii="Times New Roman" w:hAnsi="Times New Roman" w:cs="Times New Roman"/>
          <w:b/>
          <w:lang w:val="uz-Cyrl-UZ"/>
        </w:rPr>
        <w:t xml:space="preserve"> va s</w:t>
      </w:r>
      <w:r w:rsidRPr="00417874">
        <w:rPr>
          <w:rFonts w:ascii="Times New Roman" w:hAnsi="Times New Roman" w:cs="Times New Roman"/>
          <w:b/>
          <w:lang w:val="uz-Cyrl-UZ"/>
        </w:rPr>
        <w:t>tajyor-tadqiqotchilik</w:t>
      </w:r>
      <w:r>
        <w:rPr>
          <w:rFonts w:ascii="Times New Roman" w:hAnsi="Times New Roman" w:cs="Times New Roman"/>
          <w:b/>
          <w:lang w:val="uz-Cyrl-UZ"/>
        </w:rPr>
        <w:t xml:space="preserve"> uchun </w:t>
      </w:r>
      <w:r w:rsidRPr="004A6376">
        <w:rPr>
          <w:rFonts w:ascii="Times New Roman" w:hAnsi="Times New Roman" w:cs="Times New Roman"/>
          <w:b/>
          <w:lang w:val="uz-Cyrl-UZ"/>
        </w:rPr>
        <w:t>davlat byudjeti mablag‘lari hisobiga o‘qitish bo‘yicha 20</w:t>
      </w:r>
      <w:r>
        <w:rPr>
          <w:rFonts w:ascii="Times New Roman" w:hAnsi="Times New Roman" w:cs="Times New Roman"/>
          <w:b/>
          <w:lang w:val="uz-Cyrl-UZ"/>
        </w:rPr>
        <w:t>23 yil uchun qabul kvotalari</w:t>
      </w:r>
    </w:p>
    <w:p w:rsidR="0043235D" w:rsidRPr="004A6376" w:rsidRDefault="0043235D" w:rsidP="0043235D">
      <w:pPr>
        <w:pStyle w:val="Default"/>
        <w:spacing w:after="240"/>
        <w:jc w:val="center"/>
        <w:rPr>
          <w:rFonts w:ascii="Times New Roman" w:hAnsi="Times New Roman" w:cs="Times New Roman"/>
          <w:b/>
          <w:lang w:val="uz-Cyrl-UZ"/>
        </w:rPr>
      </w:pPr>
      <w:r w:rsidRPr="004A6376">
        <w:rPr>
          <w:rFonts w:ascii="Times New Roman" w:hAnsi="Times New Roman" w:cs="Times New Roman"/>
          <w:b/>
          <w:lang w:val="uz-Cyrl-UZ"/>
        </w:rPr>
        <w:t>(ixtisoslik</w:t>
      </w:r>
      <w:r>
        <w:rPr>
          <w:rFonts w:ascii="Times New Roman" w:hAnsi="Times New Roman" w:cs="Times New Roman"/>
          <w:b/>
          <w:lang w:val="uz-Cyrl-UZ"/>
        </w:rPr>
        <w:t>lar</w:t>
      </w:r>
      <w:r w:rsidRPr="004A6376">
        <w:rPr>
          <w:rFonts w:ascii="Times New Roman" w:hAnsi="Times New Roman" w:cs="Times New Roman"/>
          <w:b/>
          <w:lang w:val="uz-Cyrl-UZ"/>
        </w:rPr>
        <w:t xml:space="preserve"> kesimida)</w:t>
      </w:r>
      <w:r w:rsidRPr="00B315EA">
        <w:rPr>
          <w:rFonts w:ascii="Times New Roman" w:hAnsi="Times New Roman" w:cs="Times New Roman"/>
          <w:b/>
          <w:lang w:val="uz-Cyrl-UZ"/>
        </w:rPr>
        <w:t xml:space="preserve"> </w:t>
      </w:r>
    </w:p>
    <w:tbl>
      <w:tblPr>
        <w:tblStyle w:val="a5"/>
        <w:tblW w:w="15702" w:type="dxa"/>
        <w:tblLayout w:type="fixed"/>
        <w:tblLook w:val="04A0" w:firstRow="1" w:lastRow="0" w:firstColumn="1" w:lastColumn="0" w:noHBand="0" w:noVBand="1"/>
      </w:tblPr>
      <w:tblGrid>
        <w:gridCol w:w="458"/>
        <w:gridCol w:w="1493"/>
        <w:gridCol w:w="4253"/>
        <w:gridCol w:w="1701"/>
        <w:gridCol w:w="1701"/>
        <w:gridCol w:w="2410"/>
        <w:gridCol w:w="1843"/>
        <w:gridCol w:w="1843"/>
      </w:tblGrid>
      <w:tr w:rsidR="00383E0D" w:rsidRPr="00B315EA" w:rsidTr="00AA5EDB">
        <w:tc>
          <w:tcPr>
            <w:tcW w:w="458" w:type="dxa"/>
            <w:vAlign w:val="center"/>
          </w:tcPr>
          <w:p w:rsidR="00383E0D" w:rsidRPr="00B315EA" w:rsidRDefault="00383E0D" w:rsidP="004A637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</w:pPr>
            <w:r w:rsidRPr="00B315EA"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1493" w:type="dxa"/>
            <w:vAlign w:val="center"/>
          </w:tcPr>
          <w:p w:rsidR="00383E0D" w:rsidRPr="00B315EA" w:rsidRDefault="00383E0D" w:rsidP="004A637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</w:pPr>
            <w:r w:rsidRPr="00B315EA"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  <w:t>Ixtisoslik shifri</w:t>
            </w:r>
          </w:p>
        </w:tc>
        <w:tc>
          <w:tcPr>
            <w:tcW w:w="4253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315EA">
              <w:rPr>
                <w:rFonts w:ascii="Times New Roman" w:hAnsi="Times New Roman" w:cs="Times New Roman"/>
                <w:b/>
                <w:lang w:val="uz-Cyrl-UZ"/>
              </w:rPr>
              <w:t>Ixtisoslik nomi</w:t>
            </w:r>
          </w:p>
        </w:tc>
        <w:tc>
          <w:tcPr>
            <w:tcW w:w="1701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B315EA">
              <w:rPr>
                <w:rFonts w:ascii="Times New Roman" w:hAnsi="Times New Roman" w:cs="Times New Roman"/>
                <w:b/>
                <w:lang w:val="uz-Cyrl-UZ"/>
              </w:rPr>
              <w:t xml:space="preserve">Doktorantura </w:t>
            </w:r>
            <w:r w:rsidRPr="00B315EA">
              <w:rPr>
                <w:rFonts w:ascii="Times New Roman" w:hAnsi="Times New Roman" w:cs="Times New Roman"/>
                <w:b/>
                <w:lang w:val="en-US"/>
              </w:rPr>
              <w:t>(DSc)</w:t>
            </w:r>
          </w:p>
        </w:tc>
        <w:tc>
          <w:tcPr>
            <w:tcW w:w="1701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B315EA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Tayanch-doktorantura (</w:t>
            </w:r>
            <w:r w:rsidRPr="00B315EA">
              <w:rPr>
                <w:rFonts w:ascii="Times New Roman" w:hAnsi="Times New Roman" w:cs="Times New Roman"/>
                <w:b/>
                <w:color w:val="000000"/>
                <w:lang w:val="en-US"/>
              </w:rPr>
              <w:t>PhD)</w:t>
            </w:r>
          </w:p>
        </w:tc>
        <w:tc>
          <w:tcPr>
            <w:tcW w:w="2410" w:type="dxa"/>
            <w:vAlign w:val="center"/>
          </w:tcPr>
          <w:p w:rsidR="00383E0D" w:rsidRPr="007C155C" w:rsidRDefault="000B2D18" w:rsidP="00761F21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7C155C">
              <w:rPr>
                <w:rFonts w:ascii="Times New Roman" w:hAnsi="Times New Roman" w:cs="Times New Roman"/>
                <w:b/>
                <w:lang w:val="en-US"/>
              </w:rPr>
              <w:t>*</w:t>
            </w:r>
            <w:r w:rsidR="002638F8">
              <w:rPr>
                <w:rFonts w:ascii="Times New Roman" w:hAnsi="Times New Roman" w:cs="Times New Roman"/>
                <w:b/>
                <w:lang w:val="uz-Cyrl-UZ"/>
              </w:rPr>
              <w:t>Xotin-qizlar uchun maqsadli tayanch-doktorantura (</w:t>
            </w:r>
            <w:r w:rsidR="002638F8">
              <w:rPr>
                <w:rFonts w:ascii="Times New Roman" w:hAnsi="Times New Roman" w:cs="Times New Roman"/>
                <w:b/>
                <w:lang w:val="en-US"/>
              </w:rPr>
              <w:t>PhD</w:t>
            </w:r>
            <w:r w:rsidR="002638F8">
              <w:rPr>
                <w:rFonts w:ascii="Times New Roman" w:hAnsi="Times New Roman" w:cs="Times New Roman"/>
                <w:b/>
                <w:lang w:val="uz-Cyrl-UZ"/>
              </w:rPr>
              <w:t>)</w:t>
            </w:r>
          </w:p>
        </w:tc>
        <w:tc>
          <w:tcPr>
            <w:tcW w:w="1843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B315EA">
              <w:rPr>
                <w:rFonts w:ascii="Times New Roman" w:hAnsi="Times New Roman" w:cs="Times New Roman"/>
                <w:b/>
                <w:lang w:val="uz-Cyrl-UZ"/>
              </w:rPr>
              <w:t xml:space="preserve">Maqsadli tayanch-doktorantura </w:t>
            </w:r>
            <w:r w:rsidRPr="00B315EA">
              <w:rPr>
                <w:rFonts w:ascii="Times New Roman" w:hAnsi="Times New Roman" w:cs="Times New Roman"/>
                <w:b/>
                <w:lang w:val="en-US"/>
              </w:rPr>
              <w:t>(PhD)</w:t>
            </w:r>
          </w:p>
        </w:tc>
        <w:tc>
          <w:tcPr>
            <w:tcW w:w="1843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B315EA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Stajyor-tadqiqotchilik</w:t>
            </w:r>
          </w:p>
        </w:tc>
      </w:tr>
      <w:tr w:rsidR="00383E0D" w:rsidRPr="002F0CEC" w:rsidTr="00AA5EDB">
        <w:tc>
          <w:tcPr>
            <w:tcW w:w="6204" w:type="dxa"/>
            <w:gridSpan w:val="3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F0CE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</w:t>
            </w:r>
          </w:p>
        </w:tc>
        <w:tc>
          <w:tcPr>
            <w:tcW w:w="1701" w:type="dxa"/>
            <w:vAlign w:val="center"/>
          </w:tcPr>
          <w:p w:rsidR="00383E0D" w:rsidRPr="001760A4" w:rsidRDefault="00383E0D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701" w:type="dxa"/>
            <w:vAlign w:val="center"/>
          </w:tcPr>
          <w:p w:rsidR="00383E0D" w:rsidRPr="001760A4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118</w:t>
            </w:r>
          </w:p>
        </w:tc>
        <w:tc>
          <w:tcPr>
            <w:tcW w:w="2410" w:type="dxa"/>
          </w:tcPr>
          <w:p w:rsidR="00383E0D" w:rsidRPr="00F34382" w:rsidRDefault="00F34382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383E0D" w:rsidRPr="001760A4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1843" w:type="dxa"/>
            <w:vAlign w:val="center"/>
          </w:tcPr>
          <w:p w:rsidR="00383E0D" w:rsidRPr="001760A4" w:rsidRDefault="00383E0D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26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01.01.01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Matematik analiz</w:t>
            </w:r>
          </w:p>
        </w:tc>
        <w:tc>
          <w:tcPr>
            <w:tcW w:w="1701" w:type="dxa"/>
            <w:vAlign w:val="center"/>
          </w:tcPr>
          <w:p w:rsidR="00383E0D" w:rsidRPr="00FD3625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FD3625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FD3625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FD3625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01.01.02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Differensial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tenglamalar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AA5EDB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AA5EDB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Algebra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Nazariy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mexanika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01.02.03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Gruntlar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</w:t>
            </w:r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g‘</w:t>
            </w:r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jinslari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mexanikasi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EE4834" w:rsidRDefault="00EE4834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Deforma</w:t>
            </w:r>
            <w:proofErr w:type="spellEnd"/>
            <w:r w:rsidR="007C155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siyalanuvchan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atti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q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jism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mexanikasi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EE4834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EE483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Suyu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mexanikasi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Nazariy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Optika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01.04.07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Kondensirlangan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olat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fizikasi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01.04.08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Atom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yadrosi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zarrachalar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fizikasi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Tezlashtiruvchi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texnika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4A6376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01.04.09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Magnit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disalari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fizikasi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01.04.11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fizikasi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Noorganik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kimyo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02.00.02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Analitik</w:t>
            </w:r>
            <w:proofErr w:type="spellEnd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kimyo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Organik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kimyo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kimyo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Yu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molekulyar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birikmalar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02.00.12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Nanokimyo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nanofizika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nanotexnologiya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Botanika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C30C05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Zoologiya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43179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03.00.07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fiziologiyasi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biokimyosi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72466" w:rsidRDefault="00572466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03.00.08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Odam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ayvonlar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fiziologiyasi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03.00.10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Ekologiya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CE3B7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03.00.12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Biotexnologiya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C30C05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03.00.13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Tupro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shunoslik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05.01.02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Tizimli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bosh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aruv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axborotni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ayta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C30C05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E19C0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  <w:vAlign w:val="center"/>
          </w:tcPr>
          <w:p w:rsidR="00383E0D" w:rsidRPr="005E19C0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Informatikaning nazariy asoslari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05.01.07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>Matematik</w:t>
            </w:r>
            <w:proofErr w:type="spellEnd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>modellashtirish</w:t>
            </w:r>
            <w:proofErr w:type="spellEnd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>Sonli</w:t>
            </w:r>
            <w:proofErr w:type="spellEnd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>usullar</w:t>
            </w:r>
            <w:proofErr w:type="spellEnd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>dasturlar</w:t>
            </w:r>
            <w:proofErr w:type="spellEnd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36353A"/>
                <w:sz w:val="24"/>
                <w:szCs w:val="24"/>
                <w:lang w:val="en-US"/>
              </w:rPr>
              <w:t>majmui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CE3B7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Umumiy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onchilik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Paxtachilik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Agrotupro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shunoslik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agrofizika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06.01.04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Agrokimyo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A198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06.01.06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Sabzavotchilik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06.01.07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Mevachilik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uzumchilik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06.01.08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simlikshunoslik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06.01.09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simliklarni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imoya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ilish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07.00.01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zbekist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07.00.03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07.00.06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Arxeologiya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07.00.08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Tarixshunoslik</w:t>
            </w:r>
            <w:proofErr w:type="spellEnd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manbashunoslik</w:t>
            </w:r>
            <w:proofErr w:type="spellEnd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tarixiy</w:t>
            </w:r>
            <w:proofErr w:type="spellEnd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tadqiqot</w:t>
            </w:r>
            <w:proofErr w:type="spellEnd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66122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08.00.01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tisodiyot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nazariyasi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43179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08.00.05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rsatish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tarmo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tisodiyoti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C96F9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08.00.10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Demografiya.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nat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tisodiyoti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09.00.01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Ontologiya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gnoseologiya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manti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09.00.02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8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madaniyat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amaliyot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shakllari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falsafasi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C04E39" w:rsidTr="003944BE">
        <w:tc>
          <w:tcPr>
            <w:tcW w:w="458" w:type="dxa"/>
            <w:vAlign w:val="center"/>
          </w:tcPr>
          <w:p w:rsidR="00383E0D" w:rsidRPr="00C04E39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C04E39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09.00.03</w:t>
            </w:r>
          </w:p>
        </w:tc>
        <w:tc>
          <w:tcPr>
            <w:tcW w:w="4253" w:type="dxa"/>
            <w:vAlign w:val="center"/>
          </w:tcPr>
          <w:p w:rsidR="00383E0D" w:rsidRPr="00C04E39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Falsafa</w:t>
            </w:r>
            <w:proofErr w:type="spellEnd"/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09.00.04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Ijtimoiy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falsafa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10.00.01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zbek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tili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43179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10.00.02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O‘</w:t>
            </w:r>
            <w:proofErr w:type="spellStart"/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zbek</w:t>
            </w:r>
            <w:proofErr w:type="spellEnd"/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adabiyoti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43179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10.00.05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Osiyo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Afrika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ql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adabiyoti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4A6376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10.00.06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iyosiy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adabiyotshunoslik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g‘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ishtirma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tilshunoslik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tarjimashunoslik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A198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11.00.01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Tabiiy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geografiya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11.00.02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q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tisodiy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ijtimoiy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geografiya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11.00.03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gidrologiyasi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resurslari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Gidrokimyo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11.00.05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Atrof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-mu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itni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ofaza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ilish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tabiiy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resurslardan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ilona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13.00.01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Pedagogika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nazariyasi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Pedagogik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ta’limotlar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tarixi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66122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13.00.02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Ta’lim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tarbiya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nazariyasi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metodikasi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(so</w:t>
            </w: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h</w:t>
            </w:r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alar b</w:t>
            </w: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o‘</w:t>
            </w:r>
            <w:proofErr w:type="spellStart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yicha</w:t>
            </w:r>
            <w:proofErr w:type="spellEnd"/>
            <w:r w:rsidRPr="007C155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13.00.04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Jismoniy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tarbiya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 mash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g‘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ulotlari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nazariyasi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metodikasi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E19C0" w:rsidRDefault="00383E0D" w:rsidP="004A637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13.00.06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5E19C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’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nazariyasi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metodikasi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’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sohalari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bosqichlari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C96F9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19.00.05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Ijtimoiy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psixologiya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Etnopsixologiya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22.00.02</w:t>
            </w:r>
          </w:p>
        </w:tc>
        <w:tc>
          <w:tcPr>
            <w:tcW w:w="4253" w:type="dxa"/>
            <w:vAlign w:val="center"/>
          </w:tcPr>
          <w:p w:rsidR="00383E0D" w:rsidRPr="007C155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Ijtimoiy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tuzilish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ijtimoiy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institutlar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turmush</w:t>
            </w:r>
            <w:proofErr w:type="spellEnd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tarzi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:rsidR="00CF5FEB" w:rsidRPr="00C30C05" w:rsidRDefault="00CF5FEB" w:rsidP="00CF5FEB">
      <w:pPr>
        <w:rPr>
          <w:rFonts w:ascii="Times New Roman" w:hAnsi="Times New Roman" w:cs="Times New Roman"/>
          <w:lang w:val="en-US"/>
        </w:rPr>
      </w:pPr>
    </w:p>
    <w:p w:rsidR="00CF5FEB" w:rsidRDefault="00CF5FEB" w:rsidP="002F3447">
      <w:pPr>
        <w:ind w:left="284" w:hanging="142"/>
        <w:rPr>
          <w:rFonts w:ascii="Times New Roman" w:hAnsi="Times New Roman" w:cs="Times New Roman"/>
          <w:lang w:val="en-US"/>
        </w:rPr>
      </w:pPr>
      <w:r w:rsidRPr="00C30C05">
        <w:rPr>
          <w:rFonts w:ascii="Times New Roman" w:hAnsi="Times New Roman" w:cs="Times New Roman"/>
          <w:lang w:val="en-US"/>
        </w:rPr>
        <w:t>*</w:t>
      </w:r>
      <w:r w:rsidR="002663FB">
        <w:rPr>
          <w:rFonts w:ascii="Times New Roman" w:hAnsi="Times New Roman" w:cs="Times New Roman"/>
          <w:lang w:val="uz-Cyrl-UZ"/>
        </w:rPr>
        <w:t xml:space="preserve">Samarqand davlat universiteti doktoranturasiga </w:t>
      </w:r>
      <w:proofErr w:type="spellStart"/>
      <w:r w:rsidR="002663FB" w:rsidRPr="007C155C">
        <w:rPr>
          <w:rFonts w:ascii="Times New Roman" w:hAnsi="Times New Roman" w:cs="Times New Roman"/>
          <w:lang w:val="en-US"/>
        </w:rPr>
        <w:t>xotin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>-</w:t>
      </w:r>
      <w:r w:rsidR="002663FB" w:rsidRPr="002F3447">
        <w:rPr>
          <w:rFonts w:ascii="Times New Roman" w:hAnsi="Times New Roman" w:cs="Times New Roman"/>
          <w:lang w:val="uz-Cyrl-UZ"/>
        </w:rPr>
        <w:t>q</w:t>
      </w:r>
      <w:proofErr w:type="spellStart"/>
      <w:r w:rsidR="002663FB" w:rsidRPr="007C155C">
        <w:rPr>
          <w:rFonts w:ascii="Times New Roman" w:hAnsi="Times New Roman" w:cs="Times New Roman"/>
          <w:lang w:val="en-US"/>
        </w:rPr>
        <w:t>izlar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3FB" w:rsidRPr="007C155C">
        <w:rPr>
          <w:rFonts w:ascii="Times New Roman" w:hAnsi="Times New Roman" w:cs="Times New Roman"/>
          <w:lang w:val="en-US"/>
        </w:rPr>
        <w:t>uchun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3FB" w:rsidRPr="007C155C">
        <w:rPr>
          <w:rFonts w:ascii="Times New Roman" w:hAnsi="Times New Roman" w:cs="Times New Roman"/>
          <w:lang w:val="en-US"/>
        </w:rPr>
        <w:t>ajratil</w:t>
      </w:r>
      <w:proofErr w:type="spellEnd"/>
      <w:r w:rsidR="002663FB">
        <w:rPr>
          <w:rFonts w:ascii="Times New Roman" w:hAnsi="Times New Roman" w:cs="Times New Roman"/>
          <w:lang w:val="uz-Cyrl-UZ"/>
        </w:rPr>
        <w:t xml:space="preserve">ayotgan 10 ta </w:t>
      </w:r>
      <w:proofErr w:type="spellStart"/>
      <w:r w:rsidR="002663FB" w:rsidRPr="007C155C">
        <w:rPr>
          <w:rFonts w:ascii="Times New Roman" w:hAnsi="Times New Roman" w:cs="Times New Roman"/>
          <w:lang w:val="en-US"/>
        </w:rPr>
        <w:t>maqsadli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3FB" w:rsidRPr="007C155C">
        <w:rPr>
          <w:rFonts w:ascii="Times New Roman" w:hAnsi="Times New Roman" w:cs="Times New Roman"/>
          <w:lang w:val="en-US"/>
        </w:rPr>
        <w:t>kvota</w:t>
      </w:r>
      <w:proofErr w:type="spellEnd"/>
      <w:r w:rsidR="00433672">
        <w:rPr>
          <w:rFonts w:ascii="Times New Roman" w:hAnsi="Times New Roman" w:cs="Times New Roman"/>
          <w:lang w:val="uz-Cyrl-UZ"/>
        </w:rPr>
        <w:t xml:space="preserve"> </w:t>
      </w:r>
      <w:proofErr w:type="spellStart"/>
      <w:r w:rsidR="002F3447" w:rsidRPr="007C155C">
        <w:rPr>
          <w:rFonts w:ascii="Times New Roman" w:hAnsi="Times New Roman" w:cs="Times New Roman"/>
          <w:lang w:val="en-US"/>
        </w:rPr>
        <w:t>Innova</w:t>
      </w:r>
      <w:bookmarkStart w:id="0" w:name="_GoBack"/>
      <w:bookmarkEnd w:id="0"/>
      <w:r w:rsidR="007C155C">
        <w:rPr>
          <w:rFonts w:ascii="Times New Roman" w:hAnsi="Times New Roman" w:cs="Times New Roman"/>
          <w:lang w:val="en-US"/>
        </w:rPr>
        <w:t>t</w:t>
      </w:r>
      <w:r w:rsidR="002F3447" w:rsidRPr="007C155C">
        <w:rPr>
          <w:rFonts w:ascii="Times New Roman" w:hAnsi="Times New Roman" w:cs="Times New Roman"/>
          <w:lang w:val="en-US"/>
        </w:rPr>
        <w:t>s</w:t>
      </w:r>
      <w:r w:rsidRPr="007C155C">
        <w:rPr>
          <w:rFonts w:ascii="Times New Roman" w:hAnsi="Times New Roman" w:cs="Times New Roman"/>
          <w:lang w:val="en-US"/>
        </w:rPr>
        <w:t>ion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rivojlanish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vazirligi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Hay’atining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2022-</w:t>
      </w:r>
      <w:r w:rsidRPr="007C155C">
        <w:rPr>
          <w:rFonts w:ascii="Times New Roman" w:hAnsi="Times New Roman" w:cs="Times New Roman"/>
          <w:lang w:val="en-US"/>
        </w:rPr>
        <w:t>yil</w:t>
      </w:r>
      <w:r w:rsidRPr="00C30C05">
        <w:rPr>
          <w:rFonts w:ascii="Times New Roman" w:hAnsi="Times New Roman" w:cs="Times New Roman"/>
          <w:lang w:val="en-US"/>
        </w:rPr>
        <w:t xml:space="preserve"> 29-</w:t>
      </w:r>
      <w:r w:rsidRPr="007C155C">
        <w:rPr>
          <w:rFonts w:ascii="Times New Roman" w:hAnsi="Times New Roman" w:cs="Times New Roman"/>
          <w:lang w:val="en-US"/>
        </w:rPr>
        <w:t>apreldagi</w:t>
      </w:r>
      <w:r w:rsidRPr="00C30C05">
        <w:rPr>
          <w:rFonts w:ascii="Times New Roman" w:hAnsi="Times New Roman" w:cs="Times New Roman"/>
          <w:lang w:val="en-US"/>
        </w:rPr>
        <w:t xml:space="preserve"> 19-</w:t>
      </w:r>
      <w:r w:rsidRPr="007C155C">
        <w:rPr>
          <w:rFonts w:ascii="Times New Roman" w:hAnsi="Times New Roman" w:cs="Times New Roman"/>
          <w:lang w:val="en-US"/>
        </w:rPr>
        <w:t>son</w:t>
      </w:r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bayoni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bilan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tasdiqlangan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ustuvor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yo‘nalishlar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55C">
        <w:rPr>
          <w:rFonts w:ascii="Times New Roman" w:hAnsi="Times New Roman" w:cs="Times New Roman"/>
          <w:lang w:val="en-US"/>
        </w:rPr>
        <w:t>bo‘yicha</w:t>
      </w:r>
      <w:proofErr w:type="spellEnd"/>
      <w:r w:rsidR="002A5B64">
        <w:rPr>
          <w:rFonts w:ascii="Times New Roman" w:hAnsi="Times New Roman" w:cs="Times New Roman"/>
          <w:lang w:val="uz-Cyrl-UZ"/>
        </w:rPr>
        <w:t xml:space="preserve"> taqsimlangan</w:t>
      </w:r>
      <w:r w:rsidR="00317707">
        <w:rPr>
          <w:rFonts w:ascii="Times New Roman" w:hAnsi="Times New Roman" w:cs="Times New Roman"/>
          <w:lang w:val="en-US"/>
        </w:rPr>
        <w:t>.</w:t>
      </w:r>
    </w:p>
    <w:p w:rsidR="00E90E45" w:rsidRDefault="00E90E45" w:rsidP="002F3447">
      <w:pPr>
        <w:ind w:left="284" w:hanging="142"/>
        <w:rPr>
          <w:rFonts w:ascii="Times New Roman" w:hAnsi="Times New Roman" w:cs="Times New Roman"/>
          <w:lang w:val="en-US"/>
        </w:rPr>
      </w:pPr>
    </w:p>
    <w:sectPr w:rsidR="00E90E45" w:rsidSect="00C37D5A">
      <w:pgSz w:w="16840" w:h="11900" w:orient="landscape"/>
      <w:pgMar w:top="567" w:right="567" w:bottom="567" w:left="567" w:header="181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0651"/>
    <w:multiLevelType w:val="hybridMultilevel"/>
    <w:tmpl w:val="1F14C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5A"/>
    <w:rsid w:val="00071E54"/>
    <w:rsid w:val="00074095"/>
    <w:rsid w:val="0008106A"/>
    <w:rsid w:val="000A6CEA"/>
    <w:rsid w:val="000B2D18"/>
    <w:rsid w:val="001760A4"/>
    <w:rsid w:val="001C43FA"/>
    <w:rsid w:val="002001CF"/>
    <w:rsid w:val="00221063"/>
    <w:rsid w:val="0024530F"/>
    <w:rsid w:val="002638F8"/>
    <w:rsid w:val="002663FB"/>
    <w:rsid w:val="00272E3D"/>
    <w:rsid w:val="002952D8"/>
    <w:rsid w:val="002A5B64"/>
    <w:rsid w:val="002C3643"/>
    <w:rsid w:val="002F0CEC"/>
    <w:rsid w:val="002F3447"/>
    <w:rsid w:val="00317707"/>
    <w:rsid w:val="00383E0D"/>
    <w:rsid w:val="003944BE"/>
    <w:rsid w:val="004226C2"/>
    <w:rsid w:val="00431793"/>
    <w:rsid w:val="0043235D"/>
    <w:rsid w:val="00433672"/>
    <w:rsid w:val="004A6376"/>
    <w:rsid w:val="004E065C"/>
    <w:rsid w:val="00506379"/>
    <w:rsid w:val="00566122"/>
    <w:rsid w:val="00572466"/>
    <w:rsid w:val="00594F5E"/>
    <w:rsid w:val="005A23DE"/>
    <w:rsid w:val="005E19C0"/>
    <w:rsid w:val="005E6443"/>
    <w:rsid w:val="006C43BD"/>
    <w:rsid w:val="006D0678"/>
    <w:rsid w:val="00711664"/>
    <w:rsid w:val="007239B4"/>
    <w:rsid w:val="00761F21"/>
    <w:rsid w:val="00772BEA"/>
    <w:rsid w:val="007C155C"/>
    <w:rsid w:val="008246FC"/>
    <w:rsid w:val="008A1981"/>
    <w:rsid w:val="008D22A5"/>
    <w:rsid w:val="009277DD"/>
    <w:rsid w:val="00954339"/>
    <w:rsid w:val="009C089D"/>
    <w:rsid w:val="00A07ADC"/>
    <w:rsid w:val="00AA5EDB"/>
    <w:rsid w:val="00AE0756"/>
    <w:rsid w:val="00AE3537"/>
    <w:rsid w:val="00B315EA"/>
    <w:rsid w:val="00BE16B8"/>
    <w:rsid w:val="00C04E39"/>
    <w:rsid w:val="00C30C05"/>
    <w:rsid w:val="00C37D5A"/>
    <w:rsid w:val="00C96F9F"/>
    <w:rsid w:val="00CE3B71"/>
    <w:rsid w:val="00CF5FEB"/>
    <w:rsid w:val="00D12AC2"/>
    <w:rsid w:val="00D33BD3"/>
    <w:rsid w:val="00DE05F9"/>
    <w:rsid w:val="00E90E45"/>
    <w:rsid w:val="00EE4834"/>
    <w:rsid w:val="00F34382"/>
    <w:rsid w:val="00F82BC0"/>
    <w:rsid w:val="00FB1CAA"/>
    <w:rsid w:val="00FB3C8C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D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4A6376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37D5A"/>
    <w:rPr>
      <w:rFonts w:ascii="Arial" w:eastAsia="Arial" w:hAnsi="Arial" w:cs="Arial"/>
      <w:color w:val="1F1E22"/>
    </w:rPr>
  </w:style>
  <w:style w:type="paragraph" w:customStyle="1" w:styleId="a4">
    <w:name w:val="Другое"/>
    <w:basedOn w:val="a"/>
    <w:link w:val="a3"/>
    <w:rsid w:val="00C37D5A"/>
    <w:pPr>
      <w:jc w:val="center"/>
    </w:pPr>
    <w:rPr>
      <w:rFonts w:ascii="Arial" w:eastAsia="Arial" w:hAnsi="Arial" w:cs="Arial"/>
      <w:color w:val="1F1E22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C37D5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15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A6376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D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4A6376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37D5A"/>
    <w:rPr>
      <w:rFonts w:ascii="Arial" w:eastAsia="Arial" w:hAnsi="Arial" w:cs="Arial"/>
      <w:color w:val="1F1E22"/>
    </w:rPr>
  </w:style>
  <w:style w:type="paragraph" w:customStyle="1" w:styleId="a4">
    <w:name w:val="Другое"/>
    <w:basedOn w:val="a"/>
    <w:link w:val="a3"/>
    <w:rsid w:val="00C37D5A"/>
    <w:pPr>
      <w:jc w:val="center"/>
    </w:pPr>
    <w:rPr>
      <w:rFonts w:ascii="Arial" w:eastAsia="Arial" w:hAnsi="Arial" w:cs="Arial"/>
      <w:color w:val="1F1E22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C37D5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15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A6376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B99328D2-4626-49EA-8D6E-7224435AE64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2021-09-25T12:40:00Z</cp:lastPrinted>
  <dcterms:created xsi:type="dcterms:W3CDTF">2022-09-29T12:33:00Z</dcterms:created>
  <dcterms:modified xsi:type="dcterms:W3CDTF">2022-09-29T12:33:00Z</dcterms:modified>
</cp:coreProperties>
</file>