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7" w:rsidRPr="00F51622" w:rsidRDefault="008405A7" w:rsidP="008405A7">
      <w:pPr>
        <w:pStyle w:val="a5"/>
        <w:rPr>
          <w:rFonts w:ascii="Times New Roman" w:hAnsi="Times New Roman"/>
          <w:lang w:val="uz-Cyrl-UZ"/>
        </w:rPr>
      </w:pPr>
      <w:r w:rsidRPr="00F51622">
        <w:rPr>
          <w:rFonts w:ascii="Times New Roman" w:hAnsi="Times New Roman"/>
          <w:lang w:val="uz-Cyrl-UZ"/>
        </w:rPr>
        <w:t xml:space="preserve">O‘ZBEKISTON RESPUBLIKASI OLIY VA O‘RTA MAXSUS </w:t>
      </w:r>
    </w:p>
    <w:p w:rsidR="008405A7" w:rsidRPr="00F51622" w:rsidRDefault="008405A7" w:rsidP="008405A7">
      <w:pPr>
        <w:jc w:val="center"/>
        <w:rPr>
          <w:sz w:val="28"/>
          <w:szCs w:val="28"/>
          <w:lang w:val="uz-Cyrl-UZ" w:eastAsia="en-US"/>
        </w:rPr>
      </w:pPr>
      <w:r w:rsidRPr="00F51622">
        <w:rPr>
          <w:sz w:val="28"/>
          <w:szCs w:val="28"/>
          <w:lang w:val="uz-Cyrl-UZ" w:eastAsia="en-US"/>
        </w:rPr>
        <w:t>TA`LIM VAZIRLIGI</w:t>
      </w:r>
    </w:p>
    <w:p w:rsidR="008405A7" w:rsidRPr="00F51622" w:rsidRDefault="008405A7" w:rsidP="008405A7">
      <w:pPr>
        <w:jc w:val="center"/>
        <w:rPr>
          <w:sz w:val="28"/>
          <w:szCs w:val="28"/>
          <w:lang w:val="uz-Cyrl-UZ" w:eastAsia="en-US"/>
        </w:rPr>
      </w:pPr>
    </w:p>
    <w:p w:rsidR="008405A7" w:rsidRPr="00F51622" w:rsidRDefault="008405A7" w:rsidP="008405A7">
      <w:pPr>
        <w:jc w:val="center"/>
        <w:rPr>
          <w:sz w:val="28"/>
          <w:szCs w:val="28"/>
          <w:lang w:val="uz-Cyrl-UZ" w:eastAsia="en-US"/>
        </w:rPr>
      </w:pPr>
      <w:r w:rsidRPr="00F51622">
        <w:rPr>
          <w:sz w:val="28"/>
          <w:szCs w:val="28"/>
          <w:lang w:val="uz-Cyrl-UZ" w:eastAsia="en-US"/>
        </w:rPr>
        <w:t>SAMARQAND DAVLAT UNIVERSITETI</w:t>
      </w:r>
    </w:p>
    <w:p w:rsidR="008405A7" w:rsidRPr="00F51622" w:rsidRDefault="008405A7" w:rsidP="008405A7">
      <w:pPr>
        <w:rPr>
          <w:sz w:val="28"/>
          <w:szCs w:val="28"/>
          <w:lang w:val="uz-Cyrl-UZ" w:eastAsia="en-US"/>
        </w:rPr>
      </w:pPr>
    </w:p>
    <w:p w:rsidR="008405A7" w:rsidRPr="00F51622" w:rsidRDefault="008405A7" w:rsidP="008405A7">
      <w:pPr>
        <w:rPr>
          <w:sz w:val="28"/>
          <w:szCs w:val="28"/>
          <w:lang w:val="uz-Cyrl-UZ" w:eastAsia="en-US"/>
        </w:rPr>
      </w:pPr>
    </w:p>
    <w:p w:rsidR="008405A7" w:rsidRPr="00F51622" w:rsidRDefault="008405A7" w:rsidP="008405A7">
      <w:pPr>
        <w:rPr>
          <w:sz w:val="28"/>
          <w:szCs w:val="28"/>
          <w:lang w:val="uz-Cyrl-UZ" w:eastAsia="en-US"/>
        </w:rPr>
      </w:pPr>
    </w:p>
    <w:p w:rsidR="008405A7" w:rsidRPr="00F51622" w:rsidRDefault="008405A7" w:rsidP="008405A7">
      <w:pPr>
        <w:ind w:left="4956" w:firstLine="708"/>
        <w:rPr>
          <w:b/>
          <w:bCs/>
          <w:sz w:val="28"/>
          <w:szCs w:val="28"/>
          <w:lang w:val="uz-Cyrl-UZ" w:eastAsia="en-US"/>
        </w:rPr>
      </w:pPr>
    </w:p>
    <w:p w:rsidR="008405A7" w:rsidRPr="00F51622" w:rsidRDefault="008405A7" w:rsidP="008405A7">
      <w:pPr>
        <w:ind w:left="4956" w:firstLine="708"/>
        <w:rPr>
          <w:b/>
          <w:bCs/>
          <w:sz w:val="28"/>
          <w:szCs w:val="28"/>
          <w:lang w:val="uz-Cyrl-UZ" w:eastAsia="en-US"/>
        </w:rPr>
      </w:pPr>
    </w:p>
    <w:p w:rsidR="008405A7" w:rsidRPr="00F51622" w:rsidRDefault="008405A7" w:rsidP="008405A7">
      <w:pPr>
        <w:ind w:firstLine="708"/>
        <w:rPr>
          <w:b/>
          <w:bCs/>
          <w:sz w:val="28"/>
          <w:szCs w:val="28"/>
          <w:lang w:val="uz-Cyrl-UZ" w:eastAsia="en-US"/>
        </w:rPr>
      </w:pPr>
      <w:r w:rsidRPr="00F51622">
        <w:rPr>
          <w:bCs/>
          <w:sz w:val="28"/>
          <w:szCs w:val="28"/>
          <w:lang w:val="uz-Cyrl-UZ" w:eastAsia="en-US"/>
        </w:rPr>
        <w:t xml:space="preserve">   Ro’yxatga olindi </w:t>
      </w:r>
      <w:r w:rsidRPr="00F51622">
        <w:rPr>
          <w:b/>
          <w:bCs/>
          <w:sz w:val="28"/>
          <w:szCs w:val="28"/>
          <w:lang w:val="uz-Cyrl-UZ" w:eastAsia="en-US"/>
        </w:rPr>
        <w:t xml:space="preserve">                                                 «Tasdiqlayman»</w:t>
      </w:r>
    </w:p>
    <w:p w:rsidR="008405A7" w:rsidRPr="00F51622" w:rsidRDefault="008405A7" w:rsidP="008405A7">
      <w:pPr>
        <w:ind w:left="748"/>
        <w:rPr>
          <w:sz w:val="28"/>
          <w:szCs w:val="28"/>
          <w:lang w:val="uz-Cyrl-UZ" w:eastAsia="en-US"/>
        </w:rPr>
      </w:pPr>
      <w:r w:rsidRPr="00F51622">
        <w:rPr>
          <w:sz w:val="28"/>
          <w:szCs w:val="28"/>
          <w:lang w:val="uz-Cyrl-UZ" w:eastAsia="en-US"/>
        </w:rPr>
        <w:t xml:space="preserve">_________________                                  SamDU o‘quv ishlari bo‘yicha  </w:t>
      </w:r>
    </w:p>
    <w:p w:rsidR="008405A7" w:rsidRPr="00F51622" w:rsidRDefault="008405A7" w:rsidP="008405A7">
      <w:pPr>
        <w:ind w:left="748"/>
        <w:rPr>
          <w:sz w:val="28"/>
          <w:szCs w:val="28"/>
          <w:lang w:val="it-IT" w:eastAsia="en-US"/>
        </w:rPr>
      </w:pPr>
      <w:r w:rsidRPr="00F51622">
        <w:rPr>
          <w:sz w:val="28"/>
          <w:szCs w:val="28"/>
          <w:lang w:val="it-IT" w:eastAsia="en-US"/>
        </w:rPr>
        <w:t xml:space="preserve">2019 yil ”___” __________                        prorektori _______________ </w:t>
      </w:r>
    </w:p>
    <w:p w:rsidR="008405A7" w:rsidRPr="00F51622" w:rsidRDefault="008405A7" w:rsidP="008405A7">
      <w:pPr>
        <w:ind w:left="5103"/>
        <w:jc w:val="center"/>
        <w:rPr>
          <w:sz w:val="28"/>
          <w:szCs w:val="28"/>
          <w:lang w:val="it-IT" w:eastAsia="en-US"/>
        </w:rPr>
      </w:pPr>
      <w:r w:rsidRPr="00F51622">
        <w:rPr>
          <w:sz w:val="28"/>
          <w:szCs w:val="28"/>
          <w:lang w:val="it-IT" w:eastAsia="en-US"/>
        </w:rPr>
        <w:t>prof. Soleyev A.</w:t>
      </w:r>
    </w:p>
    <w:p w:rsidR="008405A7" w:rsidRPr="00F51622" w:rsidRDefault="008405A7" w:rsidP="008405A7">
      <w:pPr>
        <w:ind w:left="5103"/>
        <w:jc w:val="center"/>
        <w:rPr>
          <w:sz w:val="28"/>
          <w:szCs w:val="28"/>
          <w:lang w:val="it-IT" w:eastAsia="en-US"/>
        </w:rPr>
      </w:pPr>
      <w:r w:rsidRPr="00F51622">
        <w:rPr>
          <w:sz w:val="28"/>
          <w:szCs w:val="28"/>
          <w:lang w:val="it-IT" w:eastAsia="en-US"/>
        </w:rPr>
        <w:t>«___» _________2019 yil</w:t>
      </w:r>
    </w:p>
    <w:p w:rsidR="008405A7" w:rsidRPr="00F51622" w:rsidRDefault="008405A7" w:rsidP="008405A7">
      <w:pPr>
        <w:rPr>
          <w:sz w:val="28"/>
          <w:szCs w:val="28"/>
          <w:lang w:val="it-IT" w:eastAsia="en-US"/>
        </w:rPr>
      </w:pPr>
    </w:p>
    <w:p w:rsidR="008405A7" w:rsidRPr="00F51622" w:rsidRDefault="008405A7" w:rsidP="008405A7">
      <w:pPr>
        <w:rPr>
          <w:sz w:val="28"/>
          <w:szCs w:val="28"/>
          <w:lang w:val="it-IT" w:eastAsia="en-US"/>
        </w:rPr>
      </w:pPr>
    </w:p>
    <w:p w:rsidR="008405A7" w:rsidRPr="00F51622" w:rsidRDefault="008405A7" w:rsidP="008405A7">
      <w:pPr>
        <w:rPr>
          <w:sz w:val="28"/>
          <w:szCs w:val="28"/>
          <w:lang w:val="it-IT" w:eastAsia="en-US"/>
        </w:rPr>
      </w:pPr>
    </w:p>
    <w:p w:rsidR="008405A7" w:rsidRPr="00F51622" w:rsidRDefault="008405A7" w:rsidP="008405A7">
      <w:pPr>
        <w:jc w:val="center"/>
        <w:rPr>
          <w:b/>
          <w:sz w:val="28"/>
          <w:szCs w:val="28"/>
          <w:lang w:val="it-IT" w:eastAsia="en-US"/>
        </w:rPr>
      </w:pPr>
      <w:r w:rsidRPr="00F51622">
        <w:rPr>
          <w:b/>
          <w:bCs/>
          <w:sz w:val="28"/>
          <w:szCs w:val="28"/>
          <w:lang w:val="it-IT" w:eastAsia="en-US"/>
        </w:rPr>
        <w:t xml:space="preserve">PRAGMALINGVISTIKA </w:t>
      </w:r>
      <w:r w:rsidRPr="00F51622">
        <w:rPr>
          <w:b/>
          <w:sz w:val="28"/>
          <w:szCs w:val="28"/>
          <w:lang w:val="it-IT" w:eastAsia="en-US"/>
        </w:rPr>
        <w:t xml:space="preserve">FANIDAN </w:t>
      </w:r>
    </w:p>
    <w:p w:rsidR="008405A7" w:rsidRPr="00F51622" w:rsidRDefault="008405A7" w:rsidP="008405A7">
      <w:pPr>
        <w:jc w:val="center"/>
        <w:rPr>
          <w:b/>
          <w:sz w:val="28"/>
          <w:szCs w:val="28"/>
          <w:lang w:val="it-IT" w:eastAsia="en-US"/>
        </w:rPr>
      </w:pPr>
    </w:p>
    <w:p w:rsidR="008405A7" w:rsidRPr="00A54516" w:rsidRDefault="008405A7" w:rsidP="008405A7">
      <w:pPr>
        <w:jc w:val="center"/>
        <w:rPr>
          <w:b/>
          <w:sz w:val="28"/>
          <w:szCs w:val="28"/>
          <w:lang w:val="it-IT" w:eastAsia="en-US"/>
        </w:rPr>
      </w:pPr>
      <w:r w:rsidRPr="00A54516">
        <w:rPr>
          <w:b/>
          <w:sz w:val="28"/>
          <w:szCs w:val="28"/>
          <w:lang w:val="it-IT" w:eastAsia="en-US"/>
        </w:rPr>
        <w:t>ISHCHI O‘QUV DASTURI</w:t>
      </w:r>
    </w:p>
    <w:p w:rsidR="008405A7" w:rsidRPr="00A54516" w:rsidRDefault="008405A7" w:rsidP="008405A7">
      <w:pPr>
        <w:ind w:firstLine="708"/>
        <w:jc w:val="both"/>
        <w:rPr>
          <w:b/>
          <w:i/>
          <w:sz w:val="28"/>
          <w:szCs w:val="28"/>
          <w:lang w:val="it-IT" w:eastAsia="en-US"/>
        </w:rPr>
      </w:pPr>
    </w:p>
    <w:p w:rsidR="008405A7" w:rsidRPr="00A54516" w:rsidRDefault="008405A7" w:rsidP="008405A7">
      <w:pPr>
        <w:ind w:firstLine="708"/>
        <w:jc w:val="both"/>
        <w:rPr>
          <w:b/>
          <w:i/>
          <w:sz w:val="28"/>
          <w:szCs w:val="28"/>
          <w:lang w:val="it-IT" w:eastAsia="en-US"/>
        </w:rPr>
      </w:pPr>
    </w:p>
    <w:p w:rsidR="008405A7" w:rsidRPr="00A54516" w:rsidRDefault="008405A7" w:rsidP="008405A7">
      <w:pPr>
        <w:jc w:val="both"/>
        <w:rPr>
          <w:sz w:val="28"/>
          <w:szCs w:val="28"/>
          <w:lang w:val="it-IT"/>
        </w:rPr>
      </w:pPr>
      <w:r w:rsidRPr="00A54516">
        <w:rPr>
          <w:sz w:val="28"/>
          <w:szCs w:val="28"/>
          <w:lang w:val="it-IT"/>
        </w:rPr>
        <w:t xml:space="preserve">        </w:t>
      </w:r>
    </w:p>
    <w:p w:rsidR="008405A7" w:rsidRPr="00A54516" w:rsidRDefault="008405A7" w:rsidP="008405A7">
      <w:pPr>
        <w:jc w:val="both"/>
        <w:rPr>
          <w:sz w:val="28"/>
          <w:szCs w:val="28"/>
          <w:lang w:val="it-IT"/>
        </w:rPr>
      </w:pPr>
    </w:p>
    <w:p w:rsidR="008405A7" w:rsidRPr="009B4AAF" w:rsidRDefault="008405A7" w:rsidP="008405A7">
      <w:pPr>
        <w:ind w:firstLine="708"/>
        <w:jc w:val="both"/>
        <w:rPr>
          <w:sz w:val="28"/>
          <w:szCs w:val="28"/>
          <w:lang w:val="uz-Cyrl-UZ"/>
        </w:rPr>
      </w:pPr>
      <w:r w:rsidRPr="00A54516">
        <w:rPr>
          <w:sz w:val="28"/>
          <w:szCs w:val="28"/>
          <w:lang w:val="it-IT"/>
        </w:rPr>
        <w:t>Bilim sohasi</w:t>
      </w:r>
      <w:r w:rsidRPr="009B4AAF">
        <w:rPr>
          <w:sz w:val="28"/>
          <w:szCs w:val="28"/>
          <w:lang w:val="uz-Cyrl-UZ"/>
        </w:rPr>
        <w:t xml:space="preserve">: </w:t>
      </w:r>
      <w:r w:rsidRPr="00A54516">
        <w:rPr>
          <w:sz w:val="28"/>
          <w:szCs w:val="28"/>
          <w:lang w:val="it-IT"/>
        </w:rPr>
        <w:tab/>
      </w:r>
      <w:r w:rsidRPr="00A54516">
        <w:rPr>
          <w:sz w:val="28"/>
          <w:szCs w:val="28"/>
          <w:lang w:val="it-IT"/>
        </w:rPr>
        <w:tab/>
      </w:r>
      <w:r w:rsidRPr="00A54516">
        <w:rPr>
          <w:sz w:val="28"/>
          <w:szCs w:val="28"/>
          <w:lang w:val="it-IT"/>
        </w:rPr>
        <w:tab/>
      </w:r>
      <w:r w:rsidRPr="009B4AAF">
        <w:rPr>
          <w:sz w:val="28"/>
          <w:szCs w:val="28"/>
          <w:lang w:val="uz-Cyrl-UZ"/>
        </w:rPr>
        <w:t>1</w:t>
      </w:r>
      <w:r w:rsidRPr="00A54516">
        <w:rPr>
          <w:sz w:val="28"/>
          <w:szCs w:val="28"/>
          <w:lang w:val="it-IT"/>
        </w:rPr>
        <w:t>00</w:t>
      </w:r>
      <w:r w:rsidRPr="009B4AAF">
        <w:rPr>
          <w:sz w:val="28"/>
          <w:szCs w:val="28"/>
          <w:lang w:val="uz-Cyrl-UZ"/>
        </w:rPr>
        <w:t xml:space="preserve">000 </w:t>
      </w:r>
      <w:r w:rsidRPr="00A54516">
        <w:rPr>
          <w:sz w:val="28"/>
          <w:szCs w:val="28"/>
          <w:lang w:val="it-IT"/>
        </w:rPr>
        <w:tab/>
        <w:t xml:space="preserve">– </w:t>
      </w:r>
      <w:r w:rsidRPr="009B4AAF">
        <w:rPr>
          <w:sz w:val="28"/>
          <w:szCs w:val="28"/>
          <w:lang w:val="uz-Cyrl-UZ"/>
        </w:rPr>
        <w:t xml:space="preserve"> </w:t>
      </w:r>
      <w:r w:rsidRPr="00A54516">
        <w:rPr>
          <w:sz w:val="28"/>
          <w:szCs w:val="28"/>
          <w:lang w:val="it-IT"/>
        </w:rPr>
        <w:t>Gumanitar soha</w:t>
      </w:r>
    </w:p>
    <w:p w:rsidR="008405A7" w:rsidRPr="009B4AAF" w:rsidRDefault="008405A7" w:rsidP="008405A7">
      <w:pPr>
        <w:ind w:firstLine="708"/>
        <w:jc w:val="both"/>
        <w:rPr>
          <w:sz w:val="28"/>
          <w:szCs w:val="28"/>
          <w:lang w:val="uz-Cyrl-UZ"/>
        </w:rPr>
      </w:pPr>
      <w:r w:rsidRPr="00D6736C">
        <w:rPr>
          <w:sz w:val="28"/>
          <w:szCs w:val="28"/>
          <w:lang w:val="uz-Cyrl-UZ"/>
        </w:rPr>
        <w:t>Ta’lim sohasi</w:t>
      </w:r>
      <w:r w:rsidRPr="009B4AAF">
        <w:rPr>
          <w:sz w:val="28"/>
          <w:szCs w:val="28"/>
          <w:lang w:val="uz-Cyrl-UZ"/>
        </w:rPr>
        <w:t xml:space="preserve">:                  </w:t>
      </w:r>
      <w:r w:rsidRPr="009B4AAF">
        <w:rPr>
          <w:sz w:val="28"/>
          <w:szCs w:val="28"/>
          <w:lang w:val="uz-Cyrl-UZ"/>
        </w:rPr>
        <w:tab/>
        <w:t xml:space="preserve">120000 </w:t>
      </w:r>
      <w:r w:rsidRPr="009B4AAF">
        <w:rPr>
          <w:sz w:val="28"/>
          <w:szCs w:val="28"/>
          <w:lang w:val="uz-Cyrl-UZ"/>
        </w:rPr>
        <w:tab/>
        <w:t>– Gumanitar fanlar</w:t>
      </w:r>
    </w:p>
    <w:p w:rsidR="008405A7" w:rsidRPr="009B4AAF" w:rsidRDefault="008405A7" w:rsidP="008405A7">
      <w:pPr>
        <w:ind w:firstLine="708"/>
        <w:jc w:val="both"/>
        <w:rPr>
          <w:sz w:val="28"/>
          <w:szCs w:val="28"/>
          <w:lang w:val="uz-Cyrl-UZ"/>
        </w:rPr>
      </w:pPr>
      <w:r w:rsidRPr="009B4AAF">
        <w:rPr>
          <w:sz w:val="28"/>
          <w:szCs w:val="28"/>
          <w:lang w:val="uz-Cyrl-UZ"/>
        </w:rPr>
        <w:t xml:space="preserve">Ta’lim yo’nalishi:            </w:t>
      </w:r>
      <w:r w:rsidRPr="009B4AAF">
        <w:rPr>
          <w:sz w:val="28"/>
          <w:szCs w:val="28"/>
          <w:lang w:val="uz-Cyrl-UZ"/>
        </w:rPr>
        <w:tab/>
        <w:t>5</w:t>
      </w:r>
      <w:r>
        <w:rPr>
          <w:sz w:val="28"/>
          <w:szCs w:val="28"/>
          <w:lang w:val="uz-Cyrl-UZ"/>
        </w:rPr>
        <w:t>A</w:t>
      </w:r>
      <w:r w:rsidRPr="009B4AAF">
        <w:rPr>
          <w:sz w:val="28"/>
          <w:szCs w:val="28"/>
          <w:lang w:val="uz-Cyrl-UZ"/>
        </w:rPr>
        <w:t xml:space="preserve"> 22010</w:t>
      </w:r>
      <w:r w:rsidRPr="00DB6972">
        <w:rPr>
          <w:sz w:val="28"/>
          <w:szCs w:val="28"/>
          <w:lang w:val="uz-Cyrl-UZ"/>
        </w:rPr>
        <w:t>2</w:t>
      </w:r>
      <w:r w:rsidRPr="009B4AAF">
        <w:rPr>
          <w:sz w:val="28"/>
          <w:szCs w:val="28"/>
          <w:lang w:val="uz-Cyrl-UZ"/>
        </w:rPr>
        <w:tab/>
        <w:t>– Lingvistika (o’zbek tili)</w:t>
      </w:r>
    </w:p>
    <w:p w:rsidR="008405A7" w:rsidRPr="009B4AAF" w:rsidRDefault="008405A7" w:rsidP="008405A7">
      <w:pPr>
        <w:jc w:val="center"/>
        <w:rPr>
          <w:bCs/>
          <w:sz w:val="28"/>
          <w:szCs w:val="28"/>
          <w:lang w:val="uz-Cyrl-UZ"/>
        </w:rPr>
      </w:pPr>
    </w:p>
    <w:p w:rsidR="008405A7" w:rsidRPr="009B4AAF" w:rsidRDefault="008405A7" w:rsidP="008405A7">
      <w:pPr>
        <w:ind w:firstLine="709"/>
        <w:jc w:val="both"/>
        <w:rPr>
          <w:sz w:val="28"/>
          <w:szCs w:val="28"/>
          <w:lang w:val="uz-Cyrl-UZ" w:eastAsia="en-US"/>
        </w:rPr>
      </w:pPr>
    </w:p>
    <w:p w:rsidR="008405A7" w:rsidRPr="009B4AAF" w:rsidRDefault="008405A7" w:rsidP="008405A7">
      <w:pPr>
        <w:ind w:firstLine="709"/>
        <w:jc w:val="both"/>
        <w:rPr>
          <w:sz w:val="28"/>
          <w:szCs w:val="28"/>
          <w:lang w:val="uz-Cyrl-UZ" w:eastAsia="en-US"/>
        </w:rPr>
      </w:pPr>
    </w:p>
    <w:p w:rsidR="008405A7" w:rsidRPr="009B4AAF" w:rsidRDefault="008405A7" w:rsidP="008405A7">
      <w:pPr>
        <w:ind w:firstLine="709"/>
        <w:jc w:val="both"/>
        <w:rPr>
          <w:sz w:val="28"/>
          <w:szCs w:val="28"/>
          <w:lang w:val="uz-Cyrl-UZ" w:eastAsia="en-US"/>
        </w:rPr>
      </w:pPr>
    </w:p>
    <w:p w:rsidR="008405A7" w:rsidRPr="009B4AAF" w:rsidRDefault="008405A7" w:rsidP="008405A7">
      <w:pPr>
        <w:rPr>
          <w:b/>
          <w:sz w:val="28"/>
          <w:szCs w:val="28"/>
          <w:lang w:val="uz-Cyrl-UZ" w:eastAsia="en-US"/>
        </w:rPr>
      </w:pPr>
    </w:p>
    <w:p w:rsidR="008405A7" w:rsidRPr="009B4AAF" w:rsidRDefault="008405A7" w:rsidP="008405A7">
      <w:pPr>
        <w:jc w:val="center"/>
        <w:rPr>
          <w:b/>
          <w:sz w:val="28"/>
          <w:szCs w:val="28"/>
          <w:lang w:val="uz-Cyrl-UZ" w:eastAsia="en-US"/>
        </w:rPr>
      </w:pPr>
    </w:p>
    <w:p w:rsidR="008405A7" w:rsidRPr="009B4AAF" w:rsidRDefault="008405A7" w:rsidP="008405A7">
      <w:pPr>
        <w:jc w:val="center"/>
        <w:rPr>
          <w:b/>
          <w:sz w:val="28"/>
          <w:szCs w:val="28"/>
          <w:lang w:val="uz-Cyrl-UZ" w:eastAsia="en-US"/>
        </w:rPr>
      </w:pPr>
    </w:p>
    <w:p w:rsidR="008405A7" w:rsidRPr="009B4AAF" w:rsidRDefault="008405A7" w:rsidP="008405A7">
      <w:pPr>
        <w:jc w:val="center"/>
        <w:rPr>
          <w:b/>
          <w:sz w:val="28"/>
          <w:szCs w:val="28"/>
          <w:lang w:val="uz-Cyrl-UZ" w:eastAsia="en-US"/>
        </w:rPr>
      </w:pPr>
    </w:p>
    <w:p w:rsidR="008405A7" w:rsidRPr="009B4AAF" w:rsidRDefault="008405A7" w:rsidP="008405A7">
      <w:pPr>
        <w:jc w:val="center"/>
        <w:rPr>
          <w:b/>
          <w:sz w:val="28"/>
          <w:szCs w:val="28"/>
          <w:lang w:val="uz-Cyrl-UZ" w:eastAsia="en-US"/>
        </w:rPr>
      </w:pPr>
    </w:p>
    <w:p w:rsidR="008405A7" w:rsidRPr="009B4AAF" w:rsidRDefault="008405A7" w:rsidP="008405A7">
      <w:pPr>
        <w:jc w:val="center"/>
        <w:rPr>
          <w:b/>
          <w:sz w:val="28"/>
          <w:szCs w:val="28"/>
          <w:lang w:val="uz-Cyrl-UZ" w:eastAsia="en-US"/>
        </w:rPr>
      </w:pPr>
    </w:p>
    <w:p w:rsidR="008405A7" w:rsidRPr="009B4AAF" w:rsidRDefault="008405A7" w:rsidP="008405A7">
      <w:pPr>
        <w:jc w:val="center"/>
        <w:rPr>
          <w:b/>
          <w:sz w:val="28"/>
          <w:szCs w:val="28"/>
          <w:lang w:val="uz-Cyrl-UZ" w:eastAsia="en-US"/>
        </w:rPr>
      </w:pPr>
    </w:p>
    <w:p w:rsidR="008405A7" w:rsidRPr="009B4AAF" w:rsidRDefault="008405A7" w:rsidP="008405A7">
      <w:pPr>
        <w:jc w:val="center"/>
        <w:rPr>
          <w:b/>
          <w:sz w:val="28"/>
          <w:szCs w:val="28"/>
          <w:lang w:val="uz-Cyrl-UZ" w:eastAsia="en-US"/>
        </w:rPr>
      </w:pPr>
    </w:p>
    <w:p w:rsidR="008405A7" w:rsidRPr="009B4AAF" w:rsidRDefault="008405A7" w:rsidP="008405A7">
      <w:pPr>
        <w:jc w:val="center"/>
        <w:rPr>
          <w:b/>
          <w:sz w:val="28"/>
          <w:szCs w:val="28"/>
          <w:lang w:val="uz-Cyrl-UZ" w:eastAsia="en-US"/>
        </w:rPr>
      </w:pPr>
    </w:p>
    <w:p w:rsidR="008405A7" w:rsidRPr="009B4AAF" w:rsidRDefault="008405A7" w:rsidP="008405A7">
      <w:pPr>
        <w:jc w:val="center"/>
        <w:rPr>
          <w:b/>
          <w:sz w:val="28"/>
          <w:szCs w:val="28"/>
          <w:lang w:val="uz-Cyrl-UZ" w:eastAsia="en-US"/>
        </w:rPr>
      </w:pPr>
    </w:p>
    <w:p w:rsidR="008405A7" w:rsidRPr="00D6736C" w:rsidRDefault="008405A7" w:rsidP="008405A7">
      <w:pPr>
        <w:jc w:val="center"/>
        <w:rPr>
          <w:sz w:val="28"/>
          <w:szCs w:val="28"/>
          <w:lang w:val="uz-Cyrl-UZ" w:eastAsia="en-US"/>
        </w:rPr>
      </w:pPr>
      <w:r w:rsidRPr="00D6736C">
        <w:rPr>
          <w:b/>
          <w:sz w:val="28"/>
          <w:szCs w:val="28"/>
          <w:lang w:val="uz-Cyrl-UZ" w:eastAsia="en-US"/>
        </w:rPr>
        <w:t>Samarqand – 201</w:t>
      </w:r>
      <w:r w:rsidRPr="00F51622">
        <w:rPr>
          <w:b/>
          <w:sz w:val="28"/>
          <w:szCs w:val="28"/>
          <w:lang w:val="uz-Cyrl-UZ" w:eastAsia="en-US"/>
        </w:rPr>
        <w:t>9</w:t>
      </w:r>
      <w:r w:rsidRPr="00D6736C">
        <w:rPr>
          <w:b/>
          <w:sz w:val="28"/>
          <w:szCs w:val="28"/>
          <w:lang w:val="uz-Cyrl-UZ" w:eastAsia="en-US"/>
        </w:rPr>
        <w:br/>
      </w:r>
    </w:p>
    <w:p w:rsidR="008405A7" w:rsidRPr="00D6736C" w:rsidRDefault="008405A7" w:rsidP="008405A7">
      <w:pPr>
        <w:ind w:firstLine="708"/>
        <w:jc w:val="both"/>
        <w:rPr>
          <w:bCs/>
          <w:sz w:val="28"/>
          <w:szCs w:val="28"/>
          <w:lang w:val="uz-Cyrl-UZ" w:eastAsia="en-US"/>
        </w:rPr>
      </w:pPr>
    </w:p>
    <w:p w:rsidR="008405A7" w:rsidRPr="00D6736C" w:rsidRDefault="008405A7" w:rsidP="008405A7">
      <w:pPr>
        <w:ind w:firstLine="708"/>
        <w:jc w:val="both"/>
        <w:rPr>
          <w:bCs/>
          <w:sz w:val="28"/>
          <w:szCs w:val="28"/>
          <w:lang w:val="uz-Cyrl-UZ" w:eastAsia="en-US"/>
        </w:rPr>
      </w:pPr>
      <w:r w:rsidRPr="00D6736C">
        <w:rPr>
          <w:bCs/>
          <w:sz w:val="28"/>
          <w:szCs w:val="28"/>
          <w:lang w:val="uz-Cyrl-UZ" w:eastAsia="en-US"/>
        </w:rPr>
        <w:t>Fanning ishchi o‘quv dasturi o‘quv, ishchi o‘quv reja va o‘quv dasturiga muvofiq ishlab chiqildi.</w:t>
      </w:r>
    </w:p>
    <w:p w:rsidR="008405A7" w:rsidRPr="00D6736C" w:rsidRDefault="008405A7" w:rsidP="008405A7">
      <w:pPr>
        <w:ind w:firstLine="708"/>
        <w:jc w:val="both"/>
        <w:rPr>
          <w:bCs/>
          <w:sz w:val="28"/>
          <w:szCs w:val="28"/>
          <w:lang w:val="uz-Cyrl-UZ" w:eastAsia="en-US"/>
        </w:rPr>
      </w:pPr>
    </w:p>
    <w:p w:rsidR="008405A7" w:rsidRPr="00D6736C" w:rsidRDefault="008405A7" w:rsidP="008405A7">
      <w:pPr>
        <w:ind w:firstLine="708"/>
        <w:jc w:val="both"/>
        <w:rPr>
          <w:bCs/>
          <w:sz w:val="28"/>
          <w:szCs w:val="28"/>
          <w:lang w:val="uz-Cyrl-UZ" w:eastAsia="en-US"/>
        </w:rPr>
      </w:pPr>
    </w:p>
    <w:p w:rsidR="008405A7" w:rsidRPr="00D6736C" w:rsidRDefault="008405A7" w:rsidP="008405A7">
      <w:pPr>
        <w:ind w:firstLine="708"/>
        <w:jc w:val="both"/>
        <w:rPr>
          <w:bCs/>
          <w:sz w:val="28"/>
          <w:szCs w:val="28"/>
          <w:lang w:val="uz-Cyrl-UZ" w:eastAsia="en-US"/>
        </w:rPr>
      </w:pPr>
    </w:p>
    <w:p w:rsidR="008405A7" w:rsidRPr="00D6736C" w:rsidRDefault="008405A7" w:rsidP="008405A7">
      <w:pPr>
        <w:ind w:firstLine="708"/>
        <w:jc w:val="both"/>
        <w:rPr>
          <w:sz w:val="28"/>
          <w:szCs w:val="28"/>
          <w:lang w:val="uz-Cyrl-UZ" w:eastAsia="en-US"/>
        </w:rPr>
      </w:pPr>
      <w:r w:rsidRPr="00D6736C">
        <w:rPr>
          <w:b/>
          <w:sz w:val="28"/>
          <w:szCs w:val="28"/>
          <w:lang w:val="uz-Cyrl-UZ" w:eastAsia="en-US"/>
        </w:rPr>
        <w:t>Tuzuvchi</w:t>
      </w:r>
      <w:r w:rsidRPr="00D6736C">
        <w:rPr>
          <w:sz w:val="28"/>
          <w:szCs w:val="28"/>
          <w:lang w:val="uz-Cyrl-UZ" w:eastAsia="en-US"/>
        </w:rPr>
        <w:t>:</w:t>
      </w:r>
    </w:p>
    <w:p w:rsidR="008405A7" w:rsidRPr="00D6736C" w:rsidRDefault="008405A7" w:rsidP="008405A7">
      <w:pPr>
        <w:ind w:firstLine="708"/>
        <w:jc w:val="both"/>
        <w:rPr>
          <w:sz w:val="28"/>
          <w:szCs w:val="28"/>
          <w:lang w:val="uz-Cyrl-UZ" w:eastAsia="en-US"/>
        </w:rPr>
      </w:pPr>
      <w:r w:rsidRPr="00D6736C">
        <w:rPr>
          <w:sz w:val="28"/>
          <w:szCs w:val="28"/>
          <w:lang w:val="uz-Cyrl-UZ" w:eastAsia="en-US"/>
        </w:rPr>
        <w:t xml:space="preserve">Pardayev A.– SamDU o‘zbek tilshunosligi kafedrasi </w:t>
      </w:r>
      <w:r w:rsidRPr="00A71BA6">
        <w:rPr>
          <w:sz w:val="28"/>
          <w:szCs w:val="28"/>
          <w:lang w:val="uz-Cyrl-UZ" w:eastAsia="en-US"/>
        </w:rPr>
        <w:t>mudiri</w:t>
      </w:r>
      <w:r w:rsidRPr="00D6736C">
        <w:rPr>
          <w:sz w:val="28"/>
          <w:szCs w:val="28"/>
          <w:lang w:val="uz-Cyrl-UZ" w:eastAsia="en-US"/>
        </w:rPr>
        <w:t>, f.f.</w:t>
      </w:r>
      <w:r w:rsidRPr="00A71BA6">
        <w:rPr>
          <w:sz w:val="28"/>
          <w:szCs w:val="28"/>
          <w:lang w:val="uz-Cyrl-UZ" w:eastAsia="en-US"/>
        </w:rPr>
        <w:t>d</w:t>
      </w:r>
      <w:r w:rsidRPr="00D6736C">
        <w:rPr>
          <w:sz w:val="28"/>
          <w:szCs w:val="28"/>
          <w:lang w:val="uz-Cyrl-UZ" w:eastAsia="en-US"/>
        </w:rPr>
        <w:t>.</w:t>
      </w:r>
    </w:p>
    <w:p w:rsidR="008405A7" w:rsidRPr="00D6736C" w:rsidRDefault="008405A7" w:rsidP="008405A7">
      <w:pPr>
        <w:ind w:firstLine="708"/>
        <w:jc w:val="both"/>
        <w:rPr>
          <w:sz w:val="28"/>
          <w:szCs w:val="28"/>
          <w:lang w:val="uz-Cyrl-UZ" w:eastAsia="en-US"/>
        </w:rPr>
      </w:pPr>
    </w:p>
    <w:p w:rsidR="008405A7" w:rsidRPr="00D6736C" w:rsidRDefault="008405A7" w:rsidP="008405A7">
      <w:pPr>
        <w:ind w:firstLine="708"/>
        <w:jc w:val="both"/>
        <w:rPr>
          <w:sz w:val="28"/>
          <w:szCs w:val="28"/>
          <w:lang w:val="uz-Cyrl-UZ" w:eastAsia="en-US"/>
        </w:rPr>
      </w:pPr>
      <w:r w:rsidRPr="00D6736C">
        <w:rPr>
          <w:b/>
          <w:sz w:val="28"/>
          <w:szCs w:val="28"/>
          <w:lang w:val="uz-Cyrl-UZ" w:eastAsia="en-US"/>
        </w:rPr>
        <w:t>Taqrizchilar</w:t>
      </w:r>
      <w:r w:rsidRPr="00D6736C">
        <w:rPr>
          <w:sz w:val="28"/>
          <w:szCs w:val="28"/>
          <w:lang w:val="uz-Cyrl-UZ" w:eastAsia="en-US"/>
        </w:rPr>
        <w:t xml:space="preserve">: </w:t>
      </w:r>
    </w:p>
    <w:p w:rsidR="008405A7" w:rsidRPr="00D6736C" w:rsidRDefault="008405A7" w:rsidP="008405A7">
      <w:pPr>
        <w:ind w:firstLine="708"/>
        <w:jc w:val="both"/>
        <w:rPr>
          <w:sz w:val="28"/>
          <w:szCs w:val="28"/>
          <w:lang w:val="uz-Cyrl-UZ" w:eastAsia="en-US"/>
        </w:rPr>
      </w:pPr>
      <w:r w:rsidRPr="00D6736C">
        <w:rPr>
          <w:sz w:val="28"/>
          <w:szCs w:val="28"/>
          <w:lang w:val="uz-Cyrl-UZ" w:eastAsia="en-US"/>
        </w:rPr>
        <w:t>Boltayev M. – SamDU o’zbek tili va adabiyoti kafedrasi dotsenti.</w:t>
      </w:r>
    </w:p>
    <w:p w:rsidR="008405A7" w:rsidRPr="00D6736C" w:rsidRDefault="008405A7" w:rsidP="008405A7">
      <w:pPr>
        <w:ind w:firstLine="708"/>
        <w:jc w:val="both"/>
        <w:rPr>
          <w:sz w:val="28"/>
          <w:szCs w:val="28"/>
          <w:lang w:val="uz-Cyrl-UZ" w:eastAsia="en-US"/>
        </w:rPr>
      </w:pPr>
      <w:r w:rsidRPr="00D6736C">
        <w:rPr>
          <w:sz w:val="28"/>
          <w:szCs w:val="28"/>
          <w:lang w:val="uz-Cyrl-UZ" w:eastAsia="en-US"/>
        </w:rPr>
        <w:t>G‘afforov A.A. - SamDU o‘zbek tilshunosligi kafedrasi dotsenti, f.f.n.</w:t>
      </w:r>
    </w:p>
    <w:p w:rsidR="008405A7" w:rsidRPr="00D6736C" w:rsidRDefault="008405A7" w:rsidP="008405A7">
      <w:pPr>
        <w:ind w:firstLine="708"/>
        <w:jc w:val="both"/>
        <w:rPr>
          <w:sz w:val="28"/>
          <w:szCs w:val="28"/>
          <w:lang w:val="uz-Cyrl-UZ" w:eastAsia="en-US"/>
        </w:rPr>
      </w:pPr>
    </w:p>
    <w:p w:rsidR="008405A7" w:rsidRPr="00D6736C" w:rsidRDefault="008405A7" w:rsidP="008405A7">
      <w:pPr>
        <w:ind w:firstLine="708"/>
        <w:jc w:val="both"/>
        <w:rPr>
          <w:sz w:val="28"/>
          <w:szCs w:val="28"/>
          <w:lang w:val="uz-Cyrl-UZ" w:eastAsia="en-US"/>
        </w:rPr>
      </w:pPr>
    </w:p>
    <w:p w:rsidR="008405A7" w:rsidRPr="00D6736C" w:rsidRDefault="008405A7" w:rsidP="008405A7">
      <w:pPr>
        <w:ind w:firstLine="708"/>
        <w:jc w:val="both"/>
        <w:rPr>
          <w:sz w:val="28"/>
          <w:szCs w:val="28"/>
          <w:lang w:val="uz-Cyrl-UZ" w:eastAsia="en-US"/>
        </w:rPr>
      </w:pPr>
      <w:r w:rsidRPr="00D6736C">
        <w:rPr>
          <w:sz w:val="28"/>
          <w:szCs w:val="28"/>
          <w:lang w:val="uz-Cyrl-UZ" w:eastAsia="en-US"/>
        </w:rPr>
        <w:t>Fanning ishchi o‘quv dasturi SamDU o‘zbek tilshunosligi kafedrasining 201</w:t>
      </w:r>
      <w:r w:rsidRPr="00C11843">
        <w:rPr>
          <w:sz w:val="28"/>
          <w:szCs w:val="28"/>
          <w:lang w:val="uz-Cyrl-UZ" w:eastAsia="en-US"/>
        </w:rPr>
        <w:t>9</w:t>
      </w:r>
      <w:r w:rsidRPr="00D6736C">
        <w:rPr>
          <w:sz w:val="28"/>
          <w:szCs w:val="28"/>
          <w:lang w:val="uz-Cyrl-UZ" w:eastAsia="en-US"/>
        </w:rPr>
        <w:t xml:space="preserve"> yil </w:t>
      </w:r>
      <w:r w:rsidRPr="00C11843">
        <w:rPr>
          <w:sz w:val="28"/>
          <w:szCs w:val="28"/>
          <w:lang w:val="uz-Cyrl-UZ" w:eastAsia="en-US"/>
        </w:rPr>
        <w:t>28</w:t>
      </w:r>
      <w:r w:rsidRPr="00D6736C">
        <w:rPr>
          <w:sz w:val="28"/>
          <w:szCs w:val="28"/>
          <w:lang w:val="uz-Cyrl-UZ" w:eastAsia="en-US"/>
        </w:rPr>
        <w:t xml:space="preserve"> avgustdagi 1-son yig‘ilishida muhokamadan o‘tgan va fakultet kengashida muhokama qilish uchun tavsiya etilgan.</w:t>
      </w:r>
    </w:p>
    <w:p w:rsidR="008405A7" w:rsidRPr="00A54516" w:rsidRDefault="008405A7" w:rsidP="008405A7">
      <w:pPr>
        <w:ind w:firstLine="708"/>
        <w:jc w:val="center"/>
        <w:rPr>
          <w:b/>
          <w:sz w:val="28"/>
          <w:szCs w:val="28"/>
          <w:lang w:val="uz-Cyrl-UZ" w:eastAsia="en-US"/>
        </w:rPr>
      </w:pPr>
    </w:p>
    <w:p w:rsidR="008405A7" w:rsidRPr="00D6736C" w:rsidRDefault="008405A7" w:rsidP="008405A7">
      <w:pPr>
        <w:ind w:firstLine="708"/>
        <w:jc w:val="center"/>
        <w:rPr>
          <w:b/>
          <w:sz w:val="28"/>
          <w:szCs w:val="28"/>
          <w:lang w:val="uz-Cyrl-UZ" w:eastAsia="en-US"/>
        </w:rPr>
      </w:pPr>
      <w:r w:rsidRPr="00D6736C">
        <w:rPr>
          <w:b/>
          <w:sz w:val="28"/>
          <w:szCs w:val="28"/>
          <w:lang w:val="uz-Cyrl-UZ" w:eastAsia="en-US"/>
        </w:rPr>
        <w:t xml:space="preserve">Kafedra mudiri              </w:t>
      </w:r>
      <w:r w:rsidRPr="00D6736C">
        <w:rPr>
          <w:b/>
          <w:sz w:val="28"/>
          <w:szCs w:val="28"/>
          <w:lang w:val="uz-Cyrl-UZ" w:eastAsia="en-US"/>
        </w:rPr>
        <w:tab/>
      </w:r>
      <w:r w:rsidRPr="00D6736C">
        <w:rPr>
          <w:b/>
          <w:sz w:val="28"/>
          <w:szCs w:val="28"/>
          <w:lang w:val="uz-Cyrl-UZ" w:eastAsia="en-US"/>
        </w:rPr>
        <w:tab/>
        <w:t xml:space="preserve"> </w:t>
      </w:r>
      <w:r w:rsidRPr="00A71BA6">
        <w:rPr>
          <w:b/>
          <w:sz w:val="28"/>
          <w:szCs w:val="28"/>
          <w:lang w:val="uz-Cyrl-UZ" w:eastAsia="en-US"/>
        </w:rPr>
        <w:t>f.f.d.Pardayev A.</w:t>
      </w:r>
    </w:p>
    <w:p w:rsidR="008405A7" w:rsidRPr="00D6736C" w:rsidRDefault="008405A7" w:rsidP="008405A7">
      <w:pPr>
        <w:ind w:firstLine="708"/>
        <w:jc w:val="both"/>
        <w:rPr>
          <w:b/>
          <w:sz w:val="28"/>
          <w:szCs w:val="28"/>
          <w:lang w:val="uz-Cyrl-UZ" w:eastAsia="en-US"/>
        </w:rPr>
      </w:pPr>
    </w:p>
    <w:p w:rsidR="008405A7" w:rsidRPr="00D6736C" w:rsidRDefault="008405A7" w:rsidP="008405A7">
      <w:pPr>
        <w:ind w:firstLine="708"/>
        <w:jc w:val="both"/>
        <w:rPr>
          <w:sz w:val="28"/>
          <w:szCs w:val="28"/>
          <w:lang w:val="uz-Cyrl-UZ" w:eastAsia="en-US"/>
        </w:rPr>
      </w:pPr>
      <w:r w:rsidRPr="00D6736C">
        <w:rPr>
          <w:sz w:val="28"/>
          <w:szCs w:val="28"/>
          <w:lang w:val="uz-Cyrl-UZ" w:eastAsia="en-US"/>
        </w:rPr>
        <w:t>Fanning ishchi o‘quv dasturi Filologiya fakulteti o‘quv-uslubiy kengashida muhokama etilgan va foydalanishga tavsiya qilingan (201</w:t>
      </w:r>
      <w:r w:rsidRPr="00C11843">
        <w:rPr>
          <w:sz w:val="28"/>
          <w:szCs w:val="28"/>
          <w:lang w:val="uz-Cyrl-UZ" w:eastAsia="en-US"/>
        </w:rPr>
        <w:t>9</w:t>
      </w:r>
      <w:r w:rsidRPr="00D6736C">
        <w:rPr>
          <w:sz w:val="28"/>
          <w:szCs w:val="28"/>
          <w:lang w:val="uz-Cyrl-UZ" w:eastAsia="en-US"/>
        </w:rPr>
        <w:t xml:space="preserve"> yil __ _________dagi 1-sonli bayonnoma).</w:t>
      </w:r>
    </w:p>
    <w:p w:rsidR="008405A7" w:rsidRPr="00D6736C" w:rsidRDefault="008405A7" w:rsidP="008405A7">
      <w:pPr>
        <w:ind w:firstLine="708"/>
        <w:jc w:val="both"/>
        <w:rPr>
          <w:b/>
          <w:sz w:val="28"/>
          <w:szCs w:val="28"/>
          <w:lang w:val="uz-Cyrl-UZ" w:eastAsia="en-US"/>
        </w:rPr>
      </w:pPr>
    </w:p>
    <w:p w:rsidR="008405A7" w:rsidRPr="00D6736C" w:rsidRDefault="008405A7" w:rsidP="008405A7">
      <w:pPr>
        <w:ind w:firstLine="708"/>
        <w:jc w:val="both"/>
        <w:rPr>
          <w:b/>
          <w:sz w:val="28"/>
          <w:szCs w:val="28"/>
          <w:lang w:val="uz-Cyrl-UZ" w:eastAsia="en-US"/>
        </w:rPr>
      </w:pPr>
      <w:r w:rsidRPr="00D6736C">
        <w:rPr>
          <w:b/>
          <w:sz w:val="28"/>
          <w:szCs w:val="28"/>
          <w:lang w:val="uz-Cyrl-UZ" w:eastAsia="en-US"/>
        </w:rPr>
        <w:t xml:space="preserve">Fakultet O‘quv-uslubiy </w:t>
      </w:r>
    </w:p>
    <w:p w:rsidR="008405A7" w:rsidRPr="00D6736C" w:rsidRDefault="008405A7" w:rsidP="008405A7">
      <w:pPr>
        <w:ind w:firstLine="708"/>
        <w:jc w:val="both"/>
        <w:rPr>
          <w:sz w:val="28"/>
          <w:szCs w:val="28"/>
          <w:lang w:val="uz-Cyrl-UZ" w:eastAsia="en-US"/>
        </w:rPr>
      </w:pPr>
      <w:r w:rsidRPr="00D6736C">
        <w:rPr>
          <w:b/>
          <w:sz w:val="28"/>
          <w:szCs w:val="28"/>
          <w:lang w:val="uz-Cyrl-UZ" w:eastAsia="en-US"/>
        </w:rPr>
        <w:t xml:space="preserve">kengashi raisi   </w:t>
      </w:r>
      <w:r w:rsidRPr="00D6736C">
        <w:rPr>
          <w:b/>
          <w:sz w:val="28"/>
          <w:szCs w:val="28"/>
          <w:lang w:val="uz-Cyrl-UZ" w:eastAsia="en-US"/>
        </w:rPr>
        <w:tab/>
        <w:t xml:space="preserve">                                         </w:t>
      </w:r>
      <w:r w:rsidRPr="00D6736C">
        <w:rPr>
          <w:b/>
          <w:sz w:val="28"/>
          <w:szCs w:val="28"/>
          <w:lang w:val="uz-Cyrl-UZ" w:eastAsia="en-US"/>
        </w:rPr>
        <w:tab/>
        <w:t>prof. Abdiyev M.</w:t>
      </w:r>
    </w:p>
    <w:p w:rsidR="008405A7" w:rsidRPr="00D6736C" w:rsidRDefault="008405A7" w:rsidP="008405A7">
      <w:pPr>
        <w:ind w:firstLine="708"/>
        <w:jc w:val="both"/>
        <w:rPr>
          <w:b/>
          <w:sz w:val="28"/>
          <w:szCs w:val="28"/>
          <w:lang w:val="uz-Cyrl-UZ" w:eastAsia="en-US"/>
        </w:rPr>
      </w:pPr>
    </w:p>
    <w:p w:rsidR="008405A7" w:rsidRPr="00D6736C" w:rsidRDefault="008405A7" w:rsidP="008405A7">
      <w:pPr>
        <w:ind w:firstLine="708"/>
        <w:jc w:val="both"/>
        <w:rPr>
          <w:sz w:val="28"/>
          <w:szCs w:val="28"/>
          <w:lang w:val="uz-Cyrl-UZ" w:eastAsia="en-US"/>
        </w:rPr>
      </w:pPr>
    </w:p>
    <w:p w:rsidR="008405A7" w:rsidRPr="00D6736C" w:rsidRDefault="008405A7" w:rsidP="008405A7">
      <w:pPr>
        <w:ind w:firstLine="708"/>
        <w:jc w:val="both"/>
        <w:rPr>
          <w:sz w:val="28"/>
          <w:szCs w:val="28"/>
          <w:lang w:val="uz-Cyrl-UZ" w:eastAsia="en-US"/>
        </w:rPr>
      </w:pPr>
      <w:r w:rsidRPr="00D6736C">
        <w:rPr>
          <w:sz w:val="28"/>
          <w:szCs w:val="28"/>
          <w:lang w:val="uz-Cyrl-UZ" w:eastAsia="en-US"/>
        </w:rPr>
        <w:t>Fanning ishchi o‘quv dasturi Filologiya fakulteti Ilmiy kengashida muhokama etilgan va foydalanishga tavsiya qilingan (201</w:t>
      </w:r>
      <w:r w:rsidRPr="00C11843">
        <w:rPr>
          <w:sz w:val="28"/>
          <w:szCs w:val="28"/>
          <w:lang w:val="uz-Cyrl-UZ" w:eastAsia="en-US"/>
        </w:rPr>
        <w:t>9</w:t>
      </w:r>
      <w:r w:rsidRPr="00D6736C">
        <w:rPr>
          <w:sz w:val="28"/>
          <w:szCs w:val="28"/>
          <w:lang w:val="uz-Cyrl-UZ" w:eastAsia="en-US"/>
        </w:rPr>
        <w:t xml:space="preserve"> yil </w:t>
      </w:r>
      <w:r w:rsidRPr="004D44BA">
        <w:rPr>
          <w:sz w:val="28"/>
          <w:szCs w:val="28"/>
          <w:lang w:val="uz-Cyrl-UZ" w:eastAsia="en-US"/>
        </w:rPr>
        <w:t>___ ________</w:t>
      </w:r>
      <w:r w:rsidRPr="00D6736C">
        <w:rPr>
          <w:sz w:val="28"/>
          <w:szCs w:val="28"/>
          <w:lang w:val="uz-Cyrl-UZ" w:eastAsia="en-US"/>
        </w:rPr>
        <w:t>dagi 1-sonli bayonnoma.</w:t>
      </w:r>
    </w:p>
    <w:p w:rsidR="008405A7" w:rsidRPr="00A54516" w:rsidRDefault="008405A7" w:rsidP="008405A7">
      <w:pPr>
        <w:ind w:firstLine="708"/>
        <w:jc w:val="both"/>
        <w:rPr>
          <w:b/>
          <w:sz w:val="28"/>
          <w:szCs w:val="28"/>
          <w:lang w:val="uz-Cyrl-UZ" w:eastAsia="en-US"/>
        </w:rPr>
      </w:pPr>
    </w:p>
    <w:p w:rsidR="008405A7" w:rsidRPr="00D6736C" w:rsidRDefault="008405A7" w:rsidP="008405A7">
      <w:pPr>
        <w:ind w:firstLine="708"/>
        <w:jc w:val="both"/>
        <w:rPr>
          <w:b/>
          <w:sz w:val="28"/>
          <w:szCs w:val="28"/>
          <w:lang w:val="uz-Cyrl-UZ" w:eastAsia="en-US"/>
        </w:rPr>
      </w:pPr>
      <w:r w:rsidRPr="00D6736C">
        <w:rPr>
          <w:b/>
          <w:sz w:val="28"/>
          <w:szCs w:val="28"/>
          <w:lang w:val="uz-Cyrl-UZ" w:eastAsia="en-US"/>
        </w:rPr>
        <w:t xml:space="preserve">Fakultet Ilmiy </w:t>
      </w:r>
    </w:p>
    <w:p w:rsidR="008405A7" w:rsidRPr="00D6736C" w:rsidRDefault="008405A7" w:rsidP="008405A7">
      <w:pPr>
        <w:ind w:firstLine="708"/>
        <w:jc w:val="both"/>
        <w:rPr>
          <w:b/>
          <w:sz w:val="28"/>
          <w:szCs w:val="28"/>
          <w:lang w:val="uz-Cyrl-UZ" w:eastAsia="en-US"/>
        </w:rPr>
      </w:pPr>
      <w:r w:rsidRPr="00D6736C">
        <w:rPr>
          <w:b/>
          <w:sz w:val="28"/>
          <w:szCs w:val="28"/>
          <w:lang w:val="uz-Cyrl-UZ" w:eastAsia="en-US"/>
        </w:rPr>
        <w:t xml:space="preserve">kengashi raisi   </w:t>
      </w:r>
      <w:r w:rsidRPr="00D6736C">
        <w:rPr>
          <w:b/>
          <w:sz w:val="28"/>
          <w:szCs w:val="28"/>
          <w:lang w:val="uz-Cyrl-UZ" w:eastAsia="en-US"/>
        </w:rPr>
        <w:tab/>
      </w:r>
      <w:r w:rsidRPr="004D44BA">
        <w:rPr>
          <w:b/>
          <w:sz w:val="28"/>
          <w:szCs w:val="28"/>
          <w:lang w:val="uz-Cyrl-UZ" w:eastAsia="en-US"/>
        </w:rPr>
        <w:t xml:space="preserve">                                                  prof.J.Eltazarov</w:t>
      </w:r>
      <w:r w:rsidRPr="00D6736C">
        <w:rPr>
          <w:b/>
          <w:sz w:val="28"/>
          <w:szCs w:val="28"/>
          <w:lang w:val="uz-Cyrl-UZ" w:eastAsia="en-US"/>
        </w:rPr>
        <w:tab/>
        <w:t xml:space="preserve">                               </w:t>
      </w:r>
      <w:r w:rsidRPr="00D6736C">
        <w:rPr>
          <w:b/>
          <w:sz w:val="28"/>
          <w:szCs w:val="28"/>
          <w:lang w:val="uz-Cyrl-UZ" w:eastAsia="en-US"/>
        </w:rPr>
        <w:tab/>
      </w:r>
    </w:p>
    <w:p w:rsidR="008405A7" w:rsidRPr="00D6736C" w:rsidRDefault="008405A7" w:rsidP="008405A7">
      <w:pPr>
        <w:ind w:firstLine="708"/>
        <w:jc w:val="both"/>
        <w:rPr>
          <w:b/>
          <w:sz w:val="28"/>
          <w:szCs w:val="28"/>
          <w:lang w:val="uz-Cyrl-UZ" w:eastAsia="en-US"/>
        </w:rPr>
      </w:pPr>
    </w:p>
    <w:p w:rsidR="008405A7" w:rsidRPr="00D6736C" w:rsidRDefault="008405A7" w:rsidP="008405A7">
      <w:pPr>
        <w:ind w:firstLine="708"/>
        <w:jc w:val="both"/>
        <w:rPr>
          <w:b/>
          <w:sz w:val="28"/>
          <w:szCs w:val="28"/>
          <w:lang w:val="uz-Cyrl-UZ" w:eastAsia="en-US"/>
        </w:rPr>
      </w:pPr>
    </w:p>
    <w:p w:rsidR="008405A7" w:rsidRPr="00D6736C" w:rsidRDefault="008405A7" w:rsidP="008405A7">
      <w:pPr>
        <w:ind w:firstLine="708"/>
        <w:jc w:val="both"/>
        <w:rPr>
          <w:b/>
          <w:sz w:val="28"/>
          <w:szCs w:val="28"/>
          <w:lang w:val="uz-Cyrl-UZ" w:eastAsia="en-US"/>
        </w:rPr>
      </w:pPr>
    </w:p>
    <w:p w:rsidR="008405A7" w:rsidRPr="00D6736C" w:rsidRDefault="008405A7" w:rsidP="008405A7">
      <w:pPr>
        <w:ind w:firstLine="708"/>
        <w:jc w:val="both"/>
        <w:rPr>
          <w:b/>
          <w:sz w:val="28"/>
          <w:szCs w:val="28"/>
          <w:lang w:val="uz-Cyrl-UZ" w:eastAsia="en-US"/>
        </w:rPr>
      </w:pPr>
    </w:p>
    <w:p w:rsidR="008405A7" w:rsidRPr="00D6736C" w:rsidRDefault="008405A7" w:rsidP="008405A7">
      <w:pPr>
        <w:ind w:firstLine="708"/>
        <w:jc w:val="both"/>
        <w:rPr>
          <w:sz w:val="28"/>
          <w:szCs w:val="28"/>
          <w:lang w:val="uz-Cyrl-UZ" w:eastAsia="en-US"/>
        </w:rPr>
      </w:pPr>
      <w:r w:rsidRPr="00D6736C">
        <w:rPr>
          <w:b/>
          <w:sz w:val="28"/>
          <w:szCs w:val="28"/>
          <w:lang w:val="uz-Cyrl-UZ" w:eastAsia="en-US"/>
        </w:rPr>
        <w:t>Kelishildi</w:t>
      </w:r>
      <w:r w:rsidRPr="00D6736C">
        <w:rPr>
          <w:sz w:val="28"/>
          <w:szCs w:val="28"/>
          <w:lang w:val="uz-Cyrl-UZ" w:eastAsia="en-US"/>
        </w:rPr>
        <w:t xml:space="preserve">: </w:t>
      </w:r>
    </w:p>
    <w:p w:rsidR="008405A7" w:rsidRPr="00D6736C" w:rsidRDefault="008405A7" w:rsidP="008405A7">
      <w:pPr>
        <w:ind w:firstLine="708"/>
        <w:jc w:val="both"/>
        <w:rPr>
          <w:b/>
          <w:sz w:val="28"/>
          <w:szCs w:val="28"/>
          <w:lang w:val="uz-Cyrl-UZ" w:eastAsia="en-US"/>
        </w:rPr>
      </w:pPr>
      <w:r w:rsidRPr="00D6736C">
        <w:rPr>
          <w:b/>
          <w:sz w:val="28"/>
          <w:szCs w:val="28"/>
          <w:lang w:val="uz-Cyrl-UZ" w:eastAsia="en-US"/>
        </w:rPr>
        <w:t xml:space="preserve">O‘quv uslubiy boshqarma boshlig‘i     </w:t>
      </w:r>
      <w:r>
        <w:rPr>
          <w:b/>
          <w:sz w:val="28"/>
          <w:szCs w:val="28"/>
          <w:lang w:val="uz-Cyrl-UZ" w:eastAsia="en-US"/>
        </w:rPr>
        <w:t xml:space="preserve">  </w:t>
      </w:r>
      <w:r w:rsidRPr="006B6D6F">
        <w:rPr>
          <w:b/>
          <w:sz w:val="28"/>
          <w:szCs w:val="28"/>
          <w:lang w:val="uz-Cyrl-UZ" w:eastAsia="en-US"/>
        </w:rPr>
        <w:t xml:space="preserve">      </w:t>
      </w:r>
      <w:r>
        <w:rPr>
          <w:b/>
          <w:sz w:val="28"/>
          <w:szCs w:val="28"/>
          <w:lang w:val="uz-Cyrl-UZ" w:eastAsia="en-US"/>
        </w:rPr>
        <w:t xml:space="preserve">           </w:t>
      </w:r>
      <w:r w:rsidRPr="00050233">
        <w:rPr>
          <w:b/>
          <w:sz w:val="28"/>
          <w:szCs w:val="28"/>
          <w:lang w:val="uz-Cyrl-UZ" w:eastAsia="en-US"/>
        </w:rPr>
        <w:t>B.Aliqulov</w:t>
      </w:r>
      <w:r w:rsidRPr="00D6736C">
        <w:rPr>
          <w:b/>
          <w:sz w:val="28"/>
          <w:szCs w:val="28"/>
          <w:lang w:val="uz-Cyrl-UZ" w:eastAsia="en-US"/>
        </w:rPr>
        <w:t xml:space="preserve"> </w:t>
      </w:r>
    </w:p>
    <w:p w:rsidR="008405A7" w:rsidRPr="00D6736C" w:rsidRDefault="008405A7" w:rsidP="008405A7">
      <w:pPr>
        <w:jc w:val="center"/>
        <w:rPr>
          <w:b/>
          <w:sz w:val="28"/>
          <w:szCs w:val="28"/>
          <w:lang w:val="uz-Cyrl-UZ"/>
        </w:rPr>
      </w:pPr>
      <w:r w:rsidRPr="009D3940">
        <w:rPr>
          <w:lang w:val="uz-Cyrl-UZ"/>
        </w:rPr>
        <w:br w:type="page"/>
      </w:r>
      <w:r>
        <w:rPr>
          <w:b/>
          <w:sz w:val="28"/>
          <w:szCs w:val="28"/>
          <w:lang w:val="uz-Cyrl-UZ"/>
        </w:rPr>
        <w:lastRenderedPageBreak/>
        <w:t>Kirish</w:t>
      </w:r>
    </w:p>
    <w:p w:rsidR="008405A7" w:rsidRPr="00D6736C" w:rsidRDefault="008405A7" w:rsidP="008405A7">
      <w:pPr>
        <w:ind w:firstLine="540"/>
        <w:jc w:val="both"/>
        <w:rPr>
          <w:sz w:val="28"/>
          <w:szCs w:val="28"/>
          <w:lang w:val="uz-Cyrl-UZ"/>
        </w:rPr>
      </w:pPr>
    </w:p>
    <w:p w:rsidR="008405A7" w:rsidRPr="009D3940" w:rsidRDefault="008405A7" w:rsidP="008405A7">
      <w:pPr>
        <w:ind w:firstLine="540"/>
        <w:jc w:val="both"/>
        <w:rPr>
          <w:sz w:val="28"/>
          <w:szCs w:val="28"/>
          <w:lang w:val="uz-Cyrl-UZ"/>
        </w:rPr>
      </w:pPr>
      <w:r>
        <w:rPr>
          <w:sz w:val="28"/>
          <w:szCs w:val="28"/>
          <w:lang w:val="uz-Cyrl-UZ"/>
        </w:rPr>
        <w:t>O‘tgan</w:t>
      </w:r>
      <w:r w:rsidRPr="009D3940">
        <w:rPr>
          <w:sz w:val="28"/>
          <w:szCs w:val="28"/>
          <w:lang w:val="uz-Cyrl-UZ"/>
        </w:rPr>
        <w:t xml:space="preserve"> </w:t>
      </w:r>
      <w:r>
        <w:rPr>
          <w:sz w:val="28"/>
          <w:szCs w:val="28"/>
          <w:lang w:val="uz-Cyrl-UZ"/>
        </w:rPr>
        <w:t>asr</w:t>
      </w:r>
      <w:r w:rsidRPr="009D3940">
        <w:rPr>
          <w:sz w:val="28"/>
          <w:szCs w:val="28"/>
          <w:lang w:val="uz-Cyrl-UZ"/>
        </w:rPr>
        <w:t xml:space="preserve"> </w:t>
      </w:r>
      <w:r>
        <w:rPr>
          <w:sz w:val="28"/>
          <w:szCs w:val="28"/>
          <w:lang w:val="uz-Cyrl-UZ"/>
        </w:rPr>
        <w:t>so‘ngida</w:t>
      </w:r>
      <w:r w:rsidRPr="009D3940">
        <w:rPr>
          <w:sz w:val="28"/>
          <w:szCs w:val="28"/>
          <w:lang w:val="uz-Cyrl-UZ"/>
        </w:rPr>
        <w:t xml:space="preserve"> </w:t>
      </w:r>
      <w:r>
        <w:rPr>
          <w:sz w:val="28"/>
          <w:szCs w:val="28"/>
          <w:lang w:val="uz-Cyrl-UZ"/>
        </w:rPr>
        <w:t>bozor</w:t>
      </w:r>
      <w:r w:rsidRPr="009D3940">
        <w:rPr>
          <w:sz w:val="28"/>
          <w:szCs w:val="28"/>
          <w:lang w:val="uz-Cyrl-UZ"/>
        </w:rPr>
        <w:t xml:space="preserve"> </w:t>
      </w:r>
      <w:r>
        <w:rPr>
          <w:sz w:val="28"/>
          <w:szCs w:val="28"/>
          <w:lang w:val="uz-Cyrl-UZ"/>
        </w:rPr>
        <w:t>iqtisodiyotining</w:t>
      </w:r>
      <w:r w:rsidRPr="009D3940">
        <w:rPr>
          <w:sz w:val="28"/>
          <w:szCs w:val="28"/>
          <w:lang w:val="uz-Cyrl-UZ"/>
        </w:rPr>
        <w:t xml:space="preserve"> </w:t>
      </w:r>
      <w:r>
        <w:rPr>
          <w:sz w:val="28"/>
          <w:szCs w:val="28"/>
          <w:lang w:val="uz-Cyrl-UZ"/>
        </w:rPr>
        <w:t>jadal</w:t>
      </w:r>
      <w:r w:rsidRPr="009D3940">
        <w:rPr>
          <w:sz w:val="28"/>
          <w:szCs w:val="28"/>
          <w:lang w:val="uz-Cyrl-UZ"/>
        </w:rPr>
        <w:t xml:space="preserve"> </w:t>
      </w:r>
      <w:r>
        <w:rPr>
          <w:sz w:val="28"/>
          <w:szCs w:val="28"/>
          <w:lang w:val="uz-Cyrl-UZ"/>
        </w:rPr>
        <w:t>sur’atlar</w:t>
      </w:r>
      <w:r w:rsidRPr="009D3940">
        <w:rPr>
          <w:sz w:val="28"/>
          <w:szCs w:val="28"/>
          <w:lang w:val="uz-Cyrl-UZ"/>
        </w:rPr>
        <w:t xml:space="preserve"> </w:t>
      </w:r>
      <w:r>
        <w:rPr>
          <w:sz w:val="28"/>
          <w:szCs w:val="28"/>
          <w:lang w:val="uz-Cyrl-UZ"/>
        </w:rPr>
        <w:t>bilan</w:t>
      </w:r>
      <w:r w:rsidRPr="009D3940">
        <w:rPr>
          <w:sz w:val="28"/>
          <w:szCs w:val="28"/>
          <w:lang w:val="uz-Cyrl-UZ"/>
        </w:rPr>
        <w:t xml:space="preserve"> </w:t>
      </w:r>
      <w:r>
        <w:rPr>
          <w:sz w:val="28"/>
          <w:szCs w:val="28"/>
          <w:lang w:val="uz-Cyrl-UZ"/>
        </w:rPr>
        <w:t>rivojlanishi</w:t>
      </w:r>
      <w:r w:rsidRPr="009D3940">
        <w:rPr>
          <w:sz w:val="28"/>
          <w:szCs w:val="28"/>
          <w:lang w:val="uz-Cyrl-UZ"/>
        </w:rPr>
        <w:t xml:space="preserve">, </w:t>
      </w:r>
      <w:r>
        <w:rPr>
          <w:sz w:val="28"/>
          <w:szCs w:val="28"/>
          <w:lang w:val="uz-Cyrl-UZ"/>
        </w:rPr>
        <w:t>zamonaviy</w:t>
      </w:r>
      <w:r w:rsidRPr="009D3940">
        <w:rPr>
          <w:sz w:val="28"/>
          <w:szCs w:val="28"/>
          <w:lang w:val="uz-Cyrl-UZ"/>
        </w:rPr>
        <w:t xml:space="preserve"> </w:t>
      </w:r>
      <w:r>
        <w:rPr>
          <w:sz w:val="28"/>
          <w:szCs w:val="28"/>
          <w:lang w:val="uz-Cyrl-UZ"/>
        </w:rPr>
        <w:t>axborot</w:t>
      </w:r>
      <w:r w:rsidRPr="009D3940">
        <w:rPr>
          <w:sz w:val="28"/>
          <w:szCs w:val="28"/>
          <w:lang w:val="uz-Cyrl-UZ"/>
        </w:rPr>
        <w:t xml:space="preserve">  </w:t>
      </w:r>
      <w:r>
        <w:rPr>
          <w:sz w:val="28"/>
          <w:szCs w:val="28"/>
          <w:lang w:val="uz-Cyrl-UZ"/>
        </w:rPr>
        <w:t>texnologiyalarining</w:t>
      </w:r>
      <w:r w:rsidRPr="009D3940">
        <w:rPr>
          <w:sz w:val="28"/>
          <w:szCs w:val="28"/>
          <w:lang w:val="uz-Cyrl-UZ"/>
        </w:rPr>
        <w:t xml:space="preserve"> </w:t>
      </w:r>
      <w:r>
        <w:rPr>
          <w:sz w:val="28"/>
          <w:szCs w:val="28"/>
          <w:lang w:val="uz-Cyrl-UZ"/>
        </w:rPr>
        <w:t>ommalashuvi</w:t>
      </w:r>
      <w:r w:rsidRPr="009D3940">
        <w:rPr>
          <w:sz w:val="28"/>
          <w:szCs w:val="28"/>
          <w:lang w:val="uz-Cyrl-UZ"/>
        </w:rPr>
        <w:t xml:space="preserve">, </w:t>
      </w:r>
      <w:r>
        <w:rPr>
          <w:sz w:val="28"/>
          <w:szCs w:val="28"/>
          <w:lang w:val="uz-Cyrl-UZ"/>
        </w:rPr>
        <w:t>ilmiy</w:t>
      </w:r>
      <w:r w:rsidRPr="009D3940">
        <w:rPr>
          <w:sz w:val="28"/>
          <w:szCs w:val="28"/>
          <w:lang w:val="uz-Cyrl-UZ"/>
        </w:rPr>
        <w:t xml:space="preserve"> </w:t>
      </w:r>
      <w:r>
        <w:rPr>
          <w:sz w:val="28"/>
          <w:szCs w:val="28"/>
          <w:lang w:val="uz-Cyrl-UZ"/>
        </w:rPr>
        <w:t>tadqiqotlarning</w:t>
      </w:r>
      <w:r w:rsidRPr="009D3940">
        <w:rPr>
          <w:sz w:val="28"/>
          <w:szCs w:val="28"/>
          <w:lang w:val="uz-Cyrl-UZ"/>
        </w:rPr>
        <w:t xml:space="preserve"> </w:t>
      </w:r>
      <w:r>
        <w:rPr>
          <w:sz w:val="28"/>
          <w:szCs w:val="28"/>
          <w:lang w:val="uz-Cyrl-UZ"/>
        </w:rPr>
        <w:t>iqtisodiy</w:t>
      </w:r>
      <w:r w:rsidRPr="009D3940">
        <w:rPr>
          <w:sz w:val="28"/>
          <w:szCs w:val="28"/>
          <w:lang w:val="uz-Cyrl-UZ"/>
        </w:rPr>
        <w:t xml:space="preserve"> </w:t>
      </w:r>
      <w:r>
        <w:rPr>
          <w:sz w:val="28"/>
          <w:szCs w:val="28"/>
          <w:lang w:val="uz-Cyrl-UZ"/>
        </w:rPr>
        <w:t>samaradorligini</w:t>
      </w:r>
      <w:r w:rsidRPr="009D3940">
        <w:rPr>
          <w:sz w:val="28"/>
          <w:szCs w:val="28"/>
          <w:lang w:val="uz-Cyrl-UZ"/>
        </w:rPr>
        <w:t xml:space="preserve"> </w:t>
      </w:r>
      <w:r>
        <w:rPr>
          <w:sz w:val="28"/>
          <w:szCs w:val="28"/>
          <w:lang w:val="uz-Cyrl-UZ"/>
        </w:rPr>
        <w:t>oshirish</w:t>
      </w:r>
      <w:r w:rsidRPr="009D3940">
        <w:rPr>
          <w:sz w:val="28"/>
          <w:szCs w:val="28"/>
          <w:lang w:val="uz-Cyrl-UZ"/>
        </w:rPr>
        <w:t xml:space="preserve"> </w:t>
      </w:r>
      <w:r>
        <w:rPr>
          <w:sz w:val="28"/>
          <w:szCs w:val="28"/>
          <w:lang w:val="uz-Cyrl-UZ"/>
        </w:rPr>
        <w:t>dolzarblashib</w:t>
      </w:r>
      <w:r w:rsidRPr="009D3940">
        <w:rPr>
          <w:sz w:val="28"/>
          <w:szCs w:val="28"/>
          <w:lang w:val="uz-Cyrl-UZ"/>
        </w:rPr>
        <w:t xml:space="preserve">, </w:t>
      </w:r>
      <w:r>
        <w:rPr>
          <w:sz w:val="28"/>
          <w:szCs w:val="28"/>
          <w:lang w:val="uz-Cyrl-UZ"/>
        </w:rPr>
        <w:t>tilshunoslik</w:t>
      </w:r>
      <w:r w:rsidRPr="009D3940">
        <w:rPr>
          <w:sz w:val="28"/>
          <w:szCs w:val="28"/>
          <w:lang w:val="uz-Cyrl-UZ"/>
        </w:rPr>
        <w:t xml:space="preserve"> </w:t>
      </w:r>
      <w:r>
        <w:rPr>
          <w:sz w:val="28"/>
          <w:szCs w:val="28"/>
          <w:lang w:val="uz-Cyrl-UZ"/>
        </w:rPr>
        <w:t>ham</w:t>
      </w:r>
      <w:r w:rsidRPr="009D3940">
        <w:rPr>
          <w:sz w:val="28"/>
          <w:szCs w:val="28"/>
          <w:lang w:val="uz-Cyrl-UZ"/>
        </w:rPr>
        <w:t xml:space="preserve"> </w:t>
      </w:r>
      <w:r>
        <w:rPr>
          <w:sz w:val="28"/>
          <w:szCs w:val="28"/>
          <w:lang w:val="uz-Cyrl-UZ"/>
        </w:rPr>
        <w:t>amaliy</w:t>
      </w:r>
      <w:r w:rsidRPr="009D3940">
        <w:rPr>
          <w:sz w:val="28"/>
          <w:szCs w:val="28"/>
          <w:lang w:val="uz-Cyrl-UZ"/>
        </w:rPr>
        <w:t xml:space="preserve"> </w:t>
      </w:r>
      <w:r>
        <w:rPr>
          <w:sz w:val="28"/>
          <w:szCs w:val="28"/>
          <w:lang w:val="uz-Cyrl-UZ"/>
        </w:rPr>
        <w:t>vazifalariga</w:t>
      </w:r>
      <w:r w:rsidRPr="009D3940">
        <w:rPr>
          <w:sz w:val="28"/>
          <w:szCs w:val="28"/>
          <w:lang w:val="uz-Cyrl-UZ"/>
        </w:rPr>
        <w:t xml:space="preserve"> – </w:t>
      </w:r>
      <w:r>
        <w:rPr>
          <w:sz w:val="28"/>
          <w:szCs w:val="28"/>
          <w:lang w:val="uz-Cyrl-UZ"/>
        </w:rPr>
        <w:t>nutq</w:t>
      </w:r>
      <w:r w:rsidRPr="009D3940">
        <w:rPr>
          <w:sz w:val="28"/>
          <w:szCs w:val="28"/>
          <w:lang w:val="uz-Cyrl-UZ"/>
        </w:rPr>
        <w:t xml:space="preserve"> </w:t>
      </w:r>
      <w:r>
        <w:rPr>
          <w:sz w:val="28"/>
          <w:szCs w:val="28"/>
          <w:lang w:val="uz-Cyrl-UZ"/>
        </w:rPr>
        <w:t>samaradorligi</w:t>
      </w:r>
      <w:r w:rsidRPr="009D3940">
        <w:rPr>
          <w:sz w:val="28"/>
          <w:szCs w:val="28"/>
          <w:lang w:val="uz-Cyrl-UZ"/>
        </w:rPr>
        <w:t xml:space="preserve"> </w:t>
      </w:r>
      <w:r>
        <w:rPr>
          <w:sz w:val="28"/>
          <w:szCs w:val="28"/>
          <w:lang w:val="uz-Cyrl-UZ"/>
        </w:rPr>
        <w:t>tadqiqiga</w:t>
      </w:r>
      <w:r w:rsidRPr="009D3940">
        <w:rPr>
          <w:sz w:val="28"/>
          <w:szCs w:val="28"/>
          <w:lang w:val="uz-Cyrl-UZ"/>
        </w:rPr>
        <w:t xml:space="preserve"> </w:t>
      </w:r>
      <w:r>
        <w:rPr>
          <w:sz w:val="28"/>
          <w:szCs w:val="28"/>
          <w:lang w:val="uz-Cyrl-UZ"/>
        </w:rPr>
        <w:t xml:space="preserve">e’tiborni kuchaytirdi. Natijada fanda </w:t>
      </w:r>
      <w:r>
        <w:rPr>
          <w:iCs/>
          <w:sz w:val="28"/>
          <w:szCs w:val="28"/>
          <w:lang w:val="uz-Cyrl-UZ"/>
        </w:rPr>
        <w:t>sotsiolingvistika</w:t>
      </w:r>
      <w:r w:rsidRPr="00164EFF">
        <w:rPr>
          <w:sz w:val="28"/>
          <w:szCs w:val="28"/>
          <w:lang w:val="uz-Cyrl-UZ"/>
        </w:rPr>
        <w:t xml:space="preserve">, </w:t>
      </w:r>
      <w:r>
        <w:rPr>
          <w:iCs/>
          <w:sz w:val="28"/>
          <w:szCs w:val="28"/>
          <w:lang w:val="uz-Cyrl-UZ"/>
        </w:rPr>
        <w:t>etnosotsiolingvistika</w:t>
      </w:r>
      <w:r w:rsidRPr="00164EFF">
        <w:rPr>
          <w:iCs/>
          <w:sz w:val="28"/>
          <w:szCs w:val="28"/>
          <w:lang w:val="uz-Cyrl-UZ"/>
        </w:rPr>
        <w:t xml:space="preserve">, </w:t>
      </w:r>
      <w:r>
        <w:rPr>
          <w:iCs/>
          <w:sz w:val="28"/>
          <w:szCs w:val="28"/>
          <w:lang w:val="uz-Cyrl-UZ"/>
        </w:rPr>
        <w:t>lingvopragmatika</w:t>
      </w:r>
      <w:r w:rsidRPr="00164EFF">
        <w:rPr>
          <w:iCs/>
          <w:sz w:val="28"/>
          <w:szCs w:val="28"/>
          <w:lang w:val="uz-Cyrl-UZ"/>
        </w:rPr>
        <w:t xml:space="preserve">, </w:t>
      </w:r>
      <w:r>
        <w:rPr>
          <w:iCs/>
          <w:sz w:val="28"/>
          <w:szCs w:val="28"/>
          <w:lang w:val="uz-Cyrl-UZ"/>
        </w:rPr>
        <w:t>pragmalingvistika</w:t>
      </w:r>
      <w:r w:rsidRPr="00164EFF">
        <w:rPr>
          <w:iCs/>
          <w:sz w:val="28"/>
          <w:szCs w:val="28"/>
          <w:lang w:val="uz-Cyrl-UZ"/>
        </w:rPr>
        <w:t xml:space="preserve">, </w:t>
      </w:r>
      <w:r>
        <w:rPr>
          <w:iCs/>
          <w:sz w:val="28"/>
          <w:szCs w:val="28"/>
          <w:lang w:val="uz-Cyrl-UZ"/>
        </w:rPr>
        <w:t>pragmatika</w:t>
      </w:r>
      <w:r w:rsidRPr="00164EFF">
        <w:rPr>
          <w:iCs/>
          <w:sz w:val="28"/>
          <w:szCs w:val="28"/>
          <w:lang w:val="uz-Cyrl-UZ"/>
        </w:rPr>
        <w:t xml:space="preserve">, </w:t>
      </w:r>
      <w:r w:rsidRPr="00164EFF">
        <w:rPr>
          <w:sz w:val="28"/>
          <w:szCs w:val="28"/>
          <w:lang w:val="uz-Cyrl-UZ"/>
        </w:rPr>
        <w:t xml:space="preserve"> </w:t>
      </w:r>
      <w:r>
        <w:rPr>
          <w:iCs/>
          <w:sz w:val="28"/>
          <w:szCs w:val="28"/>
          <w:lang w:val="uz-Cyrl-UZ"/>
        </w:rPr>
        <w:t>psixolingvistika</w:t>
      </w:r>
      <w:r w:rsidRPr="009D3940">
        <w:rPr>
          <w:i/>
          <w:iCs/>
          <w:sz w:val="28"/>
          <w:szCs w:val="28"/>
          <w:lang w:val="uz-Cyrl-UZ"/>
        </w:rPr>
        <w:t xml:space="preserve"> </w:t>
      </w:r>
      <w:r>
        <w:rPr>
          <w:sz w:val="28"/>
          <w:szCs w:val="28"/>
          <w:lang w:val="uz-Cyrl-UZ"/>
        </w:rPr>
        <w:t>kabi</w:t>
      </w:r>
      <w:r w:rsidRPr="009D3940">
        <w:rPr>
          <w:sz w:val="28"/>
          <w:szCs w:val="28"/>
          <w:lang w:val="uz-Cyrl-UZ"/>
        </w:rPr>
        <w:t xml:space="preserve"> </w:t>
      </w:r>
      <w:r>
        <w:rPr>
          <w:sz w:val="28"/>
          <w:szCs w:val="28"/>
          <w:lang w:val="uz-Cyrl-UZ"/>
        </w:rPr>
        <w:t>nomlar</w:t>
      </w:r>
      <w:r w:rsidRPr="009D3940">
        <w:rPr>
          <w:sz w:val="28"/>
          <w:szCs w:val="28"/>
          <w:lang w:val="uz-Cyrl-UZ"/>
        </w:rPr>
        <w:t xml:space="preserve"> </w:t>
      </w:r>
      <w:r>
        <w:rPr>
          <w:sz w:val="28"/>
          <w:szCs w:val="28"/>
          <w:lang w:val="uz-Cyrl-UZ"/>
        </w:rPr>
        <w:t>bilan</w:t>
      </w:r>
      <w:r w:rsidRPr="009D3940">
        <w:rPr>
          <w:sz w:val="28"/>
          <w:szCs w:val="28"/>
          <w:lang w:val="uz-Cyrl-UZ"/>
        </w:rPr>
        <w:t xml:space="preserve"> </w:t>
      </w:r>
      <w:r>
        <w:rPr>
          <w:sz w:val="28"/>
          <w:szCs w:val="28"/>
          <w:lang w:val="uz-Cyrl-UZ"/>
        </w:rPr>
        <w:t>yuritiluvchi</w:t>
      </w:r>
      <w:r w:rsidRPr="009D3940">
        <w:rPr>
          <w:sz w:val="28"/>
          <w:szCs w:val="28"/>
          <w:lang w:val="uz-Cyrl-UZ"/>
        </w:rPr>
        <w:t xml:space="preserve"> </w:t>
      </w:r>
      <w:r>
        <w:rPr>
          <w:sz w:val="28"/>
          <w:szCs w:val="28"/>
          <w:lang w:val="uz-Cyrl-UZ"/>
        </w:rPr>
        <w:t>yangi</w:t>
      </w:r>
      <w:r w:rsidRPr="009D3940">
        <w:rPr>
          <w:sz w:val="28"/>
          <w:szCs w:val="28"/>
          <w:lang w:val="uz-Cyrl-UZ"/>
        </w:rPr>
        <w:t xml:space="preserve"> </w:t>
      </w:r>
      <w:r>
        <w:rPr>
          <w:sz w:val="28"/>
          <w:szCs w:val="28"/>
          <w:lang w:val="uz-Cyrl-UZ"/>
        </w:rPr>
        <w:t>tarmoqlari</w:t>
      </w:r>
      <w:r w:rsidRPr="009D3940">
        <w:rPr>
          <w:sz w:val="28"/>
          <w:szCs w:val="28"/>
          <w:lang w:val="uz-Cyrl-UZ"/>
        </w:rPr>
        <w:t xml:space="preserve"> </w:t>
      </w:r>
      <w:r>
        <w:rPr>
          <w:sz w:val="28"/>
          <w:szCs w:val="28"/>
          <w:lang w:val="uz-Cyrl-UZ"/>
        </w:rPr>
        <w:t>shakllandi</w:t>
      </w:r>
      <w:r w:rsidRPr="009D3940">
        <w:rPr>
          <w:sz w:val="28"/>
          <w:szCs w:val="28"/>
          <w:lang w:val="uz-Cyrl-UZ"/>
        </w:rPr>
        <w:t xml:space="preserve">. </w:t>
      </w:r>
      <w:r>
        <w:rPr>
          <w:sz w:val="28"/>
          <w:szCs w:val="28"/>
          <w:lang w:val="uz-Cyrl-UZ"/>
        </w:rPr>
        <w:t>Bu</w:t>
      </w:r>
      <w:r w:rsidRPr="009D3940">
        <w:rPr>
          <w:sz w:val="28"/>
          <w:szCs w:val="28"/>
          <w:lang w:val="uz-Cyrl-UZ"/>
        </w:rPr>
        <w:t xml:space="preserve"> </w:t>
      </w:r>
      <w:r>
        <w:rPr>
          <w:sz w:val="28"/>
          <w:szCs w:val="28"/>
          <w:lang w:val="uz-Cyrl-UZ"/>
        </w:rPr>
        <w:t>yo‘nalishlarni</w:t>
      </w:r>
      <w:r w:rsidRPr="009D3940">
        <w:rPr>
          <w:sz w:val="28"/>
          <w:szCs w:val="28"/>
          <w:lang w:val="uz-Cyrl-UZ"/>
        </w:rPr>
        <w:t xml:space="preserve"> </w:t>
      </w:r>
      <w:r>
        <w:rPr>
          <w:sz w:val="28"/>
          <w:szCs w:val="28"/>
          <w:lang w:val="uz-Cyrl-UZ"/>
        </w:rPr>
        <w:t>o‘zida</w:t>
      </w:r>
      <w:r w:rsidRPr="009D3940">
        <w:rPr>
          <w:sz w:val="28"/>
          <w:szCs w:val="28"/>
          <w:lang w:val="uz-Cyrl-UZ"/>
        </w:rPr>
        <w:t xml:space="preserve"> </w:t>
      </w:r>
      <w:r>
        <w:rPr>
          <w:sz w:val="28"/>
          <w:szCs w:val="28"/>
          <w:lang w:val="uz-Cyrl-UZ"/>
        </w:rPr>
        <w:t>mujassamlashtirgan</w:t>
      </w:r>
      <w:r w:rsidRPr="009D3940">
        <w:rPr>
          <w:sz w:val="28"/>
          <w:szCs w:val="28"/>
          <w:lang w:val="uz-Cyrl-UZ"/>
        </w:rPr>
        <w:t xml:space="preserve"> </w:t>
      </w:r>
      <w:r>
        <w:rPr>
          <w:sz w:val="28"/>
          <w:szCs w:val="28"/>
          <w:lang w:val="uz-Cyrl-UZ"/>
        </w:rPr>
        <w:t>yangi</w:t>
      </w:r>
      <w:r w:rsidRPr="009D3940">
        <w:rPr>
          <w:sz w:val="28"/>
          <w:szCs w:val="28"/>
          <w:lang w:val="uz-Cyrl-UZ"/>
        </w:rPr>
        <w:t xml:space="preserve"> </w:t>
      </w:r>
      <w:r>
        <w:rPr>
          <w:sz w:val="28"/>
          <w:szCs w:val="28"/>
          <w:lang w:val="uz-Cyrl-UZ"/>
        </w:rPr>
        <w:t>davr</w:t>
      </w:r>
      <w:r w:rsidRPr="009D3940">
        <w:rPr>
          <w:sz w:val="28"/>
          <w:szCs w:val="28"/>
          <w:lang w:val="uz-Cyrl-UZ"/>
        </w:rPr>
        <w:t xml:space="preserve">  </w:t>
      </w:r>
      <w:r>
        <w:rPr>
          <w:sz w:val="28"/>
          <w:szCs w:val="28"/>
          <w:lang w:val="uz-Cyrl-UZ"/>
        </w:rPr>
        <w:t>tilshunosligi</w:t>
      </w:r>
      <w:r w:rsidRPr="009D3940">
        <w:rPr>
          <w:sz w:val="28"/>
          <w:szCs w:val="28"/>
          <w:lang w:val="uz-Cyrl-UZ"/>
        </w:rPr>
        <w:t xml:space="preserve"> </w:t>
      </w:r>
      <w:r>
        <w:rPr>
          <w:sz w:val="28"/>
          <w:szCs w:val="28"/>
          <w:lang w:val="uz-Cyrl-UZ"/>
        </w:rPr>
        <w:t>nutqqa</w:t>
      </w:r>
      <w:r w:rsidRPr="009D3940">
        <w:rPr>
          <w:sz w:val="28"/>
          <w:szCs w:val="28"/>
          <w:lang w:val="uz-Cyrl-UZ"/>
        </w:rPr>
        <w:t xml:space="preserve"> </w:t>
      </w:r>
      <w:r>
        <w:rPr>
          <w:sz w:val="28"/>
          <w:szCs w:val="28"/>
          <w:lang w:val="uz-Cyrl-UZ"/>
        </w:rPr>
        <w:t>insoniy</w:t>
      </w:r>
      <w:r w:rsidRPr="009D3940">
        <w:rPr>
          <w:sz w:val="28"/>
          <w:szCs w:val="28"/>
          <w:lang w:val="uz-Cyrl-UZ"/>
        </w:rPr>
        <w:t xml:space="preserve"> </w:t>
      </w:r>
      <w:r>
        <w:rPr>
          <w:sz w:val="28"/>
          <w:szCs w:val="28"/>
          <w:lang w:val="uz-Cyrl-UZ"/>
        </w:rPr>
        <w:t>faoliyat</w:t>
      </w:r>
      <w:r w:rsidRPr="009D3940">
        <w:rPr>
          <w:sz w:val="28"/>
          <w:szCs w:val="28"/>
          <w:lang w:val="uz-Cyrl-UZ"/>
        </w:rPr>
        <w:t xml:space="preserve"> – </w:t>
      </w:r>
      <w:r>
        <w:rPr>
          <w:sz w:val="28"/>
          <w:szCs w:val="28"/>
          <w:lang w:val="uz-Cyrl-UZ"/>
        </w:rPr>
        <w:t>fikr</w:t>
      </w:r>
      <w:r w:rsidRPr="009D3940">
        <w:rPr>
          <w:sz w:val="28"/>
          <w:szCs w:val="28"/>
          <w:lang w:val="uz-Cyrl-UZ"/>
        </w:rPr>
        <w:t xml:space="preserve"> </w:t>
      </w:r>
      <w:r>
        <w:rPr>
          <w:sz w:val="28"/>
          <w:szCs w:val="28"/>
          <w:lang w:val="uz-Cyrl-UZ"/>
        </w:rPr>
        <w:t>almashish</w:t>
      </w:r>
      <w:r w:rsidRPr="009D3940">
        <w:rPr>
          <w:sz w:val="28"/>
          <w:szCs w:val="28"/>
          <w:lang w:val="uz-Cyrl-UZ"/>
        </w:rPr>
        <w:t xml:space="preserve"> </w:t>
      </w:r>
      <w:r>
        <w:rPr>
          <w:sz w:val="28"/>
          <w:szCs w:val="28"/>
          <w:lang w:val="uz-Cyrl-UZ"/>
        </w:rPr>
        <w:t>va</w:t>
      </w:r>
      <w:r w:rsidRPr="009D3940">
        <w:rPr>
          <w:sz w:val="28"/>
          <w:szCs w:val="28"/>
          <w:lang w:val="uz-Cyrl-UZ"/>
        </w:rPr>
        <w:t xml:space="preserve"> </w:t>
      </w:r>
      <w:r>
        <w:rPr>
          <w:sz w:val="28"/>
          <w:szCs w:val="28"/>
          <w:lang w:val="uz-Cyrl-UZ"/>
        </w:rPr>
        <w:t>o‘zgalarga</w:t>
      </w:r>
      <w:r w:rsidRPr="009D3940">
        <w:rPr>
          <w:sz w:val="28"/>
          <w:szCs w:val="28"/>
          <w:lang w:val="uz-Cyrl-UZ"/>
        </w:rPr>
        <w:t xml:space="preserve"> </w:t>
      </w:r>
      <w:r>
        <w:rPr>
          <w:sz w:val="28"/>
          <w:szCs w:val="28"/>
          <w:lang w:val="uz-Cyrl-UZ"/>
        </w:rPr>
        <w:t>ta’sir</w:t>
      </w:r>
      <w:r w:rsidRPr="009D3940">
        <w:rPr>
          <w:sz w:val="28"/>
          <w:szCs w:val="28"/>
          <w:lang w:val="uz-Cyrl-UZ"/>
        </w:rPr>
        <w:t xml:space="preserve"> </w:t>
      </w:r>
      <w:r>
        <w:rPr>
          <w:sz w:val="28"/>
          <w:szCs w:val="28"/>
          <w:lang w:val="uz-Cyrl-UZ"/>
        </w:rPr>
        <w:t>ko‘rsatish</w:t>
      </w:r>
      <w:r w:rsidRPr="009D3940">
        <w:rPr>
          <w:sz w:val="28"/>
          <w:szCs w:val="28"/>
          <w:lang w:val="uz-Cyrl-UZ"/>
        </w:rPr>
        <w:t xml:space="preserve">, </w:t>
      </w:r>
      <w:r>
        <w:rPr>
          <w:sz w:val="28"/>
          <w:szCs w:val="28"/>
          <w:lang w:val="uz-Cyrl-UZ"/>
        </w:rPr>
        <w:t>bunyod</w:t>
      </w:r>
      <w:r w:rsidRPr="009D3940">
        <w:rPr>
          <w:sz w:val="28"/>
          <w:szCs w:val="28"/>
          <w:lang w:val="uz-Cyrl-UZ"/>
        </w:rPr>
        <w:t xml:space="preserve"> </w:t>
      </w:r>
      <w:r>
        <w:rPr>
          <w:sz w:val="28"/>
          <w:szCs w:val="28"/>
          <w:lang w:val="uz-Cyrl-UZ"/>
        </w:rPr>
        <w:t>qilishning</w:t>
      </w:r>
      <w:r w:rsidRPr="009D3940">
        <w:rPr>
          <w:sz w:val="28"/>
          <w:szCs w:val="28"/>
          <w:lang w:val="uz-Cyrl-UZ"/>
        </w:rPr>
        <w:t xml:space="preserve"> </w:t>
      </w:r>
      <w:r>
        <w:rPr>
          <w:sz w:val="28"/>
          <w:szCs w:val="28"/>
          <w:lang w:val="uz-Cyrl-UZ"/>
        </w:rPr>
        <w:t>asosiy</w:t>
      </w:r>
      <w:r w:rsidRPr="009D3940">
        <w:rPr>
          <w:sz w:val="28"/>
          <w:szCs w:val="28"/>
          <w:lang w:val="uz-Cyrl-UZ"/>
        </w:rPr>
        <w:t xml:space="preserve"> </w:t>
      </w:r>
      <w:r>
        <w:rPr>
          <w:sz w:val="28"/>
          <w:szCs w:val="28"/>
          <w:lang w:val="uz-Cyrl-UZ"/>
        </w:rPr>
        <w:t>turlaridan</w:t>
      </w:r>
      <w:r w:rsidRPr="009D3940">
        <w:rPr>
          <w:sz w:val="28"/>
          <w:szCs w:val="28"/>
          <w:lang w:val="uz-Cyrl-UZ"/>
        </w:rPr>
        <w:t xml:space="preserve"> </w:t>
      </w:r>
      <w:r>
        <w:rPr>
          <w:sz w:val="28"/>
          <w:szCs w:val="28"/>
          <w:lang w:val="uz-Cyrl-UZ"/>
        </w:rPr>
        <w:t>biri</w:t>
      </w:r>
      <w:r w:rsidRPr="009D3940">
        <w:rPr>
          <w:sz w:val="28"/>
          <w:szCs w:val="28"/>
          <w:lang w:val="uz-Cyrl-UZ"/>
        </w:rPr>
        <w:t xml:space="preserve"> </w:t>
      </w:r>
      <w:r>
        <w:rPr>
          <w:sz w:val="28"/>
          <w:szCs w:val="28"/>
          <w:lang w:val="uz-Cyrl-UZ"/>
        </w:rPr>
        <w:t>sifatida</w:t>
      </w:r>
      <w:r w:rsidRPr="009D3940">
        <w:rPr>
          <w:sz w:val="28"/>
          <w:szCs w:val="28"/>
          <w:lang w:val="uz-Cyrl-UZ"/>
        </w:rPr>
        <w:t xml:space="preserve"> </w:t>
      </w:r>
      <w:r>
        <w:rPr>
          <w:sz w:val="28"/>
          <w:szCs w:val="28"/>
          <w:lang w:val="uz-Cyrl-UZ"/>
        </w:rPr>
        <w:t>yondashib</w:t>
      </w:r>
      <w:r w:rsidRPr="009D3940">
        <w:rPr>
          <w:sz w:val="28"/>
          <w:szCs w:val="28"/>
          <w:lang w:val="uz-Cyrl-UZ"/>
        </w:rPr>
        <w:t xml:space="preserve">, </w:t>
      </w:r>
      <w:r>
        <w:rPr>
          <w:sz w:val="28"/>
          <w:szCs w:val="28"/>
          <w:lang w:val="uz-Cyrl-UZ"/>
        </w:rPr>
        <w:t>uning</w:t>
      </w:r>
      <w:r w:rsidRPr="009D3940">
        <w:rPr>
          <w:sz w:val="28"/>
          <w:szCs w:val="28"/>
          <w:lang w:val="uz-Cyrl-UZ"/>
        </w:rPr>
        <w:t xml:space="preserve"> </w:t>
      </w:r>
      <w:r>
        <w:rPr>
          <w:sz w:val="28"/>
          <w:szCs w:val="28"/>
          <w:lang w:val="uz-Cyrl-UZ"/>
        </w:rPr>
        <w:t>ixchamligi</w:t>
      </w:r>
      <w:r w:rsidRPr="009D3940">
        <w:rPr>
          <w:sz w:val="28"/>
          <w:szCs w:val="28"/>
          <w:lang w:val="uz-Cyrl-UZ"/>
        </w:rPr>
        <w:t xml:space="preserve">, </w:t>
      </w:r>
      <w:r>
        <w:rPr>
          <w:sz w:val="28"/>
          <w:szCs w:val="28"/>
          <w:lang w:val="uz-Cyrl-UZ"/>
        </w:rPr>
        <w:t>samaradorligi</w:t>
      </w:r>
      <w:r w:rsidRPr="009D3940">
        <w:rPr>
          <w:sz w:val="28"/>
          <w:szCs w:val="28"/>
          <w:lang w:val="uz-Cyrl-UZ"/>
        </w:rPr>
        <w:t xml:space="preserve"> </w:t>
      </w:r>
      <w:r>
        <w:rPr>
          <w:sz w:val="28"/>
          <w:szCs w:val="28"/>
          <w:lang w:val="uz-Cyrl-UZ"/>
        </w:rPr>
        <w:t>va</w:t>
      </w:r>
      <w:r w:rsidRPr="009D3940">
        <w:rPr>
          <w:sz w:val="28"/>
          <w:szCs w:val="28"/>
          <w:lang w:val="uz-Cyrl-UZ"/>
        </w:rPr>
        <w:t xml:space="preserve"> </w:t>
      </w:r>
      <w:r>
        <w:rPr>
          <w:sz w:val="28"/>
          <w:szCs w:val="28"/>
          <w:lang w:val="uz-Cyrl-UZ"/>
        </w:rPr>
        <w:t>ta’sirchanligi</w:t>
      </w:r>
      <w:r w:rsidRPr="009D3940">
        <w:rPr>
          <w:sz w:val="28"/>
          <w:szCs w:val="28"/>
          <w:lang w:val="uz-Cyrl-UZ"/>
        </w:rPr>
        <w:t xml:space="preserve">, </w:t>
      </w:r>
      <w:r>
        <w:rPr>
          <w:sz w:val="28"/>
          <w:szCs w:val="28"/>
          <w:lang w:val="uz-Cyrl-UZ"/>
        </w:rPr>
        <w:t>mantiqiyligi</w:t>
      </w:r>
      <w:r w:rsidRPr="009D3940">
        <w:rPr>
          <w:sz w:val="28"/>
          <w:szCs w:val="28"/>
          <w:lang w:val="uz-Cyrl-UZ"/>
        </w:rPr>
        <w:t xml:space="preserve"> </w:t>
      </w:r>
      <w:r>
        <w:rPr>
          <w:sz w:val="28"/>
          <w:szCs w:val="28"/>
          <w:lang w:val="uz-Cyrl-UZ"/>
        </w:rPr>
        <w:t>tadqiqini</w:t>
      </w:r>
      <w:r w:rsidRPr="009D3940">
        <w:rPr>
          <w:sz w:val="28"/>
          <w:szCs w:val="28"/>
          <w:lang w:val="uz-Cyrl-UZ"/>
        </w:rPr>
        <w:t xml:space="preserve"> </w:t>
      </w:r>
      <w:r>
        <w:rPr>
          <w:sz w:val="28"/>
          <w:szCs w:val="28"/>
          <w:lang w:val="uz-Cyrl-UZ"/>
        </w:rPr>
        <w:t>birinchi</w:t>
      </w:r>
      <w:r w:rsidRPr="009D3940">
        <w:rPr>
          <w:sz w:val="28"/>
          <w:szCs w:val="28"/>
          <w:lang w:val="uz-Cyrl-UZ"/>
        </w:rPr>
        <w:t xml:space="preserve"> </w:t>
      </w:r>
      <w:r>
        <w:rPr>
          <w:sz w:val="28"/>
          <w:szCs w:val="28"/>
          <w:lang w:val="uz-Cyrl-UZ"/>
        </w:rPr>
        <w:t>o‘ringa</w:t>
      </w:r>
      <w:r w:rsidRPr="009D3940">
        <w:rPr>
          <w:sz w:val="28"/>
          <w:szCs w:val="28"/>
          <w:lang w:val="uz-Cyrl-UZ"/>
        </w:rPr>
        <w:t xml:space="preserve"> </w:t>
      </w:r>
      <w:r>
        <w:rPr>
          <w:sz w:val="28"/>
          <w:szCs w:val="28"/>
          <w:lang w:val="uz-Cyrl-UZ"/>
        </w:rPr>
        <w:t>qo‘yadi</w:t>
      </w:r>
      <w:r w:rsidRPr="009D3940">
        <w:rPr>
          <w:sz w:val="28"/>
          <w:szCs w:val="28"/>
          <w:lang w:val="uz-Cyrl-UZ"/>
        </w:rPr>
        <w:t xml:space="preserve">. </w:t>
      </w:r>
      <w:r>
        <w:rPr>
          <w:sz w:val="28"/>
          <w:szCs w:val="28"/>
          <w:lang w:val="uz-Cyrl-UZ"/>
        </w:rPr>
        <w:t>Xususan</w:t>
      </w:r>
      <w:r w:rsidRPr="009D3940">
        <w:rPr>
          <w:sz w:val="28"/>
          <w:szCs w:val="28"/>
          <w:lang w:val="uz-Cyrl-UZ"/>
        </w:rPr>
        <w:t xml:space="preserve">, </w:t>
      </w:r>
      <w:r>
        <w:rPr>
          <w:sz w:val="28"/>
          <w:szCs w:val="28"/>
          <w:lang w:val="uz-Cyrl-UZ"/>
        </w:rPr>
        <w:t>bugungi</w:t>
      </w:r>
      <w:r w:rsidRPr="009D3940">
        <w:rPr>
          <w:sz w:val="28"/>
          <w:szCs w:val="28"/>
          <w:lang w:val="uz-Cyrl-UZ"/>
        </w:rPr>
        <w:t xml:space="preserve"> </w:t>
      </w:r>
      <w:r>
        <w:rPr>
          <w:sz w:val="28"/>
          <w:szCs w:val="28"/>
          <w:lang w:val="uz-Cyrl-UZ"/>
        </w:rPr>
        <w:t>kunda</w:t>
      </w:r>
      <w:r w:rsidRPr="009D3940">
        <w:rPr>
          <w:sz w:val="28"/>
          <w:szCs w:val="28"/>
          <w:lang w:val="uz-Cyrl-UZ"/>
        </w:rPr>
        <w:t xml:space="preserve"> </w:t>
      </w:r>
      <w:r>
        <w:rPr>
          <w:sz w:val="28"/>
          <w:szCs w:val="28"/>
          <w:lang w:val="uz-Cyrl-UZ"/>
        </w:rPr>
        <w:t>jahon</w:t>
      </w:r>
      <w:r w:rsidRPr="009D3940">
        <w:rPr>
          <w:sz w:val="28"/>
          <w:szCs w:val="28"/>
          <w:lang w:val="uz-Cyrl-UZ"/>
        </w:rPr>
        <w:t xml:space="preserve"> </w:t>
      </w:r>
      <w:r>
        <w:rPr>
          <w:sz w:val="28"/>
          <w:szCs w:val="28"/>
          <w:lang w:val="uz-Cyrl-UZ"/>
        </w:rPr>
        <w:t>tilshunosligida</w:t>
      </w:r>
      <w:r w:rsidRPr="009D3940">
        <w:rPr>
          <w:sz w:val="28"/>
          <w:szCs w:val="28"/>
          <w:lang w:val="uz-Cyrl-UZ"/>
        </w:rPr>
        <w:t xml:space="preserve"> </w:t>
      </w:r>
      <w:r>
        <w:rPr>
          <w:sz w:val="28"/>
          <w:szCs w:val="28"/>
          <w:lang w:val="uz-Cyrl-UZ"/>
        </w:rPr>
        <w:t>nutqning</w:t>
      </w:r>
      <w:r w:rsidRPr="009D3940">
        <w:rPr>
          <w:sz w:val="28"/>
          <w:szCs w:val="28"/>
          <w:lang w:val="uz-Cyrl-UZ"/>
        </w:rPr>
        <w:t xml:space="preserve"> </w:t>
      </w:r>
      <w:r>
        <w:rPr>
          <w:sz w:val="28"/>
          <w:szCs w:val="28"/>
          <w:lang w:val="uz-Cyrl-UZ"/>
        </w:rPr>
        <w:t>faoliyat</w:t>
      </w:r>
      <w:r w:rsidRPr="009D3940">
        <w:rPr>
          <w:sz w:val="28"/>
          <w:szCs w:val="28"/>
          <w:lang w:val="uz-Cyrl-UZ"/>
        </w:rPr>
        <w:t xml:space="preserve"> </w:t>
      </w:r>
      <w:r>
        <w:rPr>
          <w:sz w:val="28"/>
          <w:szCs w:val="28"/>
          <w:lang w:val="uz-Cyrl-UZ"/>
        </w:rPr>
        <w:t>sifatidagi</w:t>
      </w:r>
      <w:r w:rsidRPr="009D3940">
        <w:rPr>
          <w:sz w:val="28"/>
          <w:szCs w:val="28"/>
          <w:lang w:val="uz-Cyrl-UZ"/>
        </w:rPr>
        <w:t xml:space="preserve"> </w:t>
      </w:r>
      <w:r>
        <w:rPr>
          <w:sz w:val="28"/>
          <w:szCs w:val="28"/>
          <w:lang w:val="uz-Cyrl-UZ"/>
        </w:rPr>
        <w:t>qiymati</w:t>
      </w:r>
      <w:r w:rsidRPr="009D3940">
        <w:rPr>
          <w:sz w:val="28"/>
          <w:szCs w:val="28"/>
          <w:lang w:val="uz-Cyrl-UZ"/>
        </w:rPr>
        <w:t xml:space="preserve"> </w:t>
      </w:r>
      <w:r>
        <w:rPr>
          <w:sz w:val="28"/>
          <w:szCs w:val="28"/>
          <w:lang w:val="uz-Cyrl-UZ"/>
        </w:rPr>
        <w:t>hamda</w:t>
      </w:r>
      <w:r w:rsidRPr="009D3940">
        <w:rPr>
          <w:sz w:val="28"/>
          <w:szCs w:val="28"/>
          <w:lang w:val="uz-Cyrl-UZ"/>
        </w:rPr>
        <w:t xml:space="preserve"> </w:t>
      </w:r>
      <w:r>
        <w:rPr>
          <w:sz w:val="28"/>
          <w:szCs w:val="28"/>
          <w:lang w:val="uz-Cyrl-UZ"/>
        </w:rPr>
        <w:t>uning</w:t>
      </w:r>
      <w:r w:rsidRPr="009D3940">
        <w:rPr>
          <w:sz w:val="28"/>
          <w:szCs w:val="28"/>
          <w:lang w:val="uz-Cyrl-UZ"/>
        </w:rPr>
        <w:t xml:space="preserve"> </w:t>
      </w:r>
      <w:r>
        <w:rPr>
          <w:sz w:val="28"/>
          <w:szCs w:val="28"/>
          <w:lang w:val="uz-Cyrl-UZ"/>
        </w:rPr>
        <w:t>implikaturalari</w:t>
      </w:r>
      <w:r w:rsidRPr="009D3940">
        <w:rPr>
          <w:sz w:val="28"/>
          <w:szCs w:val="28"/>
          <w:lang w:val="uz-Cyrl-UZ"/>
        </w:rPr>
        <w:t xml:space="preserve"> </w:t>
      </w:r>
      <w:r>
        <w:rPr>
          <w:sz w:val="28"/>
          <w:szCs w:val="28"/>
          <w:lang w:val="uz-Cyrl-UZ"/>
        </w:rPr>
        <w:t>bo‘lgan</w:t>
      </w:r>
      <w:r w:rsidRPr="009D3940">
        <w:rPr>
          <w:sz w:val="28"/>
          <w:szCs w:val="28"/>
          <w:lang w:val="uz-Cyrl-UZ"/>
        </w:rPr>
        <w:t xml:space="preserve"> </w:t>
      </w:r>
      <w:r>
        <w:rPr>
          <w:sz w:val="28"/>
          <w:szCs w:val="28"/>
          <w:lang w:val="uz-Cyrl-UZ"/>
        </w:rPr>
        <w:t>ko‘chma</w:t>
      </w:r>
      <w:r w:rsidRPr="009D3940">
        <w:rPr>
          <w:sz w:val="28"/>
          <w:szCs w:val="28"/>
          <w:lang w:val="uz-Cyrl-UZ"/>
        </w:rPr>
        <w:t xml:space="preserve"> </w:t>
      </w:r>
      <w:r>
        <w:rPr>
          <w:sz w:val="28"/>
          <w:szCs w:val="28"/>
          <w:lang w:val="uz-Cyrl-UZ"/>
        </w:rPr>
        <w:t>va</w:t>
      </w:r>
      <w:r w:rsidRPr="009D3940">
        <w:rPr>
          <w:sz w:val="28"/>
          <w:szCs w:val="28"/>
          <w:lang w:val="uz-Cyrl-UZ"/>
        </w:rPr>
        <w:t xml:space="preserve"> </w:t>
      </w:r>
      <w:r>
        <w:rPr>
          <w:sz w:val="28"/>
          <w:szCs w:val="28"/>
          <w:lang w:val="uz-Cyrl-UZ"/>
        </w:rPr>
        <w:t>tag</w:t>
      </w:r>
      <w:r w:rsidRPr="009D3940">
        <w:rPr>
          <w:sz w:val="28"/>
          <w:szCs w:val="28"/>
          <w:lang w:val="uz-Cyrl-UZ"/>
        </w:rPr>
        <w:t xml:space="preserve"> </w:t>
      </w:r>
      <w:r>
        <w:rPr>
          <w:sz w:val="28"/>
          <w:szCs w:val="28"/>
          <w:lang w:val="uz-Cyrl-UZ"/>
        </w:rPr>
        <w:t>ma’nolarni</w:t>
      </w:r>
      <w:r w:rsidRPr="009D3940">
        <w:rPr>
          <w:sz w:val="28"/>
          <w:szCs w:val="28"/>
          <w:lang w:val="uz-Cyrl-UZ"/>
        </w:rPr>
        <w:t xml:space="preserve">, </w:t>
      </w:r>
      <w:r>
        <w:rPr>
          <w:sz w:val="28"/>
          <w:szCs w:val="28"/>
          <w:lang w:val="uz-Cyrl-UZ"/>
        </w:rPr>
        <w:t>ochiq</w:t>
      </w:r>
      <w:r w:rsidRPr="009D3940">
        <w:rPr>
          <w:sz w:val="28"/>
          <w:szCs w:val="28"/>
          <w:lang w:val="uz-Cyrl-UZ"/>
        </w:rPr>
        <w:t xml:space="preserve"> </w:t>
      </w:r>
      <w:r>
        <w:rPr>
          <w:sz w:val="28"/>
          <w:szCs w:val="28"/>
          <w:lang w:val="uz-Cyrl-UZ"/>
        </w:rPr>
        <w:t>ifodalanmagan</w:t>
      </w:r>
      <w:r w:rsidRPr="009D3940">
        <w:rPr>
          <w:sz w:val="28"/>
          <w:szCs w:val="28"/>
          <w:lang w:val="uz-Cyrl-UZ"/>
        </w:rPr>
        <w:t xml:space="preserve">, </w:t>
      </w:r>
      <w:r>
        <w:rPr>
          <w:sz w:val="28"/>
          <w:szCs w:val="28"/>
          <w:lang w:val="uz-Cyrl-UZ"/>
        </w:rPr>
        <w:t>lekin</w:t>
      </w:r>
      <w:r w:rsidRPr="009D3940">
        <w:rPr>
          <w:sz w:val="28"/>
          <w:szCs w:val="28"/>
          <w:lang w:val="uz-Cyrl-UZ"/>
        </w:rPr>
        <w:t xml:space="preserve"> </w:t>
      </w:r>
      <w:r>
        <w:rPr>
          <w:sz w:val="28"/>
          <w:szCs w:val="28"/>
          <w:lang w:val="uz-Cyrl-UZ"/>
        </w:rPr>
        <w:t>ifodalanishi</w:t>
      </w:r>
      <w:r w:rsidRPr="009D3940">
        <w:rPr>
          <w:sz w:val="28"/>
          <w:szCs w:val="28"/>
          <w:lang w:val="uz-Cyrl-UZ"/>
        </w:rPr>
        <w:t xml:space="preserve"> </w:t>
      </w:r>
      <w:r>
        <w:rPr>
          <w:sz w:val="28"/>
          <w:szCs w:val="28"/>
          <w:lang w:val="uz-Cyrl-UZ"/>
        </w:rPr>
        <w:t>so‘zlovchining</w:t>
      </w:r>
      <w:r w:rsidRPr="009D3940">
        <w:rPr>
          <w:sz w:val="28"/>
          <w:szCs w:val="28"/>
          <w:lang w:val="uz-Cyrl-UZ"/>
        </w:rPr>
        <w:t xml:space="preserve"> </w:t>
      </w:r>
      <w:r>
        <w:rPr>
          <w:sz w:val="28"/>
          <w:szCs w:val="28"/>
          <w:lang w:val="uz-Cyrl-UZ"/>
        </w:rPr>
        <w:t>maqsadi</w:t>
      </w:r>
      <w:r w:rsidRPr="009D3940">
        <w:rPr>
          <w:sz w:val="28"/>
          <w:szCs w:val="28"/>
          <w:lang w:val="uz-Cyrl-UZ"/>
        </w:rPr>
        <w:t xml:space="preserve"> </w:t>
      </w:r>
      <w:r>
        <w:rPr>
          <w:sz w:val="28"/>
          <w:szCs w:val="28"/>
          <w:lang w:val="uz-Cyrl-UZ"/>
        </w:rPr>
        <w:t>bo‘lgan</w:t>
      </w:r>
      <w:r w:rsidRPr="009D3940">
        <w:rPr>
          <w:sz w:val="28"/>
          <w:szCs w:val="28"/>
          <w:lang w:val="uz-Cyrl-UZ"/>
        </w:rPr>
        <w:t xml:space="preserve"> </w:t>
      </w:r>
      <w:r>
        <w:rPr>
          <w:sz w:val="28"/>
          <w:szCs w:val="28"/>
          <w:lang w:val="uz-Cyrl-UZ"/>
        </w:rPr>
        <w:t>ma’lumot</w:t>
      </w:r>
      <w:r w:rsidRPr="009D3940">
        <w:rPr>
          <w:sz w:val="28"/>
          <w:szCs w:val="28"/>
          <w:lang w:val="uz-Cyrl-UZ"/>
        </w:rPr>
        <w:t>-</w:t>
      </w:r>
      <w:r>
        <w:rPr>
          <w:sz w:val="28"/>
          <w:szCs w:val="28"/>
          <w:lang w:val="uz-Cyrl-UZ"/>
        </w:rPr>
        <w:t>axborotni</w:t>
      </w:r>
      <w:r w:rsidRPr="009D3940">
        <w:rPr>
          <w:sz w:val="28"/>
          <w:szCs w:val="28"/>
          <w:lang w:val="uz-Cyrl-UZ"/>
        </w:rPr>
        <w:t xml:space="preserve"> </w:t>
      </w:r>
      <w:r>
        <w:rPr>
          <w:sz w:val="28"/>
          <w:szCs w:val="28"/>
          <w:lang w:val="uz-Cyrl-UZ"/>
        </w:rPr>
        <w:t>aniqlash</w:t>
      </w:r>
      <w:r w:rsidRPr="009D3940">
        <w:rPr>
          <w:sz w:val="28"/>
          <w:szCs w:val="28"/>
          <w:lang w:val="uz-Cyrl-UZ"/>
        </w:rPr>
        <w:t xml:space="preserve"> </w:t>
      </w:r>
      <w:r>
        <w:rPr>
          <w:sz w:val="28"/>
          <w:szCs w:val="28"/>
          <w:lang w:val="uz-Cyrl-UZ"/>
        </w:rPr>
        <w:t>usullari</w:t>
      </w:r>
      <w:r w:rsidRPr="009D3940">
        <w:rPr>
          <w:sz w:val="28"/>
          <w:szCs w:val="28"/>
          <w:lang w:val="uz-Cyrl-UZ"/>
        </w:rPr>
        <w:t xml:space="preserve"> </w:t>
      </w:r>
      <w:r>
        <w:rPr>
          <w:sz w:val="28"/>
          <w:szCs w:val="28"/>
          <w:lang w:val="uz-Cyrl-UZ"/>
        </w:rPr>
        <w:t>ishlab</w:t>
      </w:r>
      <w:r w:rsidRPr="009D3940">
        <w:rPr>
          <w:sz w:val="28"/>
          <w:szCs w:val="28"/>
          <w:lang w:val="uz-Cyrl-UZ"/>
        </w:rPr>
        <w:t xml:space="preserve"> </w:t>
      </w:r>
      <w:r>
        <w:rPr>
          <w:sz w:val="28"/>
          <w:szCs w:val="28"/>
          <w:lang w:val="uz-Cyrl-UZ"/>
        </w:rPr>
        <w:t>chiqildi</w:t>
      </w:r>
      <w:r w:rsidRPr="009D3940">
        <w:rPr>
          <w:sz w:val="28"/>
          <w:szCs w:val="28"/>
          <w:lang w:val="uz-Cyrl-UZ"/>
        </w:rPr>
        <w:t xml:space="preserve"> </w:t>
      </w:r>
      <w:r>
        <w:rPr>
          <w:sz w:val="28"/>
          <w:szCs w:val="28"/>
          <w:lang w:val="uz-Cyrl-UZ"/>
        </w:rPr>
        <w:t>va</w:t>
      </w:r>
      <w:r w:rsidRPr="009D3940">
        <w:rPr>
          <w:sz w:val="28"/>
          <w:szCs w:val="28"/>
          <w:lang w:val="uz-Cyrl-UZ"/>
        </w:rPr>
        <w:t xml:space="preserve"> </w:t>
      </w:r>
      <w:r>
        <w:rPr>
          <w:sz w:val="28"/>
          <w:szCs w:val="28"/>
          <w:lang w:val="uz-Cyrl-UZ"/>
        </w:rPr>
        <w:t>u</w:t>
      </w:r>
      <w:r w:rsidRPr="009D3940">
        <w:rPr>
          <w:sz w:val="28"/>
          <w:szCs w:val="28"/>
          <w:lang w:val="uz-Cyrl-UZ"/>
        </w:rPr>
        <w:t xml:space="preserve"> </w:t>
      </w:r>
      <w:r>
        <w:rPr>
          <w:sz w:val="28"/>
          <w:szCs w:val="28"/>
          <w:lang w:val="uz-Cyrl-UZ"/>
        </w:rPr>
        <w:t>tezda</w:t>
      </w:r>
      <w:r w:rsidRPr="009D3940">
        <w:rPr>
          <w:sz w:val="28"/>
          <w:szCs w:val="28"/>
          <w:lang w:val="uz-Cyrl-UZ"/>
        </w:rPr>
        <w:t xml:space="preserve"> </w:t>
      </w:r>
      <w:r>
        <w:rPr>
          <w:sz w:val="28"/>
          <w:szCs w:val="28"/>
          <w:lang w:val="uz-Cyrl-UZ"/>
        </w:rPr>
        <w:t>ommalashib</w:t>
      </w:r>
      <w:r w:rsidRPr="009D3940">
        <w:rPr>
          <w:sz w:val="28"/>
          <w:szCs w:val="28"/>
          <w:lang w:val="uz-Cyrl-UZ"/>
        </w:rPr>
        <w:t xml:space="preserve"> </w:t>
      </w:r>
      <w:r>
        <w:rPr>
          <w:sz w:val="28"/>
          <w:szCs w:val="28"/>
          <w:lang w:val="uz-Cyrl-UZ"/>
        </w:rPr>
        <w:t>ulgurdi</w:t>
      </w:r>
      <w:r w:rsidRPr="009D3940">
        <w:rPr>
          <w:sz w:val="28"/>
          <w:szCs w:val="28"/>
          <w:lang w:val="uz-Cyrl-UZ"/>
        </w:rPr>
        <w:t>.</w:t>
      </w:r>
    </w:p>
    <w:p w:rsidR="008405A7" w:rsidRPr="009D3940" w:rsidRDefault="008405A7" w:rsidP="008405A7">
      <w:pPr>
        <w:ind w:firstLine="540"/>
        <w:jc w:val="both"/>
        <w:rPr>
          <w:sz w:val="28"/>
          <w:szCs w:val="28"/>
          <w:lang w:val="uz-Cyrl-UZ"/>
        </w:rPr>
      </w:pPr>
      <w:r>
        <w:rPr>
          <w:sz w:val="28"/>
          <w:szCs w:val="28"/>
          <w:lang w:val="uz-Cyrl-UZ"/>
        </w:rPr>
        <w:t>Struktur</w:t>
      </w:r>
      <w:r w:rsidRPr="009D3940">
        <w:rPr>
          <w:sz w:val="28"/>
          <w:szCs w:val="28"/>
          <w:lang w:val="uz-Cyrl-UZ"/>
        </w:rPr>
        <w:t xml:space="preserve"> </w:t>
      </w:r>
      <w:r>
        <w:rPr>
          <w:sz w:val="28"/>
          <w:szCs w:val="28"/>
          <w:lang w:val="uz-Cyrl-UZ"/>
        </w:rPr>
        <w:t>tilshunoslik</w:t>
      </w:r>
      <w:r w:rsidRPr="009D3940">
        <w:rPr>
          <w:sz w:val="28"/>
          <w:szCs w:val="28"/>
          <w:lang w:val="uz-Cyrl-UZ"/>
        </w:rPr>
        <w:t xml:space="preserve">, </w:t>
      </w:r>
      <w:r>
        <w:rPr>
          <w:sz w:val="28"/>
          <w:szCs w:val="28"/>
          <w:lang w:val="uz-Cyrl-UZ"/>
        </w:rPr>
        <w:t>qiyosiy</w:t>
      </w:r>
      <w:r w:rsidRPr="009D3940">
        <w:rPr>
          <w:sz w:val="28"/>
          <w:szCs w:val="28"/>
          <w:lang w:val="uz-Cyrl-UZ"/>
        </w:rPr>
        <w:t>-</w:t>
      </w:r>
      <w:r>
        <w:rPr>
          <w:sz w:val="28"/>
          <w:szCs w:val="28"/>
          <w:lang w:val="uz-Cyrl-UZ"/>
        </w:rPr>
        <w:t>tarixiy</w:t>
      </w:r>
      <w:r w:rsidRPr="009D3940">
        <w:rPr>
          <w:sz w:val="28"/>
          <w:szCs w:val="28"/>
          <w:lang w:val="uz-Cyrl-UZ"/>
        </w:rPr>
        <w:t xml:space="preserve"> </w:t>
      </w:r>
      <w:r>
        <w:rPr>
          <w:sz w:val="28"/>
          <w:szCs w:val="28"/>
          <w:lang w:val="uz-Cyrl-UZ"/>
        </w:rPr>
        <w:t>tilshunoslik</w:t>
      </w:r>
      <w:r w:rsidRPr="009D3940">
        <w:rPr>
          <w:sz w:val="28"/>
          <w:szCs w:val="28"/>
          <w:lang w:val="uz-Cyrl-UZ"/>
        </w:rPr>
        <w:t xml:space="preserve"> </w:t>
      </w:r>
      <w:r>
        <w:rPr>
          <w:sz w:val="28"/>
          <w:szCs w:val="28"/>
          <w:lang w:val="uz-Cyrl-UZ"/>
        </w:rPr>
        <w:t>tilga</w:t>
      </w:r>
      <w:r w:rsidRPr="009D3940">
        <w:rPr>
          <w:sz w:val="28"/>
          <w:szCs w:val="28"/>
          <w:lang w:val="uz-Cyrl-UZ"/>
        </w:rPr>
        <w:t xml:space="preserve"> </w:t>
      </w:r>
      <w:r>
        <w:rPr>
          <w:sz w:val="28"/>
          <w:szCs w:val="28"/>
          <w:lang w:val="uz-Cyrl-UZ"/>
        </w:rPr>
        <w:t>boshqa</w:t>
      </w:r>
      <w:r w:rsidRPr="009D3940">
        <w:rPr>
          <w:sz w:val="28"/>
          <w:szCs w:val="28"/>
          <w:lang w:val="uz-Cyrl-UZ"/>
        </w:rPr>
        <w:t xml:space="preserve"> </w:t>
      </w:r>
      <w:r>
        <w:rPr>
          <w:sz w:val="28"/>
          <w:szCs w:val="28"/>
          <w:lang w:val="uz-Cyrl-UZ"/>
        </w:rPr>
        <w:t>hodisalardan</w:t>
      </w:r>
      <w:r w:rsidRPr="009D3940">
        <w:rPr>
          <w:sz w:val="28"/>
          <w:szCs w:val="28"/>
          <w:lang w:val="uz-Cyrl-UZ"/>
        </w:rPr>
        <w:t xml:space="preserve">, </w:t>
      </w:r>
      <w:r>
        <w:rPr>
          <w:sz w:val="28"/>
          <w:szCs w:val="28"/>
          <w:lang w:val="uz-Cyrl-UZ"/>
        </w:rPr>
        <w:t>xususan</w:t>
      </w:r>
      <w:r w:rsidRPr="009D3940">
        <w:rPr>
          <w:sz w:val="28"/>
          <w:szCs w:val="28"/>
          <w:lang w:val="uz-Cyrl-UZ"/>
        </w:rPr>
        <w:t xml:space="preserve">, </w:t>
      </w:r>
      <w:r>
        <w:rPr>
          <w:sz w:val="28"/>
          <w:szCs w:val="28"/>
          <w:lang w:val="uz-Cyrl-UZ"/>
        </w:rPr>
        <w:t>inson</w:t>
      </w:r>
      <w:r w:rsidRPr="009D3940">
        <w:rPr>
          <w:sz w:val="28"/>
          <w:szCs w:val="28"/>
          <w:lang w:val="uz-Cyrl-UZ"/>
        </w:rPr>
        <w:t xml:space="preserve"> </w:t>
      </w:r>
      <w:r>
        <w:rPr>
          <w:sz w:val="28"/>
          <w:szCs w:val="28"/>
          <w:lang w:val="uz-Cyrl-UZ"/>
        </w:rPr>
        <w:t>omilidan</w:t>
      </w:r>
      <w:r w:rsidRPr="009D3940">
        <w:rPr>
          <w:sz w:val="28"/>
          <w:szCs w:val="28"/>
          <w:lang w:val="uz-Cyrl-UZ"/>
        </w:rPr>
        <w:t xml:space="preserve"> </w:t>
      </w:r>
      <w:r>
        <w:rPr>
          <w:sz w:val="28"/>
          <w:szCs w:val="28"/>
          <w:lang w:val="uz-Cyrl-UZ"/>
        </w:rPr>
        <w:t>xoli</w:t>
      </w:r>
      <w:r w:rsidRPr="009D3940">
        <w:rPr>
          <w:sz w:val="28"/>
          <w:szCs w:val="28"/>
          <w:lang w:val="uz-Cyrl-UZ"/>
        </w:rPr>
        <w:t xml:space="preserve"> </w:t>
      </w:r>
      <w:r>
        <w:rPr>
          <w:sz w:val="28"/>
          <w:szCs w:val="28"/>
          <w:lang w:val="uz-Cyrl-UZ"/>
        </w:rPr>
        <w:t>qilingan</w:t>
      </w:r>
      <w:r w:rsidRPr="009D3940">
        <w:rPr>
          <w:sz w:val="28"/>
          <w:szCs w:val="28"/>
          <w:lang w:val="uz-Cyrl-UZ"/>
        </w:rPr>
        <w:t xml:space="preserve"> “</w:t>
      </w:r>
      <w:r>
        <w:rPr>
          <w:sz w:val="28"/>
          <w:szCs w:val="28"/>
          <w:lang w:val="uz-Cyrl-UZ"/>
        </w:rPr>
        <w:t>quruq</w:t>
      </w:r>
      <w:r w:rsidRPr="009D3940">
        <w:rPr>
          <w:sz w:val="28"/>
          <w:szCs w:val="28"/>
          <w:lang w:val="uz-Cyrl-UZ"/>
        </w:rPr>
        <w:t xml:space="preserve">”, </w:t>
      </w:r>
      <w:r>
        <w:rPr>
          <w:sz w:val="28"/>
          <w:szCs w:val="28"/>
          <w:lang w:val="uz-Cyrl-UZ"/>
        </w:rPr>
        <w:t>statik</w:t>
      </w:r>
      <w:r w:rsidRPr="009D3940">
        <w:rPr>
          <w:sz w:val="28"/>
          <w:szCs w:val="28"/>
          <w:lang w:val="uz-Cyrl-UZ"/>
        </w:rPr>
        <w:t xml:space="preserve"> </w:t>
      </w:r>
      <w:r>
        <w:rPr>
          <w:sz w:val="28"/>
          <w:szCs w:val="28"/>
          <w:lang w:val="uz-Cyrl-UZ"/>
        </w:rPr>
        <w:t>sistema</w:t>
      </w:r>
      <w:r w:rsidRPr="009D3940">
        <w:rPr>
          <w:sz w:val="28"/>
          <w:szCs w:val="28"/>
          <w:lang w:val="uz-Cyrl-UZ"/>
        </w:rPr>
        <w:t xml:space="preserve"> </w:t>
      </w:r>
      <w:r>
        <w:rPr>
          <w:sz w:val="28"/>
          <w:szCs w:val="28"/>
          <w:lang w:val="uz-Cyrl-UZ"/>
        </w:rPr>
        <w:t>sifatida</w:t>
      </w:r>
      <w:r w:rsidRPr="009D3940">
        <w:rPr>
          <w:sz w:val="28"/>
          <w:szCs w:val="28"/>
          <w:lang w:val="uz-Cyrl-UZ"/>
        </w:rPr>
        <w:t xml:space="preserve"> </w:t>
      </w:r>
      <w:r>
        <w:rPr>
          <w:sz w:val="28"/>
          <w:szCs w:val="28"/>
          <w:lang w:val="uz-Cyrl-UZ"/>
        </w:rPr>
        <w:t>munosabatda</w:t>
      </w:r>
      <w:r w:rsidRPr="009D3940">
        <w:rPr>
          <w:sz w:val="28"/>
          <w:szCs w:val="28"/>
          <w:lang w:val="uz-Cyrl-UZ"/>
        </w:rPr>
        <w:t xml:space="preserve"> </w:t>
      </w:r>
      <w:r>
        <w:rPr>
          <w:sz w:val="28"/>
          <w:szCs w:val="28"/>
          <w:lang w:val="uz-Cyrl-UZ"/>
        </w:rPr>
        <w:t>bo‘lib</w:t>
      </w:r>
      <w:r w:rsidRPr="009D3940">
        <w:rPr>
          <w:sz w:val="28"/>
          <w:szCs w:val="28"/>
          <w:lang w:val="uz-Cyrl-UZ"/>
        </w:rPr>
        <w:t xml:space="preserve"> </w:t>
      </w:r>
      <w:r>
        <w:rPr>
          <w:sz w:val="28"/>
          <w:szCs w:val="28"/>
          <w:lang w:val="uz-Cyrl-UZ"/>
        </w:rPr>
        <w:t>keldi</w:t>
      </w:r>
      <w:r w:rsidRPr="009D3940">
        <w:rPr>
          <w:sz w:val="28"/>
          <w:szCs w:val="28"/>
          <w:lang w:val="uz-Cyrl-UZ"/>
        </w:rPr>
        <w:t xml:space="preserve">. </w:t>
      </w:r>
    </w:p>
    <w:p w:rsidR="008405A7" w:rsidRPr="009D3940" w:rsidRDefault="008405A7" w:rsidP="008405A7">
      <w:pPr>
        <w:ind w:firstLine="540"/>
        <w:jc w:val="both"/>
        <w:rPr>
          <w:sz w:val="28"/>
          <w:szCs w:val="28"/>
          <w:lang w:val="uz-Cyrl-UZ"/>
        </w:rPr>
      </w:pPr>
      <w:r>
        <w:rPr>
          <w:sz w:val="28"/>
          <w:szCs w:val="28"/>
          <w:lang w:val="uz-Cyrl-UZ"/>
        </w:rPr>
        <w:t>Tilning</w:t>
      </w:r>
      <w:r w:rsidRPr="009D3940">
        <w:rPr>
          <w:sz w:val="28"/>
          <w:szCs w:val="28"/>
          <w:lang w:val="uz-Cyrl-UZ"/>
        </w:rPr>
        <w:t xml:space="preserve"> </w:t>
      </w:r>
      <w:r>
        <w:rPr>
          <w:sz w:val="28"/>
          <w:szCs w:val="28"/>
          <w:lang w:val="uz-Cyrl-UZ"/>
        </w:rPr>
        <w:t>voqelanishda</w:t>
      </w:r>
      <w:r w:rsidRPr="009D3940">
        <w:rPr>
          <w:sz w:val="28"/>
          <w:szCs w:val="28"/>
          <w:lang w:val="uz-Cyrl-UZ"/>
        </w:rPr>
        <w:t xml:space="preserve"> </w:t>
      </w:r>
      <w:r>
        <w:rPr>
          <w:sz w:val="28"/>
          <w:szCs w:val="28"/>
          <w:lang w:val="uz-Cyrl-UZ"/>
        </w:rPr>
        <w:t>inson</w:t>
      </w:r>
      <w:r w:rsidRPr="009D3940">
        <w:rPr>
          <w:sz w:val="28"/>
          <w:szCs w:val="28"/>
          <w:lang w:val="uz-Cyrl-UZ"/>
        </w:rPr>
        <w:t xml:space="preserve"> </w:t>
      </w:r>
      <w:r>
        <w:rPr>
          <w:sz w:val="28"/>
          <w:szCs w:val="28"/>
          <w:lang w:val="uz-Cyrl-UZ"/>
        </w:rPr>
        <w:t>omili</w:t>
      </w:r>
      <w:r w:rsidRPr="009D3940">
        <w:rPr>
          <w:sz w:val="28"/>
          <w:szCs w:val="28"/>
          <w:lang w:val="uz-Cyrl-UZ"/>
        </w:rPr>
        <w:t xml:space="preserve"> </w:t>
      </w:r>
      <w:r>
        <w:rPr>
          <w:sz w:val="28"/>
          <w:szCs w:val="28"/>
          <w:lang w:val="uz-Cyrl-UZ"/>
        </w:rPr>
        <w:t>bilan</w:t>
      </w:r>
      <w:r w:rsidRPr="009D3940">
        <w:rPr>
          <w:sz w:val="28"/>
          <w:szCs w:val="28"/>
          <w:lang w:val="uz-Cyrl-UZ"/>
        </w:rPr>
        <w:t xml:space="preserve"> </w:t>
      </w:r>
      <w:r>
        <w:rPr>
          <w:sz w:val="28"/>
          <w:szCs w:val="28"/>
          <w:lang w:val="uz-Cyrl-UZ"/>
        </w:rPr>
        <w:t>bog‘liq</w:t>
      </w:r>
      <w:r w:rsidRPr="009D3940">
        <w:rPr>
          <w:sz w:val="28"/>
          <w:szCs w:val="28"/>
          <w:lang w:val="uz-Cyrl-UZ"/>
        </w:rPr>
        <w:t xml:space="preserve"> </w:t>
      </w:r>
      <w:r>
        <w:rPr>
          <w:sz w:val="28"/>
          <w:szCs w:val="28"/>
          <w:lang w:val="uz-Cyrl-UZ"/>
        </w:rPr>
        <w:t>ravishdagi</w:t>
      </w:r>
      <w:r w:rsidRPr="009D3940">
        <w:rPr>
          <w:sz w:val="28"/>
          <w:szCs w:val="28"/>
          <w:lang w:val="uz-Cyrl-UZ"/>
        </w:rPr>
        <w:t xml:space="preserve"> </w:t>
      </w:r>
      <w:r>
        <w:rPr>
          <w:sz w:val="28"/>
          <w:szCs w:val="28"/>
          <w:lang w:val="uz-Cyrl-UZ"/>
        </w:rPr>
        <w:t>nutqiy</w:t>
      </w:r>
      <w:r w:rsidRPr="009D3940">
        <w:rPr>
          <w:sz w:val="28"/>
          <w:szCs w:val="28"/>
          <w:lang w:val="uz-Cyrl-UZ"/>
        </w:rPr>
        <w:t xml:space="preserve"> </w:t>
      </w:r>
      <w:r>
        <w:rPr>
          <w:sz w:val="28"/>
          <w:szCs w:val="28"/>
          <w:lang w:val="uz-Cyrl-UZ"/>
        </w:rPr>
        <w:t>muloqot</w:t>
      </w:r>
      <w:r w:rsidRPr="009D3940">
        <w:rPr>
          <w:sz w:val="28"/>
          <w:szCs w:val="28"/>
          <w:lang w:val="uz-Cyrl-UZ"/>
        </w:rPr>
        <w:t xml:space="preserve"> </w:t>
      </w:r>
      <w:r>
        <w:rPr>
          <w:sz w:val="28"/>
          <w:szCs w:val="28"/>
          <w:lang w:val="uz-Cyrl-UZ"/>
        </w:rPr>
        <w:t>jarayonini</w:t>
      </w:r>
      <w:r w:rsidRPr="009D3940">
        <w:rPr>
          <w:sz w:val="28"/>
          <w:szCs w:val="28"/>
          <w:lang w:val="uz-Cyrl-UZ"/>
        </w:rPr>
        <w:t xml:space="preserve"> </w:t>
      </w:r>
      <w:r>
        <w:rPr>
          <w:sz w:val="28"/>
          <w:szCs w:val="28"/>
          <w:lang w:val="uz-Cyrl-UZ"/>
        </w:rPr>
        <w:t>tadqiq</w:t>
      </w:r>
      <w:r w:rsidRPr="009D3940">
        <w:rPr>
          <w:sz w:val="28"/>
          <w:szCs w:val="28"/>
          <w:lang w:val="uz-Cyrl-UZ"/>
        </w:rPr>
        <w:t xml:space="preserve"> </w:t>
      </w:r>
      <w:r>
        <w:rPr>
          <w:sz w:val="28"/>
          <w:szCs w:val="28"/>
          <w:lang w:val="uz-Cyrl-UZ"/>
        </w:rPr>
        <w:t>qilish</w:t>
      </w:r>
      <w:r w:rsidRPr="009D3940">
        <w:rPr>
          <w:sz w:val="28"/>
          <w:szCs w:val="28"/>
          <w:lang w:val="uz-Cyrl-UZ"/>
        </w:rPr>
        <w:t xml:space="preserve"> </w:t>
      </w:r>
      <w:r>
        <w:rPr>
          <w:sz w:val="28"/>
          <w:szCs w:val="28"/>
          <w:lang w:val="uz-Cyrl-UZ"/>
        </w:rPr>
        <w:t>lingvopragmatik</w:t>
      </w:r>
      <w:r w:rsidRPr="009D3940">
        <w:rPr>
          <w:sz w:val="28"/>
          <w:szCs w:val="28"/>
          <w:lang w:val="uz-Cyrl-UZ"/>
        </w:rPr>
        <w:t xml:space="preserve"> </w:t>
      </w:r>
      <w:r>
        <w:rPr>
          <w:sz w:val="28"/>
          <w:szCs w:val="28"/>
          <w:lang w:val="uz-Cyrl-UZ"/>
        </w:rPr>
        <w:t>va</w:t>
      </w:r>
      <w:r w:rsidRPr="009D3940">
        <w:rPr>
          <w:sz w:val="28"/>
          <w:szCs w:val="28"/>
          <w:lang w:val="uz-Cyrl-UZ"/>
        </w:rPr>
        <w:t xml:space="preserve"> </w:t>
      </w:r>
      <w:r>
        <w:rPr>
          <w:sz w:val="28"/>
          <w:szCs w:val="28"/>
          <w:lang w:val="uz-Cyrl-UZ"/>
        </w:rPr>
        <w:t>psixolingvistik</w:t>
      </w:r>
      <w:r w:rsidRPr="009D3940">
        <w:rPr>
          <w:sz w:val="28"/>
          <w:szCs w:val="28"/>
          <w:lang w:val="uz-Cyrl-UZ"/>
        </w:rPr>
        <w:t xml:space="preserve"> </w:t>
      </w:r>
      <w:r>
        <w:rPr>
          <w:sz w:val="28"/>
          <w:szCs w:val="28"/>
          <w:lang w:val="uz-Cyrl-UZ"/>
        </w:rPr>
        <w:t>yo‘nalishning</w:t>
      </w:r>
      <w:r w:rsidRPr="009D3940">
        <w:rPr>
          <w:sz w:val="28"/>
          <w:szCs w:val="28"/>
          <w:lang w:val="uz-Cyrl-UZ"/>
        </w:rPr>
        <w:t xml:space="preserve"> </w:t>
      </w:r>
      <w:r>
        <w:rPr>
          <w:sz w:val="28"/>
          <w:szCs w:val="28"/>
          <w:lang w:val="uz-Cyrl-UZ"/>
        </w:rPr>
        <w:t>o‘rganish</w:t>
      </w:r>
      <w:r w:rsidRPr="009D3940">
        <w:rPr>
          <w:sz w:val="28"/>
          <w:szCs w:val="28"/>
          <w:lang w:val="uz-Cyrl-UZ"/>
        </w:rPr>
        <w:t xml:space="preserve"> </w:t>
      </w:r>
      <w:r>
        <w:rPr>
          <w:sz w:val="28"/>
          <w:szCs w:val="28"/>
          <w:lang w:val="uz-Cyrl-UZ"/>
        </w:rPr>
        <w:t>manbaini</w:t>
      </w:r>
      <w:r w:rsidRPr="009D3940">
        <w:rPr>
          <w:sz w:val="28"/>
          <w:szCs w:val="28"/>
          <w:lang w:val="uz-Cyrl-UZ"/>
        </w:rPr>
        <w:t xml:space="preserve"> </w:t>
      </w:r>
      <w:r>
        <w:rPr>
          <w:sz w:val="28"/>
          <w:szCs w:val="28"/>
          <w:lang w:val="uz-Cyrl-UZ"/>
        </w:rPr>
        <w:t>tashkil</w:t>
      </w:r>
      <w:r w:rsidRPr="009D3940">
        <w:rPr>
          <w:sz w:val="28"/>
          <w:szCs w:val="28"/>
          <w:lang w:val="uz-Cyrl-UZ"/>
        </w:rPr>
        <w:t xml:space="preserve"> </w:t>
      </w:r>
      <w:r>
        <w:rPr>
          <w:sz w:val="28"/>
          <w:szCs w:val="28"/>
          <w:lang w:val="uz-Cyrl-UZ"/>
        </w:rPr>
        <w:t>etadi</w:t>
      </w:r>
      <w:r w:rsidRPr="009D3940">
        <w:rPr>
          <w:sz w:val="28"/>
          <w:szCs w:val="28"/>
          <w:lang w:val="uz-Cyrl-UZ"/>
        </w:rPr>
        <w:t xml:space="preserve">. </w:t>
      </w:r>
      <w:r>
        <w:rPr>
          <w:sz w:val="28"/>
          <w:szCs w:val="28"/>
          <w:lang w:val="uz-Cyrl-UZ"/>
        </w:rPr>
        <w:t>Ma’lumki</w:t>
      </w:r>
      <w:r w:rsidRPr="009D3940">
        <w:rPr>
          <w:sz w:val="28"/>
          <w:szCs w:val="28"/>
          <w:lang w:val="uz-Cyrl-UZ"/>
        </w:rPr>
        <w:t xml:space="preserve">, </w:t>
      </w:r>
      <w:r>
        <w:rPr>
          <w:sz w:val="28"/>
          <w:szCs w:val="28"/>
          <w:lang w:val="uz-Cyrl-UZ"/>
        </w:rPr>
        <w:t>nutqiy</w:t>
      </w:r>
      <w:r w:rsidRPr="009D3940">
        <w:rPr>
          <w:sz w:val="28"/>
          <w:szCs w:val="28"/>
          <w:lang w:val="uz-Cyrl-UZ"/>
        </w:rPr>
        <w:t xml:space="preserve"> </w:t>
      </w:r>
      <w:r>
        <w:rPr>
          <w:sz w:val="28"/>
          <w:szCs w:val="28"/>
          <w:lang w:val="uz-Cyrl-UZ"/>
        </w:rPr>
        <w:t>muloqot</w:t>
      </w:r>
      <w:r w:rsidRPr="009D3940">
        <w:rPr>
          <w:sz w:val="28"/>
          <w:szCs w:val="28"/>
          <w:lang w:val="uz-Cyrl-UZ"/>
        </w:rPr>
        <w:t xml:space="preserve"> </w:t>
      </w:r>
      <w:r>
        <w:rPr>
          <w:sz w:val="28"/>
          <w:szCs w:val="28"/>
          <w:lang w:val="uz-Cyrl-UZ"/>
        </w:rPr>
        <w:t>o‘nlab</w:t>
      </w:r>
      <w:r w:rsidRPr="009D3940">
        <w:rPr>
          <w:sz w:val="28"/>
          <w:szCs w:val="28"/>
          <w:lang w:val="uz-Cyrl-UZ"/>
        </w:rPr>
        <w:t xml:space="preserve"> – </w:t>
      </w:r>
      <w:r>
        <w:rPr>
          <w:sz w:val="28"/>
          <w:szCs w:val="28"/>
          <w:lang w:val="uz-Cyrl-UZ"/>
        </w:rPr>
        <w:t>milliy</w:t>
      </w:r>
      <w:r w:rsidRPr="009D3940">
        <w:rPr>
          <w:sz w:val="28"/>
          <w:szCs w:val="28"/>
          <w:lang w:val="uz-Cyrl-UZ"/>
        </w:rPr>
        <w:t xml:space="preserve">, </w:t>
      </w:r>
      <w:r>
        <w:rPr>
          <w:sz w:val="28"/>
          <w:szCs w:val="28"/>
          <w:lang w:val="uz-Cyrl-UZ"/>
        </w:rPr>
        <w:t>etnografik</w:t>
      </w:r>
      <w:r w:rsidRPr="009D3940">
        <w:rPr>
          <w:sz w:val="28"/>
          <w:szCs w:val="28"/>
          <w:lang w:val="uz-Cyrl-UZ"/>
        </w:rPr>
        <w:t xml:space="preserve">, </w:t>
      </w:r>
      <w:r>
        <w:rPr>
          <w:sz w:val="28"/>
          <w:szCs w:val="28"/>
          <w:lang w:val="uz-Cyrl-UZ"/>
        </w:rPr>
        <w:t>ijtimoiy</w:t>
      </w:r>
      <w:r w:rsidRPr="009D3940">
        <w:rPr>
          <w:sz w:val="28"/>
          <w:szCs w:val="28"/>
          <w:lang w:val="uz-Cyrl-UZ"/>
        </w:rPr>
        <w:t xml:space="preserve">, </w:t>
      </w:r>
      <w:r>
        <w:rPr>
          <w:sz w:val="28"/>
          <w:szCs w:val="28"/>
          <w:lang w:val="uz-Cyrl-UZ"/>
        </w:rPr>
        <w:t>falsafiy</w:t>
      </w:r>
      <w:r w:rsidRPr="009D3940">
        <w:rPr>
          <w:sz w:val="28"/>
          <w:szCs w:val="28"/>
          <w:lang w:val="uz-Cyrl-UZ"/>
        </w:rPr>
        <w:t>-</w:t>
      </w:r>
      <w:r>
        <w:rPr>
          <w:sz w:val="28"/>
          <w:szCs w:val="28"/>
          <w:lang w:val="uz-Cyrl-UZ"/>
        </w:rPr>
        <w:t>madaniy</w:t>
      </w:r>
      <w:r w:rsidRPr="009D3940">
        <w:rPr>
          <w:sz w:val="28"/>
          <w:szCs w:val="28"/>
          <w:lang w:val="uz-Cyrl-UZ"/>
        </w:rPr>
        <w:t xml:space="preserve">, </w:t>
      </w:r>
      <w:r>
        <w:rPr>
          <w:sz w:val="28"/>
          <w:szCs w:val="28"/>
          <w:lang w:val="uz-Cyrl-UZ"/>
        </w:rPr>
        <w:t>axloqiy</w:t>
      </w:r>
      <w:r w:rsidRPr="009D3940">
        <w:rPr>
          <w:sz w:val="28"/>
          <w:szCs w:val="28"/>
          <w:lang w:val="uz-Cyrl-UZ"/>
        </w:rPr>
        <w:t>-</w:t>
      </w:r>
      <w:r>
        <w:rPr>
          <w:sz w:val="28"/>
          <w:szCs w:val="28"/>
          <w:lang w:val="uz-Cyrl-UZ"/>
        </w:rPr>
        <w:t>estetik</w:t>
      </w:r>
      <w:r w:rsidRPr="009D3940">
        <w:rPr>
          <w:sz w:val="28"/>
          <w:szCs w:val="28"/>
          <w:lang w:val="uz-Cyrl-UZ"/>
        </w:rPr>
        <w:t xml:space="preserve">, </w:t>
      </w:r>
      <w:r>
        <w:rPr>
          <w:sz w:val="28"/>
          <w:szCs w:val="28"/>
          <w:lang w:val="uz-Cyrl-UZ"/>
        </w:rPr>
        <w:t>tarixiy</w:t>
      </w:r>
      <w:r w:rsidRPr="009D3940">
        <w:rPr>
          <w:sz w:val="28"/>
          <w:szCs w:val="28"/>
          <w:lang w:val="uz-Cyrl-UZ"/>
        </w:rPr>
        <w:t xml:space="preserve">, </w:t>
      </w:r>
      <w:r>
        <w:rPr>
          <w:sz w:val="28"/>
          <w:szCs w:val="28"/>
          <w:lang w:val="uz-Cyrl-UZ"/>
        </w:rPr>
        <w:t>maishiy</w:t>
      </w:r>
      <w:r w:rsidRPr="009D3940">
        <w:rPr>
          <w:sz w:val="28"/>
          <w:szCs w:val="28"/>
          <w:lang w:val="uz-Cyrl-UZ"/>
        </w:rPr>
        <w:t xml:space="preserve"> </w:t>
      </w:r>
      <w:r>
        <w:rPr>
          <w:sz w:val="28"/>
          <w:szCs w:val="28"/>
          <w:lang w:val="uz-Cyrl-UZ"/>
        </w:rPr>
        <w:t>va</w:t>
      </w:r>
      <w:r w:rsidRPr="009D3940">
        <w:rPr>
          <w:sz w:val="28"/>
          <w:szCs w:val="28"/>
          <w:lang w:val="uz-Cyrl-UZ"/>
        </w:rPr>
        <w:t xml:space="preserve"> </w:t>
      </w:r>
      <w:r>
        <w:rPr>
          <w:sz w:val="28"/>
          <w:szCs w:val="28"/>
          <w:lang w:val="uz-Cyrl-UZ"/>
        </w:rPr>
        <w:t>ruhiy</w:t>
      </w:r>
      <w:r w:rsidRPr="009D3940">
        <w:rPr>
          <w:sz w:val="28"/>
          <w:szCs w:val="28"/>
          <w:lang w:val="uz-Cyrl-UZ"/>
        </w:rPr>
        <w:t xml:space="preserve"> </w:t>
      </w:r>
      <w:r>
        <w:rPr>
          <w:sz w:val="28"/>
          <w:szCs w:val="28"/>
          <w:lang w:val="uz-Cyrl-UZ"/>
        </w:rPr>
        <w:t>omillarning</w:t>
      </w:r>
      <w:r w:rsidRPr="009D3940">
        <w:rPr>
          <w:sz w:val="28"/>
          <w:szCs w:val="28"/>
          <w:lang w:val="uz-Cyrl-UZ"/>
        </w:rPr>
        <w:t xml:space="preserve"> </w:t>
      </w:r>
      <w:r>
        <w:rPr>
          <w:sz w:val="28"/>
          <w:szCs w:val="28"/>
          <w:lang w:val="uz-Cyrl-UZ"/>
        </w:rPr>
        <w:t>lisoniy</w:t>
      </w:r>
      <w:r w:rsidRPr="009D3940">
        <w:rPr>
          <w:sz w:val="28"/>
          <w:szCs w:val="28"/>
          <w:lang w:val="uz-Cyrl-UZ"/>
        </w:rPr>
        <w:t xml:space="preserve"> </w:t>
      </w:r>
      <w:r>
        <w:rPr>
          <w:sz w:val="28"/>
          <w:szCs w:val="28"/>
          <w:lang w:val="uz-Cyrl-UZ"/>
        </w:rPr>
        <w:t>birliklar</w:t>
      </w:r>
      <w:r w:rsidRPr="009D3940">
        <w:rPr>
          <w:sz w:val="28"/>
          <w:szCs w:val="28"/>
          <w:lang w:val="uz-Cyrl-UZ"/>
        </w:rPr>
        <w:t xml:space="preserve"> </w:t>
      </w:r>
      <w:r>
        <w:rPr>
          <w:sz w:val="28"/>
          <w:szCs w:val="28"/>
          <w:lang w:val="uz-Cyrl-UZ"/>
        </w:rPr>
        <w:t>voqelanishi</w:t>
      </w:r>
      <w:r w:rsidRPr="009D3940">
        <w:rPr>
          <w:sz w:val="28"/>
          <w:szCs w:val="28"/>
          <w:lang w:val="uz-Cyrl-UZ"/>
        </w:rPr>
        <w:t xml:space="preserve"> </w:t>
      </w:r>
      <w:r>
        <w:rPr>
          <w:sz w:val="28"/>
          <w:szCs w:val="28"/>
          <w:lang w:val="uz-Cyrl-UZ"/>
        </w:rPr>
        <w:t>bilan</w:t>
      </w:r>
      <w:r w:rsidRPr="009D3940">
        <w:rPr>
          <w:sz w:val="28"/>
          <w:szCs w:val="28"/>
          <w:lang w:val="uz-Cyrl-UZ"/>
        </w:rPr>
        <w:t xml:space="preserve"> </w:t>
      </w:r>
      <w:r>
        <w:rPr>
          <w:sz w:val="28"/>
          <w:szCs w:val="28"/>
          <w:lang w:val="uz-Cyrl-UZ"/>
        </w:rPr>
        <w:t>qorishuvidan</w:t>
      </w:r>
      <w:r w:rsidRPr="009D3940">
        <w:rPr>
          <w:sz w:val="28"/>
          <w:szCs w:val="28"/>
          <w:lang w:val="uz-Cyrl-UZ"/>
        </w:rPr>
        <w:t xml:space="preserve"> </w:t>
      </w:r>
      <w:r>
        <w:rPr>
          <w:sz w:val="28"/>
          <w:szCs w:val="28"/>
          <w:lang w:val="uz-Cyrl-UZ"/>
        </w:rPr>
        <w:t>iborat</w:t>
      </w:r>
      <w:r w:rsidRPr="009D3940">
        <w:rPr>
          <w:sz w:val="28"/>
          <w:szCs w:val="28"/>
          <w:lang w:val="uz-Cyrl-UZ"/>
        </w:rPr>
        <w:t xml:space="preserve"> </w:t>
      </w:r>
      <w:r>
        <w:rPr>
          <w:sz w:val="28"/>
          <w:szCs w:val="28"/>
          <w:lang w:val="uz-Cyrl-UZ"/>
        </w:rPr>
        <w:t>dinamik</w:t>
      </w:r>
      <w:r w:rsidRPr="009D3940">
        <w:rPr>
          <w:sz w:val="28"/>
          <w:szCs w:val="28"/>
          <w:lang w:val="uz-Cyrl-UZ"/>
        </w:rPr>
        <w:t xml:space="preserve"> </w:t>
      </w:r>
      <w:r>
        <w:rPr>
          <w:sz w:val="28"/>
          <w:szCs w:val="28"/>
          <w:lang w:val="uz-Cyrl-UZ"/>
        </w:rPr>
        <w:t>sistemadir</w:t>
      </w:r>
      <w:r w:rsidRPr="009D3940">
        <w:rPr>
          <w:sz w:val="28"/>
          <w:szCs w:val="28"/>
          <w:lang w:val="uz-Cyrl-UZ"/>
        </w:rPr>
        <w:t xml:space="preserve">. </w:t>
      </w:r>
      <w:r>
        <w:rPr>
          <w:sz w:val="28"/>
          <w:szCs w:val="28"/>
          <w:lang w:val="uz-Cyrl-UZ"/>
        </w:rPr>
        <w:t>Demak</w:t>
      </w:r>
      <w:r w:rsidRPr="009D3940">
        <w:rPr>
          <w:sz w:val="28"/>
          <w:szCs w:val="28"/>
          <w:lang w:val="uz-Cyrl-UZ"/>
        </w:rPr>
        <w:t xml:space="preserve">, </w:t>
      </w:r>
      <w:r>
        <w:rPr>
          <w:sz w:val="28"/>
          <w:szCs w:val="28"/>
          <w:lang w:val="uz-Cyrl-UZ"/>
        </w:rPr>
        <w:t>insonning</w:t>
      </w:r>
      <w:r w:rsidRPr="009D3940">
        <w:rPr>
          <w:sz w:val="28"/>
          <w:szCs w:val="28"/>
          <w:lang w:val="uz-Cyrl-UZ"/>
        </w:rPr>
        <w:t xml:space="preserve"> </w:t>
      </w:r>
      <w:r>
        <w:rPr>
          <w:sz w:val="28"/>
          <w:szCs w:val="28"/>
          <w:lang w:val="uz-Cyrl-UZ"/>
        </w:rPr>
        <w:t>mental</w:t>
      </w:r>
      <w:r w:rsidRPr="009D3940">
        <w:rPr>
          <w:sz w:val="28"/>
          <w:szCs w:val="28"/>
          <w:lang w:val="uz-Cyrl-UZ"/>
        </w:rPr>
        <w:t xml:space="preserve"> </w:t>
      </w:r>
      <w:r>
        <w:rPr>
          <w:sz w:val="28"/>
          <w:szCs w:val="28"/>
          <w:lang w:val="uz-Cyrl-UZ"/>
        </w:rPr>
        <w:t>faoliyati</w:t>
      </w:r>
      <w:r w:rsidRPr="009D3940">
        <w:rPr>
          <w:sz w:val="28"/>
          <w:szCs w:val="28"/>
          <w:lang w:val="uz-Cyrl-UZ"/>
        </w:rPr>
        <w:t xml:space="preserve"> </w:t>
      </w:r>
      <w:r>
        <w:rPr>
          <w:sz w:val="28"/>
          <w:szCs w:val="28"/>
          <w:lang w:val="uz-Cyrl-UZ"/>
        </w:rPr>
        <w:t>bilan</w:t>
      </w:r>
      <w:r w:rsidRPr="009D3940">
        <w:rPr>
          <w:sz w:val="28"/>
          <w:szCs w:val="28"/>
          <w:lang w:val="uz-Cyrl-UZ"/>
        </w:rPr>
        <w:t xml:space="preserve"> </w:t>
      </w:r>
      <w:r>
        <w:rPr>
          <w:sz w:val="28"/>
          <w:szCs w:val="28"/>
          <w:lang w:val="uz-Cyrl-UZ"/>
        </w:rPr>
        <w:t>bog‘liq</w:t>
      </w:r>
      <w:r w:rsidRPr="009D3940">
        <w:rPr>
          <w:sz w:val="28"/>
          <w:szCs w:val="28"/>
          <w:lang w:val="uz-Cyrl-UZ"/>
        </w:rPr>
        <w:t xml:space="preserve"> </w:t>
      </w:r>
      <w:r>
        <w:rPr>
          <w:sz w:val="28"/>
          <w:szCs w:val="28"/>
          <w:lang w:val="uz-Cyrl-UZ"/>
        </w:rPr>
        <w:t>ravishdagi</w:t>
      </w:r>
      <w:r w:rsidRPr="009D3940">
        <w:rPr>
          <w:sz w:val="28"/>
          <w:szCs w:val="28"/>
          <w:lang w:val="uz-Cyrl-UZ"/>
        </w:rPr>
        <w:t xml:space="preserve"> </w:t>
      </w:r>
      <w:r>
        <w:rPr>
          <w:sz w:val="28"/>
          <w:szCs w:val="28"/>
          <w:lang w:val="uz-Cyrl-UZ"/>
        </w:rPr>
        <w:t>hodisalarni</w:t>
      </w:r>
      <w:r w:rsidRPr="009D3940">
        <w:rPr>
          <w:sz w:val="28"/>
          <w:szCs w:val="28"/>
          <w:lang w:val="uz-Cyrl-UZ"/>
        </w:rPr>
        <w:t xml:space="preserve"> </w:t>
      </w:r>
      <w:r>
        <w:rPr>
          <w:sz w:val="28"/>
          <w:szCs w:val="28"/>
          <w:lang w:val="uz-Cyrl-UZ"/>
        </w:rPr>
        <w:t>tadqiq</w:t>
      </w:r>
      <w:r w:rsidRPr="009D3940">
        <w:rPr>
          <w:sz w:val="28"/>
          <w:szCs w:val="28"/>
          <w:lang w:val="uz-Cyrl-UZ"/>
        </w:rPr>
        <w:t xml:space="preserve"> </w:t>
      </w:r>
      <w:r>
        <w:rPr>
          <w:sz w:val="28"/>
          <w:szCs w:val="28"/>
          <w:lang w:val="uz-Cyrl-UZ"/>
        </w:rPr>
        <w:t>qiluvchi</w:t>
      </w:r>
      <w:r w:rsidRPr="009D3940">
        <w:rPr>
          <w:sz w:val="28"/>
          <w:szCs w:val="28"/>
          <w:lang w:val="uz-Cyrl-UZ"/>
        </w:rPr>
        <w:t xml:space="preserve"> </w:t>
      </w:r>
      <w:r>
        <w:rPr>
          <w:sz w:val="28"/>
          <w:szCs w:val="28"/>
          <w:lang w:val="uz-Cyrl-UZ"/>
        </w:rPr>
        <w:t>kul</w:t>
      </w:r>
      <w:r w:rsidRPr="009D3940">
        <w:rPr>
          <w:sz w:val="28"/>
          <w:szCs w:val="28"/>
          <w:lang w:val="uz-Cyrl-UZ"/>
        </w:rPr>
        <w:t>ь</w:t>
      </w:r>
      <w:r>
        <w:rPr>
          <w:sz w:val="28"/>
          <w:szCs w:val="28"/>
          <w:lang w:val="uz-Cyrl-UZ"/>
        </w:rPr>
        <w:t>turologiya</w:t>
      </w:r>
      <w:r w:rsidRPr="009D3940">
        <w:rPr>
          <w:sz w:val="28"/>
          <w:szCs w:val="28"/>
          <w:lang w:val="uz-Cyrl-UZ"/>
        </w:rPr>
        <w:t xml:space="preserve"> </w:t>
      </w:r>
      <w:r>
        <w:rPr>
          <w:sz w:val="28"/>
          <w:szCs w:val="28"/>
          <w:lang w:val="uz-Cyrl-UZ"/>
        </w:rPr>
        <w:t>fanining</w:t>
      </w:r>
      <w:r w:rsidRPr="009D3940">
        <w:rPr>
          <w:sz w:val="28"/>
          <w:szCs w:val="28"/>
          <w:lang w:val="uz-Cyrl-UZ"/>
        </w:rPr>
        <w:t xml:space="preserve"> </w:t>
      </w:r>
      <w:r>
        <w:rPr>
          <w:sz w:val="28"/>
          <w:szCs w:val="28"/>
          <w:lang w:val="uz-Cyrl-UZ"/>
        </w:rPr>
        <w:t>muhim</w:t>
      </w:r>
      <w:r w:rsidRPr="009D3940">
        <w:rPr>
          <w:sz w:val="28"/>
          <w:szCs w:val="28"/>
          <w:lang w:val="uz-Cyrl-UZ"/>
        </w:rPr>
        <w:t xml:space="preserve"> </w:t>
      </w:r>
      <w:r>
        <w:rPr>
          <w:sz w:val="28"/>
          <w:szCs w:val="28"/>
          <w:lang w:val="uz-Cyrl-UZ"/>
        </w:rPr>
        <w:t>tarmoqlaridan</w:t>
      </w:r>
      <w:r w:rsidRPr="009D3940">
        <w:rPr>
          <w:sz w:val="28"/>
          <w:szCs w:val="28"/>
          <w:lang w:val="uz-Cyrl-UZ"/>
        </w:rPr>
        <w:t xml:space="preserve"> </w:t>
      </w:r>
      <w:r>
        <w:rPr>
          <w:sz w:val="28"/>
          <w:szCs w:val="28"/>
          <w:lang w:val="uz-Cyrl-UZ"/>
        </w:rPr>
        <w:t>biri</w:t>
      </w:r>
      <w:r w:rsidRPr="009D3940">
        <w:rPr>
          <w:sz w:val="28"/>
          <w:szCs w:val="28"/>
          <w:lang w:val="uz-Cyrl-UZ"/>
        </w:rPr>
        <w:t xml:space="preserve"> </w:t>
      </w:r>
      <w:r>
        <w:rPr>
          <w:sz w:val="28"/>
          <w:szCs w:val="28"/>
          <w:lang w:val="uz-Cyrl-UZ"/>
        </w:rPr>
        <w:t>sifatidagi</w:t>
      </w:r>
      <w:r w:rsidRPr="009D3940">
        <w:rPr>
          <w:sz w:val="28"/>
          <w:szCs w:val="28"/>
          <w:lang w:val="uz-Cyrl-UZ"/>
        </w:rPr>
        <w:t xml:space="preserve"> </w:t>
      </w:r>
      <w:r>
        <w:rPr>
          <w:sz w:val="28"/>
          <w:szCs w:val="28"/>
          <w:lang w:val="uz-Cyrl-UZ"/>
        </w:rPr>
        <w:t>pragmatik</w:t>
      </w:r>
      <w:r w:rsidRPr="009D3940">
        <w:rPr>
          <w:sz w:val="28"/>
          <w:szCs w:val="28"/>
          <w:lang w:val="uz-Cyrl-UZ"/>
        </w:rPr>
        <w:t xml:space="preserve"> </w:t>
      </w:r>
      <w:r>
        <w:rPr>
          <w:sz w:val="28"/>
          <w:szCs w:val="28"/>
          <w:lang w:val="uz-Cyrl-UZ"/>
        </w:rPr>
        <w:t>tilshunoslik</w:t>
      </w:r>
      <w:r w:rsidRPr="009D3940">
        <w:rPr>
          <w:sz w:val="28"/>
          <w:szCs w:val="28"/>
          <w:lang w:val="uz-Cyrl-UZ"/>
        </w:rPr>
        <w:t xml:space="preserve"> </w:t>
      </w:r>
      <w:r>
        <w:rPr>
          <w:sz w:val="28"/>
          <w:szCs w:val="28"/>
          <w:lang w:val="uz-Cyrl-UZ"/>
        </w:rPr>
        <w:t>inson</w:t>
      </w:r>
      <w:r w:rsidRPr="009D3940">
        <w:rPr>
          <w:sz w:val="28"/>
          <w:szCs w:val="28"/>
          <w:lang w:val="uz-Cyrl-UZ"/>
        </w:rPr>
        <w:t xml:space="preserve"> </w:t>
      </w:r>
      <w:r>
        <w:rPr>
          <w:sz w:val="28"/>
          <w:szCs w:val="28"/>
          <w:lang w:val="uz-Cyrl-UZ"/>
        </w:rPr>
        <w:t>sub’ekti</w:t>
      </w:r>
      <w:r w:rsidRPr="009D3940">
        <w:rPr>
          <w:sz w:val="28"/>
          <w:szCs w:val="28"/>
          <w:lang w:val="uz-Cyrl-UZ"/>
        </w:rPr>
        <w:t xml:space="preserve"> </w:t>
      </w:r>
      <w:r>
        <w:rPr>
          <w:sz w:val="28"/>
          <w:szCs w:val="28"/>
          <w:lang w:val="uz-Cyrl-UZ"/>
        </w:rPr>
        <w:t>va</w:t>
      </w:r>
      <w:r w:rsidRPr="009D3940">
        <w:rPr>
          <w:sz w:val="28"/>
          <w:szCs w:val="28"/>
          <w:lang w:val="uz-Cyrl-UZ"/>
        </w:rPr>
        <w:t xml:space="preserve"> </w:t>
      </w:r>
      <w:r>
        <w:rPr>
          <w:sz w:val="28"/>
          <w:szCs w:val="28"/>
          <w:lang w:val="uz-Cyrl-UZ"/>
        </w:rPr>
        <w:t>ob’ektivlik</w:t>
      </w:r>
      <w:r w:rsidRPr="009D3940">
        <w:rPr>
          <w:sz w:val="28"/>
          <w:szCs w:val="28"/>
          <w:lang w:val="uz-Cyrl-UZ"/>
        </w:rPr>
        <w:t xml:space="preserve"> (</w:t>
      </w:r>
      <w:r>
        <w:rPr>
          <w:sz w:val="28"/>
          <w:szCs w:val="28"/>
          <w:lang w:val="uz-Cyrl-UZ"/>
        </w:rPr>
        <w:t>lison</w:t>
      </w:r>
      <w:r w:rsidRPr="009D3940">
        <w:rPr>
          <w:sz w:val="28"/>
          <w:szCs w:val="28"/>
          <w:lang w:val="uz-Cyrl-UZ"/>
        </w:rPr>
        <w:t>)</w:t>
      </w:r>
      <w:r>
        <w:rPr>
          <w:sz w:val="28"/>
          <w:szCs w:val="28"/>
          <w:lang w:val="uz-Cyrl-UZ"/>
        </w:rPr>
        <w:t>ni</w:t>
      </w:r>
      <w:r w:rsidRPr="009D3940">
        <w:rPr>
          <w:sz w:val="28"/>
          <w:szCs w:val="28"/>
          <w:lang w:val="uz-Cyrl-UZ"/>
        </w:rPr>
        <w:t xml:space="preserve">  </w:t>
      </w:r>
      <w:r>
        <w:rPr>
          <w:sz w:val="28"/>
          <w:szCs w:val="28"/>
          <w:lang w:val="uz-Cyrl-UZ"/>
        </w:rPr>
        <w:t>qorishiq</w:t>
      </w:r>
      <w:r w:rsidRPr="009D3940">
        <w:rPr>
          <w:sz w:val="28"/>
          <w:szCs w:val="28"/>
          <w:lang w:val="uz-Cyrl-UZ"/>
        </w:rPr>
        <w:t xml:space="preserve"> </w:t>
      </w:r>
      <w:r>
        <w:rPr>
          <w:sz w:val="28"/>
          <w:szCs w:val="28"/>
          <w:lang w:val="uz-Cyrl-UZ"/>
        </w:rPr>
        <w:t>yaxlitlik</w:t>
      </w:r>
      <w:r w:rsidRPr="009D3940">
        <w:rPr>
          <w:sz w:val="28"/>
          <w:szCs w:val="28"/>
          <w:lang w:val="uz-Cyrl-UZ"/>
        </w:rPr>
        <w:t xml:space="preserve"> </w:t>
      </w:r>
      <w:r>
        <w:rPr>
          <w:sz w:val="28"/>
          <w:szCs w:val="28"/>
          <w:lang w:val="uz-Cyrl-UZ"/>
        </w:rPr>
        <w:t>sifatida</w:t>
      </w:r>
      <w:r w:rsidRPr="009D3940">
        <w:rPr>
          <w:sz w:val="28"/>
          <w:szCs w:val="28"/>
          <w:lang w:val="uz-Cyrl-UZ"/>
        </w:rPr>
        <w:t xml:space="preserve"> </w:t>
      </w:r>
      <w:r>
        <w:rPr>
          <w:sz w:val="28"/>
          <w:szCs w:val="28"/>
          <w:lang w:val="uz-Cyrl-UZ"/>
        </w:rPr>
        <w:t>tadqiq</w:t>
      </w:r>
      <w:r w:rsidRPr="009D3940">
        <w:rPr>
          <w:sz w:val="28"/>
          <w:szCs w:val="28"/>
          <w:lang w:val="uz-Cyrl-UZ"/>
        </w:rPr>
        <w:t xml:space="preserve"> </w:t>
      </w:r>
      <w:r>
        <w:rPr>
          <w:sz w:val="28"/>
          <w:szCs w:val="28"/>
          <w:lang w:val="uz-Cyrl-UZ"/>
        </w:rPr>
        <w:t>qiladi</w:t>
      </w:r>
      <w:r w:rsidRPr="009D3940">
        <w:rPr>
          <w:sz w:val="28"/>
          <w:szCs w:val="28"/>
          <w:lang w:val="uz-Cyrl-UZ"/>
        </w:rPr>
        <w:t xml:space="preserve">. </w:t>
      </w:r>
      <w:r>
        <w:rPr>
          <w:sz w:val="28"/>
          <w:szCs w:val="28"/>
          <w:lang w:val="uz-Cyrl-UZ"/>
        </w:rPr>
        <w:t>Zero</w:t>
      </w:r>
      <w:r w:rsidRPr="009D3940">
        <w:rPr>
          <w:sz w:val="28"/>
          <w:szCs w:val="28"/>
          <w:lang w:val="uz-Cyrl-UZ"/>
        </w:rPr>
        <w:t xml:space="preserve">, </w:t>
      </w:r>
      <w:r>
        <w:rPr>
          <w:sz w:val="28"/>
          <w:szCs w:val="28"/>
          <w:lang w:val="uz-Cyrl-UZ"/>
        </w:rPr>
        <w:t>nutqda</w:t>
      </w:r>
      <w:r w:rsidRPr="009D3940">
        <w:rPr>
          <w:sz w:val="28"/>
          <w:szCs w:val="28"/>
          <w:lang w:val="uz-Cyrl-UZ"/>
        </w:rPr>
        <w:t xml:space="preserve"> </w:t>
      </w:r>
      <w:r>
        <w:rPr>
          <w:sz w:val="28"/>
          <w:szCs w:val="28"/>
          <w:lang w:val="uz-Cyrl-UZ"/>
        </w:rPr>
        <w:t>sub’ektivlik</w:t>
      </w:r>
      <w:r w:rsidRPr="009D3940">
        <w:rPr>
          <w:sz w:val="28"/>
          <w:szCs w:val="28"/>
          <w:lang w:val="uz-Cyrl-UZ"/>
        </w:rPr>
        <w:t xml:space="preserve"> </w:t>
      </w:r>
      <w:r>
        <w:rPr>
          <w:sz w:val="28"/>
          <w:szCs w:val="28"/>
          <w:lang w:val="uz-Cyrl-UZ"/>
        </w:rPr>
        <w:t>va</w:t>
      </w:r>
      <w:r w:rsidRPr="009D3940">
        <w:rPr>
          <w:sz w:val="28"/>
          <w:szCs w:val="28"/>
          <w:lang w:val="uz-Cyrl-UZ"/>
        </w:rPr>
        <w:t xml:space="preserve"> </w:t>
      </w:r>
      <w:r>
        <w:rPr>
          <w:sz w:val="28"/>
          <w:szCs w:val="28"/>
          <w:lang w:val="uz-Cyrl-UZ"/>
        </w:rPr>
        <w:t>ob’ektivlikni</w:t>
      </w:r>
      <w:r w:rsidRPr="009D3940">
        <w:rPr>
          <w:sz w:val="28"/>
          <w:szCs w:val="28"/>
          <w:lang w:val="uz-Cyrl-UZ"/>
        </w:rPr>
        <w:t xml:space="preserve"> </w:t>
      </w:r>
      <w:r>
        <w:rPr>
          <w:sz w:val="28"/>
          <w:szCs w:val="28"/>
          <w:lang w:val="uz-Cyrl-UZ"/>
        </w:rPr>
        <w:t>bir</w:t>
      </w:r>
      <w:r w:rsidRPr="009D3940">
        <w:rPr>
          <w:sz w:val="28"/>
          <w:szCs w:val="28"/>
          <w:lang w:val="uz-Cyrl-UZ"/>
        </w:rPr>
        <w:t>-</w:t>
      </w:r>
      <w:r>
        <w:rPr>
          <w:sz w:val="28"/>
          <w:szCs w:val="28"/>
          <w:lang w:val="uz-Cyrl-UZ"/>
        </w:rPr>
        <w:t>biridan</w:t>
      </w:r>
      <w:r w:rsidRPr="009D3940">
        <w:rPr>
          <w:sz w:val="28"/>
          <w:szCs w:val="28"/>
          <w:lang w:val="uz-Cyrl-UZ"/>
        </w:rPr>
        <w:t xml:space="preserve"> </w:t>
      </w:r>
      <w:r>
        <w:rPr>
          <w:sz w:val="28"/>
          <w:szCs w:val="28"/>
          <w:lang w:val="uz-Cyrl-UZ"/>
        </w:rPr>
        <w:t>ajratgan</w:t>
      </w:r>
      <w:r w:rsidRPr="009D3940">
        <w:rPr>
          <w:sz w:val="28"/>
          <w:szCs w:val="28"/>
          <w:lang w:val="uz-Cyrl-UZ"/>
        </w:rPr>
        <w:t xml:space="preserve"> </w:t>
      </w:r>
      <w:r>
        <w:rPr>
          <w:sz w:val="28"/>
          <w:szCs w:val="28"/>
          <w:lang w:val="uz-Cyrl-UZ"/>
        </w:rPr>
        <w:t>holda</w:t>
      </w:r>
      <w:r w:rsidRPr="009D3940">
        <w:rPr>
          <w:sz w:val="28"/>
          <w:szCs w:val="28"/>
          <w:lang w:val="uz-Cyrl-UZ"/>
        </w:rPr>
        <w:t xml:space="preserve"> </w:t>
      </w:r>
      <w:r>
        <w:rPr>
          <w:sz w:val="28"/>
          <w:szCs w:val="28"/>
          <w:lang w:val="uz-Cyrl-UZ"/>
        </w:rPr>
        <w:t>tadqiq</w:t>
      </w:r>
      <w:r w:rsidRPr="009D3940">
        <w:rPr>
          <w:sz w:val="28"/>
          <w:szCs w:val="28"/>
          <w:lang w:val="uz-Cyrl-UZ"/>
        </w:rPr>
        <w:t xml:space="preserve"> </w:t>
      </w:r>
      <w:r>
        <w:rPr>
          <w:sz w:val="28"/>
          <w:szCs w:val="28"/>
          <w:lang w:val="uz-Cyrl-UZ"/>
        </w:rPr>
        <w:t>qilish</w:t>
      </w:r>
      <w:r w:rsidRPr="009D3940">
        <w:rPr>
          <w:sz w:val="28"/>
          <w:szCs w:val="28"/>
          <w:lang w:val="uz-Cyrl-UZ"/>
        </w:rPr>
        <w:t xml:space="preserve"> </w:t>
      </w:r>
      <w:r>
        <w:rPr>
          <w:sz w:val="28"/>
          <w:szCs w:val="28"/>
          <w:lang w:val="uz-Cyrl-UZ"/>
        </w:rPr>
        <w:t>mumkin</w:t>
      </w:r>
      <w:r w:rsidRPr="009D3940">
        <w:rPr>
          <w:sz w:val="28"/>
          <w:szCs w:val="28"/>
          <w:lang w:val="uz-Cyrl-UZ"/>
        </w:rPr>
        <w:t xml:space="preserve"> </w:t>
      </w:r>
      <w:r>
        <w:rPr>
          <w:sz w:val="28"/>
          <w:szCs w:val="28"/>
          <w:lang w:val="uz-Cyrl-UZ"/>
        </w:rPr>
        <w:t>emas</w:t>
      </w:r>
      <w:r w:rsidRPr="009D3940">
        <w:rPr>
          <w:sz w:val="28"/>
          <w:szCs w:val="28"/>
          <w:lang w:val="uz-Cyrl-UZ"/>
        </w:rPr>
        <w:t xml:space="preserve">, </w:t>
      </w:r>
      <w:r>
        <w:rPr>
          <w:sz w:val="28"/>
          <w:szCs w:val="28"/>
          <w:lang w:val="uz-Cyrl-UZ"/>
        </w:rPr>
        <w:t>sistemaviylik</w:t>
      </w:r>
      <w:r w:rsidRPr="009D3940">
        <w:rPr>
          <w:sz w:val="28"/>
          <w:szCs w:val="28"/>
          <w:lang w:val="uz-Cyrl-UZ"/>
        </w:rPr>
        <w:t xml:space="preserve"> </w:t>
      </w:r>
      <w:r>
        <w:rPr>
          <w:sz w:val="28"/>
          <w:szCs w:val="28"/>
          <w:lang w:val="uz-Cyrl-UZ"/>
        </w:rPr>
        <w:t>yaxlitlik</w:t>
      </w:r>
      <w:r w:rsidRPr="009D3940">
        <w:rPr>
          <w:sz w:val="28"/>
          <w:szCs w:val="28"/>
          <w:lang w:val="uz-Cyrl-UZ"/>
        </w:rPr>
        <w:t xml:space="preserve"> </w:t>
      </w:r>
      <w:r>
        <w:rPr>
          <w:sz w:val="28"/>
          <w:szCs w:val="28"/>
          <w:lang w:val="uz-Cyrl-UZ"/>
        </w:rPr>
        <w:t>xossasi</w:t>
      </w:r>
      <w:r w:rsidRPr="009D3940">
        <w:rPr>
          <w:sz w:val="28"/>
          <w:szCs w:val="28"/>
          <w:lang w:val="uz-Cyrl-UZ"/>
        </w:rPr>
        <w:t xml:space="preserve"> </w:t>
      </w:r>
      <w:r>
        <w:rPr>
          <w:sz w:val="28"/>
          <w:szCs w:val="28"/>
          <w:lang w:val="uz-Cyrl-UZ"/>
        </w:rPr>
        <w:t>bilan</w:t>
      </w:r>
      <w:r w:rsidRPr="009D3940">
        <w:rPr>
          <w:sz w:val="28"/>
          <w:szCs w:val="28"/>
          <w:lang w:val="uz-Cyrl-UZ"/>
        </w:rPr>
        <w:t xml:space="preserve"> </w:t>
      </w:r>
      <w:r>
        <w:rPr>
          <w:sz w:val="28"/>
          <w:szCs w:val="28"/>
          <w:lang w:val="uz-Cyrl-UZ"/>
        </w:rPr>
        <w:t>xarakterlanadi</w:t>
      </w:r>
      <w:r w:rsidRPr="009D3940">
        <w:rPr>
          <w:sz w:val="28"/>
          <w:szCs w:val="28"/>
          <w:lang w:val="uz-Cyrl-UZ"/>
        </w:rPr>
        <w:t xml:space="preserve">. </w:t>
      </w:r>
      <w:r>
        <w:rPr>
          <w:sz w:val="28"/>
          <w:szCs w:val="28"/>
          <w:lang w:val="uz-Cyrl-UZ"/>
        </w:rPr>
        <w:t>Demak</w:t>
      </w:r>
      <w:r w:rsidRPr="009D3940">
        <w:rPr>
          <w:sz w:val="28"/>
          <w:szCs w:val="28"/>
          <w:lang w:val="uz-Cyrl-UZ"/>
        </w:rPr>
        <w:t xml:space="preserve">, </w:t>
      </w:r>
      <w:r>
        <w:rPr>
          <w:sz w:val="28"/>
          <w:szCs w:val="28"/>
          <w:lang w:val="uz-Cyrl-UZ"/>
        </w:rPr>
        <w:t>nutqiy</w:t>
      </w:r>
      <w:r w:rsidRPr="009D3940">
        <w:rPr>
          <w:sz w:val="28"/>
          <w:szCs w:val="28"/>
          <w:lang w:val="uz-Cyrl-UZ"/>
        </w:rPr>
        <w:t xml:space="preserve"> </w:t>
      </w:r>
      <w:r>
        <w:rPr>
          <w:sz w:val="28"/>
          <w:szCs w:val="28"/>
          <w:lang w:val="uz-Cyrl-UZ"/>
        </w:rPr>
        <w:t>faoliyat</w:t>
      </w:r>
      <w:r w:rsidRPr="009D3940">
        <w:rPr>
          <w:sz w:val="28"/>
          <w:szCs w:val="28"/>
          <w:lang w:val="uz-Cyrl-UZ"/>
        </w:rPr>
        <w:t xml:space="preserve"> </w:t>
      </w:r>
      <w:r>
        <w:rPr>
          <w:sz w:val="28"/>
          <w:szCs w:val="28"/>
          <w:lang w:val="uz-Cyrl-UZ"/>
        </w:rPr>
        <w:t>unga</w:t>
      </w:r>
      <w:r w:rsidRPr="009D3940">
        <w:rPr>
          <w:sz w:val="28"/>
          <w:szCs w:val="28"/>
          <w:lang w:val="uz-Cyrl-UZ"/>
        </w:rPr>
        <w:t xml:space="preserve"> </w:t>
      </w:r>
      <w:r>
        <w:rPr>
          <w:sz w:val="28"/>
          <w:szCs w:val="28"/>
          <w:lang w:val="uz-Cyrl-UZ"/>
        </w:rPr>
        <w:t>yondosh</w:t>
      </w:r>
      <w:r w:rsidRPr="009D3940">
        <w:rPr>
          <w:sz w:val="28"/>
          <w:szCs w:val="28"/>
          <w:lang w:val="uz-Cyrl-UZ"/>
        </w:rPr>
        <w:t xml:space="preserve"> </w:t>
      </w:r>
      <w:r>
        <w:rPr>
          <w:sz w:val="28"/>
          <w:szCs w:val="28"/>
          <w:lang w:val="uz-Cyrl-UZ"/>
        </w:rPr>
        <w:t>va</w:t>
      </w:r>
      <w:r w:rsidRPr="009D3940">
        <w:rPr>
          <w:sz w:val="28"/>
          <w:szCs w:val="28"/>
          <w:lang w:val="uz-Cyrl-UZ"/>
        </w:rPr>
        <w:t xml:space="preserve"> </w:t>
      </w:r>
      <w:r>
        <w:rPr>
          <w:sz w:val="28"/>
          <w:szCs w:val="28"/>
          <w:lang w:val="uz-Cyrl-UZ"/>
        </w:rPr>
        <w:t>insonga</w:t>
      </w:r>
      <w:r w:rsidRPr="009D3940">
        <w:rPr>
          <w:sz w:val="28"/>
          <w:szCs w:val="28"/>
          <w:lang w:val="uz-Cyrl-UZ"/>
        </w:rPr>
        <w:t xml:space="preserve"> </w:t>
      </w:r>
      <w:r>
        <w:rPr>
          <w:sz w:val="28"/>
          <w:szCs w:val="28"/>
          <w:lang w:val="uz-Cyrl-UZ"/>
        </w:rPr>
        <w:t>xos</w:t>
      </w:r>
      <w:r w:rsidRPr="009D3940">
        <w:rPr>
          <w:sz w:val="28"/>
          <w:szCs w:val="28"/>
          <w:lang w:val="uz-Cyrl-UZ"/>
        </w:rPr>
        <w:t xml:space="preserve"> </w:t>
      </w:r>
      <w:r>
        <w:rPr>
          <w:sz w:val="28"/>
          <w:szCs w:val="28"/>
          <w:lang w:val="uz-Cyrl-UZ"/>
        </w:rPr>
        <w:t>ruhiy</w:t>
      </w:r>
      <w:r w:rsidRPr="009D3940">
        <w:rPr>
          <w:sz w:val="28"/>
          <w:szCs w:val="28"/>
          <w:lang w:val="uz-Cyrl-UZ"/>
        </w:rPr>
        <w:t xml:space="preserve">, </w:t>
      </w:r>
      <w:r>
        <w:rPr>
          <w:sz w:val="28"/>
          <w:szCs w:val="28"/>
          <w:lang w:val="uz-Cyrl-UZ"/>
        </w:rPr>
        <w:t>fiziologik</w:t>
      </w:r>
      <w:r w:rsidRPr="009D3940">
        <w:rPr>
          <w:sz w:val="28"/>
          <w:szCs w:val="28"/>
          <w:lang w:val="uz-Cyrl-UZ"/>
        </w:rPr>
        <w:t xml:space="preserve">, </w:t>
      </w:r>
      <w:r>
        <w:rPr>
          <w:sz w:val="28"/>
          <w:szCs w:val="28"/>
          <w:lang w:val="uz-Cyrl-UZ"/>
        </w:rPr>
        <w:t>ijtimoiy</w:t>
      </w:r>
      <w:r w:rsidRPr="009D3940">
        <w:rPr>
          <w:sz w:val="28"/>
          <w:szCs w:val="28"/>
          <w:lang w:val="uz-Cyrl-UZ"/>
        </w:rPr>
        <w:t xml:space="preserve">, </w:t>
      </w:r>
      <w:r>
        <w:rPr>
          <w:sz w:val="28"/>
          <w:szCs w:val="28"/>
          <w:lang w:val="uz-Cyrl-UZ"/>
        </w:rPr>
        <w:t>ma’naviy</w:t>
      </w:r>
      <w:r w:rsidRPr="009D3940">
        <w:rPr>
          <w:sz w:val="28"/>
          <w:szCs w:val="28"/>
          <w:lang w:val="uz-Cyrl-UZ"/>
        </w:rPr>
        <w:t xml:space="preserve">, </w:t>
      </w:r>
      <w:r>
        <w:rPr>
          <w:sz w:val="28"/>
          <w:szCs w:val="28"/>
          <w:lang w:val="uz-Cyrl-UZ"/>
        </w:rPr>
        <w:t>madaniy</w:t>
      </w:r>
      <w:r w:rsidRPr="009D3940">
        <w:rPr>
          <w:sz w:val="28"/>
          <w:szCs w:val="28"/>
          <w:lang w:val="uz-Cyrl-UZ"/>
        </w:rPr>
        <w:t xml:space="preserve"> </w:t>
      </w:r>
      <w:r>
        <w:rPr>
          <w:sz w:val="28"/>
          <w:szCs w:val="28"/>
          <w:lang w:val="uz-Cyrl-UZ"/>
        </w:rPr>
        <w:t>sistemalar</w:t>
      </w:r>
      <w:r w:rsidRPr="009D3940">
        <w:rPr>
          <w:sz w:val="28"/>
          <w:szCs w:val="28"/>
          <w:lang w:val="uz-Cyrl-UZ"/>
        </w:rPr>
        <w:t xml:space="preserve"> </w:t>
      </w:r>
      <w:r>
        <w:rPr>
          <w:sz w:val="28"/>
          <w:szCs w:val="28"/>
          <w:lang w:val="uz-Cyrl-UZ"/>
        </w:rPr>
        <w:t>bilan</w:t>
      </w:r>
      <w:r w:rsidRPr="009D3940">
        <w:rPr>
          <w:sz w:val="28"/>
          <w:szCs w:val="28"/>
          <w:lang w:val="uz-Cyrl-UZ"/>
        </w:rPr>
        <w:t xml:space="preserve"> </w:t>
      </w:r>
      <w:r>
        <w:rPr>
          <w:sz w:val="28"/>
          <w:szCs w:val="28"/>
          <w:lang w:val="uz-Cyrl-UZ"/>
        </w:rPr>
        <w:t>bog‘liqlikda</w:t>
      </w:r>
      <w:r w:rsidRPr="009D3940">
        <w:rPr>
          <w:sz w:val="28"/>
          <w:szCs w:val="28"/>
          <w:lang w:val="uz-Cyrl-UZ"/>
        </w:rPr>
        <w:t xml:space="preserve"> </w:t>
      </w:r>
      <w:r>
        <w:rPr>
          <w:sz w:val="28"/>
          <w:szCs w:val="28"/>
          <w:lang w:val="uz-Cyrl-UZ"/>
        </w:rPr>
        <w:t>tadqiq</w:t>
      </w:r>
      <w:r w:rsidRPr="009D3940">
        <w:rPr>
          <w:sz w:val="28"/>
          <w:szCs w:val="28"/>
          <w:lang w:val="uz-Cyrl-UZ"/>
        </w:rPr>
        <w:t xml:space="preserve"> </w:t>
      </w:r>
      <w:r>
        <w:rPr>
          <w:sz w:val="28"/>
          <w:szCs w:val="28"/>
          <w:lang w:val="uz-Cyrl-UZ"/>
        </w:rPr>
        <w:t>etilgandagina</w:t>
      </w:r>
      <w:r w:rsidRPr="009D3940">
        <w:rPr>
          <w:sz w:val="28"/>
          <w:szCs w:val="28"/>
          <w:lang w:val="uz-Cyrl-UZ"/>
        </w:rPr>
        <w:t xml:space="preserve"> </w:t>
      </w:r>
      <w:r>
        <w:rPr>
          <w:sz w:val="28"/>
          <w:szCs w:val="28"/>
          <w:lang w:val="uz-Cyrl-UZ"/>
        </w:rPr>
        <w:t>nutqiy</w:t>
      </w:r>
      <w:r w:rsidRPr="009D3940">
        <w:rPr>
          <w:sz w:val="28"/>
          <w:szCs w:val="28"/>
          <w:lang w:val="uz-Cyrl-UZ"/>
        </w:rPr>
        <w:t xml:space="preserve"> </w:t>
      </w:r>
      <w:r>
        <w:rPr>
          <w:sz w:val="28"/>
          <w:szCs w:val="28"/>
          <w:lang w:val="uz-Cyrl-UZ"/>
        </w:rPr>
        <w:t>muloqotning</w:t>
      </w:r>
      <w:r w:rsidRPr="009D3940">
        <w:rPr>
          <w:sz w:val="28"/>
          <w:szCs w:val="28"/>
          <w:lang w:val="uz-Cyrl-UZ"/>
        </w:rPr>
        <w:t xml:space="preserve"> </w:t>
      </w:r>
      <w:r>
        <w:rPr>
          <w:sz w:val="28"/>
          <w:szCs w:val="28"/>
          <w:lang w:val="uz-Cyrl-UZ"/>
        </w:rPr>
        <w:t>mohiyati</w:t>
      </w:r>
      <w:r w:rsidRPr="009D3940">
        <w:rPr>
          <w:sz w:val="28"/>
          <w:szCs w:val="28"/>
          <w:lang w:val="uz-Cyrl-UZ"/>
        </w:rPr>
        <w:t xml:space="preserve"> </w:t>
      </w:r>
      <w:r>
        <w:rPr>
          <w:sz w:val="28"/>
          <w:szCs w:val="28"/>
          <w:lang w:val="uz-Cyrl-UZ"/>
        </w:rPr>
        <w:t>ochiladi</w:t>
      </w:r>
      <w:r w:rsidRPr="009D3940">
        <w:rPr>
          <w:sz w:val="28"/>
          <w:szCs w:val="28"/>
          <w:lang w:val="uz-Cyrl-UZ"/>
        </w:rPr>
        <w:t xml:space="preserve"> </w:t>
      </w:r>
      <w:r>
        <w:rPr>
          <w:sz w:val="28"/>
          <w:szCs w:val="28"/>
          <w:lang w:val="uz-Cyrl-UZ"/>
        </w:rPr>
        <w:t>va</w:t>
      </w:r>
      <w:r w:rsidRPr="009D3940">
        <w:rPr>
          <w:sz w:val="28"/>
          <w:szCs w:val="28"/>
          <w:lang w:val="uz-Cyrl-UZ"/>
        </w:rPr>
        <w:t xml:space="preserve"> </w:t>
      </w:r>
      <w:r>
        <w:rPr>
          <w:sz w:val="28"/>
          <w:szCs w:val="28"/>
          <w:lang w:val="uz-Cyrl-UZ"/>
        </w:rPr>
        <w:t>individual</w:t>
      </w:r>
      <w:r w:rsidRPr="009D3940">
        <w:rPr>
          <w:sz w:val="28"/>
          <w:szCs w:val="28"/>
          <w:lang w:val="uz-Cyrl-UZ"/>
        </w:rPr>
        <w:t xml:space="preserve"> </w:t>
      </w:r>
      <w:r>
        <w:rPr>
          <w:sz w:val="28"/>
          <w:szCs w:val="28"/>
          <w:lang w:val="uz-Cyrl-UZ"/>
        </w:rPr>
        <w:t>hodisa</w:t>
      </w:r>
      <w:r w:rsidRPr="009D3940">
        <w:rPr>
          <w:sz w:val="28"/>
          <w:szCs w:val="28"/>
          <w:lang w:val="uz-Cyrl-UZ"/>
        </w:rPr>
        <w:t xml:space="preserve"> </w:t>
      </w:r>
      <w:r>
        <w:rPr>
          <w:sz w:val="28"/>
          <w:szCs w:val="28"/>
          <w:lang w:val="uz-Cyrl-UZ"/>
        </w:rPr>
        <w:t>sifatidagi</w:t>
      </w:r>
      <w:r w:rsidRPr="009D3940">
        <w:rPr>
          <w:sz w:val="28"/>
          <w:szCs w:val="28"/>
          <w:lang w:val="uz-Cyrl-UZ"/>
        </w:rPr>
        <w:t xml:space="preserve"> </w:t>
      </w:r>
      <w:r>
        <w:rPr>
          <w:sz w:val="28"/>
          <w:szCs w:val="28"/>
          <w:lang w:val="uz-Cyrl-UZ"/>
        </w:rPr>
        <w:t>nutqqa</w:t>
      </w:r>
      <w:r w:rsidRPr="009D3940">
        <w:rPr>
          <w:sz w:val="28"/>
          <w:szCs w:val="28"/>
          <w:lang w:val="uz-Cyrl-UZ"/>
        </w:rPr>
        <w:t xml:space="preserve"> </w:t>
      </w:r>
      <w:r>
        <w:rPr>
          <w:sz w:val="28"/>
          <w:szCs w:val="28"/>
          <w:lang w:val="uz-Cyrl-UZ"/>
        </w:rPr>
        <w:t>ob’ektiv</w:t>
      </w:r>
      <w:r w:rsidRPr="009D3940">
        <w:rPr>
          <w:sz w:val="28"/>
          <w:szCs w:val="28"/>
          <w:lang w:val="uz-Cyrl-UZ"/>
        </w:rPr>
        <w:t xml:space="preserve"> </w:t>
      </w:r>
      <w:r>
        <w:rPr>
          <w:sz w:val="28"/>
          <w:szCs w:val="28"/>
          <w:lang w:val="uz-Cyrl-UZ"/>
        </w:rPr>
        <w:t>baho</w:t>
      </w:r>
      <w:r w:rsidRPr="009D3940">
        <w:rPr>
          <w:sz w:val="28"/>
          <w:szCs w:val="28"/>
          <w:lang w:val="uz-Cyrl-UZ"/>
        </w:rPr>
        <w:t xml:space="preserve"> </w:t>
      </w:r>
      <w:r>
        <w:rPr>
          <w:sz w:val="28"/>
          <w:szCs w:val="28"/>
          <w:lang w:val="uz-Cyrl-UZ"/>
        </w:rPr>
        <w:t>beriladi</w:t>
      </w:r>
      <w:r w:rsidRPr="009D3940">
        <w:rPr>
          <w:sz w:val="28"/>
          <w:szCs w:val="28"/>
          <w:lang w:val="uz-Cyrl-UZ"/>
        </w:rPr>
        <w:t>.</w:t>
      </w:r>
    </w:p>
    <w:p w:rsidR="008405A7" w:rsidRPr="009D3940" w:rsidRDefault="008405A7" w:rsidP="008405A7">
      <w:pPr>
        <w:ind w:firstLine="540"/>
        <w:jc w:val="both"/>
        <w:rPr>
          <w:sz w:val="28"/>
          <w:szCs w:val="28"/>
          <w:lang w:val="uz-Cyrl-UZ"/>
        </w:rPr>
      </w:pPr>
      <w:r>
        <w:rPr>
          <w:sz w:val="28"/>
          <w:szCs w:val="28"/>
          <w:lang w:val="uz-Cyrl-UZ"/>
        </w:rPr>
        <w:t>L</w:t>
      </w:r>
      <w:r>
        <w:rPr>
          <w:bCs/>
          <w:sz w:val="28"/>
          <w:szCs w:val="28"/>
          <w:lang w:val="uz-Cyrl-UZ"/>
        </w:rPr>
        <w:t>isonning</w:t>
      </w:r>
      <w:r w:rsidRPr="009D3940">
        <w:rPr>
          <w:bCs/>
          <w:sz w:val="28"/>
          <w:szCs w:val="28"/>
          <w:lang w:val="uz-Cyrl-UZ"/>
        </w:rPr>
        <w:t xml:space="preserve"> </w:t>
      </w:r>
      <w:r>
        <w:rPr>
          <w:bCs/>
          <w:sz w:val="28"/>
          <w:szCs w:val="28"/>
          <w:lang w:val="uz-Cyrl-UZ"/>
        </w:rPr>
        <w:t>nutqiy</w:t>
      </w:r>
      <w:r w:rsidRPr="009D3940">
        <w:rPr>
          <w:bCs/>
          <w:sz w:val="28"/>
          <w:szCs w:val="28"/>
          <w:lang w:val="uz-Cyrl-UZ"/>
        </w:rPr>
        <w:t xml:space="preserve"> </w:t>
      </w:r>
      <w:r>
        <w:rPr>
          <w:bCs/>
          <w:sz w:val="28"/>
          <w:szCs w:val="28"/>
          <w:lang w:val="uz-Cyrl-UZ"/>
        </w:rPr>
        <w:t>voqelanishini</w:t>
      </w:r>
      <w:r w:rsidRPr="009D3940">
        <w:rPr>
          <w:bCs/>
          <w:sz w:val="28"/>
          <w:szCs w:val="28"/>
          <w:lang w:val="uz-Cyrl-UZ"/>
        </w:rPr>
        <w:t xml:space="preserve"> </w:t>
      </w:r>
      <w:r>
        <w:rPr>
          <w:bCs/>
          <w:sz w:val="28"/>
          <w:szCs w:val="28"/>
          <w:lang w:val="uz-Cyrl-UZ"/>
        </w:rPr>
        <w:t>unga</w:t>
      </w:r>
      <w:r w:rsidRPr="009D3940">
        <w:rPr>
          <w:bCs/>
          <w:sz w:val="28"/>
          <w:szCs w:val="28"/>
          <w:lang w:val="uz-Cyrl-UZ"/>
        </w:rPr>
        <w:t xml:space="preserve"> </w:t>
      </w:r>
      <w:r>
        <w:rPr>
          <w:bCs/>
          <w:sz w:val="28"/>
          <w:szCs w:val="28"/>
          <w:lang w:val="uz-Cyrl-UZ"/>
        </w:rPr>
        <w:t>hamrohlik</w:t>
      </w:r>
      <w:r w:rsidRPr="009D3940">
        <w:rPr>
          <w:bCs/>
          <w:sz w:val="28"/>
          <w:szCs w:val="28"/>
          <w:lang w:val="uz-Cyrl-UZ"/>
        </w:rPr>
        <w:t xml:space="preserve"> </w:t>
      </w:r>
      <w:r>
        <w:rPr>
          <w:bCs/>
          <w:sz w:val="28"/>
          <w:szCs w:val="28"/>
          <w:lang w:val="uz-Cyrl-UZ"/>
        </w:rPr>
        <w:t>qiluvchi</w:t>
      </w:r>
      <w:r w:rsidRPr="009D3940">
        <w:rPr>
          <w:bCs/>
          <w:sz w:val="28"/>
          <w:szCs w:val="28"/>
          <w:lang w:val="uz-Cyrl-UZ"/>
        </w:rPr>
        <w:t xml:space="preserve"> </w:t>
      </w:r>
      <w:r>
        <w:rPr>
          <w:bCs/>
          <w:sz w:val="28"/>
          <w:szCs w:val="28"/>
          <w:lang w:val="uz-Cyrl-UZ"/>
        </w:rPr>
        <w:t>nutqiy</w:t>
      </w:r>
      <w:r w:rsidRPr="009D3940">
        <w:rPr>
          <w:bCs/>
          <w:sz w:val="28"/>
          <w:szCs w:val="28"/>
          <w:lang w:val="uz-Cyrl-UZ"/>
        </w:rPr>
        <w:t xml:space="preserve"> </w:t>
      </w:r>
      <w:r>
        <w:rPr>
          <w:bCs/>
          <w:sz w:val="28"/>
          <w:szCs w:val="28"/>
          <w:lang w:val="uz-Cyrl-UZ"/>
        </w:rPr>
        <w:t>paradigmalar</w:t>
      </w:r>
      <w:r w:rsidRPr="009D3940">
        <w:rPr>
          <w:bCs/>
          <w:sz w:val="28"/>
          <w:szCs w:val="28"/>
          <w:lang w:val="uz-Cyrl-UZ"/>
        </w:rPr>
        <w:t xml:space="preserve"> (</w:t>
      </w:r>
      <w:r>
        <w:rPr>
          <w:bCs/>
          <w:sz w:val="28"/>
          <w:szCs w:val="28"/>
          <w:lang w:val="uz-Cyrl-UZ"/>
        </w:rPr>
        <w:t>fiziologik</w:t>
      </w:r>
      <w:r w:rsidRPr="009D3940">
        <w:rPr>
          <w:bCs/>
          <w:sz w:val="28"/>
          <w:szCs w:val="28"/>
          <w:lang w:val="uz-Cyrl-UZ"/>
        </w:rPr>
        <w:t xml:space="preserve">, </w:t>
      </w:r>
      <w:r>
        <w:rPr>
          <w:bCs/>
          <w:sz w:val="28"/>
          <w:szCs w:val="28"/>
          <w:lang w:val="uz-Cyrl-UZ"/>
        </w:rPr>
        <w:t>ruhiy</w:t>
      </w:r>
      <w:r w:rsidRPr="009D3940">
        <w:rPr>
          <w:bCs/>
          <w:sz w:val="28"/>
          <w:szCs w:val="28"/>
          <w:lang w:val="uz-Cyrl-UZ"/>
        </w:rPr>
        <w:t xml:space="preserve">, </w:t>
      </w:r>
      <w:r>
        <w:rPr>
          <w:bCs/>
          <w:sz w:val="28"/>
          <w:szCs w:val="28"/>
          <w:lang w:val="uz-Cyrl-UZ"/>
        </w:rPr>
        <w:t>professional</w:t>
      </w:r>
      <w:r w:rsidRPr="009D3940">
        <w:rPr>
          <w:bCs/>
          <w:sz w:val="28"/>
          <w:szCs w:val="28"/>
          <w:lang w:val="uz-Cyrl-UZ"/>
        </w:rPr>
        <w:t xml:space="preserve">, </w:t>
      </w:r>
      <w:r>
        <w:rPr>
          <w:bCs/>
          <w:sz w:val="28"/>
          <w:szCs w:val="28"/>
          <w:lang w:val="uz-Cyrl-UZ"/>
        </w:rPr>
        <w:t>axloqiy</w:t>
      </w:r>
      <w:r w:rsidRPr="009D3940">
        <w:rPr>
          <w:bCs/>
          <w:sz w:val="28"/>
          <w:szCs w:val="28"/>
          <w:lang w:val="uz-Cyrl-UZ"/>
        </w:rPr>
        <w:t xml:space="preserve">, </w:t>
      </w:r>
      <w:r>
        <w:rPr>
          <w:bCs/>
          <w:sz w:val="28"/>
          <w:szCs w:val="28"/>
          <w:lang w:val="uz-Cyrl-UZ"/>
        </w:rPr>
        <w:t>estetik</w:t>
      </w:r>
      <w:r w:rsidRPr="009D3940">
        <w:rPr>
          <w:bCs/>
          <w:sz w:val="28"/>
          <w:szCs w:val="28"/>
          <w:lang w:val="uz-Cyrl-UZ"/>
        </w:rPr>
        <w:t xml:space="preserve">, </w:t>
      </w:r>
      <w:r>
        <w:rPr>
          <w:bCs/>
          <w:sz w:val="28"/>
          <w:szCs w:val="28"/>
          <w:lang w:val="uz-Cyrl-UZ"/>
        </w:rPr>
        <w:t>madaniy</w:t>
      </w:r>
      <w:r w:rsidRPr="009D3940">
        <w:rPr>
          <w:bCs/>
          <w:sz w:val="28"/>
          <w:szCs w:val="28"/>
          <w:lang w:val="uz-Cyrl-UZ"/>
        </w:rPr>
        <w:t xml:space="preserve">, </w:t>
      </w:r>
      <w:r>
        <w:rPr>
          <w:bCs/>
          <w:sz w:val="28"/>
          <w:szCs w:val="28"/>
          <w:lang w:val="uz-Cyrl-UZ"/>
        </w:rPr>
        <w:t>nutq</w:t>
      </w:r>
      <w:r w:rsidRPr="009D3940">
        <w:rPr>
          <w:bCs/>
          <w:sz w:val="28"/>
          <w:szCs w:val="28"/>
          <w:lang w:val="uz-Cyrl-UZ"/>
        </w:rPr>
        <w:t xml:space="preserve"> </w:t>
      </w:r>
      <w:r>
        <w:rPr>
          <w:bCs/>
          <w:sz w:val="28"/>
          <w:szCs w:val="28"/>
          <w:lang w:val="uz-Cyrl-UZ"/>
        </w:rPr>
        <w:t>vaziyati</w:t>
      </w:r>
      <w:r w:rsidRPr="009D3940">
        <w:rPr>
          <w:bCs/>
          <w:sz w:val="28"/>
          <w:szCs w:val="28"/>
          <w:lang w:val="uz-Cyrl-UZ"/>
        </w:rPr>
        <w:t xml:space="preserve"> – </w:t>
      </w:r>
      <w:r>
        <w:rPr>
          <w:bCs/>
          <w:sz w:val="28"/>
          <w:szCs w:val="28"/>
          <w:lang w:val="uz-Cyrl-UZ"/>
        </w:rPr>
        <w:t>nutq</w:t>
      </w:r>
      <w:r w:rsidRPr="009D3940">
        <w:rPr>
          <w:bCs/>
          <w:sz w:val="28"/>
          <w:szCs w:val="28"/>
          <w:lang w:val="uz-Cyrl-UZ"/>
        </w:rPr>
        <w:t xml:space="preserve"> </w:t>
      </w:r>
      <w:r>
        <w:rPr>
          <w:bCs/>
          <w:sz w:val="28"/>
          <w:szCs w:val="28"/>
          <w:lang w:val="uz-Cyrl-UZ"/>
        </w:rPr>
        <w:t>sharoiti</w:t>
      </w:r>
      <w:r w:rsidRPr="009D3940">
        <w:rPr>
          <w:bCs/>
          <w:sz w:val="28"/>
          <w:szCs w:val="28"/>
          <w:lang w:val="uz-Cyrl-UZ"/>
        </w:rPr>
        <w:t xml:space="preserve">, </w:t>
      </w:r>
      <w:r>
        <w:rPr>
          <w:bCs/>
          <w:sz w:val="28"/>
          <w:szCs w:val="28"/>
          <w:lang w:val="uz-Cyrl-UZ"/>
        </w:rPr>
        <w:t>nutq</w:t>
      </w:r>
      <w:r w:rsidRPr="009D3940">
        <w:rPr>
          <w:bCs/>
          <w:sz w:val="28"/>
          <w:szCs w:val="28"/>
          <w:lang w:val="uz-Cyrl-UZ"/>
        </w:rPr>
        <w:t xml:space="preserve"> </w:t>
      </w:r>
      <w:r>
        <w:rPr>
          <w:bCs/>
          <w:sz w:val="28"/>
          <w:szCs w:val="28"/>
          <w:lang w:val="uz-Cyrl-UZ"/>
        </w:rPr>
        <w:t>uslubi</w:t>
      </w:r>
      <w:r w:rsidRPr="009D3940">
        <w:rPr>
          <w:bCs/>
          <w:sz w:val="28"/>
          <w:szCs w:val="28"/>
          <w:lang w:val="uz-Cyrl-UZ"/>
        </w:rPr>
        <w:t xml:space="preserve">) </w:t>
      </w:r>
      <w:r>
        <w:rPr>
          <w:bCs/>
          <w:sz w:val="28"/>
          <w:szCs w:val="28"/>
          <w:lang w:val="uz-Cyrl-UZ"/>
        </w:rPr>
        <w:t>qurshovida</w:t>
      </w:r>
      <w:r w:rsidRPr="009D3940">
        <w:rPr>
          <w:bCs/>
          <w:sz w:val="28"/>
          <w:szCs w:val="28"/>
          <w:lang w:val="uz-Cyrl-UZ"/>
        </w:rPr>
        <w:t xml:space="preserve"> </w:t>
      </w:r>
      <w:r>
        <w:rPr>
          <w:bCs/>
          <w:sz w:val="28"/>
          <w:szCs w:val="28"/>
          <w:lang w:val="uz-Cyrl-UZ"/>
        </w:rPr>
        <w:t>tekshirish</w:t>
      </w:r>
      <w:r w:rsidRPr="009D3940">
        <w:rPr>
          <w:bCs/>
          <w:sz w:val="28"/>
          <w:szCs w:val="28"/>
          <w:lang w:val="uz-Cyrl-UZ"/>
        </w:rPr>
        <w:t xml:space="preserve"> </w:t>
      </w:r>
      <w:r>
        <w:rPr>
          <w:bCs/>
          <w:sz w:val="28"/>
          <w:szCs w:val="28"/>
          <w:lang w:val="uz-Cyrl-UZ"/>
        </w:rPr>
        <w:t>natijasida</w:t>
      </w:r>
      <w:r w:rsidRPr="009D3940">
        <w:rPr>
          <w:bCs/>
          <w:sz w:val="28"/>
          <w:szCs w:val="28"/>
          <w:lang w:val="uz-Cyrl-UZ"/>
        </w:rPr>
        <w:t xml:space="preserve"> </w:t>
      </w:r>
      <w:r>
        <w:rPr>
          <w:bCs/>
          <w:sz w:val="28"/>
          <w:szCs w:val="28"/>
          <w:lang w:val="uz-Cyrl-UZ"/>
        </w:rPr>
        <w:t>lisonni</w:t>
      </w:r>
      <w:r w:rsidRPr="009D3940">
        <w:rPr>
          <w:bCs/>
          <w:sz w:val="28"/>
          <w:szCs w:val="28"/>
          <w:lang w:val="uz-Cyrl-UZ"/>
        </w:rPr>
        <w:t xml:space="preserve"> </w:t>
      </w:r>
      <w:r>
        <w:rPr>
          <w:bCs/>
          <w:sz w:val="28"/>
          <w:szCs w:val="28"/>
          <w:lang w:val="uz-Cyrl-UZ"/>
        </w:rPr>
        <w:t>modifikatsiya</w:t>
      </w:r>
      <w:r w:rsidRPr="009D3940">
        <w:rPr>
          <w:bCs/>
          <w:sz w:val="28"/>
          <w:szCs w:val="28"/>
          <w:lang w:val="uz-Cyrl-UZ"/>
        </w:rPr>
        <w:t xml:space="preserve"> </w:t>
      </w:r>
      <w:r>
        <w:rPr>
          <w:bCs/>
          <w:sz w:val="28"/>
          <w:szCs w:val="28"/>
          <w:lang w:val="uz-Cyrl-UZ"/>
        </w:rPr>
        <w:t>qiluvchi</w:t>
      </w:r>
      <w:r w:rsidRPr="009D3940">
        <w:rPr>
          <w:bCs/>
          <w:sz w:val="28"/>
          <w:szCs w:val="28"/>
          <w:lang w:val="uz-Cyrl-UZ"/>
        </w:rPr>
        <w:t xml:space="preserve"> </w:t>
      </w:r>
      <w:r>
        <w:rPr>
          <w:bCs/>
          <w:sz w:val="28"/>
          <w:szCs w:val="28"/>
          <w:lang w:val="uz-Cyrl-UZ"/>
        </w:rPr>
        <w:t>vositalarning</w:t>
      </w:r>
      <w:r w:rsidRPr="009D3940">
        <w:rPr>
          <w:bCs/>
          <w:sz w:val="28"/>
          <w:szCs w:val="28"/>
          <w:lang w:val="uz-Cyrl-UZ"/>
        </w:rPr>
        <w:t xml:space="preserve"> </w:t>
      </w:r>
      <w:r>
        <w:rPr>
          <w:bCs/>
          <w:sz w:val="28"/>
          <w:szCs w:val="28"/>
          <w:lang w:val="uz-Cyrl-UZ"/>
        </w:rPr>
        <w:t>ta’siri</w:t>
      </w:r>
      <w:r w:rsidRPr="009D3940">
        <w:rPr>
          <w:bCs/>
          <w:sz w:val="28"/>
          <w:szCs w:val="28"/>
          <w:lang w:val="uz-Cyrl-UZ"/>
        </w:rPr>
        <w:t xml:space="preserve"> </w:t>
      </w:r>
      <w:r>
        <w:rPr>
          <w:bCs/>
          <w:sz w:val="28"/>
          <w:szCs w:val="28"/>
          <w:lang w:val="uz-Cyrl-UZ"/>
        </w:rPr>
        <w:t>va</w:t>
      </w:r>
      <w:r w:rsidRPr="009D3940">
        <w:rPr>
          <w:bCs/>
          <w:sz w:val="28"/>
          <w:szCs w:val="28"/>
          <w:lang w:val="uz-Cyrl-UZ"/>
        </w:rPr>
        <w:t xml:space="preserve"> </w:t>
      </w:r>
      <w:r>
        <w:rPr>
          <w:bCs/>
          <w:sz w:val="28"/>
          <w:szCs w:val="28"/>
          <w:lang w:val="uz-Cyrl-UZ"/>
        </w:rPr>
        <w:t>roliga</w:t>
      </w:r>
      <w:r w:rsidRPr="009D3940">
        <w:rPr>
          <w:bCs/>
          <w:sz w:val="28"/>
          <w:szCs w:val="28"/>
          <w:lang w:val="uz-Cyrl-UZ"/>
        </w:rPr>
        <w:t xml:space="preserve"> </w:t>
      </w:r>
      <w:r>
        <w:rPr>
          <w:bCs/>
          <w:sz w:val="28"/>
          <w:szCs w:val="28"/>
          <w:lang w:val="uz-Cyrl-UZ"/>
        </w:rPr>
        <w:t>baho</w:t>
      </w:r>
      <w:r w:rsidRPr="009D3940">
        <w:rPr>
          <w:bCs/>
          <w:sz w:val="28"/>
          <w:szCs w:val="28"/>
          <w:lang w:val="uz-Cyrl-UZ"/>
        </w:rPr>
        <w:t xml:space="preserve">, </w:t>
      </w:r>
      <w:r>
        <w:rPr>
          <w:bCs/>
          <w:sz w:val="28"/>
          <w:szCs w:val="28"/>
          <w:lang w:val="uz-Cyrl-UZ"/>
        </w:rPr>
        <w:t>nutqning</w:t>
      </w:r>
      <w:r w:rsidRPr="009D3940">
        <w:rPr>
          <w:bCs/>
          <w:sz w:val="28"/>
          <w:szCs w:val="28"/>
          <w:lang w:val="uz-Cyrl-UZ"/>
        </w:rPr>
        <w:t xml:space="preserve"> </w:t>
      </w:r>
      <w:r>
        <w:rPr>
          <w:bCs/>
          <w:sz w:val="28"/>
          <w:szCs w:val="28"/>
          <w:lang w:val="uz-Cyrl-UZ"/>
        </w:rPr>
        <w:t>ijtimoiy</w:t>
      </w:r>
      <w:r w:rsidRPr="009D3940">
        <w:rPr>
          <w:bCs/>
          <w:sz w:val="28"/>
          <w:szCs w:val="28"/>
          <w:lang w:val="uz-Cyrl-UZ"/>
        </w:rPr>
        <w:t xml:space="preserve"> </w:t>
      </w:r>
      <w:r>
        <w:rPr>
          <w:bCs/>
          <w:sz w:val="28"/>
          <w:szCs w:val="28"/>
          <w:lang w:val="uz-Cyrl-UZ"/>
        </w:rPr>
        <w:t>qiymatiga</w:t>
      </w:r>
      <w:r w:rsidRPr="009D3940">
        <w:rPr>
          <w:sz w:val="28"/>
          <w:szCs w:val="28"/>
          <w:lang w:val="uz-Cyrl-UZ"/>
        </w:rPr>
        <w:t xml:space="preserve"> </w:t>
      </w:r>
      <w:r>
        <w:rPr>
          <w:bCs/>
          <w:sz w:val="28"/>
          <w:szCs w:val="28"/>
          <w:lang w:val="uz-Cyrl-UZ"/>
        </w:rPr>
        <w:t>va</w:t>
      </w:r>
      <w:r w:rsidRPr="009D3940">
        <w:rPr>
          <w:bCs/>
          <w:sz w:val="28"/>
          <w:szCs w:val="28"/>
          <w:lang w:val="uz-Cyrl-UZ"/>
        </w:rPr>
        <w:t xml:space="preserve"> </w:t>
      </w:r>
      <w:r>
        <w:rPr>
          <w:bCs/>
          <w:sz w:val="28"/>
          <w:szCs w:val="28"/>
          <w:lang w:val="uz-Cyrl-UZ"/>
        </w:rPr>
        <w:t>ta’sirchanlik</w:t>
      </w:r>
      <w:r w:rsidRPr="009D3940">
        <w:rPr>
          <w:bCs/>
          <w:sz w:val="28"/>
          <w:szCs w:val="28"/>
          <w:lang w:val="uz-Cyrl-UZ"/>
        </w:rPr>
        <w:t xml:space="preserve"> – </w:t>
      </w:r>
      <w:r>
        <w:rPr>
          <w:bCs/>
          <w:sz w:val="28"/>
          <w:szCs w:val="28"/>
          <w:lang w:val="uz-Cyrl-UZ"/>
        </w:rPr>
        <w:t>bunyodkorlik</w:t>
      </w:r>
      <w:r w:rsidRPr="009D3940">
        <w:rPr>
          <w:bCs/>
          <w:sz w:val="28"/>
          <w:szCs w:val="28"/>
          <w:lang w:val="uz-Cyrl-UZ"/>
        </w:rPr>
        <w:t xml:space="preserve"> </w:t>
      </w:r>
      <w:r>
        <w:rPr>
          <w:bCs/>
          <w:sz w:val="28"/>
          <w:szCs w:val="28"/>
          <w:lang w:val="uz-Cyrl-UZ"/>
        </w:rPr>
        <w:t>ahamiyatiga</w:t>
      </w:r>
      <w:r w:rsidRPr="009D3940">
        <w:rPr>
          <w:sz w:val="28"/>
          <w:szCs w:val="28"/>
          <w:lang w:val="uz-Cyrl-UZ"/>
        </w:rPr>
        <w:t xml:space="preserve"> </w:t>
      </w:r>
      <w:r>
        <w:rPr>
          <w:bCs/>
          <w:sz w:val="28"/>
          <w:szCs w:val="28"/>
          <w:lang w:val="uz-Cyrl-UZ"/>
        </w:rPr>
        <w:t>ilmiy</w:t>
      </w:r>
      <w:r w:rsidRPr="009D3940">
        <w:rPr>
          <w:bCs/>
          <w:sz w:val="28"/>
          <w:szCs w:val="28"/>
          <w:lang w:val="uz-Cyrl-UZ"/>
        </w:rPr>
        <w:t xml:space="preserve"> </w:t>
      </w:r>
      <w:r>
        <w:rPr>
          <w:bCs/>
          <w:sz w:val="28"/>
          <w:szCs w:val="28"/>
          <w:lang w:val="uz-Cyrl-UZ"/>
        </w:rPr>
        <w:t>tavsif</w:t>
      </w:r>
      <w:r w:rsidRPr="009D3940">
        <w:rPr>
          <w:bCs/>
          <w:sz w:val="28"/>
          <w:szCs w:val="28"/>
          <w:lang w:val="uz-Cyrl-UZ"/>
        </w:rPr>
        <w:t xml:space="preserve"> </w:t>
      </w:r>
      <w:r>
        <w:rPr>
          <w:bCs/>
          <w:sz w:val="28"/>
          <w:szCs w:val="28"/>
          <w:lang w:val="uz-Cyrl-UZ"/>
        </w:rPr>
        <w:t>beriladi</w:t>
      </w:r>
      <w:r w:rsidRPr="009D3940">
        <w:rPr>
          <w:sz w:val="28"/>
          <w:szCs w:val="28"/>
          <w:lang w:val="uz-Cyrl-UZ"/>
        </w:rPr>
        <w:t xml:space="preserve">.    </w:t>
      </w:r>
    </w:p>
    <w:p w:rsidR="008405A7" w:rsidRPr="00D6736C" w:rsidRDefault="008405A7" w:rsidP="008405A7">
      <w:pPr>
        <w:ind w:firstLine="540"/>
        <w:jc w:val="center"/>
        <w:rPr>
          <w:b/>
          <w:sz w:val="28"/>
          <w:szCs w:val="28"/>
          <w:lang w:val="uz-Cyrl-UZ"/>
        </w:rPr>
      </w:pPr>
    </w:p>
    <w:p w:rsidR="008405A7" w:rsidRPr="00D6736C" w:rsidRDefault="008405A7" w:rsidP="008405A7">
      <w:pPr>
        <w:ind w:firstLine="540"/>
        <w:jc w:val="center"/>
        <w:rPr>
          <w:b/>
          <w:sz w:val="28"/>
          <w:szCs w:val="28"/>
          <w:lang w:val="uz-Cyrl-UZ"/>
        </w:rPr>
      </w:pPr>
    </w:p>
    <w:p w:rsidR="008405A7" w:rsidRPr="009D3940" w:rsidRDefault="008405A7" w:rsidP="008405A7">
      <w:pPr>
        <w:ind w:firstLine="540"/>
        <w:jc w:val="center"/>
        <w:rPr>
          <w:b/>
          <w:sz w:val="28"/>
          <w:szCs w:val="28"/>
          <w:lang w:val="uz-Cyrl-UZ"/>
        </w:rPr>
      </w:pPr>
      <w:r>
        <w:rPr>
          <w:b/>
          <w:sz w:val="28"/>
          <w:szCs w:val="28"/>
          <w:lang w:val="uz-Cyrl-UZ"/>
        </w:rPr>
        <w:t>O‘quv</w:t>
      </w:r>
      <w:r w:rsidRPr="00A54516">
        <w:rPr>
          <w:b/>
          <w:sz w:val="28"/>
          <w:szCs w:val="28"/>
          <w:lang w:val="uz-Cyrl-UZ"/>
        </w:rPr>
        <w:t xml:space="preserve"> </w:t>
      </w:r>
      <w:r>
        <w:rPr>
          <w:b/>
          <w:sz w:val="28"/>
          <w:szCs w:val="28"/>
          <w:lang w:val="uz-Cyrl-UZ"/>
        </w:rPr>
        <w:t>fanining</w:t>
      </w:r>
      <w:r w:rsidRPr="009D3940">
        <w:rPr>
          <w:b/>
          <w:sz w:val="28"/>
          <w:szCs w:val="28"/>
          <w:lang w:val="uz-Cyrl-UZ"/>
        </w:rPr>
        <w:t xml:space="preserve"> </w:t>
      </w:r>
      <w:r>
        <w:rPr>
          <w:b/>
          <w:sz w:val="28"/>
          <w:szCs w:val="28"/>
          <w:lang w:val="uz-Cyrl-UZ"/>
        </w:rPr>
        <w:t>asosiy</w:t>
      </w:r>
      <w:r w:rsidRPr="009D3940">
        <w:rPr>
          <w:b/>
          <w:sz w:val="28"/>
          <w:szCs w:val="28"/>
          <w:lang w:val="uz-Cyrl-UZ"/>
        </w:rPr>
        <w:t xml:space="preserve"> </w:t>
      </w:r>
      <w:r>
        <w:rPr>
          <w:b/>
          <w:sz w:val="28"/>
          <w:szCs w:val="28"/>
          <w:lang w:val="uz-Cyrl-UZ"/>
        </w:rPr>
        <w:t>maqsad</w:t>
      </w:r>
      <w:r w:rsidRPr="009D3940">
        <w:rPr>
          <w:b/>
          <w:sz w:val="28"/>
          <w:szCs w:val="28"/>
          <w:lang w:val="uz-Cyrl-UZ"/>
        </w:rPr>
        <w:t xml:space="preserve"> </w:t>
      </w:r>
      <w:r>
        <w:rPr>
          <w:b/>
          <w:sz w:val="28"/>
          <w:szCs w:val="28"/>
          <w:lang w:val="uz-Cyrl-UZ"/>
        </w:rPr>
        <w:t>va</w:t>
      </w:r>
      <w:r w:rsidRPr="009D3940">
        <w:rPr>
          <w:b/>
          <w:sz w:val="28"/>
          <w:szCs w:val="28"/>
          <w:lang w:val="uz-Cyrl-UZ"/>
        </w:rPr>
        <w:t xml:space="preserve"> </w:t>
      </w:r>
      <w:r>
        <w:rPr>
          <w:b/>
          <w:sz w:val="28"/>
          <w:szCs w:val="28"/>
          <w:lang w:val="uz-Cyrl-UZ"/>
        </w:rPr>
        <w:t>vazifalari</w:t>
      </w:r>
    </w:p>
    <w:p w:rsidR="008405A7" w:rsidRPr="009D3940" w:rsidRDefault="008405A7" w:rsidP="008405A7">
      <w:pPr>
        <w:ind w:firstLine="540"/>
        <w:jc w:val="center"/>
        <w:rPr>
          <w:b/>
          <w:sz w:val="28"/>
          <w:szCs w:val="28"/>
          <w:lang w:val="uz-Cyrl-UZ"/>
        </w:rPr>
      </w:pPr>
    </w:p>
    <w:p w:rsidR="008405A7" w:rsidRPr="00B536BD" w:rsidRDefault="008405A7" w:rsidP="008405A7">
      <w:pPr>
        <w:pStyle w:val="a5"/>
        <w:ind w:firstLine="540"/>
        <w:jc w:val="both"/>
        <w:rPr>
          <w:rFonts w:ascii="Times New Roman" w:hAnsi="Times New Roman"/>
          <w:b w:val="0"/>
          <w:lang w:val="uz-Cyrl-UZ"/>
        </w:rPr>
      </w:pPr>
      <w:r w:rsidRPr="00B536BD">
        <w:rPr>
          <w:rFonts w:ascii="Times New Roman" w:hAnsi="Times New Roman"/>
          <w:b w:val="0"/>
          <w:lang w:val="uz-Cyrl-UZ"/>
        </w:rPr>
        <w:t>Fanning asosiy maqsadi magistratura talabalarining lisoniy imkoniyatlarning nutqiy voqelanishida vaziyat va shaxs omili masalalarini tadqiq qiluvchi hamda ona tilidan foydalanish samaradorligini oshirishning nazariy masalalari yuzasidan bahs qiluvchi pragmalingvistika muammolari haqida bilim olishlariga erishish.</w:t>
      </w:r>
    </w:p>
    <w:p w:rsidR="008405A7" w:rsidRPr="00B536BD" w:rsidRDefault="008405A7" w:rsidP="008405A7">
      <w:pPr>
        <w:pStyle w:val="a5"/>
        <w:ind w:firstLine="540"/>
        <w:jc w:val="both"/>
        <w:rPr>
          <w:rFonts w:ascii="Times New Roman" w:hAnsi="Times New Roman"/>
          <w:b w:val="0"/>
          <w:lang w:val="uz-Cyrl-UZ"/>
        </w:rPr>
      </w:pPr>
      <w:r w:rsidRPr="00B536BD">
        <w:rPr>
          <w:rFonts w:ascii="Times New Roman" w:hAnsi="Times New Roman"/>
          <w:b w:val="0"/>
          <w:lang w:val="uz-Cyrl-UZ"/>
        </w:rPr>
        <w:t xml:space="preserve">Asosiy maqsaddan kelib chiqqan holda fanning asosiy vazifalari sirasida quyidagilar alohida ajralib turadi: </w:t>
      </w:r>
    </w:p>
    <w:p w:rsidR="008405A7" w:rsidRPr="00B536BD" w:rsidRDefault="008405A7" w:rsidP="008405A7">
      <w:pPr>
        <w:pStyle w:val="a5"/>
        <w:ind w:firstLine="540"/>
        <w:jc w:val="both"/>
        <w:rPr>
          <w:rFonts w:ascii="Times New Roman" w:hAnsi="Times New Roman"/>
          <w:b w:val="0"/>
          <w:lang w:val="uz-Cyrl-UZ"/>
        </w:rPr>
      </w:pPr>
      <w:r w:rsidRPr="00B536BD">
        <w:rPr>
          <w:rFonts w:ascii="Times New Roman" w:hAnsi="Times New Roman"/>
          <w:b w:val="0"/>
          <w:lang w:val="uz-Cyrl-UZ"/>
        </w:rPr>
        <w:t>- pragmalingvistika haqida nazariy ma’lumot berish;</w:t>
      </w:r>
    </w:p>
    <w:p w:rsidR="008405A7" w:rsidRPr="00B536BD" w:rsidRDefault="008405A7" w:rsidP="008405A7">
      <w:pPr>
        <w:pStyle w:val="a5"/>
        <w:ind w:firstLine="540"/>
        <w:jc w:val="both"/>
        <w:rPr>
          <w:rFonts w:ascii="Times New Roman" w:hAnsi="Times New Roman"/>
          <w:b w:val="0"/>
          <w:lang w:val="uz-Cyrl-UZ"/>
        </w:rPr>
      </w:pPr>
      <w:r w:rsidRPr="00B536BD">
        <w:rPr>
          <w:rFonts w:ascii="Times New Roman" w:hAnsi="Times New Roman"/>
          <w:b w:val="0"/>
          <w:lang w:val="uz-Cyrl-UZ"/>
        </w:rPr>
        <w:t>- diskurs haqida nazariy ma’lumot berish;</w:t>
      </w:r>
    </w:p>
    <w:p w:rsidR="008405A7" w:rsidRPr="00B536BD" w:rsidRDefault="008405A7" w:rsidP="008405A7">
      <w:pPr>
        <w:pStyle w:val="a5"/>
        <w:ind w:firstLine="540"/>
        <w:jc w:val="both"/>
        <w:rPr>
          <w:rFonts w:ascii="Times New Roman" w:hAnsi="Times New Roman"/>
          <w:b w:val="0"/>
          <w:lang w:val="uz-Cyrl-UZ"/>
        </w:rPr>
      </w:pPr>
      <w:r w:rsidRPr="00B536BD">
        <w:rPr>
          <w:rFonts w:ascii="Times New Roman" w:hAnsi="Times New Roman"/>
          <w:b w:val="0"/>
          <w:lang w:val="uz-Cyrl-UZ"/>
        </w:rPr>
        <w:lastRenderedPageBreak/>
        <w:t>- nutq vaziyati haqida nazariy ma’lumot berish;</w:t>
      </w:r>
    </w:p>
    <w:p w:rsidR="008405A7" w:rsidRPr="00B536BD" w:rsidRDefault="008405A7" w:rsidP="008405A7">
      <w:pPr>
        <w:pStyle w:val="a5"/>
        <w:ind w:firstLine="540"/>
        <w:jc w:val="both"/>
        <w:rPr>
          <w:rFonts w:ascii="Times New Roman" w:hAnsi="Times New Roman"/>
          <w:b w:val="0"/>
          <w:lang w:val="uz-Cyrl-UZ"/>
        </w:rPr>
      </w:pPr>
      <w:r w:rsidRPr="00B536BD">
        <w:rPr>
          <w:rFonts w:ascii="Times New Roman" w:hAnsi="Times New Roman"/>
          <w:b w:val="0"/>
          <w:lang w:val="uz-Cyrl-UZ"/>
        </w:rPr>
        <w:t>- nutqda inson omili haqida nazariy ma’lumot berish.</w:t>
      </w:r>
    </w:p>
    <w:p w:rsidR="008405A7" w:rsidRPr="00B536BD" w:rsidRDefault="008405A7" w:rsidP="008405A7">
      <w:pPr>
        <w:pStyle w:val="a5"/>
        <w:ind w:firstLine="540"/>
        <w:jc w:val="both"/>
        <w:rPr>
          <w:rFonts w:ascii="Times New Roman" w:hAnsi="Times New Roman"/>
          <w:b w:val="0"/>
          <w:lang w:val="uz-Cyrl-UZ"/>
        </w:rPr>
      </w:pPr>
    </w:p>
    <w:p w:rsidR="008405A7" w:rsidRPr="00B536BD" w:rsidRDefault="008405A7" w:rsidP="008405A7">
      <w:pPr>
        <w:pStyle w:val="6"/>
        <w:spacing w:before="0" w:after="0"/>
        <w:jc w:val="center"/>
        <w:rPr>
          <w:rFonts w:ascii="Times New Roman" w:hAnsi="Times New Roman"/>
          <w:sz w:val="28"/>
          <w:szCs w:val="28"/>
          <w:lang w:val="uz-Cyrl-UZ"/>
        </w:rPr>
      </w:pPr>
      <w:r w:rsidRPr="00B536BD">
        <w:rPr>
          <w:rFonts w:ascii="Times New Roman" w:hAnsi="Times New Roman"/>
          <w:sz w:val="28"/>
          <w:szCs w:val="28"/>
          <w:lang w:val="uz-Cyrl-UZ"/>
        </w:rPr>
        <w:t>Fan bo‘yicha talabalarning bilimi, ko‘nikma va malakasiga qo‘yiladigan talablar</w:t>
      </w:r>
    </w:p>
    <w:p w:rsidR="008405A7" w:rsidRPr="00B536BD" w:rsidRDefault="008405A7" w:rsidP="008405A7">
      <w:pPr>
        <w:pStyle w:val="a5"/>
        <w:ind w:firstLine="540"/>
        <w:jc w:val="both"/>
        <w:rPr>
          <w:rFonts w:ascii="Times New Roman" w:hAnsi="Times New Roman"/>
          <w:b w:val="0"/>
          <w:lang w:val="uz-Cyrl-UZ"/>
        </w:rPr>
      </w:pPr>
    </w:p>
    <w:p w:rsidR="008405A7" w:rsidRPr="00B536BD" w:rsidRDefault="008405A7" w:rsidP="008405A7">
      <w:pPr>
        <w:pStyle w:val="a5"/>
        <w:ind w:firstLine="540"/>
        <w:jc w:val="both"/>
        <w:rPr>
          <w:rFonts w:ascii="Times New Roman" w:hAnsi="Times New Roman"/>
          <w:b w:val="0"/>
          <w:lang w:val="uz-Cyrl-UZ"/>
        </w:rPr>
      </w:pPr>
      <w:r w:rsidRPr="00B536BD">
        <w:rPr>
          <w:rFonts w:ascii="Times New Roman" w:hAnsi="Times New Roman"/>
          <w:b w:val="0"/>
          <w:lang w:val="uz-Cyrl-UZ"/>
        </w:rPr>
        <w:t>Fanni o‘zlashtirish natijasida magistr:</w:t>
      </w:r>
    </w:p>
    <w:p w:rsidR="008405A7" w:rsidRPr="00B536BD" w:rsidRDefault="008405A7" w:rsidP="008405A7">
      <w:pPr>
        <w:pStyle w:val="a5"/>
        <w:ind w:firstLine="540"/>
        <w:jc w:val="both"/>
        <w:rPr>
          <w:rFonts w:ascii="Times New Roman" w:hAnsi="Times New Roman"/>
          <w:b w:val="0"/>
          <w:lang w:val="uz-Cyrl-UZ"/>
        </w:rPr>
      </w:pPr>
      <w:r w:rsidRPr="00B536BD">
        <w:rPr>
          <w:rFonts w:ascii="Times New Roman" w:hAnsi="Times New Roman"/>
          <w:b w:val="0"/>
          <w:lang w:val="uz-Cyrl-UZ"/>
        </w:rPr>
        <w:t xml:space="preserve">-fanning predmeti, nazariy-metodologik asoslari, manbalari va             </w:t>
      </w:r>
    </w:p>
    <w:p w:rsidR="008405A7" w:rsidRPr="00B536BD" w:rsidRDefault="008405A7" w:rsidP="008405A7">
      <w:pPr>
        <w:pStyle w:val="a5"/>
        <w:ind w:firstLine="540"/>
        <w:jc w:val="both"/>
        <w:rPr>
          <w:rFonts w:ascii="Times New Roman" w:hAnsi="Times New Roman"/>
          <w:b w:val="0"/>
          <w:lang w:val="uz-Cyrl-UZ"/>
        </w:rPr>
      </w:pPr>
      <w:r w:rsidRPr="00B536BD">
        <w:rPr>
          <w:rFonts w:ascii="Times New Roman" w:hAnsi="Times New Roman"/>
          <w:b w:val="0"/>
          <w:lang w:val="uz-Cyrl-UZ"/>
        </w:rPr>
        <w:t xml:space="preserve"> ahamiyatini; </w:t>
      </w:r>
    </w:p>
    <w:p w:rsidR="008405A7" w:rsidRPr="00B536BD" w:rsidRDefault="008405A7" w:rsidP="008405A7">
      <w:pPr>
        <w:pStyle w:val="a5"/>
        <w:ind w:firstLine="540"/>
        <w:jc w:val="both"/>
        <w:rPr>
          <w:rFonts w:ascii="Times New Roman" w:hAnsi="Times New Roman"/>
          <w:b w:val="0"/>
          <w:lang w:val="uz-Cyrl-UZ"/>
        </w:rPr>
      </w:pPr>
      <w:r w:rsidRPr="00B536BD">
        <w:rPr>
          <w:rFonts w:ascii="Times New Roman" w:hAnsi="Times New Roman"/>
          <w:b w:val="0"/>
          <w:lang w:val="uz-Cyrl-UZ"/>
        </w:rPr>
        <w:t xml:space="preserve">-tildagi pragmatik ma’lumotlarning turlarini, pragmema o‘rtasidagi      </w:t>
      </w:r>
    </w:p>
    <w:p w:rsidR="008405A7" w:rsidRPr="00B536BD" w:rsidRDefault="008405A7" w:rsidP="008405A7">
      <w:pPr>
        <w:pStyle w:val="a5"/>
        <w:ind w:firstLine="540"/>
        <w:jc w:val="both"/>
        <w:rPr>
          <w:rFonts w:ascii="Times New Roman" w:hAnsi="Times New Roman"/>
          <w:b w:val="0"/>
          <w:lang w:val="uz-Cyrl-UZ"/>
        </w:rPr>
      </w:pPr>
      <w:r w:rsidRPr="00B536BD">
        <w:rPr>
          <w:rFonts w:ascii="Times New Roman" w:hAnsi="Times New Roman"/>
          <w:b w:val="0"/>
          <w:lang w:val="uz-Cyrl-UZ"/>
        </w:rPr>
        <w:t xml:space="preserve"> sistem aloqa mavjudligini;</w:t>
      </w:r>
    </w:p>
    <w:p w:rsidR="008405A7" w:rsidRPr="00B536BD" w:rsidRDefault="008405A7" w:rsidP="008405A7">
      <w:pPr>
        <w:pStyle w:val="a5"/>
        <w:ind w:firstLine="540"/>
        <w:jc w:val="both"/>
        <w:rPr>
          <w:rFonts w:ascii="Times New Roman" w:hAnsi="Times New Roman"/>
          <w:b w:val="0"/>
          <w:lang w:val="uz-Cyrl-UZ"/>
        </w:rPr>
      </w:pPr>
      <w:r w:rsidRPr="00B536BD">
        <w:rPr>
          <w:rFonts w:ascii="Times New Roman" w:hAnsi="Times New Roman"/>
          <w:b w:val="0"/>
          <w:lang w:val="uz-Cyrl-UZ"/>
        </w:rPr>
        <w:t>-</w:t>
      </w:r>
      <w:r w:rsidRPr="00B536BD">
        <w:rPr>
          <w:rFonts w:ascii="Times New Roman" w:hAnsi="Times New Roman"/>
          <w:b w:val="0"/>
          <w:lang w:val="uz-Cyrl-UZ"/>
        </w:rPr>
        <w:tab/>
        <w:t>fanning yangi paradigmalari muammolarini;</w:t>
      </w:r>
    </w:p>
    <w:p w:rsidR="008405A7" w:rsidRPr="00B536BD" w:rsidRDefault="008405A7" w:rsidP="008405A7">
      <w:pPr>
        <w:pStyle w:val="a5"/>
        <w:ind w:firstLine="540"/>
        <w:jc w:val="both"/>
        <w:rPr>
          <w:rFonts w:ascii="Times New Roman" w:hAnsi="Times New Roman"/>
          <w:b w:val="0"/>
          <w:lang w:val="uz-Cyrl-UZ"/>
        </w:rPr>
      </w:pPr>
      <w:r w:rsidRPr="00B536BD">
        <w:rPr>
          <w:rFonts w:ascii="Times New Roman" w:hAnsi="Times New Roman"/>
          <w:b w:val="0"/>
          <w:lang w:val="uz-Cyrl-UZ"/>
        </w:rPr>
        <w:t xml:space="preserve">-pragmemalarining vazifalari (funksiyalari) nimalardan    </w:t>
      </w:r>
    </w:p>
    <w:p w:rsidR="008405A7" w:rsidRPr="00B536BD" w:rsidRDefault="008405A7" w:rsidP="008405A7">
      <w:pPr>
        <w:pStyle w:val="a5"/>
        <w:ind w:firstLine="540"/>
        <w:jc w:val="both"/>
        <w:rPr>
          <w:rFonts w:ascii="Times New Roman" w:hAnsi="Times New Roman"/>
          <w:b w:val="0"/>
          <w:lang w:val="uz-Cyrl-UZ"/>
        </w:rPr>
      </w:pPr>
      <w:r w:rsidRPr="00B536BD">
        <w:rPr>
          <w:rFonts w:ascii="Times New Roman" w:hAnsi="Times New Roman"/>
          <w:b w:val="0"/>
          <w:lang w:val="uz-Cyrl-UZ"/>
        </w:rPr>
        <w:t xml:space="preserve"> iboratligini;</w:t>
      </w:r>
    </w:p>
    <w:p w:rsidR="008405A7" w:rsidRPr="00B536BD" w:rsidRDefault="008405A7" w:rsidP="008405A7">
      <w:pPr>
        <w:pStyle w:val="a5"/>
        <w:ind w:firstLine="540"/>
        <w:jc w:val="both"/>
        <w:rPr>
          <w:rFonts w:ascii="Times New Roman" w:hAnsi="Times New Roman"/>
          <w:b w:val="0"/>
          <w:lang w:val="uz-Cyrl-UZ"/>
        </w:rPr>
      </w:pPr>
      <w:r w:rsidRPr="00B536BD">
        <w:rPr>
          <w:rFonts w:ascii="Times New Roman" w:hAnsi="Times New Roman"/>
          <w:b w:val="0"/>
          <w:lang w:val="uz-Cyrl-UZ"/>
        </w:rPr>
        <w:t>-</w:t>
      </w:r>
      <w:r w:rsidRPr="00B536BD">
        <w:rPr>
          <w:rFonts w:ascii="Times New Roman" w:hAnsi="Times New Roman"/>
          <w:b w:val="0"/>
          <w:lang w:val="uz-Cyrl-UZ"/>
        </w:rPr>
        <w:tab/>
        <w:t>diskursiv tahlil usul va yo‘llarini;</w:t>
      </w:r>
    </w:p>
    <w:p w:rsidR="008405A7" w:rsidRPr="00B536BD" w:rsidRDefault="008405A7" w:rsidP="008405A7">
      <w:pPr>
        <w:pStyle w:val="a5"/>
        <w:ind w:firstLine="540"/>
        <w:jc w:val="both"/>
        <w:rPr>
          <w:rFonts w:ascii="Times New Roman" w:hAnsi="Times New Roman"/>
          <w:b w:val="0"/>
          <w:lang w:val="uz-Cyrl-UZ"/>
        </w:rPr>
      </w:pPr>
      <w:r w:rsidRPr="00B536BD">
        <w:rPr>
          <w:rFonts w:ascii="Times New Roman" w:hAnsi="Times New Roman"/>
          <w:b w:val="0"/>
          <w:lang w:val="uz-Cyrl-UZ"/>
        </w:rPr>
        <w:t>-</w:t>
      </w:r>
      <w:r w:rsidRPr="00B536BD">
        <w:rPr>
          <w:rFonts w:ascii="Times New Roman" w:hAnsi="Times New Roman"/>
          <w:b w:val="0"/>
          <w:lang w:val="uz-Cyrl-UZ"/>
        </w:rPr>
        <w:tab/>
        <w:t xml:space="preserve">nutq jarayonidagi lisoniy va nolisoniy omillar, ularning </w:t>
      </w:r>
    </w:p>
    <w:p w:rsidR="008405A7" w:rsidRPr="00B536BD" w:rsidRDefault="008405A7" w:rsidP="008405A7">
      <w:pPr>
        <w:pStyle w:val="a5"/>
        <w:jc w:val="both"/>
        <w:rPr>
          <w:rFonts w:ascii="Times New Roman" w:hAnsi="Times New Roman"/>
          <w:b w:val="0"/>
          <w:bCs w:val="0"/>
          <w:lang w:val="uz-Cyrl-UZ"/>
        </w:rPr>
      </w:pPr>
      <w:r w:rsidRPr="00B536BD">
        <w:rPr>
          <w:rFonts w:ascii="Times New Roman" w:hAnsi="Times New Roman"/>
          <w:b w:val="0"/>
          <w:lang w:val="uz-Cyrl-UZ"/>
        </w:rPr>
        <w:t xml:space="preserve">     mushtarakligi va o‘ziga xos rollari mavjudligini amaliy </w:t>
      </w:r>
      <w:r w:rsidRPr="00B536BD">
        <w:rPr>
          <w:rFonts w:ascii="Times New Roman" w:hAnsi="Times New Roman"/>
          <w:b w:val="0"/>
          <w:i/>
          <w:lang w:val="uz-Cyrl-UZ"/>
        </w:rPr>
        <w:t>bilishi kerak</w:t>
      </w:r>
      <w:r w:rsidRPr="00B536BD">
        <w:rPr>
          <w:rFonts w:ascii="Times New Roman" w:hAnsi="Times New Roman"/>
          <w:b w:val="0"/>
          <w:lang w:val="uz-Cyrl-UZ"/>
        </w:rPr>
        <w:t>.</w:t>
      </w:r>
      <w:r w:rsidRPr="00B536BD">
        <w:rPr>
          <w:rFonts w:ascii="Times New Roman" w:hAnsi="Times New Roman"/>
          <w:b w:val="0"/>
          <w:bCs w:val="0"/>
          <w:lang w:val="uz-Cyrl-UZ"/>
        </w:rPr>
        <w:t xml:space="preserve"> </w:t>
      </w:r>
    </w:p>
    <w:p w:rsidR="008405A7" w:rsidRPr="00B536BD" w:rsidRDefault="008405A7" w:rsidP="008405A7">
      <w:pPr>
        <w:pStyle w:val="a5"/>
        <w:ind w:firstLine="540"/>
        <w:jc w:val="both"/>
        <w:rPr>
          <w:rFonts w:ascii="Times New Roman" w:hAnsi="Times New Roman"/>
          <w:b w:val="0"/>
          <w:lang w:val="uz-Cyrl-UZ"/>
        </w:rPr>
      </w:pPr>
      <w:r w:rsidRPr="00B536BD">
        <w:rPr>
          <w:rFonts w:ascii="Times New Roman" w:hAnsi="Times New Roman"/>
          <w:b w:val="0"/>
          <w:lang w:val="uz-Cyrl-UZ"/>
        </w:rPr>
        <w:t>-</w:t>
      </w:r>
      <w:r w:rsidRPr="00B536BD">
        <w:rPr>
          <w:rFonts w:ascii="Times New Roman" w:hAnsi="Times New Roman"/>
          <w:b w:val="0"/>
          <w:lang w:val="uz-Cyrl-UZ"/>
        </w:rPr>
        <w:tab/>
        <w:t>fanning yangi paradigmalari muammolarini echish;</w:t>
      </w:r>
    </w:p>
    <w:p w:rsidR="008405A7" w:rsidRPr="00B536BD" w:rsidRDefault="008405A7" w:rsidP="008405A7">
      <w:pPr>
        <w:pStyle w:val="a5"/>
        <w:ind w:firstLine="540"/>
        <w:jc w:val="both"/>
        <w:rPr>
          <w:rFonts w:ascii="Times New Roman" w:hAnsi="Times New Roman"/>
          <w:b w:val="0"/>
          <w:lang w:val="uz-Cyrl-UZ"/>
        </w:rPr>
      </w:pPr>
      <w:r w:rsidRPr="00B536BD">
        <w:rPr>
          <w:rFonts w:ascii="Times New Roman" w:hAnsi="Times New Roman"/>
          <w:b w:val="0"/>
          <w:lang w:val="uz-Cyrl-UZ"/>
        </w:rPr>
        <w:t>-pragmatika va semiotik jarayon yoxud pragmatikaning lisoniy-semiotiktizimdagi ustuvorligini ko‘rsata olish;</w:t>
      </w:r>
    </w:p>
    <w:p w:rsidR="008405A7" w:rsidRPr="00B536BD" w:rsidRDefault="008405A7" w:rsidP="008405A7">
      <w:pPr>
        <w:pStyle w:val="a5"/>
        <w:ind w:firstLine="540"/>
        <w:jc w:val="both"/>
        <w:rPr>
          <w:rFonts w:ascii="Times New Roman" w:hAnsi="Times New Roman"/>
          <w:b w:val="0"/>
          <w:lang w:val="uz-Cyrl-UZ"/>
        </w:rPr>
      </w:pPr>
      <w:r w:rsidRPr="00B536BD">
        <w:rPr>
          <w:rFonts w:ascii="Times New Roman" w:hAnsi="Times New Roman"/>
          <w:b w:val="0"/>
          <w:lang w:val="uz-Cyrl-UZ"/>
        </w:rPr>
        <w:t>-</w:t>
      </w:r>
      <w:r w:rsidRPr="00B536BD">
        <w:rPr>
          <w:rFonts w:ascii="Times New Roman" w:hAnsi="Times New Roman"/>
          <w:b w:val="0"/>
          <w:lang w:val="uz-Cyrl-UZ"/>
        </w:rPr>
        <w:tab/>
        <w:t>diskursiv tahlil usul va yo‘llarini o‘zlashtirish;</w:t>
      </w:r>
    </w:p>
    <w:p w:rsidR="008405A7" w:rsidRPr="00B536BD" w:rsidRDefault="008405A7" w:rsidP="008405A7">
      <w:pPr>
        <w:pStyle w:val="a5"/>
        <w:ind w:firstLine="540"/>
        <w:jc w:val="both"/>
        <w:rPr>
          <w:rFonts w:ascii="Times New Roman" w:hAnsi="Times New Roman"/>
          <w:b w:val="0"/>
          <w:bCs w:val="0"/>
          <w:lang w:val="uz-Cyrl-UZ"/>
        </w:rPr>
      </w:pPr>
      <w:r w:rsidRPr="00B536BD">
        <w:rPr>
          <w:rFonts w:ascii="Times New Roman" w:hAnsi="Times New Roman"/>
          <w:b w:val="0"/>
          <w:lang w:val="uz-Cyrl-UZ"/>
        </w:rPr>
        <w:t>-</w:t>
      </w:r>
      <w:r w:rsidRPr="00B536BD">
        <w:rPr>
          <w:rFonts w:ascii="Times New Roman" w:hAnsi="Times New Roman"/>
          <w:b w:val="0"/>
          <w:lang w:val="uz-Cyrl-UZ"/>
        </w:rPr>
        <w:tab/>
        <w:t xml:space="preserve">nutq jarayonidagi lisoniy va nolisoniy omillar, ularning mushtarakligi va o‘ziga xos rollarini tahlil qilish </w:t>
      </w:r>
      <w:r w:rsidRPr="00B536BD">
        <w:rPr>
          <w:rFonts w:ascii="Times New Roman" w:hAnsi="Times New Roman"/>
          <w:b w:val="0"/>
          <w:i/>
          <w:lang w:val="uz-Cyrl-UZ"/>
        </w:rPr>
        <w:t>ko‘nikmalariga ega bo‘lishi kerak.</w:t>
      </w:r>
      <w:r w:rsidRPr="00B536BD">
        <w:rPr>
          <w:rFonts w:ascii="Times New Roman" w:hAnsi="Times New Roman"/>
          <w:b w:val="0"/>
          <w:bCs w:val="0"/>
          <w:lang w:val="uz-Cyrl-UZ"/>
        </w:rPr>
        <w:t xml:space="preserve"> </w:t>
      </w:r>
    </w:p>
    <w:p w:rsidR="008405A7" w:rsidRPr="00B536BD" w:rsidRDefault="008405A7" w:rsidP="008405A7">
      <w:pPr>
        <w:pStyle w:val="a5"/>
        <w:ind w:firstLine="540"/>
        <w:jc w:val="both"/>
        <w:rPr>
          <w:rFonts w:ascii="Times New Roman" w:hAnsi="Times New Roman"/>
          <w:b w:val="0"/>
          <w:bCs w:val="0"/>
          <w:lang w:val="uz-Cyrl-UZ"/>
        </w:rPr>
      </w:pPr>
      <w:r w:rsidRPr="00B536BD">
        <w:rPr>
          <w:rFonts w:ascii="Times New Roman" w:hAnsi="Times New Roman"/>
          <w:b w:val="0"/>
          <w:bCs w:val="0"/>
          <w:lang w:val="uz-Cyrl-UZ"/>
        </w:rPr>
        <w:t>-pragmalingvistik tahlilni chuqur o‘rgatish;</w:t>
      </w:r>
    </w:p>
    <w:p w:rsidR="008405A7" w:rsidRPr="00B536BD" w:rsidRDefault="008405A7" w:rsidP="008405A7">
      <w:pPr>
        <w:pStyle w:val="a5"/>
        <w:ind w:firstLine="540"/>
        <w:jc w:val="both"/>
        <w:rPr>
          <w:rFonts w:ascii="Times New Roman" w:hAnsi="Times New Roman"/>
          <w:b w:val="0"/>
          <w:bCs w:val="0"/>
          <w:lang w:val="uz-Cyrl-UZ"/>
        </w:rPr>
      </w:pPr>
      <w:r w:rsidRPr="00B536BD">
        <w:rPr>
          <w:rFonts w:ascii="Times New Roman" w:hAnsi="Times New Roman"/>
          <w:b w:val="0"/>
          <w:bCs w:val="0"/>
          <w:lang w:val="uz-Cyrl-UZ"/>
        </w:rPr>
        <w:t>-pragmatik mazmunni shakllantiruvchi hodisalarni bilish;</w:t>
      </w:r>
    </w:p>
    <w:p w:rsidR="008405A7" w:rsidRPr="00B536BD" w:rsidRDefault="008405A7" w:rsidP="008405A7">
      <w:pPr>
        <w:pStyle w:val="a5"/>
        <w:ind w:firstLine="540"/>
        <w:jc w:val="both"/>
        <w:rPr>
          <w:rFonts w:ascii="Times New Roman" w:hAnsi="Times New Roman"/>
          <w:b w:val="0"/>
          <w:lang w:val="uz-Cyrl-UZ"/>
        </w:rPr>
      </w:pPr>
      <w:r w:rsidRPr="00B536BD">
        <w:rPr>
          <w:rFonts w:ascii="Times New Roman" w:hAnsi="Times New Roman"/>
          <w:b w:val="0"/>
          <w:lang w:val="uz-Cyrl-UZ"/>
        </w:rPr>
        <w:t>-</w:t>
      </w:r>
      <w:r w:rsidRPr="00B536BD">
        <w:rPr>
          <w:rFonts w:ascii="Times New Roman" w:hAnsi="Times New Roman"/>
          <w:b w:val="0"/>
          <w:lang w:val="uz-Cyrl-UZ"/>
        </w:rPr>
        <w:tab/>
        <w:t>fanning yangi paradigmalari muammolari echish bo‘yicha tavsiyalar berish;</w:t>
      </w:r>
    </w:p>
    <w:p w:rsidR="008405A7" w:rsidRPr="00B536BD" w:rsidRDefault="008405A7" w:rsidP="008405A7">
      <w:pPr>
        <w:pStyle w:val="a5"/>
        <w:ind w:firstLine="540"/>
        <w:jc w:val="both"/>
        <w:rPr>
          <w:rFonts w:ascii="Times New Roman" w:hAnsi="Times New Roman"/>
          <w:b w:val="0"/>
          <w:lang w:val="uz-Cyrl-UZ"/>
        </w:rPr>
      </w:pPr>
      <w:r w:rsidRPr="00B536BD">
        <w:rPr>
          <w:rFonts w:ascii="Times New Roman" w:hAnsi="Times New Roman"/>
          <w:b w:val="0"/>
          <w:lang w:val="uz-Cyrl-UZ"/>
        </w:rPr>
        <w:t>-Til haqidagi fanlar tizimida pragmalingvistikaning o‘rni va ahamiyati haqida bilimga ega bo‘lishi;</w:t>
      </w:r>
    </w:p>
    <w:p w:rsidR="008405A7" w:rsidRPr="00B536BD" w:rsidRDefault="008405A7" w:rsidP="008405A7">
      <w:pPr>
        <w:pStyle w:val="a5"/>
        <w:ind w:firstLine="540"/>
        <w:jc w:val="both"/>
        <w:rPr>
          <w:rFonts w:ascii="Times New Roman" w:hAnsi="Times New Roman"/>
          <w:b w:val="0"/>
          <w:lang w:val="uz-Cyrl-UZ"/>
        </w:rPr>
      </w:pPr>
      <w:r w:rsidRPr="00B536BD">
        <w:rPr>
          <w:rFonts w:ascii="Times New Roman" w:hAnsi="Times New Roman"/>
          <w:b w:val="0"/>
          <w:lang w:val="uz-Cyrl-UZ"/>
        </w:rPr>
        <w:t>-</w:t>
      </w:r>
      <w:r w:rsidRPr="00B536BD">
        <w:rPr>
          <w:rFonts w:ascii="Times New Roman" w:hAnsi="Times New Roman"/>
          <w:b w:val="0"/>
          <w:lang w:val="uz-Cyrl-UZ"/>
        </w:rPr>
        <w:tab/>
        <w:t>diskursiv tahlil usul va yo‘llarini talabalarga o‘rgatish;</w:t>
      </w:r>
    </w:p>
    <w:p w:rsidR="008405A7" w:rsidRPr="00B536BD" w:rsidRDefault="008405A7" w:rsidP="008405A7">
      <w:pPr>
        <w:pStyle w:val="a5"/>
        <w:ind w:firstLine="540"/>
        <w:jc w:val="both"/>
        <w:rPr>
          <w:rFonts w:ascii="Times New Roman" w:hAnsi="Times New Roman"/>
          <w:b w:val="0"/>
          <w:bCs w:val="0"/>
          <w:lang w:val="uz-Cyrl-UZ"/>
        </w:rPr>
      </w:pPr>
      <w:r w:rsidRPr="00B536BD">
        <w:rPr>
          <w:rFonts w:ascii="Times New Roman" w:hAnsi="Times New Roman"/>
          <w:b w:val="0"/>
          <w:lang w:val="uz-Cyrl-UZ"/>
        </w:rPr>
        <w:t>-</w:t>
      </w:r>
      <w:r w:rsidRPr="00B536BD">
        <w:rPr>
          <w:rFonts w:ascii="Times New Roman" w:hAnsi="Times New Roman"/>
          <w:b w:val="0"/>
          <w:lang w:val="uz-Cyrl-UZ"/>
        </w:rPr>
        <w:tab/>
        <w:t xml:space="preserve">nutq jarayonidagi lisoniy va nolisoniy omillar, ularning mushtarakligi va o‘ziga xos rollari tahlil qilish bo‘yicha ko‘rsatmalar berish </w:t>
      </w:r>
      <w:r w:rsidRPr="00B536BD">
        <w:rPr>
          <w:rFonts w:ascii="Times New Roman" w:hAnsi="Times New Roman"/>
          <w:b w:val="0"/>
          <w:i/>
          <w:lang w:val="uz-Cyrl-UZ"/>
        </w:rPr>
        <w:t>malakasiga ega</w:t>
      </w:r>
      <w:r w:rsidRPr="00B536BD">
        <w:rPr>
          <w:rFonts w:ascii="Times New Roman" w:hAnsi="Times New Roman"/>
          <w:b w:val="0"/>
          <w:lang w:val="uz-Cyrl-UZ"/>
        </w:rPr>
        <w:t xml:space="preserve"> </w:t>
      </w:r>
      <w:r w:rsidRPr="00B536BD">
        <w:rPr>
          <w:rFonts w:ascii="Times New Roman" w:hAnsi="Times New Roman"/>
          <w:b w:val="0"/>
          <w:i/>
          <w:lang w:val="uz-Cyrl-UZ"/>
        </w:rPr>
        <w:t>bo‘lishi kerak</w:t>
      </w:r>
      <w:r w:rsidRPr="00B536BD">
        <w:rPr>
          <w:rFonts w:ascii="Times New Roman" w:hAnsi="Times New Roman"/>
          <w:b w:val="0"/>
          <w:lang w:val="uz-Cyrl-UZ"/>
        </w:rPr>
        <w:t>.</w:t>
      </w:r>
      <w:r w:rsidRPr="00B536BD">
        <w:rPr>
          <w:rFonts w:ascii="Times New Roman" w:hAnsi="Times New Roman"/>
          <w:b w:val="0"/>
          <w:bCs w:val="0"/>
          <w:lang w:val="uz-Cyrl-UZ"/>
        </w:rPr>
        <w:t xml:space="preserve"> </w:t>
      </w:r>
    </w:p>
    <w:p w:rsidR="008405A7" w:rsidRDefault="008405A7" w:rsidP="008405A7">
      <w:pPr>
        <w:pStyle w:val="34"/>
        <w:spacing w:after="0"/>
        <w:ind w:firstLine="709"/>
        <w:jc w:val="center"/>
        <w:rPr>
          <w:b/>
          <w:bCs/>
          <w:sz w:val="28"/>
          <w:szCs w:val="28"/>
          <w:lang w:val="uz-Cyrl-UZ"/>
        </w:rPr>
      </w:pPr>
      <w:r>
        <w:rPr>
          <w:b/>
          <w:bCs/>
          <w:sz w:val="28"/>
          <w:szCs w:val="28"/>
          <w:lang w:val="uz-Cyrl-UZ"/>
        </w:rPr>
        <w:t>Fanning</w:t>
      </w:r>
      <w:r w:rsidRPr="009D3940">
        <w:rPr>
          <w:b/>
          <w:bCs/>
          <w:sz w:val="28"/>
          <w:szCs w:val="28"/>
          <w:lang w:val="uz-Cyrl-UZ"/>
        </w:rPr>
        <w:t xml:space="preserve"> </w:t>
      </w:r>
      <w:r>
        <w:rPr>
          <w:b/>
          <w:bCs/>
          <w:sz w:val="28"/>
          <w:szCs w:val="28"/>
          <w:lang w:val="uz-Cyrl-UZ"/>
        </w:rPr>
        <w:t>boshqa</w:t>
      </w:r>
      <w:r w:rsidRPr="009D3940">
        <w:rPr>
          <w:b/>
          <w:bCs/>
          <w:sz w:val="28"/>
          <w:szCs w:val="28"/>
          <w:lang w:val="uz-Cyrl-UZ"/>
        </w:rPr>
        <w:t xml:space="preserve"> </w:t>
      </w:r>
      <w:r>
        <w:rPr>
          <w:b/>
          <w:bCs/>
          <w:sz w:val="28"/>
          <w:szCs w:val="28"/>
          <w:lang w:val="uz-Cyrl-UZ"/>
        </w:rPr>
        <w:t>fanlar</w:t>
      </w:r>
      <w:r w:rsidRPr="009D3940">
        <w:rPr>
          <w:b/>
          <w:bCs/>
          <w:sz w:val="28"/>
          <w:szCs w:val="28"/>
          <w:lang w:val="uz-Cyrl-UZ"/>
        </w:rPr>
        <w:t xml:space="preserve"> </w:t>
      </w:r>
      <w:r>
        <w:rPr>
          <w:b/>
          <w:bCs/>
          <w:sz w:val="28"/>
          <w:szCs w:val="28"/>
          <w:lang w:val="uz-Cyrl-UZ"/>
        </w:rPr>
        <w:t>bilan</w:t>
      </w:r>
      <w:r w:rsidRPr="009D3940">
        <w:rPr>
          <w:b/>
          <w:bCs/>
          <w:sz w:val="28"/>
          <w:szCs w:val="28"/>
          <w:lang w:val="uz-Cyrl-UZ"/>
        </w:rPr>
        <w:t xml:space="preserve"> </w:t>
      </w:r>
      <w:r>
        <w:rPr>
          <w:b/>
          <w:bCs/>
          <w:sz w:val="28"/>
          <w:szCs w:val="28"/>
          <w:lang w:val="uz-Cyrl-UZ"/>
        </w:rPr>
        <w:t>o‘zaro</w:t>
      </w:r>
      <w:r w:rsidRPr="009D3940">
        <w:rPr>
          <w:b/>
          <w:bCs/>
          <w:sz w:val="28"/>
          <w:szCs w:val="28"/>
          <w:lang w:val="uz-Cyrl-UZ"/>
        </w:rPr>
        <w:t xml:space="preserve"> </w:t>
      </w:r>
      <w:r>
        <w:rPr>
          <w:b/>
          <w:bCs/>
          <w:sz w:val="28"/>
          <w:szCs w:val="28"/>
          <w:lang w:val="uz-Cyrl-UZ"/>
        </w:rPr>
        <w:t>bog‘liqligi</w:t>
      </w:r>
      <w:r w:rsidRPr="009D3940">
        <w:rPr>
          <w:b/>
          <w:bCs/>
          <w:sz w:val="28"/>
          <w:szCs w:val="28"/>
          <w:lang w:val="uz-Cyrl-UZ"/>
        </w:rPr>
        <w:t xml:space="preserve"> </w:t>
      </w:r>
      <w:r>
        <w:rPr>
          <w:b/>
          <w:bCs/>
          <w:sz w:val="28"/>
          <w:szCs w:val="28"/>
          <w:lang w:val="uz-Cyrl-UZ"/>
        </w:rPr>
        <w:t>va</w:t>
      </w:r>
      <w:r w:rsidRPr="009D3940">
        <w:rPr>
          <w:b/>
          <w:bCs/>
          <w:sz w:val="28"/>
          <w:szCs w:val="28"/>
          <w:lang w:val="uz-Cyrl-UZ"/>
        </w:rPr>
        <w:t xml:space="preserve"> </w:t>
      </w:r>
      <w:r>
        <w:rPr>
          <w:b/>
          <w:bCs/>
          <w:sz w:val="28"/>
          <w:szCs w:val="28"/>
          <w:lang w:val="uz-Cyrl-UZ"/>
        </w:rPr>
        <w:t>uslubiy</w:t>
      </w:r>
      <w:r w:rsidRPr="009D3940">
        <w:rPr>
          <w:b/>
          <w:bCs/>
          <w:sz w:val="28"/>
          <w:szCs w:val="28"/>
          <w:lang w:val="uz-Cyrl-UZ"/>
        </w:rPr>
        <w:t xml:space="preserve"> </w:t>
      </w:r>
      <w:r>
        <w:rPr>
          <w:b/>
          <w:bCs/>
          <w:sz w:val="28"/>
          <w:szCs w:val="28"/>
          <w:lang w:val="uz-Cyrl-UZ"/>
        </w:rPr>
        <w:t>jihatdan</w:t>
      </w:r>
      <w:r w:rsidRPr="009D3940">
        <w:rPr>
          <w:b/>
          <w:bCs/>
          <w:sz w:val="28"/>
          <w:szCs w:val="28"/>
          <w:lang w:val="uz-Cyrl-UZ"/>
        </w:rPr>
        <w:t xml:space="preserve"> </w:t>
      </w:r>
      <w:r>
        <w:rPr>
          <w:b/>
          <w:bCs/>
          <w:sz w:val="28"/>
          <w:szCs w:val="28"/>
          <w:lang w:val="uz-Cyrl-UZ"/>
        </w:rPr>
        <w:t>uzviy</w:t>
      </w:r>
      <w:r w:rsidRPr="009D3940">
        <w:rPr>
          <w:b/>
          <w:bCs/>
          <w:sz w:val="28"/>
          <w:szCs w:val="28"/>
          <w:lang w:val="uz-Cyrl-UZ"/>
        </w:rPr>
        <w:t xml:space="preserve"> </w:t>
      </w:r>
      <w:r>
        <w:rPr>
          <w:b/>
          <w:bCs/>
          <w:sz w:val="28"/>
          <w:szCs w:val="28"/>
          <w:lang w:val="uz-Cyrl-UZ"/>
        </w:rPr>
        <w:t>ketma</w:t>
      </w:r>
      <w:r w:rsidRPr="009D3940">
        <w:rPr>
          <w:b/>
          <w:bCs/>
          <w:sz w:val="28"/>
          <w:szCs w:val="28"/>
          <w:lang w:val="uz-Cyrl-UZ"/>
        </w:rPr>
        <w:t>-</w:t>
      </w:r>
      <w:r>
        <w:rPr>
          <w:b/>
          <w:bCs/>
          <w:sz w:val="28"/>
          <w:szCs w:val="28"/>
          <w:lang w:val="uz-Cyrl-UZ"/>
        </w:rPr>
        <w:t>ketligi</w:t>
      </w:r>
    </w:p>
    <w:p w:rsidR="008405A7" w:rsidRPr="009D3940" w:rsidRDefault="008405A7" w:rsidP="008405A7">
      <w:pPr>
        <w:pStyle w:val="34"/>
        <w:spacing w:after="0"/>
        <w:ind w:firstLine="709"/>
        <w:jc w:val="center"/>
        <w:rPr>
          <w:b/>
          <w:bCs/>
          <w:sz w:val="28"/>
          <w:szCs w:val="28"/>
          <w:lang w:val="uz-Cyrl-UZ"/>
        </w:rPr>
      </w:pPr>
    </w:p>
    <w:p w:rsidR="008405A7" w:rsidRPr="00B536BD" w:rsidRDefault="008405A7" w:rsidP="008405A7">
      <w:pPr>
        <w:pStyle w:val="a5"/>
        <w:ind w:firstLine="540"/>
        <w:jc w:val="both"/>
        <w:rPr>
          <w:rFonts w:ascii="Times New Roman" w:hAnsi="Times New Roman"/>
          <w:b w:val="0"/>
          <w:bCs w:val="0"/>
          <w:lang w:val="uz-Cyrl-UZ"/>
        </w:rPr>
      </w:pPr>
      <w:r w:rsidRPr="00B536BD">
        <w:rPr>
          <w:rFonts w:ascii="Times New Roman" w:hAnsi="Times New Roman"/>
          <w:b w:val="0"/>
          <w:bCs w:val="0"/>
          <w:lang w:val="uz-Cyrl-UZ"/>
        </w:rPr>
        <w:t>“Pragmalingvistika” fani gnoseologiya, tasavvuf, mantiq (formal, dialektik), ilmiy tadqiqot metodologiyasi, sotsiologiya, madaniyatshunoslik, psixologiya, axborot texnologiyalari fanlari bilan bog‘liq.  “Hozirgi o‘zbek adabiy tili”, “Til tarixi”, “Tilshunoslik nazariyasi”, “Sotsiolingvistika”, “Psixolingvstika” kabi fanlari bilan uzviy va ketma-ket bog‘lanadi.</w:t>
      </w:r>
    </w:p>
    <w:p w:rsidR="008405A7" w:rsidRDefault="008405A7" w:rsidP="008405A7">
      <w:pPr>
        <w:pStyle w:val="34"/>
        <w:spacing w:after="0"/>
        <w:ind w:firstLine="709"/>
        <w:jc w:val="center"/>
        <w:rPr>
          <w:b/>
          <w:bCs/>
          <w:sz w:val="28"/>
          <w:szCs w:val="28"/>
          <w:lang w:val="uz-Cyrl-UZ"/>
        </w:rPr>
      </w:pPr>
    </w:p>
    <w:p w:rsidR="008405A7" w:rsidRDefault="008405A7" w:rsidP="008405A7">
      <w:pPr>
        <w:pStyle w:val="34"/>
        <w:spacing w:after="0"/>
        <w:ind w:firstLine="709"/>
        <w:jc w:val="center"/>
        <w:rPr>
          <w:b/>
          <w:bCs/>
          <w:sz w:val="28"/>
          <w:szCs w:val="28"/>
          <w:lang w:val="uz-Cyrl-UZ"/>
        </w:rPr>
      </w:pPr>
      <w:r>
        <w:rPr>
          <w:b/>
          <w:bCs/>
          <w:sz w:val="28"/>
          <w:szCs w:val="28"/>
          <w:lang w:val="uz-Cyrl-UZ"/>
        </w:rPr>
        <w:t>Fanning</w:t>
      </w:r>
      <w:r w:rsidRPr="009D3940">
        <w:rPr>
          <w:b/>
          <w:bCs/>
          <w:sz w:val="28"/>
          <w:szCs w:val="28"/>
          <w:lang w:val="uz-Cyrl-UZ"/>
        </w:rPr>
        <w:t xml:space="preserve"> </w:t>
      </w:r>
      <w:r>
        <w:rPr>
          <w:b/>
          <w:bCs/>
          <w:sz w:val="28"/>
          <w:szCs w:val="28"/>
          <w:lang w:val="uz-Cyrl-UZ"/>
        </w:rPr>
        <w:t>ishlab</w:t>
      </w:r>
      <w:r w:rsidRPr="009D3940">
        <w:rPr>
          <w:b/>
          <w:bCs/>
          <w:sz w:val="28"/>
          <w:szCs w:val="28"/>
          <w:lang w:val="uz-Cyrl-UZ"/>
        </w:rPr>
        <w:t xml:space="preserve"> </w:t>
      </w:r>
      <w:r>
        <w:rPr>
          <w:b/>
          <w:bCs/>
          <w:sz w:val="28"/>
          <w:szCs w:val="28"/>
          <w:lang w:val="uz-Cyrl-UZ"/>
        </w:rPr>
        <w:t>chiqarishdagi</w:t>
      </w:r>
      <w:r w:rsidRPr="009D3940">
        <w:rPr>
          <w:b/>
          <w:bCs/>
          <w:sz w:val="28"/>
          <w:szCs w:val="28"/>
          <w:lang w:val="uz-Cyrl-UZ"/>
        </w:rPr>
        <w:t xml:space="preserve"> </w:t>
      </w:r>
      <w:r>
        <w:rPr>
          <w:b/>
          <w:bCs/>
          <w:sz w:val="28"/>
          <w:szCs w:val="28"/>
          <w:lang w:val="uz-Cyrl-UZ"/>
        </w:rPr>
        <w:t>o‘rni</w:t>
      </w:r>
    </w:p>
    <w:p w:rsidR="008405A7" w:rsidRPr="009D3940" w:rsidRDefault="008405A7" w:rsidP="008405A7">
      <w:pPr>
        <w:pStyle w:val="34"/>
        <w:spacing w:after="0"/>
        <w:ind w:firstLine="709"/>
        <w:jc w:val="center"/>
        <w:rPr>
          <w:b/>
          <w:bCs/>
          <w:sz w:val="28"/>
          <w:szCs w:val="28"/>
          <w:lang w:val="uz-Cyrl-UZ"/>
        </w:rPr>
      </w:pPr>
    </w:p>
    <w:p w:rsidR="008405A7" w:rsidRPr="009D3940" w:rsidRDefault="008405A7" w:rsidP="008405A7">
      <w:pPr>
        <w:ind w:firstLine="709"/>
        <w:jc w:val="both"/>
        <w:rPr>
          <w:sz w:val="28"/>
          <w:szCs w:val="28"/>
          <w:lang w:val="uz-Cyrl-UZ"/>
        </w:rPr>
      </w:pPr>
      <w:r>
        <w:rPr>
          <w:sz w:val="28"/>
          <w:szCs w:val="28"/>
          <w:lang w:val="uz-Cyrl-UZ"/>
        </w:rPr>
        <w:t>Talabalarda</w:t>
      </w:r>
      <w:r w:rsidRPr="009D3940">
        <w:rPr>
          <w:sz w:val="28"/>
          <w:szCs w:val="28"/>
          <w:lang w:val="uz-Cyrl-UZ"/>
        </w:rPr>
        <w:t xml:space="preserve"> </w:t>
      </w:r>
      <w:r>
        <w:rPr>
          <w:sz w:val="28"/>
          <w:szCs w:val="28"/>
          <w:lang w:val="uz-Cyrl-UZ"/>
        </w:rPr>
        <w:t>«Pragmalingvistika”</w:t>
      </w:r>
      <w:r w:rsidRPr="009D3940">
        <w:rPr>
          <w:sz w:val="28"/>
          <w:szCs w:val="28"/>
          <w:lang w:val="uz-Cyrl-UZ"/>
        </w:rPr>
        <w:t xml:space="preserve"> </w:t>
      </w:r>
      <w:r>
        <w:rPr>
          <w:sz w:val="28"/>
          <w:szCs w:val="28"/>
          <w:lang w:val="uz-Cyrl-UZ"/>
        </w:rPr>
        <w:t>fani</w:t>
      </w:r>
      <w:r w:rsidRPr="009D3940">
        <w:rPr>
          <w:sz w:val="28"/>
          <w:szCs w:val="28"/>
          <w:lang w:val="uz-Cyrl-UZ"/>
        </w:rPr>
        <w:t xml:space="preserve"> </w:t>
      </w:r>
      <w:r>
        <w:rPr>
          <w:sz w:val="28"/>
          <w:szCs w:val="28"/>
          <w:lang w:val="uz-Cyrl-UZ"/>
        </w:rPr>
        <w:t>bo‘yicha</w:t>
      </w:r>
      <w:r w:rsidRPr="009D3940">
        <w:rPr>
          <w:sz w:val="28"/>
          <w:szCs w:val="28"/>
          <w:lang w:val="uz-Cyrl-UZ"/>
        </w:rPr>
        <w:t xml:space="preserve"> </w:t>
      </w:r>
      <w:r>
        <w:rPr>
          <w:sz w:val="28"/>
          <w:szCs w:val="28"/>
          <w:lang w:val="uz-Cyrl-UZ"/>
        </w:rPr>
        <w:t>bilimlarni</w:t>
      </w:r>
      <w:r w:rsidRPr="009D3940">
        <w:rPr>
          <w:sz w:val="28"/>
          <w:szCs w:val="28"/>
          <w:lang w:val="uz-Cyrl-UZ"/>
        </w:rPr>
        <w:t xml:space="preserve"> </w:t>
      </w:r>
      <w:r>
        <w:rPr>
          <w:sz w:val="28"/>
          <w:szCs w:val="28"/>
          <w:lang w:val="uz-Cyrl-UZ"/>
        </w:rPr>
        <w:t>shakllantirish</w:t>
      </w:r>
      <w:r w:rsidRPr="009D3940">
        <w:rPr>
          <w:sz w:val="28"/>
          <w:szCs w:val="28"/>
          <w:lang w:val="uz-Cyrl-UZ"/>
        </w:rPr>
        <w:t xml:space="preserve"> </w:t>
      </w:r>
      <w:r>
        <w:rPr>
          <w:sz w:val="28"/>
          <w:szCs w:val="28"/>
          <w:lang w:val="uz-Cyrl-UZ"/>
        </w:rPr>
        <w:t>va</w:t>
      </w:r>
      <w:r w:rsidRPr="009D3940">
        <w:rPr>
          <w:sz w:val="28"/>
          <w:szCs w:val="28"/>
          <w:lang w:val="uz-Cyrl-UZ"/>
        </w:rPr>
        <w:t xml:space="preserve"> </w:t>
      </w:r>
      <w:r>
        <w:rPr>
          <w:sz w:val="28"/>
          <w:szCs w:val="28"/>
          <w:lang w:val="uz-Cyrl-UZ"/>
        </w:rPr>
        <w:t>oshirish</w:t>
      </w:r>
      <w:r w:rsidRPr="009D3940">
        <w:rPr>
          <w:sz w:val="28"/>
          <w:szCs w:val="28"/>
          <w:lang w:val="uz-Cyrl-UZ"/>
        </w:rPr>
        <w:t xml:space="preserve">,  </w:t>
      </w:r>
      <w:r>
        <w:rPr>
          <w:sz w:val="28"/>
          <w:szCs w:val="28"/>
          <w:lang w:val="uz-Cyrl-UZ"/>
        </w:rPr>
        <w:t>pragmalingvistik</w:t>
      </w:r>
      <w:r w:rsidRPr="009D3940">
        <w:rPr>
          <w:sz w:val="28"/>
          <w:szCs w:val="28"/>
          <w:lang w:val="uz-Cyrl-UZ"/>
        </w:rPr>
        <w:t xml:space="preserve"> </w:t>
      </w:r>
      <w:r>
        <w:rPr>
          <w:sz w:val="28"/>
          <w:szCs w:val="28"/>
          <w:lang w:val="uz-Cyrl-UZ"/>
        </w:rPr>
        <w:t>tahlil</w:t>
      </w:r>
      <w:r w:rsidRPr="009D3940">
        <w:rPr>
          <w:sz w:val="28"/>
          <w:szCs w:val="28"/>
          <w:lang w:val="uz-Cyrl-UZ"/>
        </w:rPr>
        <w:t xml:space="preserve"> </w:t>
      </w:r>
      <w:r>
        <w:rPr>
          <w:sz w:val="28"/>
          <w:szCs w:val="28"/>
          <w:lang w:val="uz-Cyrl-UZ"/>
        </w:rPr>
        <w:t>fanining</w:t>
      </w:r>
      <w:r w:rsidRPr="009D3940">
        <w:rPr>
          <w:sz w:val="28"/>
          <w:szCs w:val="28"/>
          <w:lang w:val="uz-Cyrl-UZ"/>
        </w:rPr>
        <w:t xml:space="preserve"> </w:t>
      </w:r>
      <w:r>
        <w:rPr>
          <w:sz w:val="28"/>
          <w:szCs w:val="28"/>
          <w:lang w:val="uz-Cyrl-UZ"/>
        </w:rPr>
        <w:t>o‘ziga</w:t>
      </w:r>
      <w:r w:rsidRPr="009D3940">
        <w:rPr>
          <w:sz w:val="28"/>
          <w:szCs w:val="28"/>
          <w:lang w:val="uz-Cyrl-UZ"/>
        </w:rPr>
        <w:t xml:space="preserve"> </w:t>
      </w:r>
      <w:r>
        <w:rPr>
          <w:sz w:val="28"/>
          <w:szCs w:val="28"/>
          <w:lang w:val="uz-Cyrl-UZ"/>
        </w:rPr>
        <w:t>xos</w:t>
      </w:r>
      <w:r w:rsidRPr="009D3940">
        <w:rPr>
          <w:sz w:val="28"/>
          <w:szCs w:val="28"/>
          <w:lang w:val="uz-Cyrl-UZ"/>
        </w:rPr>
        <w:t xml:space="preserve"> </w:t>
      </w:r>
      <w:r>
        <w:rPr>
          <w:sz w:val="28"/>
          <w:szCs w:val="28"/>
          <w:lang w:val="uz-Cyrl-UZ"/>
        </w:rPr>
        <w:t>nazariyasi</w:t>
      </w:r>
      <w:r w:rsidRPr="009D3940">
        <w:rPr>
          <w:sz w:val="28"/>
          <w:szCs w:val="28"/>
          <w:lang w:val="uz-Cyrl-UZ"/>
        </w:rPr>
        <w:t xml:space="preserve">, </w:t>
      </w:r>
      <w:r>
        <w:rPr>
          <w:sz w:val="28"/>
          <w:szCs w:val="28"/>
          <w:lang w:val="uz-Cyrl-UZ"/>
        </w:rPr>
        <w:t>til</w:t>
      </w:r>
      <w:r w:rsidRPr="009D3940">
        <w:rPr>
          <w:sz w:val="28"/>
          <w:szCs w:val="28"/>
          <w:lang w:val="uz-Cyrl-UZ"/>
        </w:rPr>
        <w:t xml:space="preserve"> </w:t>
      </w:r>
      <w:r>
        <w:rPr>
          <w:sz w:val="28"/>
          <w:szCs w:val="28"/>
          <w:lang w:val="uz-Cyrl-UZ"/>
        </w:rPr>
        <w:t>materiallarini</w:t>
      </w:r>
      <w:r w:rsidRPr="009D3940">
        <w:rPr>
          <w:sz w:val="28"/>
          <w:szCs w:val="28"/>
          <w:lang w:val="uz-Cyrl-UZ"/>
        </w:rPr>
        <w:t xml:space="preserve"> </w:t>
      </w:r>
      <w:r>
        <w:rPr>
          <w:sz w:val="28"/>
          <w:szCs w:val="28"/>
          <w:lang w:val="uz-Cyrl-UZ"/>
        </w:rPr>
        <w:t>amaliy</w:t>
      </w:r>
      <w:r w:rsidRPr="009D3940">
        <w:rPr>
          <w:sz w:val="28"/>
          <w:szCs w:val="28"/>
          <w:lang w:val="uz-Cyrl-UZ"/>
        </w:rPr>
        <w:t xml:space="preserve"> </w:t>
      </w:r>
      <w:r>
        <w:rPr>
          <w:sz w:val="28"/>
          <w:szCs w:val="28"/>
          <w:lang w:val="uz-Cyrl-UZ"/>
        </w:rPr>
        <w:t>tahlil</w:t>
      </w:r>
      <w:r w:rsidRPr="009D3940">
        <w:rPr>
          <w:sz w:val="28"/>
          <w:szCs w:val="28"/>
          <w:lang w:val="uz-Cyrl-UZ"/>
        </w:rPr>
        <w:t xml:space="preserve"> </w:t>
      </w:r>
      <w:r>
        <w:rPr>
          <w:sz w:val="28"/>
          <w:szCs w:val="28"/>
          <w:lang w:val="uz-Cyrl-UZ"/>
        </w:rPr>
        <w:t>qilish</w:t>
      </w:r>
      <w:r w:rsidRPr="009D3940">
        <w:rPr>
          <w:sz w:val="28"/>
          <w:szCs w:val="28"/>
          <w:lang w:val="uz-Cyrl-UZ"/>
        </w:rPr>
        <w:t xml:space="preserve"> </w:t>
      </w:r>
      <w:r>
        <w:rPr>
          <w:sz w:val="28"/>
          <w:szCs w:val="28"/>
          <w:lang w:val="uz-Cyrl-UZ"/>
        </w:rPr>
        <w:t>va</w:t>
      </w:r>
      <w:r w:rsidRPr="009D3940">
        <w:rPr>
          <w:sz w:val="28"/>
          <w:szCs w:val="28"/>
          <w:lang w:val="uz-Cyrl-UZ"/>
        </w:rPr>
        <w:t xml:space="preserve"> </w:t>
      </w:r>
      <w:r>
        <w:rPr>
          <w:sz w:val="28"/>
          <w:szCs w:val="28"/>
          <w:lang w:val="uz-Cyrl-UZ"/>
        </w:rPr>
        <w:t>ularni</w:t>
      </w:r>
      <w:r w:rsidRPr="009D3940">
        <w:rPr>
          <w:sz w:val="28"/>
          <w:szCs w:val="28"/>
          <w:lang w:val="uz-Cyrl-UZ"/>
        </w:rPr>
        <w:t xml:space="preserve"> </w:t>
      </w:r>
      <w:r>
        <w:rPr>
          <w:sz w:val="28"/>
          <w:szCs w:val="28"/>
          <w:lang w:val="uz-Cyrl-UZ"/>
        </w:rPr>
        <w:t>amaliyotga</w:t>
      </w:r>
      <w:r w:rsidRPr="009D3940">
        <w:rPr>
          <w:sz w:val="28"/>
          <w:szCs w:val="28"/>
          <w:lang w:val="uz-Cyrl-UZ"/>
        </w:rPr>
        <w:t xml:space="preserve"> </w:t>
      </w:r>
      <w:r>
        <w:rPr>
          <w:sz w:val="28"/>
          <w:szCs w:val="28"/>
          <w:lang w:val="uz-Cyrl-UZ"/>
        </w:rPr>
        <w:t>tatbiq</w:t>
      </w:r>
      <w:r w:rsidRPr="009D3940">
        <w:rPr>
          <w:sz w:val="28"/>
          <w:szCs w:val="28"/>
          <w:lang w:val="uz-Cyrl-UZ"/>
        </w:rPr>
        <w:t xml:space="preserve"> </w:t>
      </w:r>
      <w:r>
        <w:rPr>
          <w:sz w:val="28"/>
          <w:szCs w:val="28"/>
          <w:lang w:val="uz-Cyrl-UZ"/>
        </w:rPr>
        <w:t>etish</w:t>
      </w:r>
      <w:r w:rsidRPr="009D3940">
        <w:rPr>
          <w:sz w:val="28"/>
          <w:szCs w:val="28"/>
          <w:lang w:val="uz-Cyrl-UZ"/>
        </w:rPr>
        <w:t xml:space="preserve"> </w:t>
      </w:r>
      <w:r>
        <w:rPr>
          <w:sz w:val="28"/>
          <w:szCs w:val="28"/>
          <w:lang w:val="uz-Cyrl-UZ"/>
        </w:rPr>
        <w:t>muhim</w:t>
      </w:r>
      <w:r w:rsidRPr="009D3940">
        <w:rPr>
          <w:sz w:val="28"/>
          <w:szCs w:val="28"/>
          <w:lang w:val="uz-Cyrl-UZ"/>
        </w:rPr>
        <w:t xml:space="preserve"> </w:t>
      </w:r>
      <w:r>
        <w:rPr>
          <w:sz w:val="28"/>
          <w:szCs w:val="28"/>
          <w:lang w:val="uz-Cyrl-UZ"/>
        </w:rPr>
        <w:t>ahamiyatga</w:t>
      </w:r>
      <w:r w:rsidRPr="009D3940">
        <w:rPr>
          <w:sz w:val="28"/>
          <w:szCs w:val="28"/>
          <w:lang w:val="uz-Cyrl-UZ"/>
        </w:rPr>
        <w:t xml:space="preserve"> </w:t>
      </w:r>
      <w:r>
        <w:rPr>
          <w:sz w:val="28"/>
          <w:szCs w:val="28"/>
          <w:lang w:val="uz-Cyrl-UZ"/>
        </w:rPr>
        <w:t>ega</w:t>
      </w:r>
      <w:r w:rsidRPr="009D3940">
        <w:rPr>
          <w:sz w:val="28"/>
          <w:szCs w:val="28"/>
          <w:lang w:val="uz-Cyrl-UZ"/>
        </w:rPr>
        <w:t xml:space="preserve">. </w:t>
      </w:r>
      <w:r>
        <w:rPr>
          <w:sz w:val="28"/>
          <w:szCs w:val="28"/>
          <w:lang w:val="uz-Cyrl-UZ"/>
        </w:rPr>
        <w:t>Bu</w:t>
      </w:r>
      <w:r w:rsidRPr="009D3940">
        <w:rPr>
          <w:sz w:val="28"/>
          <w:szCs w:val="28"/>
          <w:lang w:val="uz-Cyrl-UZ"/>
        </w:rPr>
        <w:t xml:space="preserve"> </w:t>
      </w:r>
      <w:r>
        <w:rPr>
          <w:sz w:val="28"/>
          <w:szCs w:val="28"/>
          <w:lang w:val="uz-Cyrl-UZ"/>
        </w:rPr>
        <w:t>jarayon</w:t>
      </w:r>
      <w:r w:rsidRPr="009D3940">
        <w:rPr>
          <w:sz w:val="28"/>
          <w:szCs w:val="28"/>
          <w:lang w:val="uz-Cyrl-UZ"/>
        </w:rPr>
        <w:t xml:space="preserve"> </w:t>
      </w:r>
      <w:r>
        <w:rPr>
          <w:sz w:val="28"/>
          <w:szCs w:val="28"/>
          <w:lang w:val="uz-Cyrl-UZ"/>
        </w:rPr>
        <w:t>bevosita</w:t>
      </w:r>
      <w:r w:rsidRPr="009D3940">
        <w:rPr>
          <w:sz w:val="28"/>
          <w:szCs w:val="28"/>
          <w:lang w:val="uz-Cyrl-UZ"/>
        </w:rPr>
        <w:t xml:space="preserve"> </w:t>
      </w:r>
      <w:r>
        <w:rPr>
          <w:sz w:val="28"/>
          <w:szCs w:val="28"/>
          <w:lang w:val="uz-Cyrl-UZ"/>
        </w:rPr>
        <w:t>ilmiy</w:t>
      </w:r>
      <w:r w:rsidRPr="009D3940">
        <w:rPr>
          <w:sz w:val="28"/>
          <w:szCs w:val="28"/>
          <w:lang w:val="uz-Cyrl-UZ"/>
        </w:rPr>
        <w:t>-</w:t>
      </w:r>
      <w:r>
        <w:rPr>
          <w:sz w:val="28"/>
          <w:szCs w:val="28"/>
          <w:lang w:val="uz-Cyrl-UZ"/>
        </w:rPr>
        <w:t>amaliy</w:t>
      </w:r>
      <w:r w:rsidRPr="009D3940">
        <w:rPr>
          <w:sz w:val="28"/>
          <w:szCs w:val="28"/>
          <w:lang w:val="uz-Cyrl-UZ"/>
        </w:rPr>
        <w:t xml:space="preserve">, </w:t>
      </w:r>
      <w:r>
        <w:rPr>
          <w:sz w:val="28"/>
          <w:szCs w:val="28"/>
          <w:lang w:val="uz-Cyrl-UZ"/>
        </w:rPr>
        <w:t>ma’naviy</w:t>
      </w:r>
      <w:r w:rsidRPr="009D3940">
        <w:rPr>
          <w:sz w:val="28"/>
          <w:szCs w:val="28"/>
          <w:lang w:val="uz-Cyrl-UZ"/>
        </w:rPr>
        <w:t>-</w:t>
      </w:r>
      <w:r>
        <w:rPr>
          <w:sz w:val="28"/>
          <w:szCs w:val="28"/>
          <w:lang w:val="uz-Cyrl-UZ"/>
        </w:rPr>
        <w:t>ma’rifiy</w:t>
      </w:r>
      <w:r w:rsidRPr="009D3940">
        <w:rPr>
          <w:sz w:val="28"/>
          <w:szCs w:val="28"/>
          <w:lang w:val="uz-Cyrl-UZ"/>
        </w:rPr>
        <w:t xml:space="preserve"> </w:t>
      </w:r>
      <w:r>
        <w:rPr>
          <w:sz w:val="28"/>
          <w:szCs w:val="28"/>
          <w:lang w:val="uz-Cyrl-UZ"/>
        </w:rPr>
        <w:t>sohalarda</w:t>
      </w:r>
      <w:r w:rsidRPr="009D3940">
        <w:rPr>
          <w:sz w:val="28"/>
          <w:szCs w:val="28"/>
          <w:lang w:val="uz-Cyrl-UZ"/>
        </w:rPr>
        <w:t xml:space="preserve">  </w:t>
      </w:r>
      <w:r>
        <w:rPr>
          <w:sz w:val="28"/>
          <w:szCs w:val="28"/>
          <w:lang w:val="uz-Cyrl-UZ"/>
        </w:rPr>
        <w:t>alohida</w:t>
      </w:r>
      <w:r w:rsidRPr="009D3940">
        <w:rPr>
          <w:sz w:val="28"/>
          <w:szCs w:val="28"/>
          <w:lang w:val="uz-Cyrl-UZ"/>
        </w:rPr>
        <w:t xml:space="preserve"> </w:t>
      </w:r>
      <w:r>
        <w:rPr>
          <w:sz w:val="28"/>
          <w:szCs w:val="28"/>
          <w:lang w:val="uz-Cyrl-UZ"/>
        </w:rPr>
        <w:t>ahamiyat</w:t>
      </w:r>
      <w:r w:rsidRPr="009D3940">
        <w:rPr>
          <w:sz w:val="28"/>
          <w:szCs w:val="28"/>
          <w:lang w:val="uz-Cyrl-UZ"/>
        </w:rPr>
        <w:t xml:space="preserve"> </w:t>
      </w:r>
      <w:r>
        <w:rPr>
          <w:sz w:val="28"/>
          <w:szCs w:val="28"/>
          <w:lang w:val="uz-Cyrl-UZ"/>
        </w:rPr>
        <w:t>kasb</w:t>
      </w:r>
      <w:r w:rsidRPr="009D3940">
        <w:rPr>
          <w:sz w:val="28"/>
          <w:szCs w:val="28"/>
          <w:lang w:val="uz-Cyrl-UZ"/>
        </w:rPr>
        <w:t xml:space="preserve"> </w:t>
      </w:r>
      <w:r>
        <w:rPr>
          <w:sz w:val="28"/>
          <w:szCs w:val="28"/>
          <w:lang w:val="uz-Cyrl-UZ"/>
        </w:rPr>
        <w:t>etadi</w:t>
      </w:r>
      <w:r w:rsidRPr="009D3940">
        <w:rPr>
          <w:sz w:val="28"/>
          <w:szCs w:val="28"/>
          <w:lang w:val="uz-Cyrl-UZ"/>
        </w:rPr>
        <w:t xml:space="preserve">. </w:t>
      </w:r>
      <w:r>
        <w:rPr>
          <w:sz w:val="28"/>
          <w:szCs w:val="28"/>
          <w:lang w:val="uz-Cyrl-UZ"/>
        </w:rPr>
        <w:t>Ayniqsa</w:t>
      </w:r>
      <w:r w:rsidRPr="009D3940">
        <w:rPr>
          <w:sz w:val="28"/>
          <w:szCs w:val="28"/>
          <w:lang w:val="uz-Cyrl-UZ"/>
        </w:rPr>
        <w:t xml:space="preserve">, </w:t>
      </w:r>
      <w:r>
        <w:rPr>
          <w:sz w:val="28"/>
          <w:szCs w:val="28"/>
          <w:lang w:val="uz-Cyrl-UZ"/>
        </w:rPr>
        <w:t>o‘quvchilarning</w:t>
      </w:r>
      <w:r w:rsidRPr="009D3940">
        <w:rPr>
          <w:sz w:val="28"/>
          <w:szCs w:val="28"/>
          <w:lang w:val="uz-Cyrl-UZ"/>
        </w:rPr>
        <w:t xml:space="preserve"> </w:t>
      </w:r>
      <w:r>
        <w:rPr>
          <w:sz w:val="28"/>
          <w:szCs w:val="28"/>
          <w:lang w:val="uz-Cyrl-UZ"/>
        </w:rPr>
        <w:t>ona</w:t>
      </w:r>
      <w:r w:rsidRPr="009D3940">
        <w:rPr>
          <w:sz w:val="28"/>
          <w:szCs w:val="28"/>
          <w:lang w:val="uz-Cyrl-UZ"/>
        </w:rPr>
        <w:t xml:space="preserve"> </w:t>
      </w:r>
      <w:r>
        <w:rPr>
          <w:sz w:val="28"/>
          <w:szCs w:val="28"/>
          <w:lang w:val="uz-Cyrl-UZ"/>
        </w:rPr>
        <w:t>tilidan</w:t>
      </w:r>
      <w:r w:rsidRPr="009D3940">
        <w:rPr>
          <w:sz w:val="28"/>
          <w:szCs w:val="28"/>
          <w:lang w:val="uz-Cyrl-UZ"/>
        </w:rPr>
        <w:t xml:space="preserve"> </w:t>
      </w:r>
      <w:r>
        <w:rPr>
          <w:sz w:val="28"/>
          <w:szCs w:val="28"/>
          <w:lang w:val="uz-Cyrl-UZ"/>
        </w:rPr>
        <w:t>amaliy</w:t>
      </w:r>
      <w:r w:rsidRPr="009D3940">
        <w:rPr>
          <w:sz w:val="28"/>
          <w:szCs w:val="28"/>
          <w:lang w:val="uz-Cyrl-UZ"/>
        </w:rPr>
        <w:t xml:space="preserve"> </w:t>
      </w:r>
      <w:r>
        <w:rPr>
          <w:sz w:val="28"/>
          <w:szCs w:val="28"/>
          <w:lang w:val="uz-Cyrl-UZ"/>
        </w:rPr>
        <w:t>foydalanish</w:t>
      </w:r>
      <w:r w:rsidRPr="009D3940">
        <w:rPr>
          <w:sz w:val="28"/>
          <w:szCs w:val="28"/>
          <w:lang w:val="uz-Cyrl-UZ"/>
        </w:rPr>
        <w:t xml:space="preserve"> </w:t>
      </w:r>
      <w:r>
        <w:rPr>
          <w:sz w:val="28"/>
          <w:szCs w:val="28"/>
          <w:lang w:val="uz-Cyrl-UZ"/>
        </w:rPr>
        <w:t>samaradorligiga</w:t>
      </w:r>
      <w:r w:rsidRPr="009D3940">
        <w:rPr>
          <w:sz w:val="28"/>
          <w:szCs w:val="28"/>
          <w:lang w:val="uz-Cyrl-UZ"/>
        </w:rPr>
        <w:t xml:space="preserve"> </w:t>
      </w:r>
      <w:r>
        <w:rPr>
          <w:sz w:val="28"/>
          <w:szCs w:val="28"/>
          <w:lang w:val="uz-Cyrl-UZ"/>
        </w:rPr>
        <w:t>erishishlarida</w:t>
      </w:r>
      <w:r w:rsidRPr="009D3940">
        <w:rPr>
          <w:sz w:val="28"/>
          <w:szCs w:val="28"/>
          <w:lang w:val="uz-Cyrl-UZ"/>
        </w:rPr>
        <w:t xml:space="preserve"> </w:t>
      </w:r>
      <w:r>
        <w:rPr>
          <w:sz w:val="28"/>
          <w:szCs w:val="28"/>
          <w:lang w:val="uz-Cyrl-UZ"/>
        </w:rPr>
        <w:t>muhimdir</w:t>
      </w:r>
      <w:r w:rsidRPr="009D3940">
        <w:rPr>
          <w:sz w:val="28"/>
          <w:szCs w:val="28"/>
          <w:lang w:val="uz-Cyrl-UZ"/>
        </w:rPr>
        <w:t>.</w:t>
      </w:r>
    </w:p>
    <w:p w:rsidR="008405A7" w:rsidRPr="009D3940" w:rsidRDefault="008405A7" w:rsidP="008405A7">
      <w:pPr>
        <w:ind w:firstLine="709"/>
        <w:jc w:val="both"/>
        <w:rPr>
          <w:sz w:val="28"/>
          <w:szCs w:val="28"/>
          <w:lang w:val="uz-Cyrl-UZ"/>
        </w:rPr>
      </w:pPr>
    </w:p>
    <w:p w:rsidR="008405A7" w:rsidRDefault="008405A7" w:rsidP="008405A7">
      <w:pPr>
        <w:ind w:firstLine="709"/>
        <w:jc w:val="center"/>
        <w:rPr>
          <w:b/>
          <w:bCs/>
          <w:sz w:val="28"/>
          <w:szCs w:val="28"/>
          <w:lang w:val="uz-Cyrl-UZ"/>
        </w:rPr>
      </w:pPr>
      <w:r>
        <w:rPr>
          <w:b/>
          <w:bCs/>
          <w:sz w:val="28"/>
          <w:szCs w:val="28"/>
          <w:lang w:val="uz-Cyrl-UZ"/>
        </w:rPr>
        <w:t>Fanni</w:t>
      </w:r>
      <w:r w:rsidRPr="009D3940">
        <w:rPr>
          <w:b/>
          <w:bCs/>
          <w:sz w:val="28"/>
          <w:szCs w:val="28"/>
          <w:lang w:val="uz-Cyrl-UZ"/>
        </w:rPr>
        <w:t xml:space="preserve"> </w:t>
      </w:r>
      <w:r>
        <w:rPr>
          <w:b/>
          <w:bCs/>
          <w:sz w:val="28"/>
          <w:szCs w:val="28"/>
          <w:lang w:val="uz-Cyrl-UZ"/>
        </w:rPr>
        <w:t>o‘qitishda</w:t>
      </w:r>
      <w:r w:rsidRPr="009D3940">
        <w:rPr>
          <w:b/>
          <w:bCs/>
          <w:sz w:val="28"/>
          <w:szCs w:val="28"/>
          <w:lang w:val="uz-Cyrl-UZ"/>
        </w:rPr>
        <w:t xml:space="preserve"> </w:t>
      </w:r>
      <w:r>
        <w:rPr>
          <w:b/>
          <w:bCs/>
          <w:sz w:val="28"/>
          <w:szCs w:val="28"/>
          <w:lang w:val="uz-Cyrl-UZ"/>
        </w:rPr>
        <w:t>zamonaviy</w:t>
      </w:r>
      <w:r w:rsidRPr="009D3940">
        <w:rPr>
          <w:b/>
          <w:bCs/>
          <w:sz w:val="28"/>
          <w:szCs w:val="28"/>
          <w:lang w:val="uz-Cyrl-UZ"/>
        </w:rPr>
        <w:t xml:space="preserve"> </w:t>
      </w:r>
      <w:r>
        <w:rPr>
          <w:b/>
          <w:bCs/>
          <w:sz w:val="28"/>
          <w:szCs w:val="28"/>
          <w:lang w:val="uz-Cyrl-UZ"/>
        </w:rPr>
        <w:t>axborot</w:t>
      </w:r>
      <w:r w:rsidRPr="009D3940">
        <w:rPr>
          <w:b/>
          <w:bCs/>
          <w:sz w:val="28"/>
          <w:szCs w:val="28"/>
          <w:lang w:val="uz-Cyrl-UZ"/>
        </w:rPr>
        <w:t xml:space="preserve"> </w:t>
      </w:r>
      <w:r>
        <w:rPr>
          <w:b/>
          <w:bCs/>
          <w:sz w:val="28"/>
          <w:szCs w:val="28"/>
          <w:lang w:val="uz-Cyrl-UZ"/>
        </w:rPr>
        <w:t>va</w:t>
      </w:r>
      <w:r w:rsidRPr="009D3940">
        <w:rPr>
          <w:b/>
          <w:bCs/>
          <w:sz w:val="28"/>
          <w:szCs w:val="28"/>
          <w:lang w:val="uz-Cyrl-UZ"/>
        </w:rPr>
        <w:t xml:space="preserve"> </w:t>
      </w:r>
    </w:p>
    <w:p w:rsidR="008405A7" w:rsidRPr="00D6736C" w:rsidRDefault="008405A7" w:rsidP="008405A7">
      <w:pPr>
        <w:ind w:firstLine="709"/>
        <w:jc w:val="center"/>
        <w:rPr>
          <w:b/>
          <w:bCs/>
          <w:sz w:val="28"/>
          <w:szCs w:val="28"/>
          <w:lang w:val="uz-Cyrl-UZ"/>
        </w:rPr>
      </w:pPr>
      <w:r>
        <w:rPr>
          <w:b/>
          <w:bCs/>
          <w:sz w:val="28"/>
          <w:szCs w:val="28"/>
          <w:lang w:val="uz-Cyrl-UZ"/>
        </w:rPr>
        <w:t>pedogogik</w:t>
      </w:r>
      <w:r w:rsidRPr="009D3940">
        <w:rPr>
          <w:b/>
          <w:bCs/>
          <w:sz w:val="28"/>
          <w:szCs w:val="28"/>
          <w:lang w:val="uz-Cyrl-UZ"/>
        </w:rPr>
        <w:t xml:space="preserve"> </w:t>
      </w:r>
      <w:r>
        <w:rPr>
          <w:b/>
          <w:bCs/>
          <w:sz w:val="28"/>
          <w:szCs w:val="28"/>
          <w:lang w:val="uz-Cyrl-UZ"/>
        </w:rPr>
        <w:t>texnologiyalar</w:t>
      </w:r>
    </w:p>
    <w:p w:rsidR="008405A7" w:rsidRPr="009D3940" w:rsidRDefault="008405A7" w:rsidP="008405A7">
      <w:pPr>
        <w:ind w:firstLine="709"/>
        <w:jc w:val="both"/>
        <w:rPr>
          <w:sz w:val="28"/>
          <w:szCs w:val="28"/>
          <w:lang w:val="uz-Cyrl-UZ"/>
        </w:rPr>
      </w:pPr>
    </w:p>
    <w:p w:rsidR="008405A7" w:rsidRPr="009D3940" w:rsidRDefault="008405A7" w:rsidP="008405A7">
      <w:pPr>
        <w:pStyle w:val="1"/>
        <w:ind w:firstLine="540"/>
        <w:jc w:val="both"/>
        <w:rPr>
          <w:rFonts w:ascii="Times New Roman" w:hAnsi="Times New Roman" w:cs="Times New Roman"/>
          <w:b w:val="0"/>
          <w:lang w:val="uz-Cyrl-UZ"/>
        </w:rPr>
      </w:pPr>
      <w:r>
        <w:rPr>
          <w:rFonts w:ascii="Times New Roman" w:hAnsi="Times New Roman" w:cs="Times New Roman"/>
          <w:b w:val="0"/>
          <w:lang w:val="uz-Cyrl-UZ"/>
        </w:rPr>
        <w:t>Fanni</w:t>
      </w:r>
      <w:r w:rsidRPr="009D3940">
        <w:rPr>
          <w:rFonts w:ascii="Times New Roman" w:hAnsi="Times New Roman" w:cs="Times New Roman"/>
          <w:b w:val="0"/>
          <w:lang w:val="uz-Cyrl-UZ"/>
        </w:rPr>
        <w:t xml:space="preserve"> </w:t>
      </w:r>
      <w:r>
        <w:rPr>
          <w:rFonts w:ascii="Times New Roman" w:hAnsi="Times New Roman" w:cs="Times New Roman"/>
          <w:b w:val="0"/>
          <w:lang w:val="uz-Cyrl-UZ"/>
        </w:rPr>
        <w:t>o‘qitish</w:t>
      </w:r>
      <w:r w:rsidRPr="009D3940">
        <w:rPr>
          <w:rFonts w:ascii="Times New Roman" w:hAnsi="Times New Roman" w:cs="Times New Roman"/>
          <w:b w:val="0"/>
          <w:lang w:val="uz-Cyrl-UZ"/>
        </w:rPr>
        <w:t xml:space="preserve"> </w:t>
      </w:r>
      <w:r>
        <w:rPr>
          <w:rFonts w:ascii="Times New Roman" w:hAnsi="Times New Roman" w:cs="Times New Roman"/>
          <w:b w:val="0"/>
          <w:lang w:val="uz-Cyrl-UZ"/>
        </w:rPr>
        <w:t>ilg‘or</w:t>
      </w:r>
      <w:r w:rsidRPr="009D3940">
        <w:rPr>
          <w:rFonts w:ascii="Times New Roman" w:hAnsi="Times New Roman" w:cs="Times New Roman"/>
          <w:b w:val="0"/>
          <w:lang w:val="uz-Cyrl-UZ"/>
        </w:rPr>
        <w:t xml:space="preserve"> </w:t>
      </w:r>
      <w:r>
        <w:rPr>
          <w:rFonts w:ascii="Times New Roman" w:hAnsi="Times New Roman" w:cs="Times New Roman"/>
          <w:b w:val="0"/>
          <w:lang w:val="uz-Cyrl-UZ"/>
        </w:rPr>
        <w:t>va</w:t>
      </w:r>
      <w:r w:rsidRPr="009D3940">
        <w:rPr>
          <w:rFonts w:ascii="Times New Roman" w:hAnsi="Times New Roman" w:cs="Times New Roman"/>
          <w:b w:val="0"/>
          <w:lang w:val="uz-Cyrl-UZ"/>
        </w:rPr>
        <w:t xml:space="preserve"> </w:t>
      </w:r>
      <w:r>
        <w:rPr>
          <w:rFonts w:ascii="Times New Roman" w:hAnsi="Times New Roman" w:cs="Times New Roman"/>
          <w:b w:val="0"/>
          <w:lang w:val="uz-Cyrl-UZ"/>
        </w:rPr>
        <w:t>zamonaviy</w:t>
      </w:r>
      <w:r w:rsidRPr="009D3940">
        <w:rPr>
          <w:rFonts w:ascii="Times New Roman" w:hAnsi="Times New Roman" w:cs="Times New Roman"/>
          <w:b w:val="0"/>
          <w:lang w:val="uz-Cyrl-UZ"/>
        </w:rPr>
        <w:t xml:space="preserve"> </w:t>
      </w:r>
      <w:r>
        <w:rPr>
          <w:rFonts w:ascii="Times New Roman" w:hAnsi="Times New Roman" w:cs="Times New Roman"/>
          <w:b w:val="0"/>
          <w:lang w:val="uz-Cyrl-UZ"/>
        </w:rPr>
        <w:t>usullardan</w:t>
      </w:r>
      <w:r w:rsidRPr="009D3940">
        <w:rPr>
          <w:rFonts w:ascii="Times New Roman" w:hAnsi="Times New Roman" w:cs="Times New Roman"/>
          <w:b w:val="0"/>
          <w:lang w:val="uz-Cyrl-UZ"/>
        </w:rPr>
        <w:t xml:space="preserve"> </w:t>
      </w:r>
      <w:r>
        <w:rPr>
          <w:rFonts w:ascii="Times New Roman" w:hAnsi="Times New Roman" w:cs="Times New Roman"/>
          <w:b w:val="0"/>
          <w:lang w:val="uz-Cyrl-UZ"/>
        </w:rPr>
        <w:t>foydalanish</w:t>
      </w:r>
      <w:r w:rsidRPr="009D3940">
        <w:rPr>
          <w:rFonts w:ascii="Times New Roman" w:hAnsi="Times New Roman" w:cs="Times New Roman"/>
          <w:b w:val="0"/>
          <w:lang w:val="uz-Cyrl-UZ"/>
        </w:rPr>
        <w:t xml:space="preserve">, </w:t>
      </w:r>
      <w:r>
        <w:rPr>
          <w:rFonts w:ascii="Times New Roman" w:hAnsi="Times New Roman" w:cs="Times New Roman"/>
          <w:b w:val="0"/>
          <w:lang w:val="uz-Cyrl-UZ"/>
        </w:rPr>
        <w:t>yangi</w:t>
      </w:r>
      <w:r w:rsidRPr="009D3940">
        <w:rPr>
          <w:rFonts w:ascii="Times New Roman" w:hAnsi="Times New Roman" w:cs="Times New Roman"/>
          <w:b w:val="0"/>
          <w:lang w:val="uz-Cyrl-UZ"/>
        </w:rPr>
        <w:t xml:space="preserve"> </w:t>
      </w:r>
      <w:r>
        <w:rPr>
          <w:rFonts w:ascii="Times New Roman" w:hAnsi="Times New Roman" w:cs="Times New Roman"/>
          <w:b w:val="0"/>
          <w:lang w:val="uz-Cyrl-UZ"/>
        </w:rPr>
        <w:t>informatsion</w:t>
      </w:r>
      <w:r w:rsidRPr="009D3940">
        <w:rPr>
          <w:rFonts w:ascii="Times New Roman" w:hAnsi="Times New Roman" w:cs="Times New Roman"/>
          <w:b w:val="0"/>
          <w:lang w:val="uz-Cyrl-UZ"/>
        </w:rPr>
        <w:t>-</w:t>
      </w:r>
      <w:r>
        <w:rPr>
          <w:rFonts w:ascii="Times New Roman" w:hAnsi="Times New Roman" w:cs="Times New Roman"/>
          <w:b w:val="0"/>
          <w:lang w:val="uz-Cyrl-UZ"/>
        </w:rPr>
        <w:t>pedogogik</w:t>
      </w:r>
      <w:r w:rsidRPr="009D3940">
        <w:rPr>
          <w:rFonts w:ascii="Times New Roman" w:hAnsi="Times New Roman" w:cs="Times New Roman"/>
          <w:b w:val="0"/>
          <w:lang w:val="uz-Cyrl-UZ"/>
        </w:rPr>
        <w:t xml:space="preserve"> </w:t>
      </w:r>
      <w:r>
        <w:rPr>
          <w:rFonts w:ascii="Times New Roman" w:hAnsi="Times New Roman" w:cs="Times New Roman"/>
          <w:b w:val="0"/>
          <w:lang w:val="uz-Cyrl-UZ"/>
        </w:rPr>
        <w:t>texnologiyalarni</w:t>
      </w:r>
      <w:r w:rsidRPr="009D3940">
        <w:rPr>
          <w:rFonts w:ascii="Times New Roman" w:hAnsi="Times New Roman" w:cs="Times New Roman"/>
          <w:b w:val="0"/>
          <w:lang w:val="uz-Cyrl-UZ"/>
        </w:rPr>
        <w:t xml:space="preserve"> </w:t>
      </w:r>
      <w:r>
        <w:rPr>
          <w:rFonts w:ascii="Times New Roman" w:hAnsi="Times New Roman" w:cs="Times New Roman"/>
          <w:b w:val="0"/>
          <w:lang w:val="uz-Cyrl-UZ"/>
        </w:rPr>
        <w:t>tadbiq</w:t>
      </w:r>
      <w:r w:rsidRPr="009D3940">
        <w:rPr>
          <w:rFonts w:ascii="Times New Roman" w:hAnsi="Times New Roman" w:cs="Times New Roman"/>
          <w:b w:val="0"/>
          <w:lang w:val="uz-Cyrl-UZ"/>
        </w:rPr>
        <w:t xml:space="preserve"> </w:t>
      </w:r>
      <w:r>
        <w:rPr>
          <w:rFonts w:ascii="Times New Roman" w:hAnsi="Times New Roman" w:cs="Times New Roman"/>
          <w:b w:val="0"/>
          <w:lang w:val="uz-Cyrl-UZ"/>
        </w:rPr>
        <w:t>qilish</w:t>
      </w:r>
      <w:r w:rsidRPr="009D3940">
        <w:rPr>
          <w:rFonts w:ascii="Times New Roman" w:hAnsi="Times New Roman" w:cs="Times New Roman"/>
          <w:b w:val="0"/>
          <w:lang w:val="uz-Cyrl-UZ"/>
        </w:rPr>
        <w:t xml:space="preserve"> </w:t>
      </w:r>
      <w:r>
        <w:rPr>
          <w:rFonts w:ascii="Times New Roman" w:hAnsi="Times New Roman" w:cs="Times New Roman"/>
          <w:b w:val="0"/>
          <w:lang w:val="uz-Cyrl-UZ"/>
        </w:rPr>
        <w:t>muhim</w:t>
      </w:r>
      <w:r w:rsidRPr="009D3940">
        <w:rPr>
          <w:rFonts w:ascii="Times New Roman" w:hAnsi="Times New Roman" w:cs="Times New Roman"/>
          <w:b w:val="0"/>
          <w:lang w:val="uz-Cyrl-UZ"/>
        </w:rPr>
        <w:t xml:space="preserve"> </w:t>
      </w:r>
      <w:r>
        <w:rPr>
          <w:rFonts w:ascii="Times New Roman" w:hAnsi="Times New Roman" w:cs="Times New Roman"/>
          <w:b w:val="0"/>
          <w:lang w:val="uz-Cyrl-UZ"/>
        </w:rPr>
        <w:t>ahamiyatga</w:t>
      </w:r>
      <w:r w:rsidRPr="009D3940">
        <w:rPr>
          <w:rFonts w:ascii="Times New Roman" w:hAnsi="Times New Roman" w:cs="Times New Roman"/>
          <w:b w:val="0"/>
          <w:lang w:val="uz-Cyrl-UZ"/>
        </w:rPr>
        <w:t xml:space="preserve"> </w:t>
      </w:r>
      <w:r>
        <w:rPr>
          <w:rFonts w:ascii="Times New Roman" w:hAnsi="Times New Roman" w:cs="Times New Roman"/>
          <w:b w:val="0"/>
          <w:lang w:val="uz-Cyrl-UZ"/>
        </w:rPr>
        <w:t>ega</w:t>
      </w:r>
      <w:r w:rsidRPr="009D3940">
        <w:rPr>
          <w:rFonts w:ascii="Times New Roman" w:hAnsi="Times New Roman" w:cs="Times New Roman"/>
          <w:b w:val="0"/>
          <w:lang w:val="uz-Cyrl-UZ"/>
        </w:rPr>
        <w:t xml:space="preserve">. </w:t>
      </w:r>
      <w:r>
        <w:rPr>
          <w:rFonts w:ascii="Times New Roman" w:hAnsi="Times New Roman" w:cs="Times New Roman"/>
          <w:b w:val="0"/>
          <w:lang w:val="uz-Cyrl-UZ"/>
        </w:rPr>
        <w:t>Fanni</w:t>
      </w:r>
      <w:r w:rsidRPr="009D3940">
        <w:rPr>
          <w:rFonts w:ascii="Times New Roman" w:hAnsi="Times New Roman" w:cs="Times New Roman"/>
          <w:b w:val="0"/>
          <w:lang w:val="uz-Cyrl-UZ"/>
        </w:rPr>
        <w:t xml:space="preserve"> </w:t>
      </w:r>
      <w:r>
        <w:rPr>
          <w:rFonts w:ascii="Times New Roman" w:hAnsi="Times New Roman" w:cs="Times New Roman"/>
          <w:b w:val="0"/>
          <w:lang w:val="uz-Cyrl-UZ"/>
        </w:rPr>
        <w:t>o‘zlashtirishda</w:t>
      </w:r>
      <w:r w:rsidRPr="009D3940">
        <w:rPr>
          <w:rFonts w:ascii="Times New Roman" w:hAnsi="Times New Roman" w:cs="Times New Roman"/>
          <w:b w:val="0"/>
          <w:lang w:val="uz-Cyrl-UZ"/>
        </w:rPr>
        <w:t xml:space="preserve"> </w:t>
      </w:r>
      <w:r>
        <w:rPr>
          <w:rFonts w:ascii="Times New Roman" w:hAnsi="Times New Roman" w:cs="Times New Roman"/>
          <w:b w:val="0"/>
          <w:lang w:val="uz-Cyrl-UZ"/>
        </w:rPr>
        <w:t>mavjud</w:t>
      </w:r>
      <w:r w:rsidRPr="009D3940">
        <w:rPr>
          <w:rFonts w:ascii="Times New Roman" w:hAnsi="Times New Roman" w:cs="Times New Roman"/>
          <w:b w:val="0"/>
          <w:lang w:val="uz-Cyrl-UZ"/>
        </w:rPr>
        <w:t xml:space="preserve"> </w:t>
      </w:r>
      <w:r>
        <w:rPr>
          <w:rFonts w:ascii="Times New Roman" w:hAnsi="Times New Roman" w:cs="Times New Roman"/>
          <w:b w:val="0"/>
          <w:lang w:val="uz-Cyrl-UZ"/>
        </w:rPr>
        <w:t>darslik</w:t>
      </w:r>
      <w:r w:rsidRPr="009D3940">
        <w:rPr>
          <w:rFonts w:ascii="Times New Roman" w:hAnsi="Times New Roman" w:cs="Times New Roman"/>
          <w:b w:val="0"/>
          <w:lang w:val="uz-Cyrl-UZ"/>
        </w:rPr>
        <w:t xml:space="preserve">, </w:t>
      </w:r>
      <w:r>
        <w:rPr>
          <w:rFonts w:ascii="Times New Roman" w:hAnsi="Times New Roman" w:cs="Times New Roman"/>
          <w:b w:val="0"/>
          <w:lang w:val="uz-Cyrl-UZ"/>
        </w:rPr>
        <w:t>o‘quv</w:t>
      </w:r>
      <w:r w:rsidRPr="009D3940">
        <w:rPr>
          <w:rFonts w:ascii="Times New Roman" w:hAnsi="Times New Roman" w:cs="Times New Roman"/>
          <w:b w:val="0"/>
          <w:lang w:val="uz-Cyrl-UZ"/>
        </w:rPr>
        <w:t>-</w:t>
      </w:r>
      <w:r>
        <w:rPr>
          <w:rFonts w:ascii="Times New Roman" w:hAnsi="Times New Roman" w:cs="Times New Roman"/>
          <w:b w:val="0"/>
          <w:lang w:val="uz-Cyrl-UZ"/>
        </w:rPr>
        <w:t>uslubiy</w:t>
      </w:r>
      <w:r w:rsidRPr="009D3940">
        <w:rPr>
          <w:rFonts w:ascii="Times New Roman" w:hAnsi="Times New Roman" w:cs="Times New Roman"/>
          <w:b w:val="0"/>
          <w:lang w:val="uz-Cyrl-UZ"/>
        </w:rPr>
        <w:t xml:space="preserve"> </w:t>
      </w:r>
      <w:r>
        <w:rPr>
          <w:rFonts w:ascii="Times New Roman" w:hAnsi="Times New Roman" w:cs="Times New Roman"/>
          <w:b w:val="0"/>
          <w:lang w:val="uz-Cyrl-UZ"/>
        </w:rPr>
        <w:t>qo‘llanmalar</w:t>
      </w:r>
      <w:r w:rsidRPr="009D3940">
        <w:rPr>
          <w:rFonts w:ascii="Times New Roman" w:hAnsi="Times New Roman" w:cs="Times New Roman"/>
          <w:b w:val="0"/>
          <w:lang w:val="uz-Cyrl-UZ"/>
        </w:rPr>
        <w:t xml:space="preserve">, </w:t>
      </w:r>
      <w:r>
        <w:rPr>
          <w:rFonts w:ascii="Times New Roman" w:hAnsi="Times New Roman" w:cs="Times New Roman"/>
          <w:b w:val="0"/>
          <w:lang w:val="uz-Cyrl-UZ"/>
        </w:rPr>
        <w:t>tarqatma</w:t>
      </w:r>
      <w:r w:rsidRPr="009D3940">
        <w:rPr>
          <w:rFonts w:ascii="Times New Roman" w:hAnsi="Times New Roman" w:cs="Times New Roman"/>
          <w:b w:val="0"/>
          <w:lang w:val="uz-Cyrl-UZ"/>
        </w:rPr>
        <w:t xml:space="preserve"> </w:t>
      </w:r>
      <w:r>
        <w:rPr>
          <w:rFonts w:ascii="Times New Roman" w:hAnsi="Times New Roman" w:cs="Times New Roman"/>
          <w:b w:val="0"/>
          <w:lang w:val="uz-Cyrl-UZ"/>
        </w:rPr>
        <w:t>materiallar</w:t>
      </w:r>
      <w:r w:rsidRPr="009D3940">
        <w:rPr>
          <w:rFonts w:ascii="Times New Roman" w:hAnsi="Times New Roman" w:cs="Times New Roman"/>
          <w:b w:val="0"/>
          <w:lang w:val="uz-Cyrl-UZ"/>
        </w:rPr>
        <w:t xml:space="preserve">, </w:t>
      </w:r>
      <w:r>
        <w:rPr>
          <w:rFonts w:ascii="Times New Roman" w:hAnsi="Times New Roman" w:cs="Times New Roman"/>
          <w:b w:val="0"/>
          <w:lang w:val="uz-Cyrl-UZ"/>
        </w:rPr>
        <w:t>elektron</w:t>
      </w:r>
      <w:r w:rsidRPr="009D3940">
        <w:rPr>
          <w:rFonts w:ascii="Times New Roman" w:hAnsi="Times New Roman" w:cs="Times New Roman"/>
          <w:b w:val="0"/>
          <w:lang w:val="uz-Cyrl-UZ"/>
        </w:rPr>
        <w:t xml:space="preserve"> </w:t>
      </w:r>
      <w:r>
        <w:rPr>
          <w:rFonts w:ascii="Times New Roman" w:hAnsi="Times New Roman" w:cs="Times New Roman"/>
          <w:b w:val="0"/>
          <w:lang w:val="uz-Cyrl-UZ"/>
        </w:rPr>
        <w:t>materiallar</w:t>
      </w:r>
      <w:r w:rsidRPr="009D3940">
        <w:rPr>
          <w:rFonts w:ascii="Times New Roman" w:hAnsi="Times New Roman" w:cs="Times New Roman"/>
          <w:b w:val="0"/>
          <w:lang w:val="uz-Cyrl-UZ"/>
        </w:rPr>
        <w:t xml:space="preserve"> </w:t>
      </w:r>
      <w:r>
        <w:rPr>
          <w:rFonts w:ascii="Times New Roman" w:hAnsi="Times New Roman" w:cs="Times New Roman"/>
          <w:b w:val="0"/>
          <w:lang w:val="uz-Cyrl-UZ"/>
        </w:rPr>
        <w:t>jalb</w:t>
      </w:r>
      <w:r w:rsidRPr="009D3940">
        <w:rPr>
          <w:rFonts w:ascii="Times New Roman" w:hAnsi="Times New Roman" w:cs="Times New Roman"/>
          <w:b w:val="0"/>
          <w:lang w:val="uz-Cyrl-UZ"/>
        </w:rPr>
        <w:t xml:space="preserve"> </w:t>
      </w:r>
      <w:r>
        <w:rPr>
          <w:rFonts w:ascii="Times New Roman" w:hAnsi="Times New Roman" w:cs="Times New Roman"/>
          <w:b w:val="0"/>
          <w:lang w:val="uz-Cyrl-UZ"/>
        </w:rPr>
        <w:t>qilinadi</w:t>
      </w:r>
      <w:r w:rsidRPr="009D3940">
        <w:rPr>
          <w:rFonts w:ascii="Times New Roman" w:hAnsi="Times New Roman" w:cs="Times New Roman"/>
          <w:b w:val="0"/>
          <w:lang w:val="uz-Cyrl-UZ"/>
        </w:rPr>
        <w:t xml:space="preserve">. </w:t>
      </w:r>
      <w:r>
        <w:rPr>
          <w:rFonts w:ascii="Times New Roman" w:hAnsi="Times New Roman" w:cs="Times New Roman"/>
          <w:b w:val="0"/>
          <w:lang w:val="uz-Cyrl-UZ"/>
        </w:rPr>
        <w:t>Ma’ruza</w:t>
      </w:r>
      <w:r w:rsidRPr="009D3940">
        <w:rPr>
          <w:rFonts w:ascii="Times New Roman" w:hAnsi="Times New Roman" w:cs="Times New Roman"/>
          <w:b w:val="0"/>
          <w:lang w:val="uz-Cyrl-UZ"/>
        </w:rPr>
        <w:t xml:space="preserve"> </w:t>
      </w:r>
      <w:r>
        <w:rPr>
          <w:rFonts w:ascii="Times New Roman" w:hAnsi="Times New Roman" w:cs="Times New Roman"/>
          <w:b w:val="0"/>
          <w:lang w:val="uz-Cyrl-UZ"/>
        </w:rPr>
        <w:t>va</w:t>
      </w:r>
      <w:r w:rsidRPr="009D3940">
        <w:rPr>
          <w:rFonts w:ascii="Times New Roman" w:hAnsi="Times New Roman" w:cs="Times New Roman"/>
          <w:b w:val="0"/>
          <w:lang w:val="uz-Cyrl-UZ"/>
        </w:rPr>
        <w:t xml:space="preserve"> </w:t>
      </w:r>
      <w:r>
        <w:rPr>
          <w:rFonts w:ascii="Times New Roman" w:hAnsi="Times New Roman" w:cs="Times New Roman"/>
          <w:b w:val="0"/>
          <w:lang w:val="uz-Cyrl-UZ"/>
        </w:rPr>
        <w:t>amaliy</w:t>
      </w:r>
      <w:r w:rsidRPr="009D3940">
        <w:rPr>
          <w:rFonts w:ascii="Times New Roman" w:hAnsi="Times New Roman" w:cs="Times New Roman"/>
          <w:b w:val="0"/>
          <w:lang w:val="uz-Cyrl-UZ"/>
        </w:rPr>
        <w:t xml:space="preserve"> </w:t>
      </w:r>
      <w:r>
        <w:rPr>
          <w:rFonts w:ascii="Times New Roman" w:hAnsi="Times New Roman" w:cs="Times New Roman"/>
          <w:b w:val="0"/>
          <w:lang w:val="uz-Cyrl-UZ"/>
        </w:rPr>
        <w:t>mashg‘ulotlarda</w:t>
      </w:r>
      <w:r w:rsidRPr="009D3940">
        <w:rPr>
          <w:rFonts w:ascii="Times New Roman" w:hAnsi="Times New Roman" w:cs="Times New Roman"/>
          <w:b w:val="0"/>
          <w:lang w:val="uz-Cyrl-UZ"/>
        </w:rPr>
        <w:t xml:space="preserve"> </w:t>
      </w:r>
      <w:r>
        <w:rPr>
          <w:rFonts w:ascii="Times New Roman" w:hAnsi="Times New Roman" w:cs="Times New Roman"/>
          <w:b w:val="0"/>
          <w:lang w:val="uz-Cyrl-UZ"/>
        </w:rPr>
        <w:t>ularga</w:t>
      </w:r>
      <w:r w:rsidRPr="009D3940">
        <w:rPr>
          <w:rFonts w:ascii="Times New Roman" w:hAnsi="Times New Roman" w:cs="Times New Roman"/>
          <w:b w:val="0"/>
          <w:lang w:val="uz-Cyrl-UZ"/>
        </w:rPr>
        <w:t xml:space="preserve"> </w:t>
      </w:r>
      <w:r>
        <w:rPr>
          <w:rFonts w:ascii="Times New Roman" w:hAnsi="Times New Roman" w:cs="Times New Roman"/>
          <w:b w:val="0"/>
          <w:lang w:val="uz-Cyrl-UZ"/>
        </w:rPr>
        <w:t>mos</w:t>
      </w:r>
      <w:r w:rsidRPr="009D3940">
        <w:rPr>
          <w:rFonts w:ascii="Times New Roman" w:hAnsi="Times New Roman" w:cs="Times New Roman"/>
          <w:b w:val="0"/>
          <w:lang w:val="uz-Cyrl-UZ"/>
        </w:rPr>
        <w:t xml:space="preserve"> </w:t>
      </w:r>
      <w:r>
        <w:rPr>
          <w:rFonts w:ascii="Times New Roman" w:hAnsi="Times New Roman" w:cs="Times New Roman"/>
          <w:b w:val="0"/>
          <w:lang w:val="uz-Cyrl-UZ"/>
        </w:rPr>
        <w:t>ravishda</w:t>
      </w:r>
      <w:r w:rsidRPr="009D3940">
        <w:rPr>
          <w:rFonts w:ascii="Times New Roman" w:hAnsi="Times New Roman" w:cs="Times New Roman"/>
          <w:b w:val="0"/>
          <w:lang w:val="uz-Cyrl-UZ"/>
        </w:rPr>
        <w:t xml:space="preserve"> </w:t>
      </w:r>
      <w:r>
        <w:rPr>
          <w:rFonts w:ascii="Times New Roman" w:hAnsi="Times New Roman" w:cs="Times New Roman"/>
          <w:b w:val="0"/>
          <w:lang w:val="uz-Cyrl-UZ"/>
        </w:rPr>
        <w:t>ilg‘or</w:t>
      </w:r>
      <w:r w:rsidRPr="009D3940">
        <w:rPr>
          <w:rFonts w:ascii="Times New Roman" w:hAnsi="Times New Roman" w:cs="Times New Roman"/>
          <w:b w:val="0"/>
          <w:lang w:val="uz-Cyrl-UZ"/>
        </w:rPr>
        <w:t xml:space="preserve"> </w:t>
      </w:r>
      <w:r>
        <w:rPr>
          <w:rFonts w:ascii="Times New Roman" w:hAnsi="Times New Roman" w:cs="Times New Roman"/>
          <w:b w:val="0"/>
          <w:lang w:val="uz-Cyrl-UZ"/>
        </w:rPr>
        <w:t>pedogogik</w:t>
      </w:r>
      <w:r w:rsidRPr="009D3940">
        <w:rPr>
          <w:rFonts w:ascii="Times New Roman" w:hAnsi="Times New Roman" w:cs="Times New Roman"/>
          <w:b w:val="0"/>
          <w:lang w:val="uz-Cyrl-UZ"/>
        </w:rPr>
        <w:t xml:space="preserve"> </w:t>
      </w:r>
      <w:r>
        <w:rPr>
          <w:rFonts w:ascii="Times New Roman" w:hAnsi="Times New Roman" w:cs="Times New Roman"/>
          <w:b w:val="0"/>
          <w:lang w:val="uz-Cyrl-UZ"/>
        </w:rPr>
        <w:t>texnologiyalardan</w:t>
      </w:r>
      <w:r w:rsidRPr="009D3940">
        <w:rPr>
          <w:rFonts w:ascii="Times New Roman" w:hAnsi="Times New Roman" w:cs="Times New Roman"/>
          <w:b w:val="0"/>
          <w:lang w:val="uz-Cyrl-UZ"/>
        </w:rPr>
        <w:t>,</w:t>
      </w:r>
      <w:r>
        <w:rPr>
          <w:rFonts w:ascii="Times New Roman" w:hAnsi="Times New Roman" w:cs="Times New Roman"/>
          <w:b w:val="0"/>
          <w:lang w:val="uz-Cyrl-UZ"/>
        </w:rPr>
        <w:t>ya’ni</w:t>
      </w:r>
      <w:r w:rsidRPr="009D3940">
        <w:rPr>
          <w:rFonts w:ascii="Times New Roman" w:hAnsi="Times New Roman" w:cs="Times New Roman"/>
          <w:b w:val="0"/>
          <w:lang w:val="uz-Cyrl-UZ"/>
        </w:rPr>
        <w:t xml:space="preserve"> “</w:t>
      </w:r>
      <w:r>
        <w:rPr>
          <w:rFonts w:ascii="Times New Roman" w:hAnsi="Times New Roman" w:cs="Times New Roman"/>
          <w:b w:val="0"/>
          <w:lang w:val="uz-Cyrl-UZ"/>
        </w:rPr>
        <w:t>aqliy</w:t>
      </w:r>
      <w:r w:rsidRPr="009D3940">
        <w:rPr>
          <w:rFonts w:ascii="Times New Roman" w:hAnsi="Times New Roman" w:cs="Times New Roman"/>
          <w:b w:val="0"/>
          <w:lang w:val="uz-Cyrl-UZ"/>
        </w:rPr>
        <w:t xml:space="preserve"> </w:t>
      </w:r>
      <w:r>
        <w:rPr>
          <w:rFonts w:ascii="Times New Roman" w:hAnsi="Times New Roman" w:cs="Times New Roman"/>
          <w:b w:val="0"/>
          <w:lang w:val="uz-Cyrl-UZ"/>
        </w:rPr>
        <w:t>hujum</w:t>
      </w:r>
      <w:r w:rsidRPr="009D3940">
        <w:rPr>
          <w:rFonts w:ascii="Times New Roman" w:hAnsi="Times New Roman" w:cs="Times New Roman"/>
          <w:b w:val="0"/>
          <w:lang w:val="uz-Cyrl-UZ"/>
        </w:rPr>
        <w:t>”, “</w:t>
      </w:r>
      <w:r>
        <w:rPr>
          <w:rFonts w:ascii="Times New Roman" w:hAnsi="Times New Roman" w:cs="Times New Roman"/>
          <w:b w:val="0"/>
          <w:lang w:val="uz-Cyrl-UZ"/>
        </w:rPr>
        <w:t>charxpalak</w:t>
      </w:r>
      <w:r w:rsidRPr="009D3940">
        <w:rPr>
          <w:rFonts w:ascii="Times New Roman" w:hAnsi="Times New Roman" w:cs="Times New Roman"/>
          <w:b w:val="0"/>
          <w:lang w:val="uz-Cyrl-UZ"/>
        </w:rPr>
        <w:t>”, “</w:t>
      </w:r>
      <w:r>
        <w:rPr>
          <w:rFonts w:ascii="Times New Roman" w:hAnsi="Times New Roman" w:cs="Times New Roman"/>
          <w:b w:val="0"/>
          <w:lang w:val="uz-Cyrl-UZ"/>
        </w:rPr>
        <w:t>bumerang</w:t>
      </w:r>
      <w:r w:rsidRPr="009D3940">
        <w:rPr>
          <w:rFonts w:ascii="Times New Roman" w:hAnsi="Times New Roman" w:cs="Times New Roman"/>
          <w:b w:val="0"/>
          <w:lang w:val="uz-Cyrl-UZ"/>
        </w:rPr>
        <w:t>” ,”</w:t>
      </w:r>
      <w:r>
        <w:rPr>
          <w:rFonts w:ascii="Times New Roman" w:hAnsi="Times New Roman" w:cs="Times New Roman"/>
          <w:b w:val="0"/>
          <w:lang w:val="uz-Cyrl-UZ"/>
        </w:rPr>
        <w:t>klaster</w:t>
      </w:r>
      <w:r w:rsidRPr="009D3940">
        <w:rPr>
          <w:rFonts w:ascii="Times New Roman" w:hAnsi="Times New Roman" w:cs="Times New Roman"/>
          <w:b w:val="0"/>
          <w:lang w:val="uz-Cyrl-UZ"/>
        </w:rPr>
        <w:t>”, “</w:t>
      </w:r>
      <w:r>
        <w:rPr>
          <w:rFonts w:ascii="Times New Roman" w:hAnsi="Times New Roman" w:cs="Times New Roman"/>
          <w:b w:val="0"/>
          <w:lang w:val="uz-Cyrl-UZ"/>
        </w:rPr>
        <w:t>press</w:t>
      </w:r>
      <w:r w:rsidRPr="009D3940">
        <w:rPr>
          <w:rFonts w:ascii="Times New Roman" w:hAnsi="Times New Roman" w:cs="Times New Roman"/>
          <w:b w:val="0"/>
          <w:lang w:val="uz-Cyrl-UZ"/>
        </w:rPr>
        <w:t>-</w:t>
      </w:r>
      <w:r>
        <w:rPr>
          <w:rFonts w:ascii="Times New Roman" w:hAnsi="Times New Roman" w:cs="Times New Roman"/>
          <w:b w:val="0"/>
          <w:lang w:val="uz-Cyrl-UZ"/>
        </w:rPr>
        <w:t>konferensiya</w:t>
      </w:r>
      <w:r w:rsidRPr="009D3940">
        <w:rPr>
          <w:rFonts w:ascii="Times New Roman" w:hAnsi="Times New Roman" w:cs="Times New Roman"/>
          <w:b w:val="0"/>
          <w:lang w:val="uz-Cyrl-UZ"/>
        </w:rPr>
        <w:t xml:space="preserve">” </w:t>
      </w:r>
      <w:r>
        <w:rPr>
          <w:rFonts w:ascii="Times New Roman" w:hAnsi="Times New Roman" w:cs="Times New Roman"/>
          <w:b w:val="0"/>
          <w:lang w:val="uz-Cyrl-UZ"/>
        </w:rPr>
        <w:t>kabilardan</w:t>
      </w:r>
      <w:r w:rsidRPr="009D3940">
        <w:rPr>
          <w:rFonts w:ascii="Times New Roman" w:hAnsi="Times New Roman" w:cs="Times New Roman"/>
          <w:b w:val="0"/>
          <w:lang w:val="uz-Cyrl-UZ"/>
        </w:rPr>
        <w:t xml:space="preserve"> </w:t>
      </w:r>
      <w:r>
        <w:rPr>
          <w:rFonts w:ascii="Times New Roman" w:hAnsi="Times New Roman" w:cs="Times New Roman"/>
          <w:b w:val="0"/>
          <w:lang w:val="uz-Cyrl-UZ"/>
        </w:rPr>
        <w:t>unumli</w:t>
      </w:r>
      <w:r w:rsidRPr="009D3940">
        <w:rPr>
          <w:rFonts w:ascii="Times New Roman" w:hAnsi="Times New Roman" w:cs="Times New Roman"/>
          <w:b w:val="0"/>
          <w:lang w:val="uz-Cyrl-UZ"/>
        </w:rPr>
        <w:t xml:space="preserve"> </w:t>
      </w:r>
      <w:r>
        <w:rPr>
          <w:rFonts w:ascii="Times New Roman" w:hAnsi="Times New Roman" w:cs="Times New Roman"/>
          <w:b w:val="0"/>
          <w:lang w:val="uz-Cyrl-UZ"/>
        </w:rPr>
        <w:t>foydalaniladi</w:t>
      </w:r>
      <w:r w:rsidRPr="009D3940">
        <w:rPr>
          <w:rFonts w:ascii="Times New Roman" w:hAnsi="Times New Roman" w:cs="Times New Roman"/>
          <w:b w:val="0"/>
          <w:lang w:val="uz-Cyrl-UZ"/>
        </w:rPr>
        <w:t xml:space="preserve">.  </w:t>
      </w:r>
    </w:p>
    <w:p w:rsidR="008405A7" w:rsidRPr="009D3940" w:rsidRDefault="008405A7" w:rsidP="008405A7">
      <w:pPr>
        <w:pStyle w:val="1"/>
        <w:ind w:firstLine="540"/>
        <w:rPr>
          <w:rFonts w:ascii="Times New Roman" w:hAnsi="Times New Roman" w:cs="Times New Roman"/>
          <w:lang w:val="uz-Cyrl-UZ"/>
        </w:rPr>
      </w:pPr>
    </w:p>
    <w:p w:rsidR="008405A7" w:rsidRPr="00CD1AAA" w:rsidRDefault="008405A7" w:rsidP="008405A7">
      <w:pPr>
        <w:shd w:val="clear" w:color="auto" w:fill="FFFFFF"/>
        <w:ind w:firstLine="567"/>
        <w:jc w:val="center"/>
        <w:rPr>
          <w:b/>
          <w:bCs/>
          <w:sz w:val="28"/>
          <w:szCs w:val="28"/>
          <w:lang w:val="uz-Cyrl-UZ"/>
        </w:rPr>
      </w:pPr>
      <w:r>
        <w:rPr>
          <w:b/>
          <w:bCs/>
          <w:sz w:val="28"/>
          <w:szCs w:val="28"/>
          <w:lang w:val="uz-Cyrl-UZ"/>
        </w:rPr>
        <w:t>Asosiy</w:t>
      </w:r>
      <w:r w:rsidRPr="00CD1AAA">
        <w:rPr>
          <w:b/>
          <w:bCs/>
          <w:sz w:val="28"/>
          <w:szCs w:val="28"/>
          <w:lang w:val="uz-Cyrl-UZ"/>
        </w:rPr>
        <w:t xml:space="preserve"> </w:t>
      </w:r>
      <w:r>
        <w:rPr>
          <w:b/>
          <w:bCs/>
          <w:sz w:val="28"/>
          <w:szCs w:val="28"/>
          <w:lang w:val="uz-Cyrl-UZ"/>
        </w:rPr>
        <w:t>qism</w:t>
      </w:r>
    </w:p>
    <w:p w:rsidR="008405A7" w:rsidRPr="00CD1AAA" w:rsidRDefault="008405A7" w:rsidP="008405A7">
      <w:pPr>
        <w:shd w:val="clear" w:color="auto" w:fill="FFFFFF"/>
        <w:ind w:firstLine="567"/>
        <w:jc w:val="both"/>
        <w:rPr>
          <w:b/>
          <w:bCs/>
          <w:sz w:val="28"/>
          <w:szCs w:val="28"/>
          <w:lang w:val="uz-Cyrl-UZ"/>
        </w:rPr>
      </w:pPr>
    </w:p>
    <w:p w:rsidR="008405A7" w:rsidRPr="00CD1AAA" w:rsidRDefault="008405A7" w:rsidP="008405A7">
      <w:pPr>
        <w:shd w:val="clear" w:color="auto" w:fill="FFFFFF"/>
        <w:ind w:firstLine="567"/>
        <w:jc w:val="center"/>
        <w:rPr>
          <w:b/>
          <w:bCs/>
          <w:sz w:val="28"/>
          <w:szCs w:val="28"/>
          <w:lang w:val="uz-Cyrl-UZ"/>
        </w:rPr>
      </w:pPr>
      <w:r>
        <w:rPr>
          <w:b/>
          <w:bCs/>
          <w:sz w:val="28"/>
          <w:szCs w:val="28"/>
          <w:lang w:val="uz-Cyrl-UZ"/>
        </w:rPr>
        <w:t>Fanning</w:t>
      </w:r>
      <w:r w:rsidRPr="00CD1AAA">
        <w:rPr>
          <w:b/>
          <w:bCs/>
          <w:sz w:val="28"/>
          <w:szCs w:val="28"/>
          <w:lang w:val="uz-Cyrl-UZ"/>
        </w:rPr>
        <w:t xml:space="preserve"> </w:t>
      </w:r>
      <w:r>
        <w:rPr>
          <w:b/>
          <w:bCs/>
          <w:sz w:val="28"/>
          <w:szCs w:val="28"/>
          <w:lang w:val="uz-Cyrl-UZ"/>
        </w:rPr>
        <w:t>nazariy</w:t>
      </w:r>
      <w:r w:rsidRPr="00CD1AAA">
        <w:rPr>
          <w:b/>
          <w:bCs/>
          <w:sz w:val="28"/>
          <w:szCs w:val="28"/>
          <w:lang w:val="uz-Cyrl-UZ"/>
        </w:rPr>
        <w:t xml:space="preserve"> </w:t>
      </w:r>
      <w:r>
        <w:rPr>
          <w:b/>
          <w:bCs/>
          <w:sz w:val="28"/>
          <w:szCs w:val="28"/>
          <w:lang w:val="uz-Cyrl-UZ"/>
        </w:rPr>
        <w:t>mashg‘ulotlari</w:t>
      </w:r>
      <w:r w:rsidRPr="00CD1AAA">
        <w:rPr>
          <w:b/>
          <w:bCs/>
          <w:sz w:val="28"/>
          <w:szCs w:val="28"/>
          <w:lang w:val="uz-Cyrl-UZ"/>
        </w:rPr>
        <w:t xml:space="preserve"> </w:t>
      </w:r>
      <w:r>
        <w:rPr>
          <w:b/>
          <w:bCs/>
          <w:sz w:val="28"/>
          <w:szCs w:val="28"/>
          <w:lang w:val="uz-Cyrl-UZ"/>
        </w:rPr>
        <w:t>mazmuni</w:t>
      </w:r>
    </w:p>
    <w:p w:rsidR="008405A7" w:rsidRPr="00CD1AAA" w:rsidRDefault="008405A7" w:rsidP="008405A7">
      <w:pPr>
        <w:shd w:val="clear" w:color="auto" w:fill="FFFFFF"/>
        <w:ind w:firstLine="567"/>
        <w:jc w:val="both"/>
        <w:rPr>
          <w:b/>
          <w:bCs/>
          <w:sz w:val="28"/>
          <w:szCs w:val="28"/>
          <w:lang w:val="uz-Cyrl-UZ"/>
        </w:rPr>
      </w:pPr>
    </w:p>
    <w:p w:rsidR="008405A7" w:rsidRPr="00967F07" w:rsidRDefault="008405A7" w:rsidP="008405A7">
      <w:pPr>
        <w:shd w:val="clear" w:color="auto" w:fill="FFFFFF"/>
        <w:ind w:firstLine="567"/>
        <w:jc w:val="center"/>
        <w:rPr>
          <w:b/>
          <w:sz w:val="28"/>
          <w:szCs w:val="28"/>
          <w:lang w:val="pt-BR"/>
        </w:rPr>
      </w:pPr>
      <w:r w:rsidRPr="009C1688">
        <w:rPr>
          <w:b/>
          <w:sz w:val="28"/>
          <w:szCs w:val="28"/>
          <w:lang w:val="pt-BR"/>
        </w:rPr>
        <w:t>Tilni paradigmalar asosida o‘rganish muammolari</w:t>
      </w:r>
    </w:p>
    <w:p w:rsidR="008405A7" w:rsidRPr="00967F07" w:rsidRDefault="008405A7" w:rsidP="008405A7">
      <w:pPr>
        <w:shd w:val="clear" w:color="auto" w:fill="FFFFFF"/>
        <w:ind w:firstLine="567"/>
        <w:jc w:val="both"/>
        <w:rPr>
          <w:b/>
          <w:bCs/>
          <w:sz w:val="28"/>
          <w:szCs w:val="28"/>
          <w:lang w:val="pt-BR"/>
        </w:rPr>
      </w:pPr>
      <w:r>
        <w:rPr>
          <w:b/>
          <w:sz w:val="28"/>
          <w:szCs w:val="28"/>
          <w:lang w:val="pt-BR"/>
        </w:rPr>
        <w:t xml:space="preserve"> </w:t>
      </w:r>
      <w:r w:rsidRPr="001F00A5">
        <w:rPr>
          <w:spacing w:val="-5"/>
          <w:sz w:val="28"/>
          <w:szCs w:val="28"/>
          <w:lang w:val="pt-BR"/>
        </w:rPr>
        <w:t xml:space="preserve">Paradigma </w:t>
      </w:r>
      <w:r w:rsidRPr="0023061D">
        <w:rPr>
          <w:spacing w:val="-5"/>
          <w:sz w:val="28"/>
          <w:szCs w:val="28"/>
          <w:lang w:val="pt-BR"/>
        </w:rPr>
        <w:t>tushunchasi</w:t>
      </w:r>
      <w:r w:rsidRPr="001F00A5">
        <w:rPr>
          <w:spacing w:val="-5"/>
          <w:sz w:val="28"/>
          <w:szCs w:val="28"/>
          <w:lang w:val="pt-BR"/>
        </w:rPr>
        <w:t xml:space="preserve"> </w:t>
      </w:r>
      <w:r w:rsidRPr="0023061D">
        <w:rPr>
          <w:spacing w:val="-5"/>
          <w:sz w:val="28"/>
          <w:szCs w:val="28"/>
          <w:lang w:val="pt-BR"/>
        </w:rPr>
        <w:t>haqida</w:t>
      </w:r>
      <w:r w:rsidRPr="001F00A5">
        <w:rPr>
          <w:spacing w:val="-5"/>
          <w:sz w:val="28"/>
          <w:szCs w:val="28"/>
          <w:lang w:val="pt-BR"/>
        </w:rPr>
        <w:t xml:space="preserve">. </w:t>
      </w:r>
      <w:r w:rsidRPr="009C1688">
        <w:rPr>
          <w:sz w:val="28"/>
          <w:szCs w:val="28"/>
          <w:lang w:val="pt-BR"/>
        </w:rPr>
        <w:t>Tilni paradigmalar asosida o‘rganish muammolari. Til va faoliyat tushunchalarining o‘zaro bog‘liqligi.</w:t>
      </w:r>
      <w:r>
        <w:rPr>
          <w:sz w:val="28"/>
          <w:szCs w:val="28"/>
          <w:lang w:val="pt-BR"/>
        </w:rPr>
        <w:t xml:space="preserve"> </w:t>
      </w:r>
      <w:r w:rsidRPr="001F00A5">
        <w:rPr>
          <w:bCs/>
          <w:spacing w:val="-1"/>
          <w:sz w:val="28"/>
          <w:szCs w:val="28"/>
          <w:lang w:val="pt-BR"/>
        </w:rPr>
        <w:t>Antropotsentrik</w:t>
      </w:r>
      <w:r w:rsidRPr="001F00A5">
        <w:rPr>
          <w:bCs/>
          <w:spacing w:val="-3"/>
          <w:sz w:val="28"/>
          <w:szCs w:val="28"/>
          <w:lang w:val="pt-BR"/>
        </w:rPr>
        <w:t xml:space="preserve"> paradigma </w:t>
      </w:r>
      <w:r w:rsidRPr="0023061D">
        <w:rPr>
          <w:bCs/>
          <w:spacing w:val="-3"/>
          <w:sz w:val="28"/>
          <w:szCs w:val="28"/>
          <w:lang w:val="pt-BR"/>
        </w:rPr>
        <w:t>haqida</w:t>
      </w:r>
      <w:r w:rsidRPr="001F00A5">
        <w:rPr>
          <w:bCs/>
          <w:spacing w:val="-3"/>
          <w:sz w:val="28"/>
          <w:szCs w:val="28"/>
          <w:lang w:val="pt-BR"/>
        </w:rPr>
        <w:t>.</w:t>
      </w:r>
    </w:p>
    <w:p w:rsidR="008405A7" w:rsidRDefault="008405A7" w:rsidP="008405A7">
      <w:pPr>
        <w:shd w:val="clear" w:color="auto" w:fill="FFFFFF"/>
        <w:ind w:firstLine="567"/>
        <w:jc w:val="center"/>
        <w:rPr>
          <w:b/>
          <w:sz w:val="28"/>
          <w:szCs w:val="28"/>
          <w:lang w:val="pt-BR"/>
        </w:rPr>
      </w:pPr>
    </w:p>
    <w:p w:rsidR="008405A7" w:rsidRPr="00967F07" w:rsidRDefault="008405A7" w:rsidP="008405A7">
      <w:pPr>
        <w:shd w:val="clear" w:color="auto" w:fill="FFFFFF"/>
        <w:ind w:firstLine="567"/>
        <w:jc w:val="center"/>
        <w:rPr>
          <w:b/>
          <w:sz w:val="28"/>
          <w:szCs w:val="28"/>
          <w:lang w:val="pt-BR"/>
        </w:rPr>
      </w:pPr>
      <w:r w:rsidRPr="00967F07">
        <w:rPr>
          <w:b/>
          <w:sz w:val="28"/>
          <w:szCs w:val="28"/>
          <w:lang w:val="pt-BR"/>
        </w:rPr>
        <w:t>Zamonaviy tilshunoslikda fanlararo integratsiya</w:t>
      </w:r>
    </w:p>
    <w:p w:rsidR="008405A7" w:rsidRPr="004365B2" w:rsidRDefault="008405A7" w:rsidP="008405A7">
      <w:pPr>
        <w:ind w:firstLine="567"/>
        <w:jc w:val="both"/>
        <w:rPr>
          <w:b/>
          <w:bCs/>
          <w:sz w:val="28"/>
          <w:szCs w:val="28"/>
          <w:lang w:val="uz-Cyrl-UZ"/>
        </w:rPr>
      </w:pPr>
      <w:r w:rsidRPr="00967F07">
        <w:rPr>
          <w:b/>
          <w:sz w:val="28"/>
          <w:szCs w:val="28"/>
          <w:lang w:val="pt-BR"/>
        </w:rPr>
        <w:t xml:space="preserve"> </w:t>
      </w:r>
      <w:r w:rsidRPr="00967F07">
        <w:rPr>
          <w:sz w:val="28"/>
          <w:szCs w:val="28"/>
          <w:lang w:val="pt-BR"/>
        </w:rPr>
        <w:t xml:space="preserve">Tilshunoslikda inson omili. </w:t>
      </w:r>
      <w:r w:rsidRPr="00050233">
        <w:rPr>
          <w:sz w:val="28"/>
          <w:szCs w:val="28"/>
          <w:lang w:val="sv-SE"/>
        </w:rPr>
        <w:t xml:space="preserve">Zamonaviy tilshunoslik muammolari. Kommunikativ tilshunoslik. </w:t>
      </w:r>
      <w:r>
        <w:rPr>
          <w:bCs/>
          <w:sz w:val="28"/>
          <w:szCs w:val="28"/>
          <w:lang w:val="uz-Cyrl-UZ"/>
        </w:rPr>
        <w:t>Funksional</w:t>
      </w:r>
      <w:r w:rsidRPr="00CD1AAA">
        <w:rPr>
          <w:bCs/>
          <w:sz w:val="28"/>
          <w:szCs w:val="28"/>
          <w:lang w:val="uz-Cyrl-UZ"/>
        </w:rPr>
        <w:t xml:space="preserve"> ( </w:t>
      </w:r>
      <w:r>
        <w:rPr>
          <w:bCs/>
          <w:sz w:val="28"/>
          <w:szCs w:val="28"/>
          <w:lang w:val="uz-Cyrl-UZ"/>
        </w:rPr>
        <w:t>diskurs</w:t>
      </w:r>
      <w:r w:rsidRPr="00CD1AAA">
        <w:rPr>
          <w:bCs/>
          <w:sz w:val="28"/>
          <w:szCs w:val="28"/>
          <w:lang w:val="uz-Cyrl-UZ"/>
        </w:rPr>
        <w:t xml:space="preserve">, </w:t>
      </w:r>
      <w:r>
        <w:rPr>
          <w:bCs/>
          <w:sz w:val="28"/>
          <w:szCs w:val="28"/>
          <w:lang w:val="uz-Cyrl-UZ"/>
        </w:rPr>
        <w:t>lisoniy</w:t>
      </w:r>
      <w:r w:rsidRPr="00CD1AAA">
        <w:rPr>
          <w:bCs/>
          <w:sz w:val="28"/>
          <w:szCs w:val="28"/>
          <w:lang w:val="uz-Cyrl-UZ"/>
        </w:rPr>
        <w:t xml:space="preserve"> </w:t>
      </w:r>
      <w:r>
        <w:rPr>
          <w:bCs/>
          <w:sz w:val="28"/>
          <w:szCs w:val="28"/>
          <w:lang w:val="uz-Cyrl-UZ"/>
        </w:rPr>
        <w:t>birliklar</w:t>
      </w:r>
      <w:r w:rsidRPr="00CD1AAA">
        <w:rPr>
          <w:bCs/>
          <w:sz w:val="28"/>
          <w:szCs w:val="28"/>
          <w:lang w:val="uz-Cyrl-UZ"/>
        </w:rPr>
        <w:t xml:space="preserve">) </w:t>
      </w:r>
      <w:r>
        <w:rPr>
          <w:bCs/>
          <w:sz w:val="28"/>
          <w:szCs w:val="28"/>
          <w:lang w:val="uz-Cyrl-UZ"/>
        </w:rPr>
        <w:t>va</w:t>
      </w:r>
      <w:r w:rsidRPr="00CD1AAA">
        <w:rPr>
          <w:bCs/>
          <w:sz w:val="28"/>
          <w:szCs w:val="28"/>
          <w:lang w:val="uz-Cyrl-UZ"/>
        </w:rPr>
        <w:t xml:space="preserve"> </w:t>
      </w:r>
      <w:r>
        <w:rPr>
          <w:bCs/>
          <w:sz w:val="28"/>
          <w:szCs w:val="28"/>
          <w:lang w:val="uz-Cyrl-UZ"/>
        </w:rPr>
        <w:t>yashirin</w:t>
      </w:r>
      <w:r w:rsidRPr="00CD1AAA">
        <w:rPr>
          <w:bCs/>
          <w:sz w:val="28"/>
          <w:szCs w:val="28"/>
          <w:lang w:val="uz-Cyrl-UZ"/>
        </w:rPr>
        <w:t xml:space="preserve"> (</w:t>
      </w:r>
      <w:r>
        <w:rPr>
          <w:bCs/>
          <w:sz w:val="28"/>
          <w:szCs w:val="28"/>
          <w:lang w:val="uz-Cyrl-UZ"/>
        </w:rPr>
        <w:t>muloqot</w:t>
      </w:r>
      <w:r w:rsidRPr="00CD1AAA">
        <w:rPr>
          <w:bCs/>
          <w:sz w:val="28"/>
          <w:szCs w:val="28"/>
          <w:lang w:val="uz-Cyrl-UZ"/>
        </w:rPr>
        <w:t xml:space="preserve"> </w:t>
      </w:r>
      <w:r>
        <w:rPr>
          <w:bCs/>
          <w:sz w:val="28"/>
          <w:szCs w:val="28"/>
          <w:lang w:val="uz-Cyrl-UZ"/>
        </w:rPr>
        <w:t>hulqi</w:t>
      </w:r>
      <w:r w:rsidRPr="00CD1AAA">
        <w:rPr>
          <w:bCs/>
          <w:sz w:val="28"/>
          <w:szCs w:val="28"/>
          <w:lang w:val="uz-Cyrl-UZ"/>
        </w:rPr>
        <w:t xml:space="preserve"> </w:t>
      </w:r>
      <w:r>
        <w:rPr>
          <w:bCs/>
          <w:sz w:val="28"/>
          <w:szCs w:val="28"/>
          <w:lang w:val="uz-Cyrl-UZ"/>
        </w:rPr>
        <w:t>me’yorlari</w:t>
      </w:r>
      <w:r w:rsidRPr="00CD1AAA">
        <w:rPr>
          <w:bCs/>
          <w:sz w:val="28"/>
          <w:szCs w:val="28"/>
          <w:lang w:val="uz-Cyrl-UZ"/>
        </w:rPr>
        <w:t xml:space="preserve">, </w:t>
      </w:r>
      <w:r>
        <w:rPr>
          <w:bCs/>
          <w:sz w:val="28"/>
          <w:szCs w:val="28"/>
          <w:lang w:val="uz-Cyrl-UZ"/>
        </w:rPr>
        <w:t>muloqot</w:t>
      </w:r>
      <w:r w:rsidRPr="00CD1AAA">
        <w:rPr>
          <w:bCs/>
          <w:sz w:val="28"/>
          <w:szCs w:val="28"/>
          <w:lang w:val="uz-Cyrl-UZ"/>
        </w:rPr>
        <w:t xml:space="preserve"> </w:t>
      </w:r>
      <w:r>
        <w:rPr>
          <w:bCs/>
          <w:sz w:val="28"/>
          <w:szCs w:val="28"/>
          <w:lang w:val="uz-Cyrl-UZ"/>
        </w:rPr>
        <w:t>odobi</w:t>
      </w:r>
      <w:r w:rsidRPr="00CD1AAA">
        <w:rPr>
          <w:bCs/>
          <w:sz w:val="28"/>
          <w:szCs w:val="28"/>
          <w:lang w:val="uz-Cyrl-UZ"/>
        </w:rPr>
        <w:t xml:space="preserve">) </w:t>
      </w:r>
      <w:r>
        <w:rPr>
          <w:bCs/>
          <w:sz w:val="28"/>
          <w:szCs w:val="28"/>
          <w:lang w:val="uz-Cyrl-UZ"/>
        </w:rPr>
        <w:t>pragmalingvistika</w:t>
      </w:r>
      <w:r w:rsidRPr="00CD1AAA">
        <w:rPr>
          <w:bCs/>
          <w:sz w:val="28"/>
          <w:szCs w:val="28"/>
          <w:lang w:val="uz-Cyrl-UZ"/>
        </w:rPr>
        <w:t>.</w:t>
      </w:r>
      <w:r w:rsidRPr="00CD1AAA">
        <w:rPr>
          <w:bCs/>
          <w:sz w:val="24"/>
          <w:szCs w:val="24"/>
          <w:lang w:val="uz-Cyrl-UZ"/>
        </w:rPr>
        <w:t xml:space="preserve"> </w:t>
      </w:r>
      <w:r>
        <w:rPr>
          <w:bCs/>
          <w:sz w:val="28"/>
          <w:szCs w:val="28"/>
          <w:lang w:val="uz-Cyrl-UZ"/>
        </w:rPr>
        <w:t>O‘zbek</w:t>
      </w:r>
      <w:r w:rsidRPr="00CD1AAA">
        <w:rPr>
          <w:bCs/>
          <w:sz w:val="28"/>
          <w:szCs w:val="28"/>
          <w:lang w:val="uz-Cyrl-UZ"/>
        </w:rPr>
        <w:t xml:space="preserve"> </w:t>
      </w:r>
      <w:r>
        <w:rPr>
          <w:bCs/>
          <w:sz w:val="28"/>
          <w:szCs w:val="28"/>
          <w:lang w:val="uz-Cyrl-UZ"/>
        </w:rPr>
        <w:t>substansial</w:t>
      </w:r>
      <w:r w:rsidRPr="00CD1AAA">
        <w:rPr>
          <w:bCs/>
          <w:sz w:val="28"/>
          <w:szCs w:val="28"/>
          <w:lang w:val="uz-Cyrl-UZ"/>
        </w:rPr>
        <w:t>-</w:t>
      </w:r>
      <w:r>
        <w:rPr>
          <w:bCs/>
          <w:sz w:val="28"/>
          <w:szCs w:val="28"/>
          <w:lang w:val="uz-Cyrl-UZ"/>
        </w:rPr>
        <w:t>pragmatik</w:t>
      </w:r>
      <w:r w:rsidRPr="00CD1AAA">
        <w:rPr>
          <w:bCs/>
          <w:sz w:val="28"/>
          <w:szCs w:val="28"/>
          <w:lang w:val="uz-Cyrl-UZ"/>
        </w:rPr>
        <w:t xml:space="preserve"> </w:t>
      </w:r>
      <w:r>
        <w:rPr>
          <w:bCs/>
          <w:sz w:val="28"/>
          <w:szCs w:val="28"/>
          <w:lang w:val="uz-Cyrl-UZ"/>
        </w:rPr>
        <w:t>yo‘nalishi</w:t>
      </w:r>
      <w:r w:rsidRPr="00CD1AAA">
        <w:rPr>
          <w:bCs/>
          <w:sz w:val="28"/>
          <w:szCs w:val="28"/>
          <w:lang w:val="uz-Cyrl-UZ"/>
        </w:rPr>
        <w:t xml:space="preserve"> </w:t>
      </w:r>
      <w:r>
        <w:rPr>
          <w:bCs/>
          <w:sz w:val="28"/>
          <w:szCs w:val="28"/>
          <w:lang w:val="uz-Cyrl-UZ"/>
        </w:rPr>
        <w:t>pragmalingvistikaning</w:t>
      </w:r>
      <w:r w:rsidRPr="00CD1AAA">
        <w:rPr>
          <w:bCs/>
          <w:sz w:val="28"/>
          <w:szCs w:val="28"/>
          <w:lang w:val="uz-Cyrl-UZ"/>
        </w:rPr>
        <w:t xml:space="preserve"> </w:t>
      </w:r>
      <w:r>
        <w:rPr>
          <w:bCs/>
          <w:sz w:val="28"/>
          <w:szCs w:val="28"/>
          <w:lang w:val="uz-Cyrl-UZ"/>
        </w:rPr>
        <w:t>mustaqil</w:t>
      </w:r>
      <w:r w:rsidRPr="00CD1AAA">
        <w:rPr>
          <w:bCs/>
          <w:sz w:val="28"/>
          <w:szCs w:val="28"/>
          <w:lang w:val="uz-Cyrl-UZ"/>
        </w:rPr>
        <w:t xml:space="preserve"> </w:t>
      </w:r>
      <w:r>
        <w:rPr>
          <w:bCs/>
          <w:sz w:val="28"/>
          <w:szCs w:val="28"/>
          <w:lang w:val="uz-Cyrl-UZ"/>
        </w:rPr>
        <w:t>sohasi</w:t>
      </w:r>
      <w:r w:rsidRPr="00CD1AAA">
        <w:rPr>
          <w:bCs/>
          <w:sz w:val="28"/>
          <w:szCs w:val="28"/>
          <w:lang w:val="uz-Cyrl-UZ"/>
        </w:rPr>
        <w:t xml:space="preserve"> </w:t>
      </w:r>
      <w:r>
        <w:rPr>
          <w:bCs/>
          <w:sz w:val="28"/>
          <w:szCs w:val="28"/>
          <w:lang w:val="uz-Cyrl-UZ"/>
        </w:rPr>
        <w:t>sifatida</w:t>
      </w:r>
      <w:r w:rsidRPr="00CD1AAA">
        <w:rPr>
          <w:bCs/>
          <w:sz w:val="28"/>
          <w:szCs w:val="28"/>
          <w:lang w:val="uz-Cyrl-UZ"/>
        </w:rPr>
        <w:t xml:space="preserve">. </w:t>
      </w:r>
      <w:r>
        <w:rPr>
          <w:bCs/>
          <w:sz w:val="28"/>
          <w:szCs w:val="28"/>
          <w:lang w:val="uz-Cyrl-UZ"/>
        </w:rPr>
        <w:t>Substansial</w:t>
      </w:r>
      <w:r w:rsidRPr="00CD1AAA">
        <w:rPr>
          <w:bCs/>
          <w:sz w:val="28"/>
          <w:szCs w:val="28"/>
          <w:lang w:val="uz-Cyrl-UZ"/>
        </w:rPr>
        <w:t>-</w:t>
      </w:r>
      <w:r>
        <w:rPr>
          <w:bCs/>
          <w:sz w:val="28"/>
          <w:szCs w:val="28"/>
          <w:lang w:val="uz-Cyrl-UZ"/>
        </w:rPr>
        <w:t>pragmatizmning</w:t>
      </w:r>
      <w:r w:rsidRPr="00CD1AAA">
        <w:rPr>
          <w:bCs/>
          <w:sz w:val="28"/>
          <w:szCs w:val="28"/>
          <w:lang w:val="uz-Cyrl-UZ"/>
        </w:rPr>
        <w:t xml:space="preserve"> </w:t>
      </w:r>
      <w:r>
        <w:rPr>
          <w:bCs/>
          <w:sz w:val="28"/>
          <w:szCs w:val="28"/>
          <w:lang w:val="uz-Cyrl-UZ"/>
        </w:rPr>
        <w:t>metodologik</w:t>
      </w:r>
      <w:r w:rsidRPr="00CD1AAA">
        <w:rPr>
          <w:bCs/>
          <w:sz w:val="28"/>
          <w:szCs w:val="28"/>
          <w:lang w:val="uz-Cyrl-UZ"/>
        </w:rPr>
        <w:t xml:space="preserve"> </w:t>
      </w:r>
      <w:r>
        <w:rPr>
          <w:bCs/>
          <w:sz w:val="28"/>
          <w:szCs w:val="28"/>
          <w:lang w:val="uz-Cyrl-UZ"/>
        </w:rPr>
        <w:t>asoslari</w:t>
      </w:r>
      <w:r w:rsidRPr="00CD1AAA">
        <w:rPr>
          <w:bCs/>
          <w:sz w:val="28"/>
          <w:szCs w:val="28"/>
          <w:lang w:val="uz-Cyrl-UZ"/>
        </w:rPr>
        <w:t>.</w:t>
      </w:r>
      <w:r w:rsidRPr="00CD1AAA">
        <w:rPr>
          <w:bCs/>
          <w:sz w:val="24"/>
          <w:szCs w:val="24"/>
          <w:lang w:val="uz-Cyrl-UZ"/>
        </w:rPr>
        <w:t xml:space="preserve"> </w:t>
      </w:r>
      <w:r w:rsidRPr="00CD1AAA">
        <w:rPr>
          <w:bCs/>
          <w:sz w:val="28"/>
          <w:szCs w:val="28"/>
          <w:lang w:val="uz-Cyrl-UZ"/>
        </w:rPr>
        <w:t xml:space="preserve"> </w:t>
      </w:r>
      <w:r w:rsidRPr="004365B2">
        <w:rPr>
          <w:sz w:val="28"/>
          <w:szCs w:val="28"/>
          <w:lang w:val="uz-Cyrl-UZ"/>
        </w:rPr>
        <w:t>Psixolingvistika, sotsiolingvistika, kognitiv tilshunoslik, etnolingvistika, neyrolingvistika, paralingvistika, lingvokulturologiya.</w:t>
      </w:r>
    </w:p>
    <w:p w:rsidR="008405A7" w:rsidRPr="004365B2" w:rsidRDefault="008405A7" w:rsidP="008405A7">
      <w:pPr>
        <w:shd w:val="clear" w:color="auto" w:fill="FFFFFF"/>
        <w:ind w:firstLine="567"/>
        <w:jc w:val="center"/>
        <w:rPr>
          <w:b/>
          <w:bCs/>
          <w:sz w:val="28"/>
          <w:szCs w:val="28"/>
          <w:lang w:val="uz-Cyrl-UZ"/>
        </w:rPr>
      </w:pPr>
    </w:p>
    <w:p w:rsidR="008405A7" w:rsidRPr="00CD1AAA" w:rsidRDefault="008405A7" w:rsidP="008405A7">
      <w:pPr>
        <w:shd w:val="clear" w:color="auto" w:fill="FFFFFF"/>
        <w:ind w:firstLine="567"/>
        <w:jc w:val="center"/>
        <w:rPr>
          <w:b/>
          <w:bCs/>
          <w:sz w:val="28"/>
          <w:szCs w:val="28"/>
          <w:lang w:val="uz-Cyrl-UZ"/>
        </w:rPr>
      </w:pPr>
      <w:r>
        <w:rPr>
          <w:b/>
          <w:bCs/>
          <w:sz w:val="28"/>
          <w:szCs w:val="28"/>
          <w:lang w:val="uz-Cyrl-UZ"/>
        </w:rPr>
        <w:t>Pragmalingvistika</w:t>
      </w:r>
      <w:r w:rsidRPr="00CD1AAA">
        <w:rPr>
          <w:b/>
          <w:bCs/>
          <w:sz w:val="28"/>
          <w:szCs w:val="28"/>
          <w:lang w:val="uz-Cyrl-UZ"/>
        </w:rPr>
        <w:t xml:space="preserve"> </w:t>
      </w:r>
      <w:r>
        <w:rPr>
          <w:b/>
          <w:bCs/>
          <w:sz w:val="28"/>
          <w:szCs w:val="28"/>
          <w:lang w:val="uz-Cyrl-UZ"/>
        </w:rPr>
        <w:t>tilshunoslikning</w:t>
      </w:r>
      <w:r w:rsidRPr="00CD1AAA">
        <w:rPr>
          <w:b/>
          <w:bCs/>
          <w:sz w:val="28"/>
          <w:szCs w:val="28"/>
          <w:lang w:val="uz-Cyrl-UZ"/>
        </w:rPr>
        <w:t xml:space="preserve"> </w:t>
      </w:r>
      <w:r>
        <w:rPr>
          <w:b/>
          <w:bCs/>
          <w:sz w:val="28"/>
          <w:szCs w:val="28"/>
          <w:lang w:val="uz-Cyrl-UZ"/>
        </w:rPr>
        <w:t>mustaqil</w:t>
      </w:r>
      <w:r w:rsidRPr="00CD1AAA">
        <w:rPr>
          <w:b/>
          <w:bCs/>
          <w:sz w:val="28"/>
          <w:szCs w:val="28"/>
          <w:lang w:val="uz-Cyrl-UZ"/>
        </w:rPr>
        <w:t xml:space="preserve"> </w:t>
      </w:r>
      <w:r>
        <w:rPr>
          <w:b/>
          <w:bCs/>
          <w:sz w:val="28"/>
          <w:szCs w:val="28"/>
          <w:lang w:val="uz-Cyrl-UZ"/>
        </w:rPr>
        <w:t>sohasi</w:t>
      </w:r>
      <w:r w:rsidRPr="00CD1AAA">
        <w:rPr>
          <w:b/>
          <w:bCs/>
          <w:sz w:val="28"/>
          <w:szCs w:val="28"/>
          <w:lang w:val="uz-Cyrl-UZ"/>
        </w:rPr>
        <w:t xml:space="preserve"> </w:t>
      </w:r>
      <w:r>
        <w:rPr>
          <w:b/>
          <w:bCs/>
          <w:sz w:val="28"/>
          <w:szCs w:val="28"/>
          <w:lang w:val="uz-Cyrl-UZ"/>
        </w:rPr>
        <w:t>sifatida</w:t>
      </w:r>
    </w:p>
    <w:p w:rsidR="008405A7" w:rsidRPr="00050233" w:rsidRDefault="008405A7" w:rsidP="008405A7">
      <w:pPr>
        <w:shd w:val="clear" w:color="auto" w:fill="FFFFFF"/>
        <w:ind w:firstLine="567"/>
        <w:jc w:val="both"/>
        <w:rPr>
          <w:sz w:val="28"/>
          <w:szCs w:val="28"/>
          <w:lang w:val="uz-Cyrl-UZ"/>
        </w:rPr>
      </w:pPr>
      <w:r>
        <w:rPr>
          <w:bCs/>
          <w:sz w:val="28"/>
          <w:szCs w:val="28"/>
          <w:lang w:val="uz-Cyrl-UZ"/>
        </w:rPr>
        <w:t>Pragmalingvistikaning</w:t>
      </w:r>
      <w:r w:rsidRPr="00CD1AAA">
        <w:rPr>
          <w:bCs/>
          <w:sz w:val="28"/>
          <w:szCs w:val="28"/>
          <w:lang w:val="uz-Cyrl-UZ"/>
        </w:rPr>
        <w:t xml:space="preserve"> </w:t>
      </w:r>
      <w:r>
        <w:rPr>
          <w:bCs/>
          <w:sz w:val="28"/>
          <w:szCs w:val="28"/>
          <w:lang w:val="uz-Cyrl-UZ"/>
        </w:rPr>
        <w:t>metodologik</w:t>
      </w:r>
      <w:r w:rsidRPr="00CD1AAA">
        <w:rPr>
          <w:bCs/>
          <w:sz w:val="28"/>
          <w:szCs w:val="28"/>
          <w:lang w:val="uz-Cyrl-UZ"/>
        </w:rPr>
        <w:t xml:space="preserve"> </w:t>
      </w:r>
      <w:r>
        <w:rPr>
          <w:bCs/>
          <w:sz w:val="28"/>
          <w:szCs w:val="28"/>
          <w:lang w:val="uz-Cyrl-UZ"/>
        </w:rPr>
        <w:t>negizi</w:t>
      </w:r>
      <w:r w:rsidRPr="00CD1AAA">
        <w:rPr>
          <w:bCs/>
          <w:sz w:val="28"/>
          <w:szCs w:val="28"/>
          <w:lang w:val="uz-Cyrl-UZ"/>
        </w:rPr>
        <w:t xml:space="preserve">. </w:t>
      </w:r>
      <w:r w:rsidRPr="00CD1AAA">
        <w:rPr>
          <w:sz w:val="28"/>
          <w:szCs w:val="28"/>
          <w:lang w:val="uz-Cyrl-UZ"/>
        </w:rPr>
        <w:t>“</w:t>
      </w:r>
      <w:r>
        <w:rPr>
          <w:sz w:val="28"/>
          <w:szCs w:val="28"/>
          <w:lang w:val="uz-Cyrl-UZ"/>
        </w:rPr>
        <w:t>Pragmatiklingvistika</w:t>
      </w:r>
      <w:r w:rsidRPr="00CD1AAA">
        <w:rPr>
          <w:sz w:val="28"/>
          <w:szCs w:val="28"/>
          <w:lang w:val="uz-Cyrl-UZ"/>
        </w:rPr>
        <w:t xml:space="preserve">” </w:t>
      </w:r>
      <w:r>
        <w:rPr>
          <w:sz w:val="28"/>
          <w:szCs w:val="28"/>
          <w:lang w:val="uz-Cyrl-UZ"/>
        </w:rPr>
        <w:t>nutq</w:t>
      </w:r>
      <w:r w:rsidRPr="00CD1AAA">
        <w:rPr>
          <w:sz w:val="28"/>
          <w:szCs w:val="28"/>
          <w:lang w:val="uz-Cyrl-UZ"/>
        </w:rPr>
        <w:t xml:space="preserve"> </w:t>
      </w:r>
      <w:r>
        <w:rPr>
          <w:sz w:val="28"/>
          <w:szCs w:val="28"/>
          <w:lang w:val="uz-Cyrl-UZ"/>
        </w:rPr>
        <w:t>vaziyatini</w:t>
      </w:r>
      <w:r w:rsidRPr="00CD1AAA">
        <w:rPr>
          <w:sz w:val="28"/>
          <w:szCs w:val="28"/>
          <w:lang w:val="uz-Cyrl-UZ"/>
        </w:rPr>
        <w:t xml:space="preserve"> </w:t>
      </w:r>
      <w:r>
        <w:rPr>
          <w:sz w:val="28"/>
          <w:szCs w:val="28"/>
          <w:lang w:val="uz-Cyrl-UZ"/>
        </w:rPr>
        <w:t>lisoniy</w:t>
      </w:r>
      <w:r w:rsidRPr="00CD1AAA">
        <w:rPr>
          <w:sz w:val="28"/>
          <w:szCs w:val="28"/>
          <w:lang w:val="uz-Cyrl-UZ"/>
        </w:rPr>
        <w:t xml:space="preserve"> </w:t>
      </w:r>
      <w:r>
        <w:rPr>
          <w:sz w:val="28"/>
          <w:szCs w:val="28"/>
          <w:lang w:val="uz-Cyrl-UZ"/>
        </w:rPr>
        <w:t>birliklar</w:t>
      </w:r>
      <w:r w:rsidRPr="00CD1AAA">
        <w:rPr>
          <w:sz w:val="28"/>
          <w:szCs w:val="28"/>
          <w:lang w:val="uz-Cyrl-UZ"/>
        </w:rPr>
        <w:t xml:space="preserve"> </w:t>
      </w:r>
      <w:r>
        <w:rPr>
          <w:sz w:val="28"/>
          <w:szCs w:val="28"/>
          <w:lang w:val="uz-Cyrl-UZ"/>
        </w:rPr>
        <w:t>mohiyatining</w:t>
      </w:r>
      <w:r w:rsidRPr="00CD1AAA">
        <w:rPr>
          <w:sz w:val="28"/>
          <w:szCs w:val="28"/>
          <w:lang w:val="uz-Cyrl-UZ"/>
        </w:rPr>
        <w:t xml:space="preserve"> </w:t>
      </w:r>
      <w:r>
        <w:rPr>
          <w:sz w:val="28"/>
          <w:szCs w:val="28"/>
          <w:lang w:val="uz-Cyrl-UZ"/>
        </w:rPr>
        <w:t>nutqiy</w:t>
      </w:r>
      <w:r w:rsidRPr="00CD1AAA">
        <w:rPr>
          <w:sz w:val="28"/>
          <w:szCs w:val="28"/>
          <w:lang w:val="uz-Cyrl-UZ"/>
        </w:rPr>
        <w:t xml:space="preserve"> </w:t>
      </w:r>
      <w:r>
        <w:rPr>
          <w:sz w:val="28"/>
          <w:szCs w:val="28"/>
          <w:lang w:val="uz-Cyrl-UZ"/>
        </w:rPr>
        <w:t>xoslanishidagi</w:t>
      </w:r>
      <w:r w:rsidRPr="00CD1AAA">
        <w:rPr>
          <w:sz w:val="28"/>
          <w:szCs w:val="28"/>
          <w:lang w:val="uz-Cyrl-UZ"/>
        </w:rPr>
        <w:t xml:space="preserve"> </w:t>
      </w:r>
      <w:r>
        <w:rPr>
          <w:sz w:val="28"/>
          <w:szCs w:val="28"/>
          <w:lang w:val="uz-Cyrl-UZ"/>
        </w:rPr>
        <w:t>asosiy</w:t>
      </w:r>
      <w:r w:rsidRPr="00CD1AAA">
        <w:rPr>
          <w:sz w:val="28"/>
          <w:szCs w:val="28"/>
          <w:lang w:val="uz-Cyrl-UZ"/>
        </w:rPr>
        <w:t xml:space="preserve"> </w:t>
      </w:r>
      <w:r>
        <w:rPr>
          <w:sz w:val="28"/>
          <w:szCs w:val="28"/>
          <w:lang w:val="uz-Cyrl-UZ"/>
        </w:rPr>
        <w:t>omil</w:t>
      </w:r>
      <w:r w:rsidRPr="00CD1AAA">
        <w:rPr>
          <w:sz w:val="28"/>
          <w:szCs w:val="28"/>
          <w:lang w:val="uz-Cyrl-UZ"/>
        </w:rPr>
        <w:t xml:space="preserve"> </w:t>
      </w:r>
      <w:r>
        <w:rPr>
          <w:sz w:val="28"/>
          <w:szCs w:val="28"/>
          <w:lang w:val="uz-Cyrl-UZ"/>
        </w:rPr>
        <w:t>sifatida</w:t>
      </w:r>
      <w:r w:rsidRPr="00CD1AAA">
        <w:rPr>
          <w:sz w:val="28"/>
          <w:szCs w:val="28"/>
          <w:lang w:val="uz-Cyrl-UZ"/>
        </w:rPr>
        <w:t xml:space="preserve"> </w:t>
      </w:r>
      <w:r>
        <w:rPr>
          <w:sz w:val="28"/>
          <w:szCs w:val="28"/>
          <w:lang w:val="uz-Cyrl-UZ"/>
        </w:rPr>
        <w:t>qarashi</w:t>
      </w:r>
      <w:r w:rsidRPr="00CD1AAA">
        <w:rPr>
          <w:sz w:val="28"/>
          <w:szCs w:val="28"/>
          <w:lang w:val="uz-Cyrl-UZ"/>
        </w:rPr>
        <w:t xml:space="preserve"> </w:t>
      </w:r>
      <w:r>
        <w:rPr>
          <w:sz w:val="28"/>
          <w:szCs w:val="28"/>
          <w:lang w:val="uz-Cyrl-UZ"/>
        </w:rPr>
        <w:t>haqida</w:t>
      </w:r>
      <w:r w:rsidRPr="00CD1AAA">
        <w:rPr>
          <w:sz w:val="28"/>
          <w:szCs w:val="28"/>
          <w:lang w:val="uz-Cyrl-UZ"/>
        </w:rPr>
        <w:t xml:space="preserve">. </w:t>
      </w:r>
      <w:r>
        <w:rPr>
          <w:sz w:val="28"/>
          <w:szCs w:val="28"/>
          <w:lang w:val="uz-Cyrl-UZ"/>
        </w:rPr>
        <w:t>S</w:t>
      </w:r>
      <w:r w:rsidRPr="00050233">
        <w:rPr>
          <w:sz w:val="28"/>
          <w:szCs w:val="28"/>
          <w:lang w:val="uz-Cyrl-UZ"/>
        </w:rPr>
        <w:t>h</w:t>
      </w:r>
      <w:r>
        <w:rPr>
          <w:sz w:val="28"/>
          <w:szCs w:val="28"/>
          <w:lang w:val="uz-Cyrl-UZ"/>
        </w:rPr>
        <w:t>axs</w:t>
      </w:r>
      <w:r w:rsidRPr="00CD1AAA">
        <w:rPr>
          <w:sz w:val="28"/>
          <w:szCs w:val="28"/>
          <w:lang w:val="uz-Cyrl-UZ"/>
        </w:rPr>
        <w:t xml:space="preserve"> </w:t>
      </w:r>
      <w:r>
        <w:rPr>
          <w:sz w:val="28"/>
          <w:szCs w:val="28"/>
          <w:lang w:val="uz-Cyrl-UZ"/>
        </w:rPr>
        <w:t>omilining</w:t>
      </w:r>
      <w:r w:rsidRPr="00CD1AAA">
        <w:rPr>
          <w:sz w:val="28"/>
          <w:szCs w:val="28"/>
          <w:lang w:val="uz-Cyrl-UZ"/>
        </w:rPr>
        <w:t xml:space="preserve"> </w:t>
      </w:r>
      <w:r>
        <w:rPr>
          <w:sz w:val="28"/>
          <w:szCs w:val="28"/>
          <w:lang w:val="uz-Cyrl-UZ"/>
        </w:rPr>
        <w:t>nutqiy</w:t>
      </w:r>
      <w:r w:rsidRPr="00CD1AAA">
        <w:rPr>
          <w:sz w:val="28"/>
          <w:szCs w:val="28"/>
          <w:lang w:val="uz-Cyrl-UZ"/>
        </w:rPr>
        <w:t xml:space="preserve"> </w:t>
      </w:r>
      <w:r>
        <w:rPr>
          <w:sz w:val="28"/>
          <w:szCs w:val="28"/>
          <w:lang w:val="uz-Cyrl-UZ"/>
        </w:rPr>
        <w:t>vaziyat</w:t>
      </w:r>
      <w:r w:rsidRPr="00CD1AAA">
        <w:rPr>
          <w:sz w:val="28"/>
          <w:szCs w:val="28"/>
          <w:lang w:val="uz-Cyrl-UZ"/>
        </w:rPr>
        <w:t xml:space="preserve"> </w:t>
      </w:r>
      <w:r>
        <w:rPr>
          <w:sz w:val="28"/>
          <w:szCs w:val="28"/>
          <w:lang w:val="uz-Cyrl-UZ"/>
        </w:rPr>
        <w:t>omili</w:t>
      </w:r>
      <w:r w:rsidRPr="00CD1AAA">
        <w:rPr>
          <w:sz w:val="28"/>
          <w:szCs w:val="28"/>
          <w:lang w:val="uz-Cyrl-UZ"/>
        </w:rPr>
        <w:t xml:space="preserve"> </w:t>
      </w:r>
      <w:r>
        <w:rPr>
          <w:sz w:val="28"/>
          <w:szCs w:val="28"/>
          <w:lang w:val="uz-Cyrl-UZ"/>
        </w:rPr>
        <w:t>bilan</w:t>
      </w:r>
      <w:r w:rsidRPr="00CD1AAA">
        <w:rPr>
          <w:sz w:val="28"/>
          <w:szCs w:val="28"/>
          <w:lang w:val="uz-Cyrl-UZ"/>
        </w:rPr>
        <w:t xml:space="preserve"> </w:t>
      </w:r>
      <w:r>
        <w:rPr>
          <w:sz w:val="28"/>
          <w:szCs w:val="28"/>
          <w:lang w:val="uz-Cyrl-UZ"/>
        </w:rPr>
        <w:t>mushtarakligi</w:t>
      </w:r>
      <w:r w:rsidRPr="00CD1AAA">
        <w:rPr>
          <w:sz w:val="28"/>
          <w:szCs w:val="28"/>
          <w:lang w:val="uz-Cyrl-UZ"/>
        </w:rPr>
        <w:t xml:space="preserve">. </w:t>
      </w:r>
      <w:r>
        <w:rPr>
          <w:bCs/>
          <w:sz w:val="28"/>
          <w:szCs w:val="28"/>
          <w:lang w:val="uz-Cyrl-UZ"/>
        </w:rPr>
        <w:t>Axborot</w:t>
      </w:r>
      <w:r w:rsidRPr="00CD1AAA">
        <w:rPr>
          <w:bCs/>
          <w:sz w:val="28"/>
          <w:szCs w:val="28"/>
          <w:lang w:val="uz-Cyrl-UZ"/>
        </w:rPr>
        <w:t xml:space="preserve"> </w:t>
      </w:r>
      <w:r>
        <w:rPr>
          <w:bCs/>
          <w:sz w:val="28"/>
          <w:szCs w:val="28"/>
          <w:lang w:val="uz-Cyrl-UZ"/>
        </w:rPr>
        <w:t>uzatish</w:t>
      </w:r>
      <w:r w:rsidRPr="00CD1AAA">
        <w:rPr>
          <w:bCs/>
          <w:sz w:val="28"/>
          <w:szCs w:val="28"/>
          <w:lang w:val="uz-Cyrl-UZ"/>
        </w:rPr>
        <w:t xml:space="preserve"> </w:t>
      </w:r>
      <w:r>
        <w:rPr>
          <w:bCs/>
          <w:sz w:val="28"/>
          <w:szCs w:val="28"/>
          <w:lang w:val="uz-Cyrl-UZ"/>
        </w:rPr>
        <w:t>va</w:t>
      </w:r>
      <w:r w:rsidRPr="00CD1AAA">
        <w:rPr>
          <w:bCs/>
          <w:sz w:val="28"/>
          <w:szCs w:val="28"/>
          <w:lang w:val="uz-Cyrl-UZ"/>
        </w:rPr>
        <w:t xml:space="preserve"> </w:t>
      </w:r>
      <w:r>
        <w:rPr>
          <w:bCs/>
          <w:sz w:val="28"/>
          <w:szCs w:val="28"/>
          <w:lang w:val="uz-Cyrl-UZ"/>
        </w:rPr>
        <w:t>qabul</w:t>
      </w:r>
      <w:r w:rsidRPr="00CD1AAA">
        <w:rPr>
          <w:bCs/>
          <w:sz w:val="28"/>
          <w:szCs w:val="28"/>
          <w:lang w:val="uz-Cyrl-UZ"/>
        </w:rPr>
        <w:t xml:space="preserve"> </w:t>
      </w:r>
      <w:r>
        <w:rPr>
          <w:bCs/>
          <w:sz w:val="28"/>
          <w:szCs w:val="28"/>
          <w:lang w:val="uz-Cyrl-UZ"/>
        </w:rPr>
        <w:t>qilish</w:t>
      </w:r>
      <w:r w:rsidRPr="00CD1AAA">
        <w:rPr>
          <w:bCs/>
          <w:sz w:val="28"/>
          <w:szCs w:val="28"/>
          <w:lang w:val="uz-Cyrl-UZ"/>
        </w:rPr>
        <w:t xml:space="preserve">. </w:t>
      </w:r>
      <w:r>
        <w:rPr>
          <w:bCs/>
          <w:sz w:val="28"/>
          <w:szCs w:val="28"/>
          <w:lang w:val="uz-Cyrl-UZ"/>
        </w:rPr>
        <w:t>Kommunikativ</w:t>
      </w:r>
      <w:r w:rsidRPr="00CD1AAA">
        <w:rPr>
          <w:bCs/>
          <w:sz w:val="28"/>
          <w:szCs w:val="28"/>
          <w:lang w:val="uz-Cyrl-UZ"/>
        </w:rPr>
        <w:t xml:space="preserve"> </w:t>
      </w:r>
      <w:r>
        <w:rPr>
          <w:bCs/>
          <w:sz w:val="28"/>
          <w:szCs w:val="28"/>
          <w:lang w:val="uz-Cyrl-UZ"/>
        </w:rPr>
        <w:t>harakatlar</w:t>
      </w:r>
      <w:r w:rsidRPr="00CD1AAA">
        <w:rPr>
          <w:bCs/>
          <w:sz w:val="28"/>
          <w:szCs w:val="28"/>
          <w:lang w:val="uz-Cyrl-UZ"/>
        </w:rPr>
        <w:t xml:space="preserve">. </w:t>
      </w:r>
      <w:r>
        <w:rPr>
          <w:bCs/>
          <w:sz w:val="28"/>
          <w:szCs w:val="28"/>
          <w:lang w:val="uz-Cyrl-UZ"/>
        </w:rPr>
        <w:t>Kommunikativ</w:t>
      </w:r>
      <w:r w:rsidRPr="00CD1AAA">
        <w:rPr>
          <w:bCs/>
          <w:sz w:val="28"/>
          <w:szCs w:val="28"/>
          <w:lang w:val="uz-Cyrl-UZ"/>
        </w:rPr>
        <w:t>-</w:t>
      </w:r>
      <w:r>
        <w:rPr>
          <w:bCs/>
          <w:sz w:val="28"/>
          <w:szCs w:val="28"/>
          <w:lang w:val="uz-Cyrl-UZ"/>
        </w:rPr>
        <w:t>pragmatik</w:t>
      </w:r>
      <w:r w:rsidRPr="00CD1AAA">
        <w:rPr>
          <w:bCs/>
          <w:sz w:val="28"/>
          <w:szCs w:val="28"/>
          <w:lang w:val="uz-Cyrl-UZ"/>
        </w:rPr>
        <w:t xml:space="preserve"> </w:t>
      </w:r>
      <w:r>
        <w:rPr>
          <w:bCs/>
          <w:sz w:val="28"/>
          <w:szCs w:val="28"/>
          <w:lang w:val="uz-Cyrl-UZ"/>
        </w:rPr>
        <w:t>yo‘nalishning</w:t>
      </w:r>
      <w:r w:rsidRPr="00CD1AAA">
        <w:rPr>
          <w:bCs/>
          <w:sz w:val="28"/>
          <w:szCs w:val="28"/>
          <w:lang w:val="uz-Cyrl-UZ"/>
        </w:rPr>
        <w:t xml:space="preserve"> </w:t>
      </w:r>
      <w:r>
        <w:rPr>
          <w:bCs/>
          <w:sz w:val="28"/>
          <w:szCs w:val="28"/>
          <w:lang w:val="uz-Cyrl-UZ"/>
        </w:rPr>
        <w:t>shakllanishi</w:t>
      </w:r>
      <w:r w:rsidRPr="00CD1AAA">
        <w:rPr>
          <w:bCs/>
          <w:sz w:val="28"/>
          <w:szCs w:val="28"/>
          <w:lang w:val="uz-Cyrl-UZ"/>
        </w:rPr>
        <w:t xml:space="preserve">. </w:t>
      </w:r>
      <w:r>
        <w:rPr>
          <w:bCs/>
          <w:sz w:val="28"/>
          <w:szCs w:val="28"/>
          <w:lang w:val="uz-Cyrl-UZ"/>
        </w:rPr>
        <w:t>O‘zbek</w:t>
      </w:r>
      <w:r w:rsidRPr="00CD1AAA">
        <w:rPr>
          <w:bCs/>
          <w:sz w:val="28"/>
          <w:szCs w:val="28"/>
          <w:lang w:val="uz-Cyrl-UZ"/>
        </w:rPr>
        <w:t xml:space="preserve"> </w:t>
      </w:r>
      <w:r>
        <w:rPr>
          <w:bCs/>
          <w:sz w:val="28"/>
          <w:szCs w:val="28"/>
          <w:lang w:val="uz-Cyrl-UZ"/>
        </w:rPr>
        <w:t>substansial</w:t>
      </w:r>
      <w:r w:rsidRPr="00CD1AAA">
        <w:rPr>
          <w:bCs/>
          <w:sz w:val="28"/>
          <w:szCs w:val="28"/>
          <w:lang w:val="uz-Cyrl-UZ"/>
        </w:rPr>
        <w:t>-</w:t>
      </w:r>
      <w:r>
        <w:rPr>
          <w:bCs/>
          <w:sz w:val="28"/>
          <w:szCs w:val="28"/>
          <w:lang w:val="uz-Cyrl-UZ"/>
        </w:rPr>
        <w:t>pragmatik</w:t>
      </w:r>
      <w:r w:rsidRPr="00CD1AAA">
        <w:rPr>
          <w:bCs/>
          <w:sz w:val="28"/>
          <w:szCs w:val="28"/>
          <w:lang w:val="uz-Cyrl-UZ"/>
        </w:rPr>
        <w:t xml:space="preserve"> </w:t>
      </w:r>
      <w:r>
        <w:rPr>
          <w:bCs/>
          <w:sz w:val="28"/>
          <w:szCs w:val="28"/>
          <w:lang w:val="uz-Cyrl-UZ"/>
        </w:rPr>
        <w:t>tilshunosligi</w:t>
      </w:r>
      <w:r w:rsidRPr="00CD1AAA">
        <w:rPr>
          <w:bCs/>
          <w:sz w:val="28"/>
          <w:szCs w:val="28"/>
          <w:lang w:val="uz-Cyrl-UZ"/>
        </w:rPr>
        <w:t>.</w:t>
      </w:r>
      <w:r w:rsidRPr="0052077D">
        <w:rPr>
          <w:sz w:val="28"/>
          <w:szCs w:val="28"/>
          <w:lang w:val="uz-Cyrl-UZ"/>
        </w:rPr>
        <w:t xml:space="preserve"> Kommunikatsiya, pragmatika, konsepsiya, funksional pragmalingvistika, yashirin pragmalingvistika. </w:t>
      </w:r>
      <w:r w:rsidRPr="005749A4">
        <w:rPr>
          <w:sz w:val="28"/>
          <w:szCs w:val="28"/>
          <w:lang w:val="uz-Cyrl-UZ"/>
        </w:rPr>
        <w:t>Lingvistik falsafa konsepsiyasi. Pragmatika tushunchasi. Pragmalingvistika yo‘nalishlari.</w:t>
      </w:r>
    </w:p>
    <w:p w:rsidR="008405A7" w:rsidRPr="004365B2" w:rsidRDefault="008405A7" w:rsidP="008405A7">
      <w:pPr>
        <w:shd w:val="clear" w:color="auto" w:fill="FFFFFF"/>
        <w:ind w:firstLine="567"/>
        <w:jc w:val="both"/>
        <w:rPr>
          <w:sz w:val="28"/>
          <w:szCs w:val="28"/>
          <w:lang w:val="uz-Cyrl-UZ"/>
        </w:rPr>
      </w:pPr>
    </w:p>
    <w:p w:rsidR="008405A7" w:rsidRPr="00F51622" w:rsidRDefault="008405A7" w:rsidP="008405A7">
      <w:pPr>
        <w:jc w:val="center"/>
        <w:rPr>
          <w:b/>
          <w:sz w:val="28"/>
          <w:szCs w:val="28"/>
          <w:lang w:val="uz-Cyrl-UZ"/>
        </w:rPr>
      </w:pPr>
      <w:r w:rsidRPr="00F51622">
        <w:rPr>
          <w:b/>
          <w:sz w:val="28"/>
          <w:szCs w:val="28"/>
          <w:lang w:val="uz-Cyrl-UZ"/>
        </w:rPr>
        <w:t>Pragmatika va semiotik jarayon</w:t>
      </w:r>
    </w:p>
    <w:p w:rsidR="008405A7" w:rsidRPr="00F51622" w:rsidRDefault="008405A7" w:rsidP="008405A7">
      <w:pPr>
        <w:ind w:firstLine="708"/>
        <w:jc w:val="both"/>
        <w:rPr>
          <w:sz w:val="28"/>
          <w:szCs w:val="28"/>
          <w:lang w:val="uz-Cyrl-UZ"/>
        </w:rPr>
      </w:pPr>
      <w:r w:rsidRPr="00F51622">
        <w:rPr>
          <w:sz w:val="28"/>
          <w:szCs w:val="28"/>
          <w:lang w:val="uz-Cyrl-UZ"/>
        </w:rPr>
        <w:t xml:space="preserve">Ch.Pirs va semiotika. Ch.Pirs - pragmatikaning asoschisi sifatida. Semiozis. Reprezentamen. Interpretator. Ch.Morris ta’limoti. Semiotik jarayon tahlili. Lisoniy belgining semiotik bo‘laklari. F.de Sossyur ta’limoti. Semiozis tarkibi XXI asr lingvistik paradigmalar almashinuvi davri. Paradigma tushunchasini anglash. XX asrda tilshunoslikda lisoniy strukturalar tadqiq qilinganligi, yangi asrda lisoniy strukturalarning nutqiy voqelanishi masalasi asosiy diqqat e’tiborda bo‘layotganligi. Fanning yangi paradigmalari bu bilan shug‘ullanishi. </w:t>
      </w:r>
      <w:r w:rsidRPr="00F51622">
        <w:rPr>
          <w:rFonts w:eastAsia="+mn-ea"/>
          <w:sz w:val="28"/>
          <w:szCs w:val="28"/>
          <w:lang w:val="uz-Cyrl-UZ"/>
        </w:rPr>
        <w:t xml:space="preserve">«Pragmatika» (yun. pragma – ish, harakat) aslida falsafiy tushuncha bo‘lib, u Sokratdan oldingi davrlarda ham qo‘llanishda bo‘lganligi. XX asrning 20-30 yillarida Amerika va Evropada pragmatizm g‘oyalarining keng </w:t>
      </w:r>
      <w:r w:rsidRPr="00F51622">
        <w:rPr>
          <w:rFonts w:eastAsia="+mn-ea"/>
          <w:sz w:val="28"/>
          <w:szCs w:val="28"/>
          <w:lang w:val="uz-Cyrl-UZ"/>
        </w:rPr>
        <w:lastRenderedPageBreak/>
        <w:t>targ‘iboti boshlanganligi (Ch.Pirs, R.Karnap, Ch.Morris, L.Vitgenshteyn). “Pragmatika” atamasi dastlab tilshunoslik faniga XX asrning 30-yillarida mashhur nazariyotchi Ch.Morris tomonidan kiritilganligi va pragmatikani semiotikaning tarkibiy qismlaridan biri sifatida qaralganligi.</w:t>
      </w:r>
    </w:p>
    <w:p w:rsidR="008405A7" w:rsidRPr="00B74DB1" w:rsidRDefault="008405A7" w:rsidP="008405A7">
      <w:pPr>
        <w:ind w:firstLine="567"/>
        <w:jc w:val="both"/>
        <w:rPr>
          <w:bCs/>
          <w:sz w:val="28"/>
          <w:szCs w:val="28"/>
          <w:lang w:val="uz-Cyrl-UZ"/>
        </w:rPr>
      </w:pPr>
    </w:p>
    <w:p w:rsidR="008405A7" w:rsidRPr="00F51622" w:rsidRDefault="008405A7" w:rsidP="008405A7">
      <w:pPr>
        <w:jc w:val="center"/>
        <w:rPr>
          <w:b/>
          <w:sz w:val="28"/>
          <w:szCs w:val="28"/>
          <w:lang w:val="uz-Cyrl-UZ"/>
        </w:rPr>
      </w:pPr>
      <w:r w:rsidRPr="00F51622">
        <w:rPr>
          <w:b/>
          <w:sz w:val="28"/>
          <w:szCs w:val="28"/>
          <w:lang w:val="uz-Cyrl-UZ"/>
        </w:rPr>
        <w:t>Pragmalingvistika fani, uning obekti va predmeti</w:t>
      </w:r>
    </w:p>
    <w:p w:rsidR="008405A7" w:rsidRPr="00F51622" w:rsidRDefault="008405A7" w:rsidP="008405A7">
      <w:pPr>
        <w:ind w:firstLine="708"/>
        <w:jc w:val="both"/>
        <w:rPr>
          <w:rFonts w:eastAsia="+mn-ea"/>
          <w:sz w:val="28"/>
          <w:szCs w:val="28"/>
          <w:lang w:val="sv-SE"/>
        </w:rPr>
      </w:pPr>
      <w:r w:rsidRPr="00F51622">
        <w:rPr>
          <w:sz w:val="28"/>
          <w:szCs w:val="28"/>
          <w:lang w:val="uz-Cyrl-UZ"/>
        </w:rPr>
        <w:t xml:space="preserve">Til va faoliyat tushunchalarining o‘zaro bog‘liqligi. </w:t>
      </w:r>
      <w:r w:rsidRPr="00F51622">
        <w:rPr>
          <w:sz w:val="28"/>
          <w:szCs w:val="28"/>
          <w:lang w:val="sv-SE"/>
        </w:rPr>
        <w:t>Lingvistik pragmatikaning tilshunoslikdagi  boshqa  sohalar bilan aloqasi. Lingvistik pragmatikaning o‘rganilish tarixi. Lingvistik pragmatikaning tadqiqot obekti va predmeti.</w:t>
      </w:r>
      <w:r w:rsidRPr="00F51622">
        <w:rPr>
          <w:rFonts w:eastAsia="+mn-ea"/>
          <w:sz w:val="28"/>
          <w:szCs w:val="28"/>
          <w:lang w:val="sv-SE"/>
        </w:rPr>
        <w:t xml:space="preserve"> Pragmalingvistikaning predmetini aniqlashga faoliyat nazariyasining tatbiq qilinishi tilshunoslikning ushbu sohasiga antropologik ruh berganligi va lisoniy hodisalarning aynan insonga xos xususiyatlarini, antropologik mohiyatini pragmatikaning predmeti sifatida talqin qilishga undaganligi. Lisoniy imkoniyatlarning nutqiy voqelanishida lisoniy va pragmatik omillar hamkorligi substansial-pragmatizmning predmeti ekanligi.</w:t>
      </w:r>
    </w:p>
    <w:p w:rsidR="008405A7" w:rsidRPr="00F51622" w:rsidRDefault="008405A7" w:rsidP="008405A7">
      <w:pPr>
        <w:jc w:val="both"/>
        <w:rPr>
          <w:sz w:val="28"/>
          <w:szCs w:val="28"/>
          <w:lang w:val="sv-SE"/>
        </w:rPr>
      </w:pPr>
    </w:p>
    <w:p w:rsidR="008405A7" w:rsidRPr="00F51622" w:rsidRDefault="008405A7" w:rsidP="008405A7">
      <w:pPr>
        <w:jc w:val="center"/>
        <w:rPr>
          <w:b/>
          <w:sz w:val="28"/>
          <w:szCs w:val="28"/>
          <w:lang w:val="sv-SE"/>
        </w:rPr>
      </w:pPr>
      <w:r w:rsidRPr="00F51622">
        <w:rPr>
          <w:b/>
          <w:sz w:val="28"/>
          <w:szCs w:val="28"/>
          <w:lang w:val="sv-SE"/>
        </w:rPr>
        <w:t>Semantika va pragmatika munosabati</w:t>
      </w:r>
    </w:p>
    <w:p w:rsidR="008405A7" w:rsidRPr="00050233" w:rsidRDefault="008405A7" w:rsidP="008405A7">
      <w:pPr>
        <w:rPr>
          <w:lang w:val="uz-Cyrl-UZ"/>
        </w:rPr>
      </w:pPr>
    </w:p>
    <w:p w:rsidR="008405A7" w:rsidRPr="00CD1AAA" w:rsidRDefault="008405A7" w:rsidP="008405A7">
      <w:pPr>
        <w:ind w:firstLine="567"/>
        <w:jc w:val="both"/>
        <w:rPr>
          <w:bCs/>
          <w:sz w:val="28"/>
          <w:szCs w:val="28"/>
          <w:lang w:val="uz-Cyrl-UZ"/>
        </w:rPr>
      </w:pPr>
      <w:r w:rsidRPr="004C4518">
        <w:rPr>
          <w:sz w:val="28"/>
          <w:szCs w:val="28"/>
          <w:lang w:val="uz-Cyrl-UZ"/>
        </w:rPr>
        <w:t>Lingvistik pragmatikaning shakllanishi. Semantik  nazariya. Pragmatik nazariya. Pragmalingvistika til sathlararo tizimda.</w:t>
      </w:r>
      <w:r w:rsidRPr="00C857EB">
        <w:rPr>
          <w:sz w:val="28"/>
          <w:szCs w:val="28"/>
          <w:lang w:val="uz-Cyrl-UZ"/>
        </w:rPr>
        <w:t xml:space="preserve"> </w:t>
      </w:r>
      <w:r w:rsidRPr="004C4518">
        <w:rPr>
          <w:sz w:val="28"/>
          <w:szCs w:val="28"/>
          <w:lang w:val="uz-Cyrl-UZ"/>
        </w:rPr>
        <w:t>Tilshunoslikning amaliy va antropotsentrik yo‘nalishlari. Lingvokulturologiya, etnolingvistika, pragmalingvistika (lingvopragmatika), ritorika, sotsiolingvistika, psixolingvistika, lingvokognitologiya, ontolingvistika, kompyuter lingvistikasi.</w:t>
      </w:r>
      <w:r w:rsidRPr="004C4518">
        <w:rPr>
          <w:b/>
          <w:lang w:val="uz-Cyrl-UZ"/>
        </w:rPr>
        <w:t xml:space="preserve"> </w:t>
      </w:r>
      <w:r>
        <w:rPr>
          <w:bCs/>
          <w:sz w:val="28"/>
          <w:szCs w:val="28"/>
          <w:lang w:val="uz-Cyrl-UZ"/>
        </w:rPr>
        <w:t>Muloqot</w:t>
      </w:r>
      <w:r w:rsidRPr="00CD1AAA">
        <w:rPr>
          <w:bCs/>
          <w:sz w:val="28"/>
          <w:szCs w:val="28"/>
          <w:lang w:val="uz-Cyrl-UZ"/>
        </w:rPr>
        <w:t xml:space="preserve"> </w:t>
      </w:r>
      <w:r>
        <w:rPr>
          <w:bCs/>
          <w:sz w:val="28"/>
          <w:szCs w:val="28"/>
          <w:lang w:val="uz-Cyrl-UZ"/>
        </w:rPr>
        <w:t>sistemasi</w:t>
      </w:r>
      <w:r w:rsidRPr="00CD1AAA">
        <w:rPr>
          <w:bCs/>
          <w:sz w:val="28"/>
          <w:szCs w:val="28"/>
          <w:lang w:val="uz-Cyrl-UZ"/>
        </w:rPr>
        <w:t xml:space="preserve"> </w:t>
      </w:r>
      <w:r>
        <w:rPr>
          <w:bCs/>
          <w:sz w:val="28"/>
          <w:szCs w:val="28"/>
          <w:lang w:val="uz-Cyrl-UZ"/>
        </w:rPr>
        <w:t>birliklari</w:t>
      </w:r>
      <w:r w:rsidRPr="00CD1AAA">
        <w:rPr>
          <w:bCs/>
          <w:sz w:val="28"/>
          <w:szCs w:val="28"/>
          <w:lang w:val="uz-Cyrl-UZ"/>
        </w:rPr>
        <w:t xml:space="preserve">. </w:t>
      </w:r>
      <w:r>
        <w:rPr>
          <w:bCs/>
          <w:sz w:val="28"/>
          <w:szCs w:val="28"/>
          <w:lang w:val="uz-Cyrl-UZ"/>
        </w:rPr>
        <w:t>Bilvosita</w:t>
      </w:r>
      <w:r w:rsidRPr="00CD1AAA">
        <w:rPr>
          <w:bCs/>
          <w:sz w:val="28"/>
          <w:szCs w:val="28"/>
          <w:lang w:val="uz-Cyrl-UZ"/>
        </w:rPr>
        <w:t xml:space="preserve"> </w:t>
      </w:r>
      <w:r>
        <w:rPr>
          <w:bCs/>
          <w:sz w:val="28"/>
          <w:szCs w:val="28"/>
          <w:lang w:val="uz-Cyrl-UZ"/>
        </w:rPr>
        <w:t>nutqiy</w:t>
      </w:r>
      <w:r w:rsidRPr="00CD1AAA">
        <w:rPr>
          <w:bCs/>
          <w:sz w:val="28"/>
          <w:szCs w:val="28"/>
          <w:lang w:val="uz-Cyrl-UZ"/>
        </w:rPr>
        <w:t xml:space="preserve"> </w:t>
      </w:r>
      <w:r>
        <w:rPr>
          <w:bCs/>
          <w:sz w:val="28"/>
          <w:szCs w:val="28"/>
          <w:lang w:val="uz-Cyrl-UZ"/>
        </w:rPr>
        <w:t>akt</w:t>
      </w:r>
      <w:r w:rsidRPr="00CD1AAA">
        <w:rPr>
          <w:bCs/>
          <w:sz w:val="28"/>
          <w:szCs w:val="28"/>
          <w:lang w:val="uz-Cyrl-UZ"/>
        </w:rPr>
        <w:t xml:space="preserve"> </w:t>
      </w:r>
      <w:r>
        <w:rPr>
          <w:bCs/>
          <w:sz w:val="28"/>
          <w:szCs w:val="28"/>
          <w:lang w:val="uz-Cyrl-UZ"/>
        </w:rPr>
        <w:t>yoki</w:t>
      </w:r>
      <w:r w:rsidRPr="00CD1AAA">
        <w:rPr>
          <w:bCs/>
          <w:sz w:val="28"/>
          <w:szCs w:val="28"/>
          <w:lang w:val="uz-Cyrl-UZ"/>
        </w:rPr>
        <w:t xml:space="preserve"> </w:t>
      </w:r>
      <w:r>
        <w:rPr>
          <w:bCs/>
          <w:sz w:val="28"/>
          <w:szCs w:val="28"/>
          <w:lang w:val="uz-Cyrl-UZ"/>
        </w:rPr>
        <w:t>semantika</w:t>
      </w:r>
      <w:r w:rsidRPr="00CD1AAA">
        <w:rPr>
          <w:bCs/>
          <w:sz w:val="28"/>
          <w:szCs w:val="28"/>
          <w:lang w:val="uz-Cyrl-UZ"/>
        </w:rPr>
        <w:t xml:space="preserve"> </w:t>
      </w:r>
      <w:r>
        <w:rPr>
          <w:bCs/>
          <w:sz w:val="28"/>
          <w:szCs w:val="28"/>
          <w:lang w:val="uz-Cyrl-UZ"/>
        </w:rPr>
        <w:t>va</w:t>
      </w:r>
      <w:r w:rsidRPr="00CD1AAA">
        <w:rPr>
          <w:bCs/>
          <w:sz w:val="28"/>
          <w:szCs w:val="28"/>
          <w:lang w:val="uz-Cyrl-UZ"/>
        </w:rPr>
        <w:t xml:space="preserve"> </w:t>
      </w:r>
      <w:r>
        <w:rPr>
          <w:bCs/>
          <w:sz w:val="28"/>
          <w:szCs w:val="28"/>
          <w:lang w:val="uz-Cyrl-UZ"/>
        </w:rPr>
        <w:t>pragmatika</w:t>
      </w:r>
      <w:r w:rsidRPr="00CD1AAA">
        <w:rPr>
          <w:bCs/>
          <w:sz w:val="28"/>
          <w:szCs w:val="28"/>
          <w:lang w:val="uz-Cyrl-UZ"/>
        </w:rPr>
        <w:t xml:space="preserve"> </w:t>
      </w:r>
      <w:r>
        <w:rPr>
          <w:bCs/>
          <w:sz w:val="28"/>
          <w:szCs w:val="28"/>
          <w:lang w:val="uz-Cyrl-UZ"/>
        </w:rPr>
        <w:t>munosabati</w:t>
      </w:r>
      <w:r w:rsidRPr="00CD1AAA">
        <w:rPr>
          <w:bCs/>
          <w:sz w:val="28"/>
          <w:szCs w:val="28"/>
          <w:lang w:val="uz-Cyrl-UZ"/>
        </w:rPr>
        <w:t xml:space="preserve">. </w:t>
      </w:r>
      <w:r>
        <w:rPr>
          <w:bCs/>
          <w:sz w:val="28"/>
          <w:szCs w:val="28"/>
          <w:lang w:val="uz-Cyrl-UZ"/>
        </w:rPr>
        <w:t>Bilvosita</w:t>
      </w:r>
      <w:r w:rsidRPr="00CD1AAA">
        <w:rPr>
          <w:bCs/>
          <w:sz w:val="28"/>
          <w:szCs w:val="28"/>
          <w:lang w:val="uz-Cyrl-UZ"/>
        </w:rPr>
        <w:t xml:space="preserve"> </w:t>
      </w:r>
      <w:r>
        <w:rPr>
          <w:bCs/>
          <w:sz w:val="28"/>
          <w:szCs w:val="28"/>
          <w:lang w:val="uz-Cyrl-UZ"/>
        </w:rPr>
        <w:t>nutqiy</w:t>
      </w:r>
      <w:r w:rsidRPr="00CD1AAA">
        <w:rPr>
          <w:bCs/>
          <w:sz w:val="28"/>
          <w:szCs w:val="28"/>
          <w:lang w:val="uz-Cyrl-UZ"/>
        </w:rPr>
        <w:t xml:space="preserve"> </w:t>
      </w:r>
      <w:r>
        <w:rPr>
          <w:bCs/>
          <w:sz w:val="28"/>
          <w:szCs w:val="28"/>
          <w:lang w:val="uz-Cyrl-UZ"/>
        </w:rPr>
        <w:t>aktlarning</w:t>
      </w:r>
      <w:r w:rsidRPr="00CD1AAA">
        <w:rPr>
          <w:bCs/>
          <w:sz w:val="28"/>
          <w:szCs w:val="28"/>
          <w:lang w:val="uz-Cyrl-UZ"/>
        </w:rPr>
        <w:t xml:space="preserve">  </w:t>
      </w:r>
      <w:r>
        <w:rPr>
          <w:bCs/>
          <w:sz w:val="28"/>
          <w:szCs w:val="28"/>
          <w:lang w:val="uz-Cyrl-UZ"/>
        </w:rPr>
        <w:t>ifoda</w:t>
      </w:r>
      <w:r w:rsidRPr="00CD1AAA">
        <w:rPr>
          <w:bCs/>
          <w:sz w:val="28"/>
          <w:szCs w:val="28"/>
          <w:lang w:val="uz-Cyrl-UZ"/>
        </w:rPr>
        <w:t xml:space="preserve"> </w:t>
      </w:r>
      <w:r>
        <w:rPr>
          <w:bCs/>
          <w:sz w:val="28"/>
          <w:szCs w:val="28"/>
          <w:lang w:val="uz-Cyrl-UZ"/>
        </w:rPr>
        <w:t>va</w:t>
      </w:r>
      <w:r w:rsidRPr="00CD1AAA">
        <w:rPr>
          <w:bCs/>
          <w:sz w:val="28"/>
          <w:szCs w:val="28"/>
          <w:lang w:val="uz-Cyrl-UZ"/>
        </w:rPr>
        <w:t xml:space="preserve"> </w:t>
      </w:r>
      <w:r>
        <w:rPr>
          <w:bCs/>
          <w:sz w:val="28"/>
          <w:szCs w:val="28"/>
          <w:lang w:val="uz-Cyrl-UZ"/>
        </w:rPr>
        <w:t>mazmun</w:t>
      </w:r>
      <w:r w:rsidRPr="00CD1AAA">
        <w:rPr>
          <w:bCs/>
          <w:sz w:val="28"/>
          <w:szCs w:val="28"/>
          <w:lang w:val="uz-Cyrl-UZ"/>
        </w:rPr>
        <w:t xml:space="preserve"> </w:t>
      </w:r>
      <w:r>
        <w:rPr>
          <w:bCs/>
          <w:sz w:val="28"/>
          <w:szCs w:val="28"/>
          <w:lang w:val="uz-Cyrl-UZ"/>
        </w:rPr>
        <w:t>doiralari</w:t>
      </w:r>
      <w:r w:rsidRPr="00CD1AAA">
        <w:rPr>
          <w:bCs/>
          <w:sz w:val="28"/>
          <w:szCs w:val="28"/>
          <w:lang w:val="uz-Cyrl-UZ"/>
        </w:rPr>
        <w:t xml:space="preserve">. </w:t>
      </w:r>
      <w:r>
        <w:rPr>
          <w:bCs/>
          <w:sz w:val="28"/>
          <w:szCs w:val="28"/>
          <w:lang w:val="uz-Cyrl-UZ"/>
        </w:rPr>
        <w:t>Pragmatik</w:t>
      </w:r>
      <w:r w:rsidRPr="00CD1AAA">
        <w:rPr>
          <w:bCs/>
          <w:sz w:val="28"/>
          <w:szCs w:val="28"/>
          <w:lang w:val="uz-Cyrl-UZ"/>
        </w:rPr>
        <w:t xml:space="preserve"> </w:t>
      </w:r>
      <w:r>
        <w:rPr>
          <w:bCs/>
          <w:sz w:val="28"/>
          <w:szCs w:val="28"/>
          <w:lang w:val="uz-Cyrl-UZ"/>
        </w:rPr>
        <w:t>ma’no</w:t>
      </w:r>
      <w:r w:rsidRPr="00CD1AAA">
        <w:rPr>
          <w:bCs/>
          <w:sz w:val="28"/>
          <w:szCs w:val="28"/>
          <w:lang w:val="uz-Cyrl-UZ"/>
        </w:rPr>
        <w:t xml:space="preserve"> </w:t>
      </w:r>
      <w:r>
        <w:rPr>
          <w:bCs/>
          <w:sz w:val="28"/>
          <w:szCs w:val="28"/>
          <w:lang w:val="uz-Cyrl-UZ"/>
        </w:rPr>
        <w:t>ko‘chishi</w:t>
      </w:r>
      <w:r w:rsidRPr="00CD1AAA">
        <w:rPr>
          <w:bCs/>
          <w:sz w:val="28"/>
          <w:szCs w:val="28"/>
          <w:lang w:val="uz-Cyrl-UZ"/>
        </w:rPr>
        <w:t xml:space="preserve">. </w:t>
      </w:r>
      <w:r>
        <w:rPr>
          <w:bCs/>
          <w:sz w:val="28"/>
          <w:szCs w:val="28"/>
          <w:lang w:val="uz-Cyrl-UZ"/>
        </w:rPr>
        <w:t>Nutqiy</w:t>
      </w:r>
      <w:r w:rsidRPr="00CD1AAA">
        <w:rPr>
          <w:bCs/>
          <w:sz w:val="28"/>
          <w:szCs w:val="28"/>
          <w:lang w:val="uz-Cyrl-UZ"/>
        </w:rPr>
        <w:t xml:space="preserve"> </w:t>
      </w:r>
      <w:r>
        <w:rPr>
          <w:bCs/>
          <w:sz w:val="28"/>
          <w:szCs w:val="28"/>
          <w:lang w:val="uz-Cyrl-UZ"/>
        </w:rPr>
        <w:t>tuzilmalar</w:t>
      </w:r>
      <w:r w:rsidRPr="00CD1AAA">
        <w:rPr>
          <w:bCs/>
          <w:sz w:val="28"/>
          <w:szCs w:val="28"/>
          <w:lang w:val="uz-Cyrl-UZ"/>
        </w:rPr>
        <w:t xml:space="preserve">. </w:t>
      </w:r>
      <w:r>
        <w:rPr>
          <w:bCs/>
          <w:sz w:val="28"/>
          <w:szCs w:val="28"/>
          <w:lang w:val="uz-Cyrl-UZ"/>
        </w:rPr>
        <w:t>Asosiy</w:t>
      </w:r>
      <w:r w:rsidRPr="00CD1AAA">
        <w:rPr>
          <w:bCs/>
          <w:sz w:val="28"/>
          <w:szCs w:val="28"/>
          <w:lang w:val="uz-Cyrl-UZ"/>
        </w:rPr>
        <w:t xml:space="preserve"> </w:t>
      </w:r>
      <w:r>
        <w:rPr>
          <w:bCs/>
          <w:sz w:val="28"/>
          <w:szCs w:val="28"/>
          <w:lang w:val="uz-Cyrl-UZ"/>
        </w:rPr>
        <w:t>illokutiv</w:t>
      </w:r>
      <w:r w:rsidRPr="00CD1AAA">
        <w:rPr>
          <w:bCs/>
          <w:sz w:val="28"/>
          <w:szCs w:val="28"/>
          <w:lang w:val="uz-Cyrl-UZ"/>
        </w:rPr>
        <w:t xml:space="preserve"> </w:t>
      </w:r>
      <w:r>
        <w:rPr>
          <w:bCs/>
          <w:sz w:val="28"/>
          <w:szCs w:val="28"/>
          <w:lang w:val="uz-Cyrl-UZ"/>
        </w:rPr>
        <w:t>maqsadlar</w:t>
      </w:r>
      <w:r w:rsidRPr="00CD1AAA">
        <w:rPr>
          <w:bCs/>
          <w:sz w:val="28"/>
          <w:szCs w:val="28"/>
          <w:lang w:val="uz-Cyrl-UZ"/>
        </w:rPr>
        <w:t xml:space="preserve"> (</w:t>
      </w:r>
      <w:r>
        <w:rPr>
          <w:bCs/>
          <w:sz w:val="28"/>
          <w:szCs w:val="28"/>
          <w:lang w:val="uz-Cyrl-UZ"/>
        </w:rPr>
        <w:t>D</w:t>
      </w:r>
      <w:r w:rsidRPr="00CD1AAA">
        <w:rPr>
          <w:bCs/>
          <w:sz w:val="28"/>
          <w:szCs w:val="28"/>
          <w:lang w:val="uz-Cyrl-UZ"/>
        </w:rPr>
        <w:t>.</w:t>
      </w:r>
      <w:r>
        <w:rPr>
          <w:bCs/>
          <w:sz w:val="28"/>
          <w:szCs w:val="28"/>
          <w:lang w:val="uz-Cyrl-UZ"/>
        </w:rPr>
        <w:t>Vandervekin</w:t>
      </w:r>
      <w:r w:rsidRPr="00CD1AAA">
        <w:rPr>
          <w:bCs/>
          <w:sz w:val="28"/>
          <w:szCs w:val="28"/>
          <w:lang w:val="uz-Cyrl-UZ"/>
        </w:rPr>
        <w:t xml:space="preserve">). </w:t>
      </w:r>
      <w:r>
        <w:rPr>
          <w:bCs/>
          <w:sz w:val="28"/>
          <w:szCs w:val="28"/>
          <w:lang w:val="uz-Cyrl-UZ"/>
        </w:rPr>
        <w:t>Semantika</w:t>
      </w:r>
      <w:r w:rsidRPr="00CD1AAA">
        <w:rPr>
          <w:bCs/>
          <w:sz w:val="28"/>
          <w:szCs w:val="28"/>
          <w:lang w:val="uz-Cyrl-UZ"/>
        </w:rPr>
        <w:t xml:space="preserve"> </w:t>
      </w:r>
      <w:r>
        <w:rPr>
          <w:bCs/>
          <w:sz w:val="28"/>
          <w:szCs w:val="28"/>
          <w:lang w:val="uz-Cyrl-UZ"/>
        </w:rPr>
        <w:t>va</w:t>
      </w:r>
      <w:r w:rsidRPr="00CD1AAA">
        <w:rPr>
          <w:bCs/>
          <w:sz w:val="28"/>
          <w:szCs w:val="28"/>
          <w:lang w:val="uz-Cyrl-UZ"/>
        </w:rPr>
        <w:t xml:space="preserve"> </w:t>
      </w:r>
      <w:r>
        <w:rPr>
          <w:bCs/>
          <w:sz w:val="28"/>
          <w:szCs w:val="28"/>
          <w:lang w:val="uz-Cyrl-UZ"/>
        </w:rPr>
        <w:t>pragmatika</w:t>
      </w:r>
      <w:r w:rsidRPr="00CD1AAA">
        <w:rPr>
          <w:bCs/>
          <w:sz w:val="28"/>
          <w:szCs w:val="28"/>
          <w:lang w:val="uz-Cyrl-UZ"/>
        </w:rPr>
        <w:t xml:space="preserve"> </w:t>
      </w:r>
      <w:r>
        <w:rPr>
          <w:bCs/>
          <w:sz w:val="28"/>
          <w:szCs w:val="28"/>
          <w:lang w:val="uz-Cyrl-UZ"/>
        </w:rPr>
        <w:t>munosabati</w:t>
      </w:r>
      <w:r w:rsidRPr="00CD1AAA">
        <w:rPr>
          <w:bCs/>
          <w:sz w:val="28"/>
          <w:szCs w:val="28"/>
          <w:lang w:val="uz-Cyrl-UZ"/>
        </w:rPr>
        <w:t xml:space="preserve"> </w:t>
      </w:r>
      <w:r>
        <w:rPr>
          <w:bCs/>
          <w:sz w:val="28"/>
          <w:szCs w:val="28"/>
          <w:lang w:val="uz-Cyrl-UZ"/>
        </w:rPr>
        <w:t>masalasi</w:t>
      </w:r>
      <w:r w:rsidRPr="00CD1AAA">
        <w:rPr>
          <w:bCs/>
          <w:sz w:val="28"/>
          <w:szCs w:val="28"/>
          <w:lang w:val="uz-Cyrl-UZ"/>
        </w:rPr>
        <w:t xml:space="preserve">. </w:t>
      </w:r>
      <w:r>
        <w:rPr>
          <w:bCs/>
          <w:sz w:val="28"/>
          <w:szCs w:val="28"/>
          <w:lang w:val="uz-Cyrl-UZ"/>
        </w:rPr>
        <w:t>Lisoniy</w:t>
      </w:r>
      <w:r w:rsidRPr="00CD1AAA">
        <w:rPr>
          <w:bCs/>
          <w:sz w:val="28"/>
          <w:szCs w:val="28"/>
          <w:lang w:val="uz-Cyrl-UZ"/>
        </w:rPr>
        <w:t xml:space="preserve"> </w:t>
      </w:r>
      <w:r>
        <w:rPr>
          <w:bCs/>
          <w:sz w:val="28"/>
          <w:szCs w:val="28"/>
          <w:lang w:val="uz-Cyrl-UZ"/>
        </w:rPr>
        <w:t>birliklarning</w:t>
      </w:r>
      <w:r w:rsidRPr="00CD1AAA">
        <w:rPr>
          <w:bCs/>
          <w:sz w:val="28"/>
          <w:szCs w:val="28"/>
          <w:lang w:val="uz-Cyrl-UZ"/>
        </w:rPr>
        <w:t xml:space="preserve"> </w:t>
      </w:r>
      <w:r>
        <w:rPr>
          <w:bCs/>
          <w:sz w:val="28"/>
          <w:szCs w:val="28"/>
          <w:lang w:val="uz-Cyrl-UZ"/>
        </w:rPr>
        <w:t>pragmatik</w:t>
      </w:r>
      <w:r w:rsidRPr="00CD1AAA">
        <w:rPr>
          <w:bCs/>
          <w:sz w:val="28"/>
          <w:szCs w:val="28"/>
          <w:lang w:val="uz-Cyrl-UZ"/>
        </w:rPr>
        <w:t xml:space="preserve"> </w:t>
      </w:r>
      <w:r>
        <w:rPr>
          <w:bCs/>
          <w:sz w:val="28"/>
          <w:szCs w:val="28"/>
          <w:lang w:val="uz-Cyrl-UZ"/>
        </w:rPr>
        <w:t>mazmunini</w:t>
      </w:r>
      <w:r w:rsidRPr="00CD1AAA">
        <w:rPr>
          <w:bCs/>
          <w:sz w:val="28"/>
          <w:szCs w:val="28"/>
          <w:lang w:val="uz-Cyrl-UZ"/>
        </w:rPr>
        <w:t xml:space="preserve"> </w:t>
      </w:r>
      <w:r>
        <w:rPr>
          <w:bCs/>
          <w:sz w:val="28"/>
          <w:szCs w:val="28"/>
          <w:lang w:val="uz-Cyrl-UZ"/>
        </w:rPr>
        <w:t>shakllantiruvchi</w:t>
      </w:r>
      <w:r w:rsidRPr="00CD1AAA">
        <w:rPr>
          <w:bCs/>
          <w:sz w:val="28"/>
          <w:szCs w:val="28"/>
          <w:lang w:val="uz-Cyrl-UZ"/>
        </w:rPr>
        <w:t xml:space="preserve"> </w:t>
      </w:r>
      <w:r>
        <w:rPr>
          <w:bCs/>
          <w:sz w:val="28"/>
          <w:szCs w:val="28"/>
          <w:lang w:val="uz-Cyrl-UZ"/>
        </w:rPr>
        <w:t>hodisalar</w:t>
      </w:r>
      <w:r w:rsidRPr="00CD1AAA">
        <w:rPr>
          <w:bCs/>
          <w:sz w:val="28"/>
          <w:szCs w:val="28"/>
          <w:lang w:val="uz-Cyrl-UZ"/>
        </w:rPr>
        <w:t xml:space="preserve">. </w:t>
      </w:r>
      <w:r>
        <w:rPr>
          <w:bCs/>
          <w:sz w:val="28"/>
          <w:szCs w:val="28"/>
          <w:lang w:val="uz-Cyrl-UZ"/>
        </w:rPr>
        <w:t>Kommunikatsiyaning</w:t>
      </w:r>
      <w:r w:rsidRPr="00CD1AAA">
        <w:rPr>
          <w:bCs/>
          <w:sz w:val="28"/>
          <w:szCs w:val="28"/>
          <w:lang w:val="uz-Cyrl-UZ"/>
        </w:rPr>
        <w:t xml:space="preserve"> </w:t>
      </w:r>
      <w:r>
        <w:rPr>
          <w:bCs/>
          <w:sz w:val="28"/>
          <w:szCs w:val="28"/>
          <w:lang w:val="uz-Cyrl-UZ"/>
        </w:rPr>
        <w:t>asosiy</w:t>
      </w:r>
      <w:r w:rsidRPr="00CD1AAA">
        <w:rPr>
          <w:bCs/>
          <w:sz w:val="28"/>
          <w:szCs w:val="28"/>
          <w:lang w:val="uz-Cyrl-UZ"/>
        </w:rPr>
        <w:t xml:space="preserve"> </w:t>
      </w:r>
      <w:r>
        <w:rPr>
          <w:bCs/>
          <w:sz w:val="28"/>
          <w:szCs w:val="28"/>
          <w:lang w:val="uz-Cyrl-UZ"/>
        </w:rPr>
        <w:t>sharti</w:t>
      </w:r>
      <w:r w:rsidRPr="00CD1AAA">
        <w:rPr>
          <w:bCs/>
          <w:sz w:val="28"/>
          <w:szCs w:val="28"/>
          <w:lang w:val="uz-Cyrl-UZ"/>
        </w:rPr>
        <w:t xml:space="preserve">. </w:t>
      </w:r>
      <w:r>
        <w:rPr>
          <w:bCs/>
          <w:sz w:val="28"/>
          <w:szCs w:val="28"/>
          <w:lang w:val="uz-Cyrl-UZ"/>
        </w:rPr>
        <w:t>Propozitsiya</w:t>
      </w:r>
      <w:r w:rsidRPr="00CD1AAA">
        <w:rPr>
          <w:bCs/>
          <w:sz w:val="28"/>
          <w:szCs w:val="28"/>
          <w:lang w:val="uz-Cyrl-UZ"/>
        </w:rPr>
        <w:t xml:space="preserve"> </w:t>
      </w:r>
      <w:r>
        <w:rPr>
          <w:bCs/>
          <w:sz w:val="28"/>
          <w:szCs w:val="28"/>
          <w:lang w:val="uz-Cyrl-UZ"/>
        </w:rPr>
        <w:t>va</w:t>
      </w:r>
      <w:r w:rsidRPr="00CD1AAA">
        <w:rPr>
          <w:bCs/>
          <w:sz w:val="28"/>
          <w:szCs w:val="28"/>
          <w:lang w:val="uz-Cyrl-UZ"/>
        </w:rPr>
        <w:t xml:space="preserve"> </w:t>
      </w:r>
      <w:r>
        <w:rPr>
          <w:bCs/>
          <w:sz w:val="28"/>
          <w:szCs w:val="28"/>
          <w:lang w:val="uz-Cyrl-UZ"/>
        </w:rPr>
        <w:t>referensiya</w:t>
      </w:r>
      <w:r w:rsidRPr="00CD1AAA">
        <w:rPr>
          <w:bCs/>
          <w:sz w:val="28"/>
          <w:szCs w:val="28"/>
          <w:lang w:val="uz-Cyrl-UZ"/>
        </w:rPr>
        <w:t xml:space="preserve">. </w:t>
      </w:r>
      <w:r>
        <w:rPr>
          <w:bCs/>
          <w:sz w:val="28"/>
          <w:szCs w:val="28"/>
          <w:lang w:val="uz-Cyrl-UZ"/>
        </w:rPr>
        <w:t>Diskursiv</w:t>
      </w:r>
      <w:r w:rsidRPr="00CD1AAA">
        <w:rPr>
          <w:bCs/>
          <w:sz w:val="28"/>
          <w:szCs w:val="28"/>
          <w:lang w:val="uz-Cyrl-UZ"/>
        </w:rPr>
        <w:t xml:space="preserve"> </w:t>
      </w:r>
      <w:r>
        <w:rPr>
          <w:bCs/>
          <w:sz w:val="28"/>
          <w:szCs w:val="28"/>
          <w:lang w:val="uz-Cyrl-UZ"/>
        </w:rPr>
        <w:t>tahlil</w:t>
      </w:r>
      <w:r w:rsidRPr="00CD1AAA">
        <w:rPr>
          <w:bCs/>
          <w:sz w:val="28"/>
          <w:szCs w:val="28"/>
          <w:lang w:val="uz-Cyrl-UZ"/>
        </w:rPr>
        <w:t xml:space="preserve"> </w:t>
      </w:r>
      <w:r>
        <w:rPr>
          <w:bCs/>
          <w:sz w:val="28"/>
          <w:szCs w:val="28"/>
          <w:lang w:val="uz-Cyrl-UZ"/>
        </w:rPr>
        <w:t>nazariyasi</w:t>
      </w:r>
      <w:r w:rsidRPr="00CD1AAA">
        <w:rPr>
          <w:bCs/>
          <w:sz w:val="28"/>
          <w:szCs w:val="28"/>
          <w:lang w:val="uz-Cyrl-UZ"/>
        </w:rPr>
        <w:t>.</w:t>
      </w:r>
    </w:p>
    <w:p w:rsidR="008405A7" w:rsidRPr="004C4518" w:rsidRDefault="008405A7" w:rsidP="008405A7">
      <w:pPr>
        <w:pStyle w:val="1"/>
        <w:keepNext w:val="0"/>
        <w:tabs>
          <w:tab w:val="left" w:pos="900"/>
        </w:tabs>
        <w:ind w:firstLine="567"/>
        <w:jc w:val="both"/>
        <w:rPr>
          <w:rFonts w:ascii="Times New Roman" w:hAnsi="Times New Roman" w:cs="Times New Roman"/>
          <w:b w:val="0"/>
          <w:lang w:val="uz-Cyrl-UZ"/>
        </w:rPr>
      </w:pPr>
    </w:p>
    <w:p w:rsidR="008405A7" w:rsidRPr="00050233" w:rsidRDefault="008405A7" w:rsidP="008405A7">
      <w:pPr>
        <w:ind w:firstLine="567"/>
        <w:jc w:val="center"/>
        <w:rPr>
          <w:b/>
          <w:bCs/>
          <w:sz w:val="28"/>
          <w:szCs w:val="28"/>
          <w:lang w:val="uz-Cyrl-UZ"/>
        </w:rPr>
      </w:pPr>
      <w:r w:rsidRPr="00060F5D">
        <w:rPr>
          <w:b/>
          <w:bCs/>
          <w:sz w:val="28"/>
          <w:szCs w:val="28"/>
          <w:lang w:val="uz-Cyrl-UZ"/>
        </w:rPr>
        <w:t>Pragmatik pressupozitsiya hodisasi</w:t>
      </w:r>
    </w:p>
    <w:p w:rsidR="008405A7" w:rsidRPr="00050233" w:rsidRDefault="008405A7" w:rsidP="008405A7">
      <w:pPr>
        <w:ind w:firstLine="567"/>
        <w:jc w:val="center"/>
        <w:rPr>
          <w:b/>
          <w:bCs/>
          <w:sz w:val="28"/>
          <w:szCs w:val="28"/>
          <w:lang w:val="uz-Cyrl-UZ"/>
        </w:rPr>
      </w:pPr>
    </w:p>
    <w:p w:rsidR="008405A7" w:rsidRPr="00CD1AAA" w:rsidRDefault="008405A7" w:rsidP="008405A7">
      <w:pPr>
        <w:ind w:firstLine="567"/>
        <w:jc w:val="both"/>
        <w:rPr>
          <w:bCs/>
          <w:sz w:val="28"/>
          <w:szCs w:val="28"/>
          <w:lang w:val="uz-Cyrl-UZ"/>
        </w:rPr>
      </w:pPr>
      <w:r w:rsidRPr="00060F5D">
        <w:rPr>
          <w:bCs/>
          <w:sz w:val="28"/>
          <w:szCs w:val="28"/>
          <w:lang w:val="uz-Cyrl-UZ"/>
        </w:rPr>
        <w:t xml:space="preserve">Semantik va pragmatik pressupozitsiya. Pragmatik pressupozitsiyaning matnga xosligi. Eksplikatura. Implikatura. Sotsiopragmatik tahlil asoslari. Hurmat tamoyili muloqot kechishini ta’minlovchi asosiy manba. </w:t>
      </w:r>
      <w:r w:rsidRPr="009D24DB">
        <w:rPr>
          <w:bCs/>
          <w:sz w:val="28"/>
          <w:szCs w:val="28"/>
          <w:lang w:val="uz-Cyrl-UZ"/>
        </w:rPr>
        <w:t>Sotsiopragmatikada hurmat kategoriyasi.</w:t>
      </w:r>
      <w:r w:rsidRPr="00CD1AAA">
        <w:rPr>
          <w:bCs/>
          <w:sz w:val="28"/>
          <w:szCs w:val="28"/>
          <w:lang w:val="uz-Cyrl-UZ"/>
        </w:rPr>
        <w:t xml:space="preserve"> </w:t>
      </w:r>
      <w:r>
        <w:rPr>
          <w:bCs/>
          <w:sz w:val="28"/>
          <w:szCs w:val="28"/>
          <w:lang w:val="uz-Cyrl-UZ"/>
        </w:rPr>
        <w:t>Pragmatik</w:t>
      </w:r>
      <w:r w:rsidRPr="00CD1AAA">
        <w:rPr>
          <w:bCs/>
          <w:sz w:val="28"/>
          <w:szCs w:val="28"/>
          <w:lang w:val="uz-Cyrl-UZ"/>
        </w:rPr>
        <w:t xml:space="preserve"> </w:t>
      </w:r>
      <w:r>
        <w:rPr>
          <w:bCs/>
          <w:sz w:val="28"/>
          <w:szCs w:val="28"/>
          <w:lang w:val="uz-Cyrl-UZ"/>
        </w:rPr>
        <w:t>presuppozitsiyaning</w:t>
      </w:r>
      <w:r w:rsidRPr="00CD1AAA">
        <w:rPr>
          <w:bCs/>
          <w:sz w:val="28"/>
          <w:szCs w:val="28"/>
          <w:lang w:val="uz-Cyrl-UZ"/>
        </w:rPr>
        <w:t xml:space="preserve"> </w:t>
      </w:r>
      <w:r>
        <w:rPr>
          <w:bCs/>
          <w:sz w:val="28"/>
          <w:szCs w:val="28"/>
          <w:lang w:val="uz-Cyrl-UZ"/>
        </w:rPr>
        <w:t>matn</w:t>
      </w:r>
      <w:r w:rsidRPr="00CD1AAA">
        <w:rPr>
          <w:bCs/>
          <w:sz w:val="28"/>
          <w:szCs w:val="28"/>
          <w:lang w:val="uz-Cyrl-UZ"/>
        </w:rPr>
        <w:t xml:space="preserve"> (</w:t>
      </w:r>
      <w:r>
        <w:rPr>
          <w:bCs/>
          <w:sz w:val="28"/>
          <w:szCs w:val="28"/>
          <w:lang w:val="uz-Cyrl-UZ"/>
        </w:rPr>
        <w:t>nutq</w:t>
      </w:r>
      <w:r w:rsidRPr="00CD1AAA">
        <w:rPr>
          <w:bCs/>
          <w:sz w:val="28"/>
          <w:szCs w:val="28"/>
          <w:lang w:val="uz-Cyrl-UZ"/>
        </w:rPr>
        <w:t xml:space="preserve">) </w:t>
      </w:r>
      <w:r>
        <w:rPr>
          <w:bCs/>
          <w:sz w:val="28"/>
          <w:szCs w:val="28"/>
          <w:lang w:val="uz-Cyrl-UZ"/>
        </w:rPr>
        <w:t>ga</w:t>
      </w:r>
      <w:r w:rsidRPr="00CD1AAA">
        <w:rPr>
          <w:bCs/>
          <w:sz w:val="28"/>
          <w:szCs w:val="28"/>
          <w:lang w:val="uz-Cyrl-UZ"/>
        </w:rPr>
        <w:t xml:space="preserve"> </w:t>
      </w:r>
      <w:r>
        <w:rPr>
          <w:bCs/>
          <w:sz w:val="28"/>
          <w:szCs w:val="28"/>
          <w:lang w:val="uz-Cyrl-UZ"/>
        </w:rPr>
        <w:t>xosligi</w:t>
      </w:r>
      <w:r w:rsidRPr="00CD1AAA">
        <w:rPr>
          <w:bCs/>
          <w:sz w:val="28"/>
          <w:szCs w:val="28"/>
          <w:lang w:val="uz-Cyrl-UZ"/>
        </w:rPr>
        <w:t xml:space="preserve">. </w:t>
      </w:r>
      <w:r>
        <w:rPr>
          <w:bCs/>
          <w:sz w:val="28"/>
          <w:szCs w:val="28"/>
          <w:lang w:val="uz-Cyrl-UZ"/>
        </w:rPr>
        <w:t>Sotsiopragmatik</w:t>
      </w:r>
      <w:r w:rsidRPr="00CD1AAA">
        <w:rPr>
          <w:bCs/>
          <w:sz w:val="28"/>
          <w:szCs w:val="28"/>
          <w:lang w:val="uz-Cyrl-UZ"/>
        </w:rPr>
        <w:t xml:space="preserve"> </w:t>
      </w:r>
      <w:r>
        <w:rPr>
          <w:bCs/>
          <w:sz w:val="28"/>
          <w:szCs w:val="28"/>
          <w:lang w:val="uz-Cyrl-UZ"/>
        </w:rPr>
        <w:t>tahlil</w:t>
      </w:r>
      <w:r w:rsidRPr="00CD1AAA">
        <w:rPr>
          <w:bCs/>
          <w:sz w:val="28"/>
          <w:szCs w:val="28"/>
          <w:lang w:val="uz-Cyrl-UZ"/>
        </w:rPr>
        <w:t xml:space="preserve"> </w:t>
      </w:r>
      <w:r>
        <w:rPr>
          <w:bCs/>
          <w:sz w:val="28"/>
          <w:szCs w:val="28"/>
          <w:lang w:val="uz-Cyrl-UZ"/>
        </w:rPr>
        <w:t>asoslari</w:t>
      </w:r>
      <w:r w:rsidRPr="00CD1AAA">
        <w:rPr>
          <w:bCs/>
          <w:sz w:val="28"/>
          <w:szCs w:val="28"/>
          <w:lang w:val="uz-Cyrl-UZ"/>
        </w:rPr>
        <w:t xml:space="preserve">. </w:t>
      </w:r>
    </w:p>
    <w:p w:rsidR="008405A7" w:rsidRPr="00552261" w:rsidRDefault="008405A7" w:rsidP="008405A7">
      <w:pPr>
        <w:ind w:firstLine="567"/>
        <w:jc w:val="both"/>
        <w:rPr>
          <w:sz w:val="28"/>
          <w:szCs w:val="28"/>
          <w:lang w:val="uz-Cyrl-UZ"/>
        </w:rPr>
      </w:pPr>
    </w:p>
    <w:p w:rsidR="008405A7" w:rsidRPr="003F2758" w:rsidRDefault="008405A7" w:rsidP="008405A7">
      <w:pPr>
        <w:jc w:val="center"/>
        <w:rPr>
          <w:b/>
          <w:sz w:val="28"/>
          <w:szCs w:val="28"/>
          <w:lang w:val="uz-Cyrl-UZ"/>
        </w:rPr>
      </w:pPr>
      <w:r>
        <w:rPr>
          <w:b/>
          <w:sz w:val="28"/>
          <w:szCs w:val="28"/>
          <w:lang w:val="uz-Cyrl-UZ"/>
        </w:rPr>
        <w:t>Til</w:t>
      </w:r>
      <w:r w:rsidRPr="00D72FC5">
        <w:rPr>
          <w:b/>
          <w:sz w:val="28"/>
          <w:szCs w:val="28"/>
          <w:lang w:val="uz-Cyrl-UZ"/>
        </w:rPr>
        <w:t xml:space="preserve"> </w:t>
      </w:r>
      <w:r>
        <w:rPr>
          <w:b/>
          <w:sz w:val="28"/>
          <w:szCs w:val="28"/>
          <w:lang w:val="uz-Cyrl-UZ"/>
        </w:rPr>
        <w:t>tizimi</w:t>
      </w:r>
      <w:r w:rsidRPr="00D72FC5">
        <w:rPr>
          <w:b/>
          <w:sz w:val="28"/>
          <w:szCs w:val="28"/>
          <w:lang w:val="uz-Cyrl-UZ"/>
        </w:rPr>
        <w:t xml:space="preserve"> </w:t>
      </w:r>
      <w:r>
        <w:rPr>
          <w:b/>
          <w:sz w:val="28"/>
          <w:szCs w:val="28"/>
          <w:lang w:val="uz-Cyrl-UZ"/>
        </w:rPr>
        <w:t>va</w:t>
      </w:r>
      <w:r w:rsidRPr="00D72FC5">
        <w:rPr>
          <w:b/>
          <w:sz w:val="28"/>
          <w:szCs w:val="28"/>
          <w:lang w:val="uz-Cyrl-UZ"/>
        </w:rPr>
        <w:t xml:space="preserve"> </w:t>
      </w:r>
      <w:r>
        <w:rPr>
          <w:b/>
          <w:sz w:val="28"/>
          <w:szCs w:val="28"/>
          <w:lang w:val="uz-Cyrl-UZ"/>
        </w:rPr>
        <w:t>nutqiy</w:t>
      </w:r>
      <w:r w:rsidRPr="00D72FC5">
        <w:rPr>
          <w:b/>
          <w:sz w:val="28"/>
          <w:szCs w:val="28"/>
          <w:lang w:val="uz-Cyrl-UZ"/>
        </w:rPr>
        <w:t xml:space="preserve"> </w:t>
      </w:r>
      <w:r>
        <w:rPr>
          <w:b/>
          <w:sz w:val="28"/>
          <w:szCs w:val="28"/>
          <w:lang w:val="uz-Cyrl-UZ"/>
        </w:rPr>
        <w:t>faoliyat</w:t>
      </w:r>
    </w:p>
    <w:p w:rsidR="008405A7" w:rsidRPr="00CD1AAA" w:rsidRDefault="008405A7" w:rsidP="008405A7">
      <w:pPr>
        <w:ind w:firstLine="567"/>
        <w:jc w:val="both"/>
        <w:rPr>
          <w:sz w:val="28"/>
          <w:szCs w:val="28"/>
          <w:lang w:val="uz-Cyrl-UZ"/>
        </w:rPr>
      </w:pPr>
      <w:r>
        <w:rPr>
          <w:sz w:val="28"/>
          <w:szCs w:val="28"/>
          <w:lang w:val="uz-Cyrl-UZ"/>
        </w:rPr>
        <w:t>Til</w:t>
      </w:r>
      <w:r w:rsidRPr="00D72FC5">
        <w:rPr>
          <w:sz w:val="28"/>
          <w:szCs w:val="28"/>
          <w:lang w:val="uz-Cyrl-UZ"/>
        </w:rPr>
        <w:t xml:space="preserve"> </w:t>
      </w:r>
      <w:r>
        <w:rPr>
          <w:sz w:val="28"/>
          <w:szCs w:val="28"/>
          <w:lang w:val="uz-Cyrl-UZ"/>
        </w:rPr>
        <w:t>va</w:t>
      </w:r>
      <w:r w:rsidRPr="00D72FC5">
        <w:rPr>
          <w:sz w:val="28"/>
          <w:szCs w:val="28"/>
          <w:lang w:val="uz-Cyrl-UZ"/>
        </w:rPr>
        <w:t xml:space="preserve"> </w:t>
      </w:r>
      <w:r>
        <w:rPr>
          <w:sz w:val="28"/>
          <w:szCs w:val="28"/>
          <w:lang w:val="uz-Cyrl-UZ"/>
        </w:rPr>
        <w:t>nutq</w:t>
      </w:r>
      <w:r w:rsidRPr="009D24DB">
        <w:rPr>
          <w:sz w:val="28"/>
          <w:szCs w:val="28"/>
          <w:lang w:val="uz-Cyrl-UZ"/>
        </w:rPr>
        <w:t xml:space="preserve">. </w:t>
      </w:r>
      <w:r w:rsidRPr="003F2758">
        <w:rPr>
          <w:sz w:val="28"/>
          <w:szCs w:val="28"/>
          <w:lang w:val="uz-Cyrl-UZ"/>
        </w:rPr>
        <w:t>Til va nutqning vazifalari. Til va tafakkur.</w:t>
      </w:r>
      <w:r w:rsidRPr="00050233">
        <w:rPr>
          <w:sz w:val="28"/>
          <w:szCs w:val="28"/>
          <w:lang w:val="uz-Cyrl-UZ"/>
        </w:rPr>
        <w:t xml:space="preserve"> </w:t>
      </w:r>
      <w:r>
        <w:rPr>
          <w:sz w:val="28"/>
          <w:szCs w:val="28"/>
          <w:lang w:val="uz-Cyrl-UZ"/>
        </w:rPr>
        <w:t>Ona</w:t>
      </w:r>
      <w:r w:rsidRPr="00CD1AAA">
        <w:rPr>
          <w:sz w:val="28"/>
          <w:szCs w:val="28"/>
          <w:lang w:val="uz-Cyrl-UZ"/>
        </w:rPr>
        <w:t xml:space="preserve"> </w:t>
      </w:r>
      <w:r>
        <w:rPr>
          <w:sz w:val="28"/>
          <w:szCs w:val="28"/>
          <w:lang w:val="uz-Cyrl-UZ"/>
        </w:rPr>
        <w:t>tilidan</w:t>
      </w:r>
      <w:r w:rsidRPr="00CD1AAA">
        <w:rPr>
          <w:sz w:val="28"/>
          <w:szCs w:val="28"/>
          <w:lang w:val="uz-Cyrl-UZ"/>
        </w:rPr>
        <w:t xml:space="preserve"> </w:t>
      </w:r>
      <w:r>
        <w:rPr>
          <w:sz w:val="28"/>
          <w:szCs w:val="28"/>
          <w:lang w:val="uz-Cyrl-UZ"/>
        </w:rPr>
        <w:t>amaliy</w:t>
      </w:r>
      <w:r w:rsidRPr="00CD1AAA">
        <w:rPr>
          <w:sz w:val="28"/>
          <w:szCs w:val="28"/>
          <w:lang w:val="uz-Cyrl-UZ"/>
        </w:rPr>
        <w:t xml:space="preserve"> </w:t>
      </w:r>
      <w:r>
        <w:rPr>
          <w:sz w:val="28"/>
          <w:szCs w:val="28"/>
          <w:lang w:val="uz-Cyrl-UZ"/>
        </w:rPr>
        <w:t>foydalanish</w:t>
      </w:r>
      <w:r w:rsidRPr="00CD1AAA">
        <w:rPr>
          <w:sz w:val="28"/>
          <w:szCs w:val="28"/>
          <w:lang w:val="uz-Cyrl-UZ"/>
        </w:rPr>
        <w:t xml:space="preserve"> </w:t>
      </w:r>
      <w:r>
        <w:rPr>
          <w:sz w:val="28"/>
          <w:szCs w:val="28"/>
          <w:lang w:val="uz-Cyrl-UZ"/>
        </w:rPr>
        <w:t>samaradorligi</w:t>
      </w:r>
      <w:r w:rsidRPr="00CD1AAA">
        <w:rPr>
          <w:sz w:val="28"/>
          <w:szCs w:val="28"/>
          <w:lang w:val="uz-Cyrl-UZ"/>
        </w:rPr>
        <w:t xml:space="preserve"> </w:t>
      </w:r>
      <w:r>
        <w:rPr>
          <w:sz w:val="28"/>
          <w:szCs w:val="28"/>
          <w:lang w:val="uz-Cyrl-UZ"/>
        </w:rPr>
        <w:t>vazifasi</w:t>
      </w:r>
      <w:r w:rsidRPr="00CD1AAA">
        <w:rPr>
          <w:sz w:val="28"/>
          <w:szCs w:val="28"/>
          <w:lang w:val="uz-Cyrl-UZ"/>
        </w:rPr>
        <w:t xml:space="preserve">. </w:t>
      </w:r>
      <w:r>
        <w:rPr>
          <w:sz w:val="28"/>
          <w:szCs w:val="28"/>
          <w:lang w:val="uz-Cyrl-UZ"/>
        </w:rPr>
        <w:t>Til</w:t>
      </w:r>
      <w:r w:rsidRPr="00CD1AAA">
        <w:rPr>
          <w:sz w:val="28"/>
          <w:szCs w:val="28"/>
          <w:lang w:val="uz-Cyrl-UZ"/>
        </w:rPr>
        <w:t xml:space="preserve"> </w:t>
      </w:r>
      <w:r>
        <w:rPr>
          <w:sz w:val="28"/>
          <w:szCs w:val="28"/>
          <w:lang w:val="uz-Cyrl-UZ"/>
        </w:rPr>
        <w:t>qurilishi</w:t>
      </w:r>
      <w:r w:rsidRPr="00CD1AAA">
        <w:rPr>
          <w:sz w:val="28"/>
          <w:szCs w:val="28"/>
          <w:lang w:val="uz-Cyrl-UZ"/>
        </w:rPr>
        <w:t xml:space="preserve"> </w:t>
      </w:r>
      <w:r>
        <w:rPr>
          <w:sz w:val="28"/>
          <w:szCs w:val="28"/>
          <w:lang w:val="uz-Cyrl-UZ"/>
        </w:rPr>
        <w:t>va</w:t>
      </w:r>
      <w:r w:rsidRPr="00CD1AAA">
        <w:rPr>
          <w:sz w:val="28"/>
          <w:szCs w:val="28"/>
          <w:lang w:val="uz-Cyrl-UZ"/>
        </w:rPr>
        <w:t xml:space="preserve"> </w:t>
      </w:r>
      <w:r>
        <w:rPr>
          <w:sz w:val="28"/>
          <w:szCs w:val="28"/>
          <w:lang w:val="uz-Cyrl-UZ"/>
        </w:rPr>
        <w:t>til</w:t>
      </w:r>
      <w:r w:rsidRPr="00CD1AAA">
        <w:rPr>
          <w:sz w:val="28"/>
          <w:szCs w:val="28"/>
          <w:lang w:val="uz-Cyrl-UZ"/>
        </w:rPr>
        <w:t xml:space="preserve"> </w:t>
      </w:r>
      <w:r>
        <w:rPr>
          <w:sz w:val="28"/>
          <w:szCs w:val="28"/>
          <w:lang w:val="uz-Cyrl-UZ"/>
        </w:rPr>
        <w:t>ta’limi</w:t>
      </w:r>
      <w:r w:rsidRPr="00CD1AAA">
        <w:rPr>
          <w:sz w:val="28"/>
          <w:szCs w:val="28"/>
          <w:lang w:val="uz-Cyrl-UZ"/>
        </w:rPr>
        <w:t xml:space="preserve">. </w:t>
      </w:r>
      <w:r>
        <w:rPr>
          <w:sz w:val="28"/>
          <w:szCs w:val="28"/>
          <w:lang w:val="uz-Cyrl-UZ"/>
        </w:rPr>
        <w:t>Til</w:t>
      </w:r>
      <w:r w:rsidRPr="00CD1AAA">
        <w:rPr>
          <w:sz w:val="28"/>
          <w:szCs w:val="28"/>
          <w:lang w:val="uz-Cyrl-UZ"/>
        </w:rPr>
        <w:t xml:space="preserve"> </w:t>
      </w:r>
      <w:r>
        <w:rPr>
          <w:sz w:val="28"/>
          <w:szCs w:val="28"/>
          <w:lang w:val="uz-Cyrl-UZ"/>
        </w:rPr>
        <w:t>imkoniyati</w:t>
      </w:r>
      <w:r w:rsidRPr="00CD1AAA">
        <w:rPr>
          <w:sz w:val="28"/>
          <w:szCs w:val="28"/>
          <w:lang w:val="uz-Cyrl-UZ"/>
        </w:rPr>
        <w:t xml:space="preserve"> </w:t>
      </w:r>
      <w:r>
        <w:rPr>
          <w:sz w:val="28"/>
          <w:szCs w:val="28"/>
          <w:lang w:val="uz-Cyrl-UZ"/>
        </w:rPr>
        <w:t>va</w:t>
      </w:r>
      <w:r w:rsidRPr="00CD1AAA">
        <w:rPr>
          <w:sz w:val="28"/>
          <w:szCs w:val="28"/>
          <w:lang w:val="uz-Cyrl-UZ"/>
        </w:rPr>
        <w:t xml:space="preserve"> </w:t>
      </w:r>
      <w:r>
        <w:rPr>
          <w:sz w:val="28"/>
          <w:szCs w:val="28"/>
          <w:lang w:val="uz-Cyrl-UZ"/>
        </w:rPr>
        <w:t>til</w:t>
      </w:r>
      <w:r w:rsidRPr="00CD1AAA">
        <w:rPr>
          <w:sz w:val="28"/>
          <w:szCs w:val="28"/>
          <w:lang w:val="uz-Cyrl-UZ"/>
        </w:rPr>
        <w:t xml:space="preserve"> </w:t>
      </w:r>
      <w:r>
        <w:rPr>
          <w:sz w:val="28"/>
          <w:szCs w:val="28"/>
          <w:lang w:val="uz-Cyrl-UZ"/>
        </w:rPr>
        <w:t>ta’limi</w:t>
      </w:r>
      <w:r w:rsidRPr="00CD1AAA">
        <w:rPr>
          <w:sz w:val="28"/>
          <w:szCs w:val="28"/>
          <w:lang w:val="uz-Cyrl-UZ"/>
        </w:rPr>
        <w:t xml:space="preserve">. </w:t>
      </w:r>
      <w:r>
        <w:rPr>
          <w:sz w:val="28"/>
          <w:szCs w:val="28"/>
          <w:lang w:val="uz-Cyrl-UZ"/>
        </w:rPr>
        <w:t>Til</w:t>
      </w:r>
      <w:r w:rsidRPr="00CD1AAA">
        <w:rPr>
          <w:sz w:val="28"/>
          <w:szCs w:val="28"/>
          <w:lang w:val="uz-Cyrl-UZ"/>
        </w:rPr>
        <w:t xml:space="preserve"> </w:t>
      </w:r>
      <w:r>
        <w:rPr>
          <w:sz w:val="28"/>
          <w:szCs w:val="28"/>
          <w:lang w:val="uz-Cyrl-UZ"/>
        </w:rPr>
        <w:t>faoliyat</w:t>
      </w:r>
      <w:r w:rsidRPr="00CD1AAA">
        <w:rPr>
          <w:sz w:val="28"/>
          <w:szCs w:val="28"/>
          <w:lang w:val="uz-Cyrl-UZ"/>
        </w:rPr>
        <w:t xml:space="preserve"> </w:t>
      </w:r>
      <w:r>
        <w:rPr>
          <w:sz w:val="28"/>
          <w:szCs w:val="28"/>
          <w:lang w:val="uz-Cyrl-UZ"/>
        </w:rPr>
        <w:t>samarasini</w:t>
      </w:r>
      <w:r w:rsidRPr="00CD1AAA">
        <w:rPr>
          <w:sz w:val="28"/>
          <w:szCs w:val="28"/>
          <w:lang w:val="uz-Cyrl-UZ"/>
        </w:rPr>
        <w:t xml:space="preserve"> </w:t>
      </w:r>
      <w:r>
        <w:rPr>
          <w:sz w:val="28"/>
          <w:szCs w:val="28"/>
          <w:lang w:val="uz-Cyrl-UZ"/>
        </w:rPr>
        <w:t>ta’minlovchi</w:t>
      </w:r>
      <w:r w:rsidRPr="00CD1AAA">
        <w:rPr>
          <w:sz w:val="28"/>
          <w:szCs w:val="28"/>
          <w:lang w:val="uz-Cyrl-UZ"/>
        </w:rPr>
        <w:t xml:space="preserve"> </w:t>
      </w:r>
      <w:r>
        <w:rPr>
          <w:sz w:val="28"/>
          <w:szCs w:val="28"/>
          <w:lang w:val="uz-Cyrl-UZ"/>
        </w:rPr>
        <w:t>kuch</w:t>
      </w:r>
      <w:r w:rsidRPr="00CD1AAA">
        <w:rPr>
          <w:sz w:val="28"/>
          <w:szCs w:val="28"/>
          <w:lang w:val="uz-Cyrl-UZ"/>
        </w:rPr>
        <w:t xml:space="preserve"> </w:t>
      </w:r>
      <w:r>
        <w:rPr>
          <w:sz w:val="28"/>
          <w:szCs w:val="28"/>
          <w:lang w:val="uz-Cyrl-UZ"/>
        </w:rPr>
        <w:t>sifatida</w:t>
      </w:r>
      <w:r w:rsidRPr="00CD1AAA">
        <w:rPr>
          <w:sz w:val="28"/>
          <w:szCs w:val="28"/>
          <w:lang w:val="uz-Cyrl-UZ"/>
        </w:rPr>
        <w:t>.</w:t>
      </w:r>
    </w:p>
    <w:p w:rsidR="008405A7" w:rsidRPr="00552261" w:rsidRDefault="008405A7" w:rsidP="008405A7">
      <w:pPr>
        <w:jc w:val="center"/>
        <w:rPr>
          <w:b/>
          <w:sz w:val="28"/>
          <w:szCs w:val="28"/>
          <w:lang w:val="uz-Cyrl-UZ"/>
        </w:rPr>
      </w:pPr>
    </w:p>
    <w:p w:rsidR="008405A7" w:rsidRPr="00050233" w:rsidRDefault="008405A7" w:rsidP="008405A7">
      <w:pPr>
        <w:jc w:val="center"/>
        <w:rPr>
          <w:b/>
          <w:sz w:val="28"/>
          <w:szCs w:val="28"/>
          <w:lang w:val="uz-Cyrl-UZ"/>
        </w:rPr>
      </w:pPr>
      <w:r w:rsidRPr="00D72FC5">
        <w:rPr>
          <w:b/>
          <w:sz w:val="28"/>
          <w:szCs w:val="28"/>
          <w:lang w:val="uz-Cyrl-UZ"/>
        </w:rPr>
        <w:t>Muloqot sistemasi va uning xususiyatlari haqida</w:t>
      </w:r>
    </w:p>
    <w:p w:rsidR="008405A7" w:rsidRPr="003F2758" w:rsidRDefault="008405A7" w:rsidP="008405A7">
      <w:pPr>
        <w:ind w:firstLine="708"/>
        <w:jc w:val="both"/>
        <w:rPr>
          <w:b/>
          <w:sz w:val="28"/>
          <w:szCs w:val="28"/>
          <w:lang w:val="uz-Cyrl-UZ"/>
        </w:rPr>
      </w:pPr>
      <w:r w:rsidRPr="00EE23CA">
        <w:rPr>
          <w:bCs/>
          <w:sz w:val="28"/>
          <w:szCs w:val="28"/>
          <w:lang w:val="uz-Cyrl-UZ"/>
        </w:rPr>
        <w:t xml:space="preserve">Muloqot strukturasi. </w:t>
      </w:r>
      <w:r w:rsidRPr="00EE23CA">
        <w:rPr>
          <w:sz w:val="28"/>
          <w:szCs w:val="28"/>
          <w:lang w:val="uz-Cyrl-UZ"/>
        </w:rPr>
        <w:t xml:space="preserve">Muloqot sistemasi. </w:t>
      </w:r>
      <w:r w:rsidRPr="00EE23CA">
        <w:rPr>
          <w:bCs/>
          <w:sz w:val="28"/>
          <w:szCs w:val="28"/>
          <w:lang w:val="uz-Cyrl-UZ"/>
        </w:rPr>
        <w:t>Kommunikativ mazmun. Informativ mazmun. Y</w:t>
      </w:r>
      <w:r w:rsidRPr="003F2758">
        <w:rPr>
          <w:bCs/>
          <w:sz w:val="28"/>
          <w:szCs w:val="28"/>
          <w:lang w:val="uz-Cyrl-UZ"/>
        </w:rPr>
        <w:t>a</w:t>
      </w:r>
      <w:r w:rsidRPr="00EE23CA">
        <w:rPr>
          <w:bCs/>
          <w:sz w:val="28"/>
          <w:szCs w:val="28"/>
          <w:lang w:val="uz-Cyrl-UZ"/>
        </w:rPr>
        <w:t xml:space="preserve">xlitlik va tugallanganlik. </w:t>
      </w:r>
      <w:r w:rsidRPr="00EE23CA">
        <w:rPr>
          <w:sz w:val="28"/>
          <w:szCs w:val="28"/>
          <w:lang w:val="uz-Cyrl-UZ"/>
        </w:rPr>
        <w:t>Uning geterogen sistema ekanligi. S</w:t>
      </w:r>
      <w:r w:rsidRPr="003F2758">
        <w:rPr>
          <w:sz w:val="28"/>
          <w:szCs w:val="28"/>
          <w:lang w:val="uz-Cyrl-UZ"/>
        </w:rPr>
        <w:t>h</w:t>
      </w:r>
      <w:r w:rsidRPr="00EE23CA">
        <w:rPr>
          <w:sz w:val="28"/>
          <w:szCs w:val="28"/>
          <w:lang w:val="uz-Cyrl-UZ"/>
        </w:rPr>
        <w:t>axs unsuri. Vaziyat unsuri. Lisoniy unsur. Sistemadagi unsurlarning muvofiqlashuvi.</w:t>
      </w:r>
    </w:p>
    <w:p w:rsidR="008405A7" w:rsidRPr="00050233" w:rsidRDefault="008405A7" w:rsidP="008405A7">
      <w:pPr>
        <w:jc w:val="center"/>
        <w:rPr>
          <w:b/>
          <w:sz w:val="28"/>
          <w:szCs w:val="28"/>
          <w:lang w:val="uz-Cyrl-UZ"/>
        </w:rPr>
      </w:pPr>
    </w:p>
    <w:p w:rsidR="008405A7" w:rsidRPr="00050233" w:rsidRDefault="008405A7" w:rsidP="008405A7">
      <w:pPr>
        <w:jc w:val="center"/>
        <w:rPr>
          <w:b/>
          <w:sz w:val="28"/>
          <w:szCs w:val="28"/>
          <w:lang w:val="uz-Cyrl-UZ"/>
        </w:rPr>
      </w:pPr>
      <w:r w:rsidRPr="00050233">
        <w:rPr>
          <w:b/>
          <w:sz w:val="28"/>
          <w:szCs w:val="28"/>
          <w:lang w:val="uz-Cyrl-UZ"/>
        </w:rPr>
        <w:t xml:space="preserve">Diskurs haqida </w:t>
      </w:r>
    </w:p>
    <w:p w:rsidR="008405A7" w:rsidRPr="00CD1AAA" w:rsidRDefault="008405A7" w:rsidP="008405A7">
      <w:pPr>
        <w:ind w:firstLine="567"/>
        <w:jc w:val="both"/>
        <w:rPr>
          <w:bCs/>
          <w:sz w:val="28"/>
          <w:szCs w:val="28"/>
          <w:lang w:val="uz-Cyrl-UZ"/>
        </w:rPr>
      </w:pPr>
      <w:r w:rsidRPr="00B41DA4">
        <w:rPr>
          <w:sz w:val="28"/>
          <w:szCs w:val="28"/>
          <w:lang w:val="uz-Cyrl-UZ"/>
        </w:rPr>
        <w:lastRenderedPageBreak/>
        <w:t>Matn. Matnning lisoniy-nutqiy sistema ekanligi. Diskurs lisoniy, shaxsiy va vaziyat omili muvofiqlashgan sistema ekanligi. Diskursning turlari. Diskursning tasnifi. Diskursiv tahlil tarixi.</w:t>
      </w:r>
      <w:r w:rsidRPr="00261421">
        <w:rPr>
          <w:bCs/>
          <w:sz w:val="28"/>
          <w:szCs w:val="28"/>
          <w:lang w:val="uz-Cyrl-UZ"/>
        </w:rPr>
        <w:t xml:space="preserve"> </w:t>
      </w:r>
      <w:r>
        <w:rPr>
          <w:sz w:val="28"/>
          <w:szCs w:val="28"/>
          <w:lang w:val="uz-Cyrl-UZ"/>
        </w:rPr>
        <w:t>Diskurs</w:t>
      </w:r>
      <w:r w:rsidRPr="00CD1AAA">
        <w:rPr>
          <w:sz w:val="28"/>
          <w:szCs w:val="28"/>
          <w:lang w:val="uz-Cyrl-UZ"/>
        </w:rPr>
        <w:t xml:space="preserve"> </w:t>
      </w:r>
      <w:r>
        <w:rPr>
          <w:sz w:val="28"/>
          <w:szCs w:val="28"/>
          <w:lang w:val="uz-Cyrl-UZ"/>
        </w:rPr>
        <w:t>lisoniy</w:t>
      </w:r>
      <w:r w:rsidRPr="00CD1AAA">
        <w:rPr>
          <w:sz w:val="28"/>
          <w:szCs w:val="28"/>
          <w:lang w:val="uz-Cyrl-UZ"/>
        </w:rPr>
        <w:t xml:space="preserve">, </w:t>
      </w:r>
      <w:r>
        <w:rPr>
          <w:sz w:val="28"/>
          <w:szCs w:val="28"/>
          <w:lang w:val="uz-Cyrl-UZ"/>
        </w:rPr>
        <w:t>shaxs</w:t>
      </w:r>
      <w:r w:rsidRPr="00CD1AAA">
        <w:rPr>
          <w:sz w:val="28"/>
          <w:szCs w:val="28"/>
          <w:lang w:val="uz-Cyrl-UZ"/>
        </w:rPr>
        <w:t xml:space="preserve"> </w:t>
      </w:r>
      <w:r>
        <w:rPr>
          <w:sz w:val="28"/>
          <w:szCs w:val="28"/>
          <w:lang w:val="uz-Cyrl-UZ"/>
        </w:rPr>
        <w:t>va</w:t>
      </w:r>
      <w:r w:rsidRPr="00CD1AAA">
        <w:rPr>
          <w:sz w:val="28"/>
          <w:szCs w:val="28"/>
          <w:lang w:val="uz-Cyrl-UZ"/>
        </w:rPr>
        <w:t xml:space="preserve"> </w:t>
      </w:r>
      <w:r>
        <w:rPr>
          <w:sz w:val="28"/>
          <w:szCs w:val="28"/>
          <w:lang w:val="uz-Cyrl-UZ"/>
        </w:rPr>
        <w:t>vaziyat</w:t>
      </w:r>
      <w:r w:rsidRPr="00CD1AAA">
        <w:rPr>
          <w:sz w:val="28"/>
          <w:szCs w:val="28"/>
          <w:lang w:val="uz-Cyrl-UZ"/>
        </w:rPr>
        <w:t xml:space="preserve"> </w:t>
      </w:r>
      <w:r>
        <w:rPr>
          <w:sz w:val="28"/>
          <w:szCs w:val="28"/>
          <w:lang w:val="uz-Cyrl-UZ"/>
        </w:rPr>
        <w:t>omili</w:t>
      </w:r>
      <w:r w:rsidRPr="00CD1AAA">
        <w:rPr>
          <w:sz w:val="28"/>
          <w:szCs w:val="28"/>
          <w:lang w:val="uz-Cyrl-UZ"/>
        </w:rPr>
        <w:t xml:space="preserve"> </w:t>
      </w:r>
      <w:r>
        <w:rPr>
          <w:sz w:val="28"/>
          <w:szCs w:val="28"/>
          <w:lang w:val="uz-Cyrl-UZ"/>
        </w:rPr>
        <w:t>muvofiqlashgan</w:t>
      </w:r>
      <w:r w:rsidRPr="00CD1AAA">
        <w:rPr>
          <w:sz w:val="28"/>
          <w:szCs w:val="28"/>
          <w:lang w:val="uz-Cyrl-UZ"/>
        </w:rPr>
        <w:t xml:space="preserve"> </w:t>
      </w:r>
      <w:r>
        <w:rPr>
          <w:sz w:val="28"/>
          <w:szCs w:val="28"/>
          <w:lang w:val="uz-Cyrl-UZ"/>
        </w:rPr>
        <w:t>sistema</w:t>
      </w:r>
      <w:r w:rsidRPr="00CD1AAA">
        <w:rPr>
          <w:sz w:val="28"/>
          <w:szCs w:val="28"/>
          <w:lang w:val="uz-Cyrl-UZ"/>
        </w:rPr>
        <w:t xml:space="preserve"> </w:t>
      </w:r>
      <w:r>
        <w:rPr>
          <w:sz w:val="28"/>
          <w:szCs w:val="28"/>
          <w:lang w:val="uz-Cyrl-UZ"/>
        </w:rPr>
        <w:t>ekanligi</w:t>
      </w:r>
      <w:r w:rsidRPr="00CD1AAA">
        <w:rPr>
          <w:sz w:val="28"/>
          <w:szCs w:val="28"/>
          <w:lang w:val="uz-Cyrl-UZ"/>
        </w:rPr>
        <w:t xml:space="preserve">. </w:t>
      </w:r>
      <w:r>
        <w:rPr>
          <w:bCs/>
          <w:sz w:val="28"/>
          <w:szCs w:val="28"/>
          <w:lang w:val="uz-Cyrl-UZ"/>
        </w:rPr>
        <w:t>Umumiylik</w:t>
      </w:r>
      <w:r w:rsidRPr="00CD1AAA">
        <w:rPr>
          <w:bCs/>
          <w:sz w:val="28"/>
          <w:szCs w:val="28"/>
          <w:lang w:val="uz-Cyrl-UZ"/>
        </w:rPr>
        <w:t xml:space="preserve"> </w:t>
      </w:r>
      <w:r>
        <w:rPr>
          <w:bCs/>
          <w:sz w:val="28"/>
          <w:szCs w:val="28"/>
          <w:lang w:val="uz-Cyrl-UZ"/>
        </w:rPr>
        <w:t>va</w:t>
      </w:r>
      <w:r w:rsidRPr="00CD1AAA">
        <w:rPr>
          <w:bCs/>
          <w:sz w:val="28"/>
          <w:szCs w:val="28"/>
          <w:lang w:val="uz-Cyrl-UZ"/>
        </w:rPr>
        <w:t xml:space="preserve"> </w:t>
      </w:r>
      <w:r>
        <w:rPr>
          <w:bCs/>
          <w:sz w:val="28"/>
          <w:szCs w:val="28"/>
          <w:lang w:val="uz-Cyrl-UZ"/>
        </w:rPr>
        <w:t>xususiylik</w:t>
      </w:r>
      <w:r w:rsidRPr="00CD1AAA">
        <w:rPr>
          <w:bCs/>
          <w:sz w:val="28"/>
          <w:szCs w:val="28"/>
          <w:lang w:val="uz-Cyrl-UZ"/>
        </w:rPr>
        <w:t xml:space="preserve">. </w:t>
      </w:r>
      <w:r>
        <w:rPr>
          <w:bCs/>
          <w:sz w:val="28"/>
          <w:szCs w:val="28"/>
          <w:lang w:val="uz-Cyrl-UZ"/>
        </w:rPr>
        <w:t>Deyktik</w:t>
      </w:r>
      <w:r w:rsidRPr="00CD1AAA">
        <w:rPr>
          <w:bCs/>
          <w:sz w:val="28"/>
          <w:szCs w:val="28"/>
          <w:lang w:val="uz-Cyrl-UZ"/>
        </w:rPr>
        <w:t xml:space="preserve"> </w:t>
      </w:r>
      <w:r>
        <w:rPr>
          <w:bCs/>
          <w:sz w:val="28"/>
          <w:szCs w:val="28"/>
          <w:lang w:val="uz-Cyrl-UZ"/>
        </w:rPr>
        <w:t>vositalar</w:t>
      </w:r>
      <w:r w:rsidRPr="00CD1AAA">
        <w:rPr>
          <w:bCs/>
          <w:sz w:val="28"/>
          <w:szCs w:val="28"/>
          <w:lang w:val="uz-Cyrl-UZ"/>
        </w:rPr>
        <w:t xml:space="preserve">. </w:t>
      </w:r>
      <w:r>
        <w:rPr>
          <w:bCs/>
          <w:sz w:val="28"/>
          <w:szCs w:val="28"/>
          <w:lang w:val="uz-Cyrl-UZ"/>
        </w:rPr>
        <w:t>Olmoshlar</w:t>
      </w:r>
      <w:r w:rsidRPr="00CD1AAA">
        <w:rPr>
          <w:bCs/>
          <w:sz w:val="28"/>
          <w:szCs w:val="28"/>
          <w:lang w:val="uz-Cyrl-UZ"/>
        </w:rPr>
        <w:t xml:space="preserve"> </w:t>
      </w:r>
      <w:r>
        <w:rPr>
          <w:bCs/>
          <w:sz w:val="28"/>
          <w:szCs w:val="28"/>
          <w:lang w:val="uz-Cyrl-UZ"/>
        </w:rPr>
        <w:t>guruhi</w:t>
      </w:r>
      <w:r w:rsidRPr="00CD1AAA">
        <w:rPr>
          <w:bCs/>
          <w:sz w:val="28"/>
          <w:szCs w:val="28"/>
          <w:lang w:val="uz-Cyrl-UZ"/>
        </w:rPr>
        <w:t xml:space="preserve">. </w:t>
      </w:r>
      <w:r>
        <w:rPr>
          <w:bCs/>
          <w:sz w:val="28"/>
          <w:szCs w:val="28"/>
          <w:lang w:val="uz-Cyrl-UZ"/>
        </w:rPr>
        <w:t>Mantiqiy</w:t>
      </w:r>
      <w:r w:rsidRPr="00CD1AAA">
        <w:rPr>
          <w:bCs/>
          <w:sz w:val="28"/>
          <w:szCs w:val="28"/>
          <w:lang w:val="uz-Cyrl-UZ"/>
        </w:rPr>
        <w:t xml:space="preserve"> </w:t>
      </w:r>
      <w:r>
        <w:rPr>
          <w:bCs/>
          <w:sz w:val="28"/>
          <w:szCs w:val="28"/>
          <w:lang w:val="uz-Cyrl-UZ"/>
        </w:rPr>
        <w:t>va</w:t>
      </w:r>
      <w:r w:rsidRPr="00CD1AAA">
        <w:rPr>
          <w:bCs/>
          <w:sz w:val="28"/>
          <w:szCs w:val="28"/>
          <w:lang w:val="uz-Cyrl-UZ"/>
        </w:rPr>
        <w:t xml:space="preserve"> </w:t>
      </w:r>
      <w:r>
        <w:rPr>
          <w:bCs/>
          <w:sz w:val="28"/>
          <w:szCs w:val="28"/>
          <w:lang w:val="uz-Cyrl-UZ"/>
        </w:rPr>
        <w:t>lisoniy</w:t>
      </w:r>
      <w:r w:rsidRPr="00CD1AAA">
        <w:rPr>
          <w:bCs/>
          <w:sz w:val="28"/>
          <w:szCs w:val="28"/>
          <w:lang w:val="uz-Cyrl-UZ"/>
        </w:rPr>
        <w:t xml:space="preserve"> </w:t>
      </w:r>
      <w:r>
        <w:rPr>
          <w:bCs/>
          <w:sz w:val="28"/>
          <w:szCs w:val="28"/>
          <w:lang w:val="uz-Cyrl-UZ"/>
        </w:rPr>
        <w:t>umumlashtirish</w:t>
      </w:r>
      <w:r w:rsidRPr="00CD1AAA">
        <w:rPr>
          <w:bCs/>
          <w:sz w:val="28"/>
          <w:szCs w:val="28"/>
          <w:lang w:val="uz-Cyrl-UZ"/>
        </w:rPr>
        <w:t xml:space="preserve">. </w:t>
      </w:r>
      <w:r>
        <w:rPr>
          <w:bCs/>
          <w:sz w:val="28"/>
          <w:szCs w:val="28"/>
          <w:lang w:val="uz-Cyrl-UZ"/>
        </w:rPr>
        <w:t>Deyktik</w:t>
      </w:r>
      <w:r w:rsidRPr="00CD1AAA">
        <w:rPr>
          <w:bCs/>
          <w:sz w:val="28"/>
          <w:szCs w:val="28"/>
          <w:lang w:val="uz-Cyrl-UZ"/>
        </w:rPr>
        <w:t xml:space="preserve"> </w:t>
      </w:r>
      <w:r>
        <w:rPr>
          <w:bCs/>
          <w:sz w:val="28"/>
          <w:szCs w:val="28"/>
          <w:lang w:val="uz-Cyrl-UZ"/>
        </w:rPr>
        <w:t>iboralar</w:t>
      </w:r>
      <w:r w:rsidRPr="00CD1AAA">
        <w:rPr>
          <w:bCs/>
          <w:sz w:val="28"/>
          <w:szCs w:val="28"/>
          <w:lang w:val="uz-Cyrl-UZ"/>
        </w:rPr>
        <w:t xml:space="preserve">. </w:t>
      </w:r>
      <w:r>
        <w:rPr>
          <w:bCs/>
          <w:sz w:val="28"/>
          <w:szCs w:val="28"/>
          <w:lang w:val="uz-Cyrl-UZ"/>
        </w:rPr>
        <w:t>Nutqiy</w:t>
      </w:r>
      <w:r w:rsidRPr="00CD1AAA">
        <w:rPr>
          <w:bCs/>
          <w:sz w:val="28"/>
          <w:szCs w:val="28"/>
          <w:lang w:val="uz-Cyrl-UZ"/>
        </w:rPr>
        <w:t xml:space="preserve"> </w:t>
      </w:r>
      <w:r>
        <w:rPr>
          <w:bCs/>
          <w:sz w:val="28"/>
          <w:szCs w:val="28"/>
          <w:lang w:val="uz-Cyrl-UZ"/>
        </w:rPr>
        <w:t>harakat</w:t>
      </w:r>
      <w:r w:rsidRPr="00CD1AAA">
        <w:rPr>
          <w:bCs/>
          <w:sz w:val="28"/>
          <w:szCs w:val="28"/>
          <w:lang w:val="uz-Cyrl-UZ"/>
        </w:rPr>
        <w:t xml:space="preserve"> </w:t>
      </w:r>
      <w:r>
        <w:rPr>
          <w:bCs/>
          <w:sz w:val="28"/>
          <w:szCs w:val="28"/>
          <w:lang w:val="uz-Cyrl-UZ"/>
        </w:rPr>
        <w:t>koordinatalari</w:t>
      </w:r>
      <w:r w:rsidRPr="00CD1AAA">
        <w:rPr>
          <w:bCs/>
          <w:sz w:val="28"/>
          <w:szCs w:val="28"/>
          <w:lang w:val="uz-Cyrl-UZ"/>
        </w:rPr>
        <w:t xml:space="preserve">. </w:t>
      </w:r>
    </w:p>
    <w:p w:rsidR="008405A7" w:rsidRPr="00882DCE" w:rsidRDefault="008405A7" w:rsidP="008405A7">
      <w:pPr>
        <w:jc w:val="center"/>
        <w:rPr>
          <w:b/>
          <w:sz w:val="28"/>
          <w:szCs w:val="28"/>
          <w:lang w:val="uz-Cyrl-UZ"/>
        </w:rPr>
      </w:pPr>
    </w:p>
    <w:p w:rsidR="008405A7" w:rsidRPr="00882DCE" w:rsidRDefault="008405A7" w:rsidP="008405A7">
      <w:pPr>
        <w:jc w:val="center"/>
        <w:rPr>
          <w:b/>
          <w:sz w:val="28"/>
          <w:szCs w:val="28"/>
          <w:lang w:val="uz-Cyrl-UZ"/>
        </w:rPr>
      </w:pPr>
      <w:r w:rsidRPr="00882DCE">
        <w:rPr>
          <w:b/>
          <w:sz w:val="28"/>
          <w:szCs w:val="28"/>
          <w:lang w:val="uz-Cyrl-UZ"/>
        </w:rPr>
        <w:t xml:space="preserve">Diskurs va baholash faoliyati </w:t>
      </w:r>
    </w:p>
    <w:p w:rsidR="008405A7" w:rsidRPr="00CD1AAA" w:rsidRDefault="008405A7" w:rsidP="008405A7">
      <w:pPr>
        <w:ind w:firstLine="567"/>
        <w:jc w:val="both"/>
        <w:rPr>
          <w:sz w:val="28"/>
          <w:szCs w:val="28"/>
          <w:lang w:val="uz-Cyrl-UZ"/>
        </w:rPr>
      </w:pPr>
      <w:r w:rsidRPr="00882DCE">
        <w:rPr>
          <w:sz w:val="28"/>
          <w:szCs w:val="28"/>
          <w:lang w:val="uz-Cyrl-UZ"/>
        </w:rPr>
        <w:t xml:space="preserve">Baho tushunchasi va uning mohiyati. </w:t>
      </w:r>
      <w:r w:rsidRPr="00050233">
        <w:rPr>
          <w:sz w:val="28"/>
          <w:szCs w:val="28"/>
          <w:lang w:val="uz-Cyrl-UZ"/>
        </w:rPr>
        <w:t xml:space="preserve">Baho va diskurs munosabati. Diskurs strukturasi. </w:t>
      </w:r>
      <w:r>
        <w:rPr>
          <w:bCs/>
          <w:sz w:val="28"/>
          <w:szCs w:val="28"/>
          <w:lang w:val="uz-Cyrl-UZ"/>
        </w:rPr>
        <w:t>Diskursning</w:t>
      </w:r>
      <w:r w:rsidRPr="00CD1AAA">
        <w:rPr>
          <w:bCs/>
          <w:sz w:val="28"/>
          <w:szCs w:val="28"/>
          <w:lang w:val="uz-Cyrl-UZ"/>
        </w:rPr>
        <w:t xml:space="preserve"> </w:t>
      </w:r>
      <w:r>
        <w:rPr>
          <w:bCs/>
          <w:sz w:val="28"/>
          <w:szCs w:val="28"/>
          <w:lang w:val="uz-Cyrl-UZ"/>
        </w:rPr>
        <w:t>tuzilishi</w:t>
      </w:r>
      <w:r w:rsidRPr="00CD1AAA">
        <w:rPr>
          <w:bCs/>
          <w:sz w:val="28"/>
          <w:szCs w:val="28"/>
          <w:lang w:val="uz-Cyrl-UZ"/>
        </w:rPr>
        <w:t xml:space="preserve"> </w:t>
      </w:r>
      <w:r>
        <w:rPr>
          <w:bCs/>
          <w:sz w:val="28"/>
          <w:szCs w:val="28"/>
          <w:lang w:val="uz-Cyrl-UZ"/>
        </w:rPr>
        <w:t>va</w:t>
      </w:r>
      <w:r w:rsidRPr="00CD1AAA">
        <w:rPr>
          <w:bCs/>
          <w:sz w:val="28"/>
          <w:szCs w:val="28"/>
          <w:lang w:val="uz-Cyrl-UZ"/>
        </w:rPr>
        <w:t xml:space="preserve"> </w:t>
      </w:r>
      <w:r>
        <w:rPr>
          <w:bCs/>
          <w:sz w:val="28"/>
          <w:szCs w:val="28"/>
          <w:lang w:val="uz-Cyrl-UZ"/>
        </w:rPr>
        <w:t>uning</w:t>
      </w:r>
      <w:r w:rsidRPr="00CD1AAA">
        <w:rPr>
          <w:bCs/>
          <w:sz w:val="28"/>
          <w:szCs w:val="28"/>
          <w:lang w:val="uz-Cyrl-UZ"/>
        </w:rPr>
        <w:t xml:space="preserve"> </w:t>
      </w:r>
      <w:r>
        <w:rPr>
          <w:bCs/>
          <w:sz w:val="28"/>
          <w:szCs w:val="28"/>
          <w:lang w:val="uz-Cyrl-UZ"/>
        </w:rPr>
        <w:t>tahlili</w:t>
      </w:r>
      <w:r w:rsidRPr="00CD1AAA">
        <w:rPr>
          <w:bCs/>
          <w:sz w:val="28"/>
          <w:szCs w:val="28"/>
          <w:lang w:val="uz-Cyrl-UZ"/>
        </w:rPr>
        <w:t xml:space="preserve">. </w:t>
      </w:r>
      <w:r>
        <w:rPr>
          <w:bCs/>
          <w:sz w:val="28"/>
          <w:szCs w:val="28"/>
          <w:lang w:val="uz-Cyrl-UZ"/>
        </w:rPr>
        <w:t>Muloqot</w:t>
      </w:r>
      <w:r w:rsidRPr="00CD1AAA">
        <w:rPr>
          <w:bCs/>
          <w:sz w:val="28"/>
          <w:szCs w:val="28"/>
          <w:lang w:val="uz-Cyrl-UZ"/>
        </w:rPr>
        <w:t xml:space="preserve"> </w:t>
      </w:r>
      <w:r>
        <w:rPr>
          <w:bCs/>
          <w:sz w:val="28"/>
          <w:szCs w:val="28"/>
          <w:lang w:val="uz-Cyrl-UZ"/>
        </w:rPr>
        <w:t>faoliyatining</w:t>
      </w:r>
      <w:r w:rsidRPr="00CD1AAA">
        <w:rPr>
          <w:bCs/>
          <w:sz w:val="28"/>
          <w:szCs w:val="28"/>
          <w:lang w:val="uz-Cyrl-UZ"/>
        </w:rPr>
        <w:t xml:space="preserve"> </w:t>
      </w:r>
      <w:r>
        <w:rPr>
          <w:bCs/>
          <w:sz w:val="28"/>
          <w:szCs w:val="28"/>
          <w:lang w:val="uz-Cyrl-UZ"/>
        </w:rPr>
        <w:t>tizimiy</w:t>
      </w:r>
      <w:r w:rsidRPr="00CD1AAA">
        <w:rPr>
          <w:bCs/>
          <w:sz w:val="28"/>
          <w:szCs w:val="28"/>
          <w:lang w:val="uz-Cyrl-UZ"/>
        </w:rPr>
        <w:t xml:space="preserve"> </w:t>
      </w:r>
      <w:r>
        <w:rPr>
          <w:bCs/>
          <w:sz w:val="28"/>
          <w:szCs w:val="28"/>
          <w:lang w:val="uz-Cyrl-UZ"/>
        </w:rPr>
        <w:t>xususiyati</w:t>
      </w:r>
      <w:r w:rsidRPr="00CD1AAA">
        <w:rPr>
          <w:bCs/>
          <w:sz w:val="28"/>
          <w:szCs w:val="28"/>
          <w:lang w:val="uz-Cyrl-UZ"/>
        </w:rPr>
        <w:t xml:space="preserve">. </w:t>
      </w:r>
      <w:r>
        <w:rPr>
          <w:bCs/>
          <w:sz w:val="28"/>
          <w:szCs w:val="28"/>
          <w:lang w:val="uz-Cyrl-UZ"/>
        </w:rPr>
        <w:t>Muloqot</w:t>
      </w:r>
      <w:r w:rsidRPr="00CD1AAA">
        <w:rPr>
          <w:bCs/>
          <w:sz w:val="28"/>
          <w:szCs w:val="28"/>
          <w:lang w:val="uz-Cyrl-UZ"/>
        </w:rPr>
        <w:t xml:space="preserve"> </w:t>
      </w:r>
      <w:r>
        <w:rPr>
          <w:bCs/>
          <w:sz w:val="28"/>
          <w:szCs w:val="28"/>
          <w:lang w:val="uz-Cyrl-UZ"/>
        </w:rPr>
        <w:t>strukturasi</w:t>
      </w:r>
      <w:r w:rsidRPr="00CD1AAA">
        <w:rPr>
          <w:bCs/>
          <w:sz w:val="28"/>
          <w:szCs w:val="28"/>
          <w:lang w:val="uz-Cyrl-UZ"/>
        </w:rPr>
        <w:t xml:space="preserve">. </w:t>
      </w:r>
      <w:r>
        <w:rPr>
          <w:bCs/>
          <w:sz w:val="28"/>
          <w:szCs w:val="28"/>
          <w:lang w:val="uz-Cyrl-UZ"/>
        </w:rPr>
        <w:t>Kommunikativ</w:t>
      </w:r>
      <w:r w:rsidRPr="00CD1AAA">
        <w:rPr>
          <w:bCs/>
          <w:sz w:val="28"/>
          <w:szCs w:val="28"/>
          <w:lang w:val="uz-Cyrl-UZ"/>
        </w:rPr>
        <w:t xml:space="preserve"> </w:t>
      </w:r>
      <w:r>
        <w:rPr>
          <w:bCs/>
          <w:sz w:val="28"/>
          <w:szCs w:val="28"/>
          <w:lang w:val="uz-Cyrl-UZ"/>
        </w:rPr>
        <w:t>mazmun</w:t>
      </w:r>
      <w:r w:rsidRPr="00CD1AAA">
        <w:rPr>
          <w:bCs/>
          <w:sz w:val="28"/>
          <w:szCs w:val="28"/>
          <w:lang w:val="uz-Cyrl-UZ"/>
        </w:rPr>
        <w:t xml:space="preserve">. </w:t>
      </w:r>
      <w:r>
        <w:rPr>
          <w:bCs/>
          <w:sz w:val="28"/>
          <w:szCs w:val="28"/>
          <w:lang w:val="uz-Cyrl-UZ"/>
        </w:rPr>
        <w:t>Informativ</w:t>
      </w:r>
      <w:r w:rsidRPr="00CD1AAA">
        <w:rPr>
          <w:bCs/>
          <w:sz w:val="28"/>
          <w:szCs w:val="28"/>
          <w:lang w:val="uz-Cyrl-UZ"/>
        </w:rPr>
        <w:t xml:space="preserve"> </w:t>
      </w:r>
      <w:r>
        <w:rPr>
          <w:bCs/>
          <w:sz w:val="28"/>
          <w:szCs w:val="28"/>
          <w:lang w:val="uz-Cyrl-UZ"/>
        </w:rPr>
        <w:t>mazmun</w:t>
      </w:r>
      <w:r w:rsidRPr="00CD1AAA">
        <w:rPr>
          <w:bCs/>
          <w:sz w:val="28"/>
          <w:szCs w:val="28"/>
          <w:lang w:val="uz-Cyrl-UZ"/>
        </w:rPr>
        <w:t xml:space="preserve">. </w:t>
      </w:r>
      <w:r>
        <w:rPr>
          <w:bCs/>
          <w:sz w:val="28"/>
          <w:szCs w:val="28"/>
          <w:lang w:val="uz-Cyrl-UZ"/>
        </w:rPr>
        <w:t>YAxlitlik</w:t>
      </w:r>
      <w:r w:rsidRPr="00CD1AAA">
        <w:rPr>
          <w:bCs/>
          <w:sz w:val="28"/>
          <w:szCs w:val="28"/>
          <w:lang w:val="uz-Cyrl-UZ"/>
        </w:rPr>
        <w:t xml:space="preserve"> </w:t>
      </w:r>
      <w:r>
        <w:rPr>
          <w:bCs/>
          <w:sz w:val="28"/>
          <w:szCs w:val="28"/>
          <w:lang w:val="uz-Cyrl-UZ"/>
        </w:rPr>
        <w:t>va</w:t>
      </w:r>
      <w:r w:rsidRPr="00CD1AAA">
        <w:rPr>
          <w:bCs/>
          <w:sz w:val="28"/>
          <w:szCs w:val="28"/>
          <w:lang w:val="uz-Cyrl-UZ"/>
        </w:rPr>
        <w:t xml:space="preserve"> </w:t>
      </w:r>
      <w:r>
        <w:rPr>
          <w:bCs/>
          <w:sz w:val="28"/>
          <w:szCs w:val="28"/>
          <w:lang w:val="uz-Cyrl-UZ"/>
        </w:rPr>
        <w:t>tugallanganlik</w:t>
      </w:r>
      <w:r w:rsidRPr="00CD1AAA">
        <w:rPr>
          <w:bCs/>
          <w:sz w:val="28"/>
          <w:szCs w:val="28"/>
          <w:lang w:val="uz-Cyrl-UZ"/>
        </w:rPr>
        <w:t xml:space="preserve">. </w:t>
      </w:r>
      <w:r>
        <w:rPr>
          <w:sz w:val="28"/>
          <w:szCs w:val="28"/>
          <w:lang w:val="uz-Cyrl-UZ"/>
        </w:rPr>
        <w:t>Matnning</w:t>
      </w:r>
      <w:r w:rsidRPr="00CD1AAA">
        <w:rPr>
          <w:sz w:val="28"/>
          <w:szCs w:val="28"/>
          <w:lang w:val="uz-Cyrl-UZ"/>
        </w:rPr>
        <w:t xml:space="preserve"> </w:t>
      </w:r>
      <w:r>
        <w:rPr>
          <w:sz w:val="28"/>
          <w:szCs w:val="28"/>
          <w:lang w:val="uz-Cyrl-UZ"/>
        </w:rPr>
        <w:t>pragmatik</w:t>
      </w:r>
      <w:r w:rsidRPr="00CD1AAA">
        <w:rPr>
          <w:sz w:val="28"/>
          <w:szCs w:val="28"/>
          <w:lang w:val="uz-Cyrl-UZ"/>
        </w:rPr>
        <w:t xml:space="preserve"> </w:t>
      </w:r>
      <w:r>
        <w:rPr>
          <w:sz w:val="28"/>
          <w:szCs w:val="28"/>
          <w:lang w:val="uz-Cyrl-UZ"/>
        </w:rPr>
        <w:t>xususiyati</w:t>
      </w:r>
      <w:r w:rsidRPr="00CD1AAA">
        <w:rPr>
          <w:b/>
          <w:sz w:val="28"/>
          <w:szCs w:val="28"/>
          <w:lang w:val="uz-Cyrl-UZ"/>
        </w:rPr>
        <w:t xml:space="preserve">. </w:t>
      </w:r>
      <w:r>
        <w:rPr>
          <w:sz w:val="28"/>
          <w:szCs w:val="28"/>
          <w:lang w:val="uz-Cyrl-UZ"/>
        </w:rPr>
        <w:t>Matnning</w:t>
      </w:r>
      <w:r w:rsidRPr="00CD1AAA">
        <w:rPr>
          <w:sz w:val="28"/>
          <w:szCs w:val="28"/>
          <w:lang w:val="uz-Cyrl-UZ"/>
        </w:rPr>
        <w:t xml:space="preserve"> </w:t>
      </w:r>
      <w:r>
        <w:rPr>
          <w:sz w:val="28"/>
          <w:szCs w:val="28"/>
          <w:lang w:val="uz-Cyrl-UZ"/>
        </w:rPr>
        <w:t>lisoniy</w:t>
      </w:r>
      <w:r w:rsidRPr="00CD1AAA">
        <w:rPr>
          <w:sz w:val="28"/>
          <w:szCs w:val="28"/>
          <w:lang w:val="uz-Cyrl-UZ"/>
        </w:rPr>
        <w:t>-</w:t>
      </w:r>
      <w:r>
        <w:rPr>
          <w:sz w:val="28"/>
          <w:szCs w:val="28"/>
          <w:lang w:val="uz-Cyrl-UZ"/>
        </w:rPr>
        <w:t>pragmatik</w:t>
      </w:r>
      <w:r w:rsidRPr="00CD1AAA">
        <w:rPr>
          <w:sz w:val="28"/>
          <w:szCs w:val="28"/>
          <w:lang w:val="uz-Cyrl-UZ"/>
        </w:rPr>
        <w:t xml:space="preserve"> </w:t>
      </w:r>
      <w:r>
        <w:rPr>
          <w:sz w:val="28"/>
          <w:szCs w:val="28"/>
          <w:lang w:val="uz-Cyrl-UZ"/>
        </w:rPr>
        <w:t>sistema</w:t>
      </w:r>
      <w:r w:rsidRPr="00CD1AAA">
        <w:rPr>
          <w:sz w:val="28"/>
          <w:szCs w:val="28"/>
          <w:lang w:val="uz-Cyrl-UZ"/>
        </w:rPr>
        <w:t xml:space="preserve"> </w:t>
      </w:r>
      <w:r>
        <w:rPr>
          <w:sz w:val="28"/>
          <w:szCs w:val="28"/>
          <w:lang w:val="uz-Cyrl-UZ"/>
        </w:rPr>
        <w:t>ekanligi</w:t>
      </w:r>
      <w:r w:rsidRPr="00CD1AAA">
        <w:rPr>
          <w:sz w:val="28"/>
          <w:szCs w:val="28"/>
          <w:lang w:val="uz-Cyrl-UZ"/>
        </w:rPr>
        <w:t xml:space="preserve">. </w:t>
      </w:r>
    </w:p>
    <w:p w:rsidR="008405A7" w:rsidRPr="00050233" w:rsidRDefault="008405A7" w:rsidP="008405A7">
      <w:pPr>
        <w:jc w:val="center"/>
        <w:rPr>
          <w:b/>
          <w:sz w:val="28"/>
          <w:szCs w:val="28"/>
          <w:lang w:val="uz-Cyrl-UZ"/>
        </w:rPr>
      </w:pPr>
    </w:p>
    <w:p w:rsidR="008405A7" w:rsidRPr="00F51622" w:rsidRDefault="008405A7" w:rsidP="008405A7">
      <w:pPr>
        <w:jc w:val="center"/>
        <w:rPr>
          <w:b/>
          <w:sz w:val="28"/>
          <w:szCs w:val="28"/>
          <w:lang w:val="uz-Cyrl-UZ"/>
        </w:rPr>
      </w:pPr>
      <w:r w:rsidRPr="00F51622">
        <w:rPr>
          <w:b/>
          <w:sz w:val="28"/>
          <w:szCs w:val="28"/>
          <w:lang w:val="uz-Cyrl-UZ"/>
        </w:rPr>
        <w:t xml:space="preserve">Diskurs strukturasi </w:t>
      </w:r>
    </w:p>
    <w:p w:rsidR="008405A7" w:rsidRPr="00F51622" w:rsidRDefault="008405A7" w:rsidP="008405A7">
      <w:pPr>
        <w:ind w:firstLine="708"/>
        <w:jc w:val="both"/>
        <w:rPr>
          <w:b/>
          <w:sz w:val="28"/>
          <w:szCs w:val="28"/>
          <w:lang w:val="uz-Cyrl-UZ"/>
        </w:rPr>
      </w:pPr>
      <w:r w:rsidRPr="00F51622">
        <w:rPr>
          <w:sz w:val="28"/>
          <w:szCs w:val="28"/>
          <w:lang w:val="uz-Cyrl-UZ"/>
        </w:rPr>
        <w:t>Adresant (so‘zlovchi). Nutq adresati. So‘zlashuv presuppozitsiyasi. Xabar maqsadi. Ichki nutqiy akt strategiyasi. Muloqot matni va vaziyati.</w:t>
      </w:r>
      <w:r w:rsidRPr="00882DCE">
        <w:rPr>
          <w:bCs/>
          <w:sz w:val="28"/>
          <w:szCs w:val="28"/>
          <w:lang w:val="uz-Cyrl-UZ"/>
        </w:rPr>
        <w:t xml:space="preserve"> </w:t>
      </w:r>
      <w:r>
        <w:rPr>
          <w:bCs/>
          <w:sz w:val="28"/>
          <w:szCs w:val="28"/>
          <w:lang w:val="uz-Cyrl-UZ"/>
        </w:rPr>
        <w:t>Deyktik</w:t>
      </w:r>
      <w:r w:rsidRPr="00CD1AAA">
        <w:rPr>
          <w:bCs/>
          <w:sz w:val="28"/>
          <w:szCs w:val="28"/>
          <w:lang w:val="uz-Cyrl-UZ"/>
        </w:rPr>
        <w:t xml:space="preserve"> </w:t>
      </w:r>
      <w:r>
        <w:rPr>
          <w:bCs/>
          <w:sz w:val="28"/>
          <w:szCs w:val="28"/>
          <w:lang w:val="uz-Cyrl-UZ"/>
        </w:rPr>
        <w:t>markaz</w:t>
      </w:r>
      <w:r w:rsidRPr="00CD1AAA">
        <w:rPr>
          <w:bCs/>
          <w:sz w:val="28"/>
          <w:szCs w:val="28"/>
          <w:lang w:val="uz-Cyrl-UZ"/>
        </w:rPr>
        <w:t xml:space="preserve">. </w:t>
      </w:r>
      <w:r>
        <w:rPr>
          <w:bCs/>
          <w:sz w:val="28"/>
          <w:szCs w:val="28"/>
          <w:lang w:val="uz-Cyrl-UZ"/>
        </w:rPr>
        <w:t>S</w:t>
      </w:r>
      <w:r w:rsidRPr="00050233">
        <w:rPr>
          <w:bCs/>
          <w:sz w:val="28"/>
          <w:szCs w:val="28"/>
          <w:lang w:val="uz-Cyrl-UZ"/>
        </w:rPr>
        <w:t>h</w:t>
      </w:r>
      <w:r>
        <w:rPr>
          <w:bCs/>
          <w:sz w:val="28"/>
          <w:szCs w:val="28"/>
          <w:lang w:val="uz-Cyrl-UZ"/>
        </w:rPr>
        <w:t>ifterlar</w:t>
      </w:r>
      <w:r w:rsidRPr="00CD1AAA">
        <w:rPr>
          <w:bCs/>
          <w:sz w:val="28"/>
          <w:szCs w:val="28"/>
          <w:lang w:val="uz-Cyrl-UZ"/>
        </w:rPr>
        <w:t xml:space="preserve">.  </w:t>
      </w:r>
      <w:r>
        <w:rPr>
          <w:bCs/>
          <w:sz w:val="28"/>
          <w:szCs w:val="28"/>
          <w:lang w:val="uz-Cyrl-UZ"/>
        </w:rPr>
        <w:t>S</w:t>
      </w:r>
      <w:r w:rsidRPr="00050233">
        <w:rPr>
          <w:bCs/>
          <w:sz w:val="28"/>
          <w:szCs w:val="28"/>
          <w:lang w:val="uz-Cyrl-UZ"/>
        </w:rPr>
        <w:t>h</w:t>
      </w:r>
      <w:r>
        <w:rPr>
          <w:bCs/>
          <w:sz w:val="28"/>
          <w:szCs w:val="28"/>
          <w:lang w:val="uz-Cyrl-UZ"/>
        </w:rPr>
        <w:t>axs</w:t>
      </w:r>
      <w:r w:rsidRPr="00CD1AAA">
        <w:rPr>
          <w:bCs/>
          <w:sz w:val="28"/>
          <w:szCs w:val="28"/>
          <w:lang w:val="uz-Cyrl-UZ"/>
        </w:rPr>
        <w:t xml:space="preserve"> </w:t>
      </w:r>
      <w:r>
        <w:rPr>
          <w:bCs/>
          <w:sz w:val="28"/>
          <w:szCs w:val="28"/>
          <w:lang w:val="uz-Cyrl-UZ"/>
        </w:rPr>
        <w:t>deyksisi</w:t>
      </w:r>
      <w:r w:rsidRPr="00CD1AAA">
        <w:rPr>
          <w:bCs/>
          <w:sz w:val="28"/>
          <w:szCs w:val="28"/>
          <w:lang w:val="uz-Cyrl-UZ"/>
        </w:rPr>
        <w:t xml:space="preserve">. </w:t>
      </w:r>
      <w:r>
        <w:rPr>
          <w:bCs/>
          <w:sz w:val="28"/>
          <w:szCs w:val="28"/>
          <w:lang w:val="uz-Cyrl-UZ"/>
        </w:rPr>
        <w:t>Makon</w:t>
      </w:r>
      <w:r w:rsidRPr="00CD1AAA">
        <w:rPr>
          <w:bCs/>
          <w:sz w:val="28"/>
          <w:szCs w:val="28"/>
          <w:lang w:val="uz-Cyrl-UZ"/>
        </w:rPr>
        <w:t xml:space="preserve"> </w:t>
      </w:r>
      <w:r>
        <w:rPr>
          <w:bCs/>
          <w:sz w:val="28"/>
          <w:szCs w:val="28"/>
          <w:lang w:val="uz-Cyrl-UZ"/>
        </w:rPr>
        <w:t>deyksisi</w:t>
      </w:r>
      <w:r w:rsidRPr="00CD1AAA">
        <w:rPr>
          <w:bCs/>
          <w:sz w:val="28"/>
          <w:szCs w:val="28"/>
          <w:lang w:val="uz-Cyrl-UZ"/>
        </w:rPr>
        <w:t xml:space="preserve">. </w:t>
      </w:r>
      <w:r>
        <w:rPr>
          <w:bCs/>
          <w:sz w:val="28"/>
          <w:szCs w:val="28"/>
          <w:lang w:val="uz-Cyrl-UZ"/>
        </w:rPr>
        <w:t>Zamon</w:t>
      </w:r>
      <w:r w:rsidRPr="00CD1AAA">
        <w:rPr>
          <w:bCs/>
          <w:sz w:val="28"/>
          <w:szCs w:val="28"/>
          <w:lang w:val="uz-Cyrl-UZ"/>
        </w:rPr>
        <w:t xml:space="preserve"> </w:t>
      </w:r>
      <w:r>
        <w:rPr>
          <w:bCs/>
          <w:sz w:val="28"/>
          <w:szCs w:val="28"/>
          <w:lang w:val="uz-Cyrl-UZ"/>
        </w:rPr>
        <w:t>deyksisi</w:t>
      </w:r>
      <w:r w:rsidRPr="00CD1AAA">
        <w:rPr>
          <w:bCs/>
          <w:sz w:val="28"/>
          <w:szCs w:val="28"/>
          <w:lang w:val="uz-Cyrl-UZ"/>
        </w:rPr>
        <w:t xml:space="preserve">. </w:t>
      </w:r>
      <w:r>
        <w:rPr>
          <w:bCs/>
          <w:sz w:val="28"/>
          <w:szCs w:val="28"/>
          <w:lang w:val="uz-Cyrl-UZ"/>
        </w:rPr>
        <w:t>Inklyuzivlik</w:t>
      </w:r>
      <w:r w:rsidRPr="00CD1AAA">
        <w:rPr>
          <w:bCs/>
          <w:sz w:val="28"/>
          <w:szCs w:val="28"/>
          <w:lang w:val="uz-Cyrl-UZ"/>
        </w:rPr>
        <w:t xml:space="preserve">. </w:t>
      </w:r>
      <w:r>
        <w:rPr>
          <w:bCs/>
          <w:sz w:val="28"/>
          <w:szCs w:val="28"/>
          <w:lang w:val="uz-Cyrl-UZ"/>
        </w:rPr>
        <w:t>S</w:t>
      </w:r>
      <w:r w:rsidRPr="00050233">
        <w:rPr>
          <w:bCs/>
          <w:sz w:val="28"/>
          <w:szCs w:val="28"/>
          <w:lang w:val="uz-Cyrl-UZ"/>
        </w:rPr>
        <w:t>h</w:t>
      </w:r>
      <w:r>
        <w:rPr>
          <w:bCs/>
          <w:sz w:val="28"/>
          <w:szCs w:val="28"/>
          <w:lang w:val="uz-Cyrl-UZ"/>
        </w:rPr>
        <w:t>axs</w:t>
      </w:r>
      <w:r w:rsidRPr="00CD1AAA">
        <w:rPr>
          <w:bCs/>
          <w:sz w:val="28"/>
          <w:szCs w:val="28"/>
          <w:lang w:val="uz-Cyrl-UZ"/>
        </w:rPr>
        <w:t xml:space="preserve"> </w:t>
      </w:r>
      <w:r>
        <w:rPr>
          <w:bCs/>
          <w:sz w:val="28"/>
          <w:szCs w:val="28"/>
          <w:lang w:val="uz-Cyrl-UZ"/>
        </w:rPr>
        <w:t>deyksisini</w:t>
      </w:r>
      <w:r w:rsidRPr="00CD1AAA">
        <w:rPr>
          <w:bCs/>
          <w:sz w:val="28"/>
          <w:szCs w:val="28"/>
          <w:lang w:val="uz-Cyrl-UZ"/>
        </w:rPr>
        <w:t xml:space="preserve"> </w:t>
      </w:r>
      <w:r>
        <w:rPr>
          <w:bCs/>
          <w:sz w:val="28"/>
          <w:szCs w:val="28"/>
          <w:lang w:val="uz-Cyrl-UZ"/>
        </w:rPr>
        <w:t>ifodalovchi</w:t>
      </w:r>
      <w:r w:rsidRPr="00CD1AAA">
        <w:rPr>
          <w:bCs/>
          <w:sz w:val="28"/>
          <w:szCs w:val="28"/>
          <w:lang w:val="uz-Cyrl-UZ"/>
        </w:rPr>
        <w:t xml:space="preserve"> </w:t>
      </w:r>
      <w:r>
        <w:rPr>
          <w:bCs/>
          <w:sz w:val="28"/>
          <w:szCs w:val="28"/>
          <w:lang w:val="uz-Cyrl-UZ"/>
        </w:rPr>
        <w:t>iboralar</w:t>
      </w:r>
      <w:r w:rsidRPr="00CD1AAA">
        <w:rPr>
          <w:bCs/>
          <w:sz w:val="28"/>
          <w:szCs w:val="28"/>
          <w:lang w:val="uz-Cyrl-UZ"/>
        </w:rPr>
        <w:t xml:space="preserve">. </w:t>
      </w:r>
      <w:r>
        <w:rPr>
          <w:bCs/>
          <w:sz w:val="28"/>
          <w:szCs w:val="28"/>
          <w:lang w:val="uz-Cyrl-UZ"/>
        </w:rPr>
        <w:t>Anafora</w:t>
      </w:r>
      <w:r w:rsidRPr="00CD1AAA">
        <w:rPr>
          <w:bCs/>
          <w:sz w:val="28"/>
          <w:szCs w:val="28"/>
          <w:lang w:val="uz-Cyrl-UZ"/>
        </w:rPr>
        <w:t xml:space="preserve">. </w:t>
      </w:r>
      <w:r>
        <w:rPr>
          <w:bCs/>
          <w:sz w:val="28"/>
          <w:szCs w:val="28"/>
          <w:lang w:val="uz-Cyrl-UZ"/>
        </w:rPr>
        <w:t>Deyktik</w:t>
      </w:r>
      <w:r w:rsidRPr="00CD1AAA">
        <w:rPr>
          <w:bCs/>
          <w:sz w:val="28"/>
          <w:szCs w:val="28"/>
          <w:lang w:val="uz-Cyrl-UZ"/>
        </w:rPr>
        <w:t xml:space="preserve"> </w:t>
      </w:r>
      <w:r>
        <w:rPr>
          <w:bCs/>
          <w:sz w:val="28"/>
          <w:szCs w:val="28"/>
          <w:lang w:val="uz-Cyrl-UZ"/>
        </w:rPr>
        <w:t>makonning</w:t>
      </w:r>
      <w:r w:rsidRPr="00CD1AAA">
        <w:rPr>
          <w:bCs/>
          <w:sz w:val="28"/>
          <w:szCs w:val="28"/>
          <w:lang w:val="uz-Cyrl-UZ"/>
        </w:rPr>
        <w:t xml:space="preserve">  </w:t>
      </w:r>
      <w:r>
        <w:rPr>
          <w:bCs/>
          <w:sz w:val="28"/>
          <w:szCs w:val="28"/>
          <w:lang w:val="uz-Cyrl-UZ"/>
        </w:rPr>
        <w:t>uzoq</w:t>
      </w:r>
      <w:r w:rsidRPr="00CD1AAA">
        <w:rPr>
          <w:bCs/>
          <w:sz w:val="28"/>
          <w:szCs w:val="28"/>
          <w:lang w:val="uz-Cyrl-UZ"/>
        </w:rPr>
        <w:t xml:space="preserve"> </w:t>
      </w:r>
      <w:r>
        <w:rPr>
          <w:bCs/>
          <w:sz w:val="28"/>
          <w:szCs w:val="28"/>
          <w:lang w:val="uz-Cyrl-UZ"/>
        </w:rPr>
        <w:t>va</w:t>
      </w:r>
      <w:r w:rsidRPr="00CD1AAA">
        <w:rPr>
          <w:bCs/>
          <w:sz w:val="28"/>
          <w:szCs w:val="28"/>
          <w:lang w:val="uz-Cyrl-UZ"/>
        </w:rPr>
        <w:t xml:space="preserve"> </w:t>
      </w:r>
      <w:r>
        <w:rPr>
          <w:bCs/>
          <w:sz w:val="28"/>
          <w:szCs w:val="28"/>
          <w:lang w:val="uz-Cyrl-UZ"/>
        </w:rPr>
        <w:t>yaqinligi</w:t>
      </w:r>
      <w:r w:rsidRPr="00CD1AAA">
        <w:rPr>
          <w:bCs/>
          <w:sz w:val="28"/>
          <w:szCs w:val="28"/>
          <w:lang w:val="uz-Cyrl-UZ"/>
        </w:rPr>
        <w:t xml:space="preserve">. </w:t>
      </w:r>
      <w:r>
        <w:rPr>
          <w:bCs/>
          <w:sz w:val="28"/>
          <w:szCs w:val="28"/>
          <w:lang w:val="uz-Cyrl-UZ"/>
        </w:rPr>
        <w:t>Taqvimli</w:t>
      </w:r>
      <w:r w:rsidRPr="00CD1AAA">
        <w:rPr>
          <w:bCs/>
          <w:sz w:val="28"/>
          <w:szCs w:val="28"/>
          <w:lang w:val="uz-Cyrl-UZ"/>
        </w:rPr>
        <w:t xml:space="preserve"> </w:t>
      </w:r>
      <w:r>
        <w:rPr>
          <w:bCs/>
          <w:sz w:val="28"/>
          <w:szCs w:val="28"/>
          <w:lang w:val="uz-Cyrl-UZ"/>
        </w:rPr>
        <w:t>belgilar</w:t>
      </w:r>
      <w:r w:rsidRPr="00CD1AAA">
        <w:rPr>
          <w:bCs/>
          <w:sz w:val="28"/>
          <w:szCs w:val="28"/>
          <w:lang w:val="uz-Cyrl-UZ"/>
        </w:rPr>
        <w:t xml:space="preserve">. </w:t>
      </w:r>
      <w:r>
        <w:rPr>
          <w:bCs/>
          <w:sz w:val="28"/>
          <w:szCs w:val="28"/>
          <w:lang w:val="uz-Cyrl-UZ"/>
        </w:rPr>
        <w:t>Zamon</w:t>
      </w:r>
      <w:r w:rsidRPr="00CD1AAA">
        <w:rPr>
          <w:bCs/>
          <w:sz w:val="28"/>
          <w:szCs w:val="28"/>
          <w:lang w:val="uz-Cyrl-UZ"/>
        </w:rPr>
        <w:t xml:space="preserve"> </w:t>
      </w:r>
      <w:r>
        <w:rPr>
          <w:bCs/>
          <w:sz w:val="28"/>
          <w:szCs w:val="28"/>
          <w:lang w:val="uz-Cyrl-UZ"/>
        </w:rPr>
        <w:t>deyksisining</w:t>
      </w:r>
      <w:r w:rsidRPr="00CD1AAA">
        <w:rPr>
          <w:bCs/>
          <w:sz w:val="28"/>
          <w:szCs w:val="28"/>
          <w:lang w:val="uz-Cyrl-UZ"/>
        </w:rPr>
        <w:t xml:space="preserve">  </w:t>
      </w:r>
      <w:r>
        <w:rPr>
          <w:bCs/>
          <w:sz w:val="28"/>
          <w:szCs w:val="28"/>
          <w:lang w:val="uz-Cyrl-UZ"/>
        </w:rPr>
        <w:t>temporal</w:t>
      </w:r>
      <w:r w:rsidRPr="00CD1AAA">
        <w:rPr>
          <w:bCs/>
          <w:sz w:val="28"/>
          <w:szCs w:val="28"/>
          <w:lang w:val="uz-Cyrl-UZ"/>
        </w:rPr>
        <w:t xml:space="preserve"> </w:t>
      </w:r>
      <w:r>
        <w:rPr>
          <w:bCs/>
          <w:sz w:val="28"/>
          <w:szCs w:val="28"/>
          <w:lang w:val="uz-Cyrl-UZ"/>
        </w:rPr>
        <w:t>mazmun</w:t>
      </w:r>
      <w:r w:rsidRPr="00CD1AAA">
        <w:rPr>
          <w:bCs/>
          <w:sz w:val="28"/>
          <w:szCs w:val="28"/>
          <w:lang w:val="uz-Cyrl-UZ"/>
        </w:rPr>
        <w:t xml:space="preserve"> </w:t>
      </w:r>
      <w:r>
        <w:rPr>
          <w:bCs/>
          <w:sz w:val="28"/>
          <w:szCs w:val="28"/>
          <w:lang w:val="uz-Cyrl-UZ"/>
        </w:rPr>
        <w:t>ifodasining</w:t>
      </w:r>
      <w:r w:rsidRPr="00CD1AAA">
        <w:rPr>
          <w:bCs/>
          <w:sz w:val="28"/>
          <w:szCs w:val="28"/>
          <w:lang w:val="uz-Cyrl-UZ"/>
        </w:rPr>
        <w:t xml:space="preserve">  </w:t>
      </w:r>
      <w:r>
        <w:rPr>
          <w:bCs/>
          <w:sz w:val="28"/>
          <w:szCs w:val="28"/>
          <w:lang w:val="uz-Cyrl-UZ"/>
        </w:rPr>
        <w:t>manbalari</w:t>
      </w:r>
      <w:r w:rsidRPr="00CD1AAA">
        <w:rPr>
          <w:bCs/>
          <w:sz w:val="28"/>
          <w:szCs w:val="28"/>
          <w:lang w:val="uz-Cyrl-UZ"/>
        </w:rPr>
        <w:t xml:space="preserve">. </w:t>
      </w:r>
      <w:r>
        <w:rPr>
          <w:bCs/>
          <w:sz w:val="28"/>
          <w:szCs w:val="28"/>
          <w:lang w:val="uz-Cyrl-UZ"/>
        </w:rPr>
        <w:t>Diskurs</w:t>
      </w:r>
      <w:r w:rsidRPr="00CD1AAA">
        <w:rPr>
          <w:bCs/>
          <w:sz w:val="28"/>
          <w:szCs w:val="28"/>
          <w:lang w:val="uz-Cyrl-UZ"/>
        </w:rPr>
        <w:t xml:space="preserve"> </w:t>
      </w:r>
      <w:r>
        <w:rPr>
          <w:bCs/>
          <w:sz w:val="28"/>
          <w:szCs w:val="28"/>
          <w:lang w:val="uz-Cyrl-UZ"/>
        </w:rPr>
        <w:t>deyksisi</w:t>
      </w:r>
      <w:r w:rsidRPr="00CD1AAA">
        <w:rPr>
          <w:bCs/>
          <w:sz w:val="28"/>
          <w:szCs w:val="28"/>
          <w:lang w:val="uz-Cyrl-UZ"/>
        </w:rPr>
        <w:t xml:space="preserve">. </w:t>
      </w:r>
      <w:r>
        <w:rPr>
          <w:bCs/>
          <w:sz w:val="28"/>
          <w:szCs w:val="28"/>
          <w:lang w:val="uz-Cyrl-UZ"/>
        </w:rPr>
        <w:t>Emotsional</w:t>
      </w:r>
      <w:r w:rsidRPr="00CD1AAA">
        <w:rPr>
          <w:bCs/>
          <w:sz w:val="28"/>
          <w:szCs w:val="28"/>
          <w:lang w:val="uz-Cyrl-UZ"/>
        </w:rPr>
        <w:t xml:space="preserve"> </w:t>
      </w:r>
      <w:r>
        <w:rPr>
          <w:bCs/>
          <w:sz w:val="28"/>
          <w:szCs w:val="28"/>
          <w:lang w:val="uz-Cyrl-UZ"/>
        </w:rPr>
        <w:t>deyksis</w:t>
      </w:r>
      <w:r w:rsidRPr="00CD1AAA">
        <w:rPr>
          <w:bCs/>
          <w:sz w:val="28"/>
          <w:szCs w:val="28"/>
          <w:lang w:val="uz-Cyrl-UZ"/>
        </w:rPr>
        <w:t xml:space="preserve">. </w:t>
      </w:r>
      <w:r>
        <w:rPr>
          <w:bCs/>
          <w:sz w:val="28"/>
          <w:szCs w:val="28"/>
          <w:lang w:val="uz-Cyrl-UZ"/>
        </w:rPr>
        <w:t>Sotsial</w:t>
      </w:r>
      <w:r w:rsidRPr="00CD1AAA">
        <w:rPr>
          <w:bCs/>
          <w:sz w:val="28"/>
          <w:szCs w:val="28"/>
          <w:lang w:val="uz-Cyrl-UZ"/>
        </w:rPr>
        <w:t xml:space="preserve"> </w:t>
      </w:r>
      <w:r>
        <w:rPr>
          <w:bCs/>
          <w:sz w:val="28"/>
          <w:szCs w:val="28"/>
          <w:lang w:val="uz-Cyrl-UZ"/>
        </w:rPr>
        <w:t>deyksis</w:t>
      </w:r>
      <w:r w:rsidRPr="00CD1AAA">
        <w:rPr>
          <w:bCs/>
          <w:sz w:val="28"/>
          <w:szCs w:val="28"/>
          <w:lang w:val="uz-Cyrl-UZ"/>
        </w:rPr>
        <w:t xml:space="preserve">. </w:t>
      </w:r>
      <w:r>
        <w:rPr>
          <w:bCs/>
          <w:sz w:val="28"/>
          <w:szCs w:val="28"/>
          <w:lang w:val="uz-Cyrl-UZ"/>
        </w:rPr>
        <w:t>Baholash</w:t>
      </w:r>
      <w:r w:rsidRPr="00CD1AAA">
        <w:rPr>
          <w:bCs/>
          <w:sz w:val="28"/>
          <w:szCs w:val="28"/>
          <w:lang w:val="uz-Cyrl-UZ"/>
        </w:rPr>
        <w:t xml:space="preserve"> </w:t>
      </w:r>
      <w:r>
        <w:rPr>
          <w:bCs/>
          <w:sz w:val="28"/>
          <w:szCs w:val="28"/>
          <w:lang w:val="uz-Cyrl-UZ"/>
        </w:rPr>
        <w:t>harakati</w:t>
      </w:r>
      <w:r w:rsidRPr="00CD1AAA">
        <w:rPr>
          <w:bCs/>
          <w:sz w:val="28"/>
          <w:szCs w:val="28"/>
          <w:lang w:val="uz-Cyrl-UZ"/>
        </w:rPr>
        <w:t xml:space="preserve">. </w:t>
      </w:r>
      <w:r>
        <w:rPr>
          <w:bCs/>
          <w:sz w:val="28"/>
          <w:szCs w:val="28"/>
          <w:lang w:val="uz-Cyrl-UZ"/>
        </w:rPr>
        <w:t>Emotsiya</w:t>
      </w:r>
      <w:r w:rsidRPr="00CD1AAA">
        <w:rPr>
          <w:bCs/>
          <w:sz w:val="28"/>
          <w:szCs w:val="28"/>
          <w:lang w:val="uz-Cyrl-UZ"/>
        </w:rPr>
        <w:t xml:space="preserve"> </w:t>
      </w:r>
      <w:r>
        <w:rPr>
          <w:bCs/>
          <w:sz w:val="28"/>
          <w:szCs w:val="28"/>
          <w:lang w:val="uz-Cyrl-UZ"/>
        </w:rPr>
        <w:t>deyksisining</w:t>
      </w:r>
      <w:r w:rsidRPr="00CD1AAA">
        <w:rPr>
          <w:bCs/>
          <w:sz w:val="28"/>
          <w:szCs w:val="28"/>
          <w:lang w:val="uz-Cyrl-UZ"/>
        </w:rPr>
        <w:t xml:space="preserve"> </w:t>
      </w:r>
      <w:r>
        <w:rPr>
          <w:bCs/>
          <w:sz w:val="28"/>
          <w:szCs w:val="28"/>
          <w:lang w:val="uz-Cyrl-UZ"/>
        </w:rPr>
        <w:t>ko‘rsatkichlari</w:t>
      </w:r>
      <w:r w:rsidRPr="00CD1AAA">
        <w:rPr>
          <w:bCs/>
          <w:sz w:val="28"/>
          <w:szCs w:val="28"/>
          <w:lang w:val="uz-Cyrl-UZ"/>
        </w:rPr>
        <w:t xml:space="preserve">. </w:t>
      </w:r>
      <w:r>
        <w:rPr>
          <w:bCs/>
          <w:sz w:val="28"/>
          <w:szCs w:val="28"/>
          <w:lang w:val="uz-Cyrl-UZ"/>
        </w:rPr>
        <w:t>S</w:t>
      </w:r>
      <w:r w:rsidRPr="00882DCE">
        <w:rPr>
          <w:bCs/>
          <w:sz w:val="28"/>
          <w:szCs w:val="28"/>
          <w:lang w:val="uz-Cyrl-UZ"/>
        </w:rPr>
        <w:t>h</w:t>
      </w:r>
      <w:r>
        <w:rPr>
          <w:bCs/>
          <w:sz w:val="28"/>
          <w:szCs w:val="28"/>
          <w:lang w:val="uz-Cyrl-UZ"/>
        </w:rPr>
        <w:t>axs</w:t>
      </w:r>
      <w:r w:rsidRPr="00CD1AAA">
        <w:rPr>
          <w:bCs/>
          <w:sz w:val="28"/>
          <w:szCs w:val="28"/>
          <w:lang w:val="uz-Cyrl-UZ"/>
        </w:rPr>
        <w:t xml:space="preserve"> </w:t>
      </w:r>
      <w:r>
        <w:rPr>
          <w:bCs/>
          <w:sz w:val="28"/>
          <w:szCs w:val="28"/>
          <w:lang w:val="uz-Cyrl-UZ"/>
        </w:rPr>
        <w:t>deyksisining</w:t>
      </w:r>
      <w:r w:rsidRPr="00CD1AAA">
        <w:rPr>
          <w:bCs/>
          <w:sz w:val="28"/>
          <w:szCs w:val="28"/>
          <w:lang w:val="uz-Cyrl-UZ"/>
        </w:rPr>
        <w:t xml:space="preserve"> </w:t>
      </w:r>
      <w:r>
        <w:rPr>
          <w:bCs/>
          <w:sz w:val="28"/>
          <w:szCs w:val="28"/>
          <w:lang w:val="uz-Cyrl-UZ"/>
        </w:rPr>
        <w:t>uch</w:t>
      </w:r>
      <w:r w:rsidRPr="00CD1AAA">
        <w:rPr>
          <w:bCs/>
          <w:sz w:val="28"/>
          <w:szCs w:val="28"/>
          <w:lang w:val="uz-Cyrl-UZ"/>
        </w:rPr>
        <w:t xml:space="preserve"> </w:t>
      </w:r>
      <w:r>
        <w:rPr>
          <w:bCs/>
          <w:sz w:val="28"/>
          <w:szCs w:val="28"/>
          <w:lang w:val="uz-Cyrl-UZ"/>
        </w:rPr>
        <w:t>qismi</w:t>
      </w:r>
      <w:r w:rsidRPr="00CD1AAA">
        <w:rPr>
          <w:bCs/>
          <w:sz w:val="28"/>
          <w:szCs w:val="28"/>
          <w:lang w:val="uz-Cyrl-UZ"/>
        </w:rPr>
        <w:t>.</w:t>
      </w:r>
    </w:p>
    <w:p w:rsidR="008405A7" w:rsidRPr="00F51622" w:rsidRDefault="008405A7" w:rsidP="008405A7">
      <w:pPr>
        <w:jc w:val="center"/>
        <w:rPr>
          <w:b/>
          <w:sz w:val="28"/>
          <w:szCs w:val="28"/>
          <w:lang w:val="uz-Cyrl-UZ"/>
        </w:rPr>
      </w:pPr>
    </w:p>
    <w:p w:rsidR="008405A7" w:rsidRPr="00F51622" w:rsidRDefault="008405A7" w:rsidP="008405A7">
      <w:pPr>
        <w:jc w:val="center"/>
        <w:rPr>
          <w:b/>
          <w:sz w:val="28"/>
          <w:szCs w:val="28"/>
          <w:lang w:val="uz-Cyrl-UZ"/>
        </w:rPr>
      </w:pPr>
      <w:r w:rsidRPr="00F51622">
        <w:rPr>
          <w:b/>
          <w:sz w:val="28"/>
          <w:szCs w:val="28"/>
          <w:lang w:val="uz-Cyrl-UZ"/>
        </w:rPr>
        <w:t xml:space="preserve">Kommunikativ maqsad va baho </w:t>
      </w:r>
    </w:p>
    <w:p w:rsidR="008405A7" w:rsidRPr="00CD1AAA" w:rsidRDefault="008405A7" w:rsidP="008405A7">
      <w:pPr>
        <w:ind w:firstLine="567"/>
        <w:jc w:val="both"/>
        <w:rPr>
          <w:b/>
          <w:bCs/>
          <w:sz w:val="28"/>
          <w:szCs w:val="28"/>
          <w:lang w:val="uz-Cyrl-UZ"/>
        </w:rPr>
      </w:pPr>
      <w:r w:rsidRPr="00F51622">
        <w:rPr>
          <w:sz w:val="28"/>
          <w:szCs w:val="28"/>
          <w:lang w:val="uz-Cyrl-UZ"/>
        </w:rPr>
        <w:t>Kommunikativ intensiya (maqsad, mo‘ljal, niyat) tushunchasi va uning mohiyati. Kommunikativ intensiya va baho munosabati. Nutq maqsadi va pragmatik ta’sir.</w:t>
      </w:r>
      <w:r w:rsidRPr="005460E6">
        <w:rPr>
          <w:rFonts w:eastAsia="+mn-ea"/>
          <w:sz w:val="28"/>
          <w:szCs w:val="28"/>
          <w:lang w:val="uz-Cyrl-UZ"/>
        </w:rPr>
        <w:t xml:space="preserve"> </w:t>
      </w:r>
      <w:r>
        <w:rPr>
          <w:rFonts w:eastAsia="+mn-ea"/>
          <w:sz w:val="28"/>
          <w:szCs w:val="28"/>
          <w:lang w:val="uz-Cyrl-UZ"/>
        </w:rPr>
        <w:t>ifodada</w:t>
      </w:r>
      <w:r w:rsidRPr="00CD1AAA">
        <w:rPr>
          <w:rFonts w:eastAsia="+mn-ea"/>
          <w:sz w:val="28"/>
          <w:szCs w:val="28"/>
          <w:lang w:val="uz-Cyrl-UZ"/>
        </w:rPr>
        <w:t xml:space="preserve"> </w:t>
      </w:r>
      <w:r>
        <w:rPr>
          <w:rFonts w:eastAsia="+mn-ea"/>
          <w:sz w:val="28"/>
          <w:szCs w:val="28"/>
          <w:lang w:val="uz-Cyrl-UZ"/>
        </w:rPr>
        <w:t>baho</w:t>
      </w:r>
      <w:r w:rsidRPr="00CD1AAA">
        <w:rPr>
          <w:rFonts w:eastAsia="+mn-ea"/>
          <w:sz w:val="28"/>
          <w:szCs w:val="28"/>
          <w:lang w:val="uz-Cyrl-UZ"/>
        </w:rPr>
        <w:t xml:space="preserve"> </w:t>
      </w:r>
      <w:r>
        <w:rPr>
          <w:rFonts w:eastAsia="+mn-ea"/>
          <w:sz w:val="28"/>
          <w:szCs w:val="28"/>
          <w:lang w:val="uz-Cyrl-UZ"/>
        </w:rPr>
        <w:t>mazmuni</w:t>
      </w:r>
      <w:r w:rsidRPr="00CD1AAA">
        <w:rPr>
          <w:rFonts w:eastAsia="+mn-ea"/>
          <w:sz w:val="28"/>
          <w:szCs w:val="28"/>
          <w:lang w:val="uz-Cyrl-UZ"/>
        </w:rPr>
        <w:t xml:space="preserve">; </w:t>
      </w:r>
      <w:r>
        <w:rPr>
          <w:rFonts w:eastAsia="+mn-ea"/>
          <w:sz w:val="28"/>
          <w:szCs w:val="28"/>
          <w:lang w:val="uz-Cyrl-UZ"/>
        </w:rPr>
        <w:t>so‘zlovchining</w:t>
      </w:r>
      <w:r w:rsidRPr="00CD1AAA">
        <w:rPr>
          <w:rFonts w:eastAsia="+mn-ea"/>
          <w:sz w:val="28"/>
          <w:szCs w:val="28"/>
          <w:lang w:val="uz-Cyrl-UZ"/>
        </w:rPr>
        <w:t xml:space="preserve"> </w:t>
      </w:r>
      <w:r>
        <w:rPr>
          <w:rFonts w:eastAsia="+mn-ea"/>
          <w:sz w:val="28"/>
          <w:szCs w:val="28"/>
          <w:lang w:val="uz-Cyrl-UZ"/>
        </w:rPr>
        <w:t>tinglovchiga</w:t>
      </w:r>
      <w:r w:rsidRPr="00CD1AAA">
        <w:rPr>
          <w:rFonts w:eastAsia="+mn-ea"/>
          <w:sz w:val="28"/>
          <w:szCs w:val="28"/>
          <w:lang w:val="uz-Cyrl-UZ"/>
        </w:rPr>
        <w:t xml:space="preserve"> </w:t>
      </w:r>
      <w:r>
        <w:rPr>
          <w:rFonts w:eastAsia="+mn-ea"/>
          <w:sz w:val="28"/>
          <w:szCs w:val="28"/>
          <w:lang w:val="uz-Cyrl-UZ"/>
        </w:rPr>
        <w:t>ta’siri</w:t>
      </w:r>
      <w:r w:rsidRPr="00CD1AAA">
        <w:rPr>
          <w:rFonts w:eastAsia="+mn-ea"/>
          <w:sz w:val="28"/>
          <w:szCs w:val="28"/>
          <w:lang w:val="uz-Cyrl-UZ"/>
        </w:rPr>
        <w:t xml:space="preserve"> – </w:t>
      </w:r>
      <w:r>
        <w:rPr>
          <w:rFonts w:eastAsia="+mn-ea"/>
          <w:sz w:val="28"/>
          <w:szCs w:val="28"/>
          <w:lang w:val="uz-Cyrl-UZ"/>
        </w:rPr>
        <w:t>emotsional</w:t>
      </w:r>
      <w:r w:rsidRPr="00CD1AAA">
        <w:rPr>
          <w:rFonts w:eastAsia="+mn-ea"/>
          <w:sz w:val="28"/>
          <w:szCs w:val="28"/>
          <w:lang w:val="uz-Cyrl-UZ"/>
        </w:rPr>
        <w:t xml:space="preserve"> </w:t>
      </w:r>
      <w:r>
        <w:rPr>
          <w:rFonts w:eastAsia="+mn-ea"/>
          <w:sz w:val="28"/>
          <w:szCs w:val="28"/>
          <w:lang w:val="uz-Cyrl-UZ"/>
        </w:rPr>
        <w:t>o‘zgarishi</w:t>
      </w:r>
      <w:r w:rsidRPr="00CD1AAA">
        <w:rPr>
          <w:rFonts w:eastAsia="+mn-ea"/>
          <w:sz w:val="28"/>
          <w:szCs w:val="28"/>
          <w:lang w:val="uz-Cyrl-UZ"/>
        </w:rPr>
        <w:t xml:space="preserve">, </w:t>
      </w:r>
      <w:r>
        <w:rPr>
          <w:rFonts w:eastAsia="+mn-ea"/>
          <w:sz w:val="28"/>
          <w:szCs w:val="28"/>
          <w:lang w:val="uz-Cyrl-UZ"/>
        </w:rPr>
        <w:t>nutqiy</w:t>
      </w:r>
      <w:r w:rsidRPr="00CD1AAA">
        <w:rPr>
          <w:rFonts w:eastAsia="+mn-ea"/>
          <w:sz w:val="28"/>
          <w:szCs w:val="28"/>
          <w:lang w:val="uz-Cyrl-UZ"/>
        </w:rPr>
        <w:t xml:space="preserve"> </w:t>
      </w:r>
      <w:r>
        <w:rPr>
          <w:rFonts w:eastAsia="+mn-ea"/>
          <w:sz w:val="28"/>
          <w:szCs w:val="28"/>
          <w:lang w:val="uz-Cyrl-UZ"/>
        </w:rPr>
        <w:t>reaksiya</w:t>
      </w:r>
      <w:r w:rsidRPr="00CD1AAA">
        <w:rPr>
          <w:rFonts w:eastAsia="+mn-ea"/>
          <w:sz w:val="28"/>
          <w:szCs w:val="28"/>
          <w:lang w:val="uz-Cyrl-UZ"/>
        </w:rPr>
        <w:t xml:space="preserve"> </w:t>
      </w:r>
      <w:r>
        <w:rPr>
          <w:rFonts w:eastAsia="+mn-ea"/>
          <w:sz w:val="28"/>
          <w:szCs w:val="28"/>
          <w:lang w:val="uz-Cyrl-UZ"/>
        </w:rPr>
        <w:t>tiplari</w:t>
      </w:r>
      <w:r w:rsidRPr="00CD1AAA">
        <w:rPr>
          <w:rFonts w:eastAsia="+mn-ea"/>
          <w:sz w:val="28"/>
          <w:szCs w:val="28"/>
          <w:lang w:val="uz-Cyrl-UZ"/>
        </w:rPr>
        <w:t xml:space="preserve">; </w:t>
      </w:r>
      <w:r>
        <w:rPr>
          <w:rFonts w:eastAsia="+mn-ea"/>
          <w:sz w:val="28"/>
          <w:szCs w:val="28"/>
          <w:lang w:val="uz-Cyrl-UZ"/>
        </w:rPr>
        <w:t>muloqot</w:t>
      </w:r>
      <w:r w:rsidRPr="00CD1AAA">
        <w:rPr>
          <w:rFonts w:eastAsia="+mn-ea"/>
          <w:sz w:val="28"/>
          <w:szCs w:val="28"/>
          <w:lang w:val="uz-Cyrl-UZ"/>
        </w:rPr>
        <w:t xml:space="preserve"> (</w:t>
      </w:r>
      <w:r>
        <w:rPr>
          <w:rFonts w:eastAsia="+mn-ea"/>
          <w:sz w:val="28"/>
          <w:szCs w:val="28"/>
          <w:lang w:val="uz-Cyrl-UZ"/>
        </w:rPr>
        <w:t>kommunikatsiya</w:t>
      </w:r>
      <w:r w:rsidRPr="00CD1AAA">
        <w:rPr>
          <w:rFonts w:eastAsia="+mn-ea"/>
          <w:sz w:val="28"/>
          <w:szCs w:val="28"/>
          <w:lang w:val="uz-Cyrl-UZ"/>
        </w:rPr>
        <w:t xml:space="preserve">) </w:t>
      </w:r>
      <w:r>
        <w:rPr>
          <w:rFonts w:eastAsia="+mn-ea"/>
          <w:sz w:val="28"/>
          <w:szCs w:val="28"/>
          <w:lang w:val="uz-Cyrl-UZ"/>
        </w:rPr>
        <w:t>ishtirokchilarining</w:t>
      </w:r>
      <w:r w:rsidRPr="00CD1AAA">
        <w:rPr>
          <w:rFonts w:eastAsia="+mn-ea"/>
          <w:sz w:val="28"/>
          <w:szCs w:val="28"/>
          <w:lang w:val="uz-Cyrl-UZ"/>
        </w:rPr>
        <w:t xml:space="preserve"> </w:t>
      </w:r>
      <w:r>
        <w:rPr>
          <w:rFonts w:eastAsia="+mn-ea"/>
          <w:sz w:val="28"/>
          <w:szCs w:val="28"/>
          <w:lang w:val="uz-Cyrl-UZ"/>
        </w:rPr>
        <w:t>o‘zaro</w:t>
      </w:r>
      <w:r w:rsidRPr="00CD1AAA">
        <w:rPr>
          <w:rFonts w:eastAsia="+mn-ea"/>
          <w:sz w:val="28"/>
          <w:szCs w:val="28"/>
          <w:lang w:val="uz-Cyrl-UZ"/>
        </w:rPr>
        <w:t xml:space="preserve"> </w:t>
      </w:r>
      <w:r>
        <w:rPr>
          <w:rFonts w:eastAsia="+mn-ea"/>
          <w:sz w:val="28"/>
          <w:szCs w:val="28"/>
          <w:lang w:val="uz-Cyrl-UZ"/>
        </w:rPr>
        <w:t>munosabati</w:t>
      </w:r>
      <w:r w:rsidRPr="00CD1AAA">
        <w:rPr>
          <w:rFonts w:eastAsia="+mn-ea"/>
          <w:sz w:val="28"/>
          <w:szCs w:val="28"/>
          <w:lang w:val="uz-Cyrl-UZ"/>
        </w:rPr>
        <w:t xml:space="preserve"> </w:t>
      </w:r>
      <w:r>
        <w:rPr>
          <w:rFonts w:eastAsia="+mn-ea"/>
          <w:sz w:val="28"/>
          <w:szCs w:val="28"/>
          <w:lang w:val="uz-Cyrl-UZ"/>
        </w:rPr>
        <w:t>bilan</w:t>
      </w:r>
      <w:r w:rsidRPr="00CD1AAA">
        <w:rPr>
          <w:rFonts w:eastAsia="+mn-ea"/>
          <w:sz w:val="28"/>
          <w:szCs w:val="28"/>
          <w:lang w:val="uz-Cyrl-UZ"/>
        </w:rPr>
        <w:t xml:space="preserve"> </w:t>
      </w:r>
      <w:r>
        <w:rPr>
          <w:rFonts w:eastAsia="+mn-ea"/>
          <w:sz w:val="28"/>
          <w:szCs w:val="28"/>
          <w:lang w:val="uz-Cyrl-UZ"/>
        </w:rPr>
        <w:t>bog‘liq</w:t>
      </w:r>
      <w:r w:rsidRPr="00CD1AAA">
        <w:rPr>
          <w:rFonts w:eastAsia="+mn-ea"/>
          <w:sz w:val="28"/>
          <w:szCs w:val="28"/>
          <w:lang w:val="uz-Cyrl-UZ"/>
        </w:rPr>
        <w:t xml:space="preserve"> </w:t>
      </w:r>
      <w:r>
        <w:rPr>
          <w:rFonts w:eastAsia="+mn-ea"/>
          <w:sz w:val="28"/>
          <w:szCs w:val="28"/>
          <w:lang w:val="uz-Cyrl-UZ"/>
        </w:rPr>
        <w:t>tarzda</w:t>
      </w:r>
      <w:r w:rsidRPr="00CD1AAA">
        <w:rPr>
          <w:rFonts w:eastAsia="+mn-ea"/>
          <w:sz w:val="28"/>
          <w:szCs w:val="28"/>
          <w:lang w:val="uz-Cyrl-UZ"/>
        </w:rPr>
        <w:t xml:space="preserve"> </w:t>
      </w:r>
      <w:r>
        <w:rPr>
          <w:rFonts w:eastAsia="+mn-ea"/>
          <w:sz w:val="28"/>
          <w:szCs w:val="28"/>
          <w:lang w:val="uz-Cyrl-UZ"/>
        </w:rPr>
        <w:t>nutqiy</w:t>
      </w:r>
      <w:r w:rsidRPr="00CD1AAA">
        <w:rPr>
          <w:rFonts w:eastAsia="+mn-ea"/>
          <w:sz w:val="28"/>
          <w:szCs w:val="28"/>
          <w:lang w:val="uz-Cyrl-UZ"/>
        </w:rPr>
        <w:t xml:space="preserve"> </w:t>
      </w:r>
      <w:r>
        <w:rPr>
          <w:rFonts w:eastAsia="+mn-ea"/>
          <w:sz w:val="28"/>
          <w:szCs w:val="28"/>
          <w:lang w:val="uz-Cyrl-UZ"/>
        </w:rPr>
        <w:t>aralashuv</w:t>
      </w:r>
      <w:r w:rsidRPr="00CD1AAA">
        <w:rPr>
          <w:rFonts w:eastAsia="+mn-ea"/>
          <w:sz w:val="28"/>
          <w:szCs w:val="28"/>
          <w:lang w:val="uz-Cyrl-UZ"/>
        </w:rPr>
        <w:t xml:space="preserve"> </w:t>
      </w:r>
      <w:r>
        <w:rPr>
          <w:rFonts w:eastAsia="+mn-ea"/>
          <w:sz w:val="28"/>
          <w:szCs w:val="28"/>
          <w:lang w:val="uz-Cyrl-UZ"/>
        </w:rPr>
        <w:t>shakli</w:t>
      </w:r>
      <w:r w:rsidRPr="00CD1AAA">
        <w:rPr>
          <w:rFonts w:eastAsia="+mn-ea"/>
          <w:sz w:val="28"/>
          <w:szCs w:val="28"/>
          <w:lang w:val="uz-Cyrl-UZ"/>
        </w:rPr>
        <w:t xml:space="preserve">, </w:t>
      </w:r>
      <w:r>
        <w:rPr>
          <w:rFonts w:eastAsia="+mn-ea"/>
          <w:sz w:val="28"/>
          <w:szCs w:val="28"/>
          <w:lang w:val="uz-Cyrl-UZ"/>
        </w:rPr>
        <w:t>murojaat</w:t>
      </w:r>
      <w:r w:rsidRPr="00CD1AAA">
        <w:rPr>
          <w:rFonts w:eastAsia="+mn-ea"/>
          <w:sz w:val="28"/>
          <w:szCs w:val="28"/>
          <w:lang w:val="uz-Cyrl-UZ"/>
        </w:rPr>
        <w:t xml:space="preserve"> </w:t>
      </w:r>
      <w:r>
        <w:rPr>
          <w:rFonts w:eastAsia="+mn-ea"/>
          <w:sz w:val="28"/>
          <w:szCs w:val="28"/>
          <w:lang w:val="uz-Cyrl-UZ"/>
        </w:rPr>
        <w:t>shakllari</w:t>
      </w:r>
      <w:r w:rsidRPr="00CD1AAA">
        <w:rPr>
          <w:rFonts w:eastAsia="+mn-ea"/>
          <w:sz w:val="28"/>
          <w:szCs w:val="28"/>
          <w:lang w:val="uz-Cyrl-UZ"/>
        </w:rPr>
        <w:t xml:space="preserve">, </w:t>
      </w:r>
      <w:r>
        <w:rPr>
          <w:rFonts w:eastAsia="+mn-ea"/>
          <w:sz w:val="28"/>
          <w:szCs w:val="28"/>
          <w:lang w:val="uz-Cyrl-UZ"/>
        </w:rPr>
        <w:t>kommunikantlarning</w:t>
      </w:r>
      <w:r w:rsidRPr="00CD1AAA">
        <w:rPr>
          <w:rFonts w:eastAsia="+mn-ea"/>
          <w:sz w:val="28"/>
          <w:szCs w:val="28"/>
          <w:lang w:val="uz-Cyrl-UZ"/>
        </w:rPr>
        <w:t xml:space="preserve"> </w:t>
      </w:r>
      <w:r>
        <w:rPr>
          <w:rFonts w:eastAsia="+mn-ea"/>
          <w:sz w:val="28"/>
          <w:szCs w:val="28"/>
          <w:lang w:val="uz-Cyrl-UZ"/>
        </w:rPr>
        <w:t>nutqiy</w:t>
      </w:r>
      <w:r w:rsidRPr="00CD1AAA">
        <w:rPr>
          <w:rFonts w:eastAsia="+mn-ea"/>
          <w:sz w:val="28"/>
          <w:szCs w:val="28"/>
          <w:lang w:val="uz-Cyrl-UZ"/>
        </w:rPr>
        <w:t xml:space="preserve"> </w:t>
      </w:r>
      <w:r>
        <w:rPr>
          <w:rFonts w:eastAsia="+mn-ea"/>
          <w:sz w:val="28"/>
          <w:szCs w:val="28"/>
          <w:lang w:val="uz-Cyrl-UZ"/>
        </w:rPr>
        <w:t>aktlari</w:t>
      </w:r>
      <w:r w:rsidRPr="00CD1AAA">
        <w:rPr>
          <w:rFonts w:eastAsia="+mn-ea"/>
          <w:sz w:val="28"/>
          <w:szCs w:val="28"/>
          <w:lang w:val="uz-Cyrl-UZ"/>
        </w:rPr>
        <w:t xml:space="preserve">, </w:t>
      </w:r>
      <w:r>
        <w:rPr>
          <w:rFonts w:eastAsia="+mn-ea"/>
          <w:sz w:val="28"/>
          <w:szCs w:val="28"/>
          <w:lang w:val="uz-Cyrl-UZ"/>
        </w:rPr>
        <w:t>iltimos</w:t>
      </w:r>
      <w:r w:rsidRPr="00CD1AAA">
        <w:rPr>
          <w:rFonts w:eastAsia="+mn-ea"/>
          <w:sz w:val="28"/>
          <w:szCs w:val="28"/>
          <w:lang w:val="uz-Cyrl-UZ"/>
        </w:rPr>
        <w:t xml:space="preserve">, </w:t>
      </w:r>
      <w:r>
        <w:rPr>
          <w:rFonts w:eastAsia="+mn-ea"/>
          <w:sz w:val="28"/>
          <w:szCs w:val="28"/>
          <w:lang w:val="uz-Cyrl-UZ"/>
        </w:rPr>
        <w:t>buyruq</w:t>
      </w:r>
      <w:r w:rsidRPr="00CD1AAA">
        <w:rPr>
          <w:rFonts w:eastAsia="+mn-ea"/>
          <w:sz w:val="28"/>
          <w:szCs w:val="28"/>
          <w:lang w:val="uz-Cyrl-UZ"/>
        </w:rPr>
        <w:t xml:space="preserve">, </w:t>
      </w:r>
      <w:r>
        <w:rPr>
          <w:rFonts w:eastAsia="+mn-ea"/>
          <w:sz w:val="28"/>
          <w:szCs w:val="28"/>
          <w:lang w:val="uz-Cyrl-UZ"/>
        </w:rPr>
        <w:t>tavoze</w:t>
      </w:r>
      <w:r w:rsidRPr="00CD1AAA">
        <w:rPr>
          <w:rFonts w:eastAsia="+mn-ea"/>
          <w:sz w:val="28"/>
          <w:szCs w:val="28"/>
          <w:lang w:val="uz-Cyrl-UZ"/>
        </w:rPr>
        <w:t xml:space="preserve">, </w:t>
      </w:r>
      <w:r>
        <w:rPr>
          <w:rFonts w:eastAsia="+mn-ea"/>
          <w:sz w:val="28"/>
          <w:szCs w:val="28"/>
          <w:lang w:val="uz-Cyrl-UZ"/>
        </w:rPr>
        <w:t>murojaat</w:t>
      </w:r>
      <w:r w:rsidRPr="00CD1AAA">
        <w:rPr>
          <w:rFonts w:eastAsia="+mn-ea"/>
          <w:sz w:val="28"/>
          <w:szCs w:val="28"/>
          <w:lang w:val="uz-Cyrl-UZ"/>
        </w:rPr>
        <w:t xml:space="preserve"> </w:t>
      </w:r>
      <w:r>
        <w:rPr>
          <w:rFonts w:eastAsia="+mn-ea"/>
          <w:sz w:val="28"/>
          <w:szCs w:val="28"/>
          <w:lang w:val="uz-Cyrl-UZ"/>
        </w:rPr>
        <w:t>kabilar</w:t>
      </w:r>
      <w:r w:rsidRPr="00CD1AAA">
        <w:rPr>
          <w:rFonts w:eastAsia="+mn-ea"/>
          <w:sz w:val="28"/>
          <w:szCs w:val="28"/>
          <w:lang w:val="uz-Cyrl-UZ"/>
        </w:rPr>
        <w:t xml:space="preserve"> </w:t>
      </w:r>
      <w:r>
        <w:rPr>
          <w:rFonts w:eastAsia="+mn-ea"/>
          <w:sz w:val="28"/>
          <w:szCs w:val="28"/>
          <w:lang w:val="uz-Cyrl-UZ"/>
        </w:rPr>
        <w:t>nolisoniy</w:t>
      </w:r>
      <w:r w:rsidRPr="00CD1AAA">
        <w:rPr>
          <w:rFonts w:eastAsia="+mn-ea"/>
          <w:sz w:val="28"/>
          <w:szCs w:val="28"/>
          <w:lang w:val="uz-Cyrl-UZ"/>
        </w:rPr>
        <w:t xml:space="preserve"> (</w:t>
      </w:r>
      <w:r>
        <w:rPr>
          <w:rFonts w:eastAsia="+mn-ea"/>
          <w:sz w:val="28"/>
          <w:szCs w:val="28"/>
          <w:lang w:val="uz-Cyrl-UZ"/>
        </w:rPr>
        <w:t>pragmatik</w:t>
      </w:r>
      <w:r w:rsidRPr="00CD1AAA">
        <w:rPr>
          <w:rFonts w:eastAsia="+mn-ea"/>
          <w:sz w:val="28"/>
          <w:szCs w:val="28"/>
          <w:lang w:val="uz-Cyrl-UZ"/>
        </w:rPr>
        <w:t xml:space="preserve">) </w:t>
      </w:r>
      <w:r>
        <w:rPr>
          <w:rFonts w:eastAsia="+mn-ea"/>
          <w:sz w:val="28"/>
          <w:szCs w:val="28"/>
          <w:lang w:val="uz-Cyrl-UZ"/>
        </w:rPr>
        <w:t>omillar</w:t>
      </w:r>
      <w:r w:rsidRPr="00CD1AAA">
        <w:rPr>
          <w:rFonts w:eastAsia="+mn-ea"/>
          <w:sz w:val="28"/>
          <w:szCs w:val="28"/>
          <w:lang w:val="uz-Cyrl-UZ"/>
        </w:rPr>
        <w:t xml:space="preserve"> </w:t>
      </w:r>
      <w:r>
        <w:rPr>
          <w:rFonts w:eastAsia="+mn-ea"/>
          <w:sz w:val="28"/>
          <w:szCs w:val="28"/>
          <w:lang w:val="uz-Cyrl-UZ"/>
        </w:rPr>
        <w:t>sifatida</w:t>
      </w:r>
      <w:r w:rsidRPr="00CD1AAA">
        <w:rPr>
          <w:rFonts w:eastAsia="+mn-ea"/>
          <w:sz w:val="28"/>
          <w:szCs w:val="28"/>
          <w:lang w:val="uz-Cyrl-UZ"/>
        </w:rPr>
        <w:t xml:space="preserve">. </w:t>
      </w:r>
    </w:p>
    <w:p w:rsidR="008405A7" w:rsidRPr="005460E6" w:rsidRDefault="008405A7" w:rsidP="008405A7">
      <w:pPr>
        <w:jc w:val="center"/>
        <w:rPr>
          <w:b/>
          <w:sz w:val="28"/>
          <w:szCs w:val="28"/>
          <w:lang w:val="uz-Cyrl-UZ"/>
        </w:rPr>
      </w:pPr>
    </w:p>
    <w:p w:rsidR="008405A7" w:rsidRPr="000F5F16" w:rsidRDefault="008405A7" w:rsidP="008405A7">
      <w:pPr>
        <w:jc w:val="center"/>
        <w:rPr>
          <w:b/>
          <w:sz w:val="28"/>
          <w:szCs w:val="28"/>
          <w:lang w:val="sv-SE"/>
        </w:rPr>
      </w:pPr>
      <w:r w:rsidRPr="0023061D">
        <w:rPr>
          <w:b/>
          <w:sz w:val="28"/>
          <w:szCs w:val="28"/>
          <w:lang w:val="sv-SE"/>
        </w:rPr>
        <w:t xml:space="preserve">Kommunikativ strategiya va taktika </w:t>
      </w:r>
    </w:p>
    <w:p w:rsidR="008405A7" w:rsidRPr="00F51622" w:rsidRDefault="008405A7" w:rsidP="008405A7">
      <w:pPr>
        <w:ind w:firstLine="708"/>
        <w:jc w:val="both"/>
        <w:rPr>
          <w:b/>
          <w:sz w:val="28"/>
          <w:szCs w:val="28"/>
          <w:lang w:val="uz-Cyrl-UZ"/>
        </w:rPr>
      </w:pPr>
      <w:r w:rsidRPr="0023061D">
        <w:rPr>
          <w:sz w:val="28"/>
          <w:szCs w:val="28"/>
          <w:lang w:val="sv-SE"/>
        </w:rPr>
        <w:t>Kommunikativ strategiya va taktika tushunchalari haqida. Kommunikativ maqsad va kommunikativ strategiya. Kommunikativ strategiya va muloqot vaziyati.</w:t>
      </w:r>
      <w:r w:rsidRPr="00161E03">
        <w:rPr>
          <w:sz w:val="28"/>
          <w:szCs w:val="28"/>
          <w:lang w:val="sv-SE"/>
        </w:rPr>
        <w:t xml:space="preserve"> </w:t>
      </w:r>
      <w:r>
        <w:rPr>
          <w:rFonts w:eastAsia="+mn-ea"/>
          <w:sz w:val="28"/>
          <w:szCs w:val="28"/>
          <w:lang w:val="uz-Cyrl-UZ"/>
        </w:rPr>
        <w:t>Kommunikativ</w:t>
      </w:r>
      <w:r w:rsidRPr="00CD1AAA">
        <w:rPr>
          <w:rFonts w:eastAsia="+mn-ea"/>
          <w:sz w:val="28"/>
          <w:szCs w:val="28"/>
          <w:lang w:val="uz-Cyrl-UZ"/>
        </w:rPr>
        <w:t xml:space="preserve"> </w:t>
      </w:r>
      <w:r>
        <w:rPr>
          <w:rFonts w:eastAsia="+mn-ea"/>
          <w:sz w:val="28"/>
          <w:szCs w:val="28"/>
          <w:lang w:val="uz-Cyrl-UZ"/>
        </w:rPr>
        <w:t>faoliyat</w:t>
      </w:r>
      <w:r w:rsidRPr="00CD1AAA">
        <w:rPr>
          <w:rFonts w:eastAsia="+mn-ea"/>
          <w:sz w:val="28"/>
          <w:szCs w:val="28"/>
          <w:lang w:val="uz-Cyrl-UZ"/>
        </w:rPr>
        <w:t xml:space="preserve"> </w:t>
      </w:r>
      <w:r>
        <w:rPr>
          <w:rFonts w:eastAsia="+mn-ea"/>
          <w:sz w:val="28"/>
          <w:szCs w:val="28"/>
          <w:lang w:val="uz-Cyrl-UZ"/>
        </w:rPr>
        <w:t>tavsifining</w:t>
      </w:r>
      <w:r w:rsidRPr="00CD1AAA">
        <w:rPr>
          <w:rFonts w:eastAsia="+mn-ea"/>
          <w:sz w:val="28"/>
          <w:szCs w:val="28"/>
          <w:lang w:val="uz-Cyrl-UZ"/>
        </w:rPr>
        <w:t xml:space="preserve"> </w:t>
      </w:r>
      <w:r>
        <w:rPr>
          <w:rFonts w:eastAsia="+mn-ea"/>
          <w:sz w:val="28"/>
          <w:szCs w:val="28"/>
          <w:lang w:val="uz-Cyrl-UZ"/>
        </w:rPr>
        <w:t>tayanch</w:t>
      </w:r>
      <w:r w:rsidRPr="00CD1AAA">
        <w:rPr>
          <w:rFonts w:eastAsia="+mn-ea"/>
          <w:sz w:val="28"/>
          <w:szCs w:val="28"/>
          <w:lang w:val="uz-Cyrl-UZ"/>
        </w:rPr>
        <w:t xml:space="preserve"> </w:t>
      </w:r>
      <w:r>
        <w:rPr>
          <w:rFonts w:eastAsia="+mn-ea"/>
          <w:sz w:val="28"/>
          <w:szCs w:val="28"/>
          <w:lang w:val="uz-Cyrl-UZ"/>
        </w:rPr>
        <w:t>nuqtasi</w:t>
      </w:r>
      <w:r w:rsidRPr="00CD1AAA">
        <w:rPr>
          <w:rFonts w:eastAsia="+mn-ea"/>
          <w:sz w:val="28"/>
          <w:szCs w:val="28"/>
          <w:lang w:val="uz-Cyrl-UZ"/>
        </w:rPr>
        <w:t xml:space="preserve"> </w:t>
      </w:r>
      <w:r>
        <w:rPr>
          <w:rFonts w:eastAsia="+mn-ea"/>
          <w:sz w:val="28"/>
          <w:szCs w:val="28"/>
          <w:lang w:val="uz-Cyrl-UZ"/>
        </w:rPr>
        <w:t>faoliyat</w:t>
      </w:r>
      <w:r w:rsidRPr="00CD1AAA">
        <w:rPr>
          <w:rFonts w:eastAsia="+mn-ea"/>
          <w:sz w:val="28"/>
          <w:szCs w:val="28"/>
          <w:lang w:val="uz-Cyrl-UZ"/>
        </w:rPr>
        <w:t xml:space="preserve"> </w:t>
      </w:r>
      <w:r>
        <w:rPr>
          <w:rFonts w:eastAsia="+mn-ea"/>
          <w:sz w:val="28"/>
          <w:szCs w:val="28"/>
          <w:lang w:val="uz-Cyrl-UZ"/>
        </w:rPr>
        <w:t>tushunchasi</w:t>
      </w:r>
      <w:r w:rsidRPr="00CD1AAA">
        <w:rPr>
          <w:rFonts w:eastAsia="+mn-ea"/>
          <w:sz w:val="28"/>
          <w:szCs w:val="28"/>
          <w:lang w:val="uz-Cyrl-UZ"/>
        </w:rPr>
        <w:t xml:space="preserve"> </w:t>
      </w:r>
      <w:r>
        <w:rPr>
          <w:rFonts w:eastAsia="+mn-ea"/>
          <w:sz w:val="28"/>
          <w:szCs w:val="28"/>
          <w:lang w:val="uz-Cyrl-UZ"/>
        </w:rPr>
        <w:t>ekanligi</w:t>
      </w:r>
      <w:r w:rsidRPr="00CD1AAA">
        <w:rPr>
          <w:rFonts w:eastAsia="+mn-ea"/>
          <w:sz w:val="28"/>
          <w:szCs w:val="28"/>
          <w:lang w:val="uz-Cyrl-UZ"/>
        </w:rPr>
        <w:t xml:space="preserve">; </w:t>
      </w:r>
      <w:r>
        <w:rPr>
          <w:rFonts w:eastAsia="+mn-ea"/>
          <w:sz w:val="28"/>
          <w:szCs w:val="28"/>
          <w:lang w:val="uz-Cyrl-UZ"/>
        </w:rPr>
        <w:t>lisoniy</w:t>
      </w:r>
      <w:r w:rsidRPr="00CD1AAA">
        <w:rPr>
          <w:rFonts w:eastAsia="+mn-ea"/>
          <w:sz w:val="28"/>
          <w:szCs w:val="28"/>
          <w:lang w:val="uz-Cyrl-UZ"/>
        </w:rPr>
        <w:t xml:space="preserve"> </w:t>
      </w:r>
      <w:r>
        <w:rPr>
          <w:rFonts w:eastAsia="+mn-ea"/>
          <w:sz w:val="28"/>
          <w:szCs w:val="28"/>
          <w:lang w:val="uz-Cyrl-UZ"/>
        </w:rPr>
        <w:t>imkoniyat</w:t>
      </w:r>
      <w:r w:rsidRPr="00CD1AAA">
        <w:rPr>
          <w:rFonts w:eastAsia="+mn-ea"/>
          <w:sz w:val="28"/>
          <w:szCs w:val="28"/>
          <w:lang w:val="uz-Cyrl-UZ"/>
        </w:rPr>
        <w:t xml:space="preserve"> </w:t>
      </w:r>
      <w:r>
        <w:rPr>
          <w:rFonts w:eastAsia="+mn-ea"/>
          <w:sz w:val="28"/>
          <w:szCs w:val="28"/>
          <w:lang w:val="uz-Cyrl-UZ"/>
        </w:rPr>
        <w:t>muloqot</w:t>
      </w:r>
      <w:r w:rsidRPr="00CD1AAA">
        <w:rPr>
          <w:rFonts w:eastAsia="+mn-ea"/>
          <w:sz w:val="28"/>
          <w:szCs w:val="28"/>
          <w:lang w:val="uz-Cyrl-UZ"/>
        </w:rPr>
        <w:t xml:space="preserve"> </w:t>
      </w:r>
      <w:r>
        <w:rPr>
          <w:rFonts w:eastAsia="+mn-ea"/>
          <w:sz w:val="28"/>
          <w:szCs w:val="28"/>
          <w:lang w:val="uz-Cyrl-UZ"/>
        </w:rPr>
        <w:t>ishtirokchilarining</w:t>
      </w:r>
      <w:r w:rsidRPr="00CD1AAA">
        <w:rPr>
          <w:rFonts w:eastAsia="+mn-ea"/>
          <w:sz w:val="28"/>
          <w:szCs w:val="28"/>
          <w:lang w:val="uz-Cyrl-UZ"/>
        </w:rPr>
        <w:t xml:space="preserve"> </w:t>
      </w:r>
      <w:r>
        <w:rPr>
          <w:rFonts w:eastAsia="+mn-ea"/>
          <w:sz w:val="28"/>
          <w:szCs w:val="28"/>
          <w:lang w:val="uz-Cyrl-UZ"/>
        </w:rPr>
        <w:t>o‘zaro</w:t>
      </w:r>
      <w:r w:rsidRPr="00CD1AAA">
        <w:rPr>
          <w:rFonts w:eastAsia="+mn-ea"/>
          <w:sz w:val="28"/>
          <w:szCs w:val="28"/>
          <w:lang w:val="uz-Cyrl-UZ"/>
        </w:rPr>
        <w:t xml:space="preserve"> </w:t>
      </w:r>
      <w:r>
        <w:rPr>
          <w:rFonts w:eastAsia="+mn-ea"/>
          <w:sz w:val="28"/>
          <w:szCs w:val="28"/>
          <w:lang w:val="uz-Cyrl-UZ"/>
        </w:rPr>
        <w:t>munosabatini</w:t>
      </w:r>
      <w:r w:rsidRPr="00CD1AAA">
        <w:rPr>
          <w:rFonts w:eastAsia="+mn-ea"/>
          <w:sz w:val="28"/>
          <w:szCs w:val="28"/>
          <w:lang w:val="uz-Cyrl-UZ"/>
        </w:rPr>
        <w:t xml:space="preserve"> </w:t>
      </w:r>
      <w:r>
        <w:rPr>
          <w:rFonts w:eastAsia="+mn-ea"/>
          <w:sz w:val="28"/>
          <w:szCs w:val="28"/>
          <w:lang w:val="uz-Cyrl-UZ"/>
        </w:rPr>
        <w:t>harakatga</w:t>
      </w:r>
      <w:r w:rsidRPr="00CD1AAA">
        <w:rPr>
          <w:rFonts w:eastAsia="+mn-ea"/>
          <w:sz w:val="28"/>
          <w:szCs w:val="28"/>
          <w:lang w:val="uz-Cyrl-UZ"/>
        </w:rPr>
        <w:t xml:space="preserve"> </w:t>
      </w:r>
      <w:r>
        <w:rPr>
          <w:rFonts w:eastAsia="+mn-ea"/>
          <w:sz w:val="28"/>
          <w:szCs w:val="28"/>
          <w:lang w:val="uz-Cyrl-UZ"/>
        </w:rPr>
        <w:t>keltiruvchi</w:t>
      </w:r>
      <w:r w:rsidRPr="00CD1AAA">
        <w:rPr>
          <w:rFonts w:eastAsia="+mn-ea"/>
          <w:sz w:val="28"/>
          <w:szCs w:val="28"/>
          <w:lang w:val="uz-Cyrl-UZ"/>
        </w:rPr>
        <w:t xml:space="preserve"> </w:t>
      </w:r>
      <w:r>
        <w:rPr>
          <w:rFonts w:eastAsia="+mn-ea"/>
          <w:sz w:val="28"/>
          <w:szCs w:val="28"/>
          <w:lang w:val="uz-Cyrl-UZ"/>
        </w:rPr>
        <w:t>vosita</w:t>
      </w:r>
      <w:r w:rsidRPr="00CD1AAA">
        <w:rPr>
          <w:rFonts w:eastAsia="+mn-ea"/>
          <w:sz w:val="28"/>
          <w:szCs w:val="28"/>
          <w:lang w:val="uz-Cyrl-UZ"/>
        </w:rPr>
        <w:t xml:space="preserve"> </w:t>
      </w:r>
      <w:r>
        <w:rPr>
          <w:rFonts w:eastAsia="+mn-ea"/>
          <w:sz w:val="28"/>
          <w:szCs w:val="28"/>
          <w:lang w:val="uz-Cyrl-UZ"/>
        </w:rPr>
        <w:t>ekanligi</w:t>
      </w:r>
      <w:r w:rsidRPr="00CD1AAA">
        <w:rPr>
          <w:rFonts w:eastAsia="+mn-ea"/>
          <w:sz w:val="28"/>
          <w:szCs w:val="28"/>
          <w:lang w:val="uz-Cyrl-UZ"/>
        </w:rPr>
        <w:t xml:space="preserve">; </w:t>
      </w:r>
      <w:r>
        <w:rPr>
          <w:rFonts w:eastAsia="+mn-ea"/>
          <w:sz w:val="28"/>
          <w:szCs w:val="28"/>
          <w:lang w:val="uz-Cyrl-UZ"/>
        </w:rPr>
        <w:t>lisoniy</w:t>
      </w:r>
      <w:r w:rsidRPr="00CD1AAA">
        <w:rPr>
          <w:rFonts w:eastAsia="+mn-ea"/>
          <w:sz w:val="28"/>
          <w:szCs w:val="28"/>
          <w:lang w:val="uz-Cyrl-UZ"/>
        </w:rPr>
        <w:t xml:space="preserve"> </w:t>
      </w:r>
      <w:r>
        <w:rPr>
          <w:rFonts w:eastAsia="+mn-ea"/>
          <w:sz w:val="28"/>
          <w:szCs w:val="28"/>
          <w:lang w:val="uz-Cyrl-UZ"/>
        </w:rPr>
        <w:t>faoliyat</w:t>
      </w:r>
      <w:r w:rsidRPr="00CD1AAA">
        <w:rPr>
          <w:rFonts w:eastAsia="+mn-ea"/>
          <w:sz w:val="28"/>
          <w:szCs w:val="28"/>
          <w:lang w:val="uz-Cyrl-UZ"/>
        </w:rPr>
        <w:t xml:space="preserve"> </w:t>
      </w:r>
      <w:r>
        <w:rPr>
          <w:rFonts w:eastAsia="+mn-ea"/>
          <w:sz w:val="28"/>
          <w:szCs w:val="28"/>
          <w:lang w:val="uz-Cyrl-UZ"/>
        </w:rPr>
        <w:t>voqelanishi</w:t>
      </w:r>
      <w:r w:rsidRPr="00CD1AAA">
        <w:rPr>
          <w:rFonts w:eastAsia="+mn-ea"/>
          <w:sz w:val="28"/>
          <w:szCs w:val="28"/>
          <w:lang w:val="uz-Cyrl-UZ"/>
        </w:rPr>
        <w:t xml:space="preserve"> </w:t>
      </w:r>
      <w:r>
        <w:rPr>
          <w:rFonts w:eastAsia="+mn-ea"/>
          <w:sz w:val="28"/>
          <w:szCs w:val="28"/>
          <w:lang w:val="uz-Cyrl-UZ"/>
        </w:rPr>
        <w:t>bevosita</w:t>
      </w:r>
      <w:r w:rsidRPr="00CD1AAA">
        <w:rPr>
          <w:rFonts w:eastAsia="+mn-ea"/>
          <w:sz w:val="28"/>
          <w:szCs w:val="28"/>
          <w:lang w:val="uz-Cyrl-UZ"/>
        </w:rPr>
        <w:t xml:space="preserve"> </w:t>
      </w:r>
      <w:r>
        <w:rPr>
          <w:rFonts w:eastAsia="+mn-ea"/>
          <w:sz w:val="28"/>
          <w:szCs w:val="28"/>
          <w:lang w:val="uz-Cyrl-UZ"/>
        </w:rPr>
        <w:t>muloqot</w:t>
      </w:r>
      <w:r w:rsidRPr="00CD1AAA">
        <w:rPr>
          <w:rFonts w:eastAsia="+mn-ea"/>
          <w:sz w:val="28"/>
          <w:szCs w:val="28"/>
          <w:lang w:val="uz-Cyrl-UZ"/>
        </w:rPr>
        <w:t xml:space="preserve"> </w:t>
      </w:r>
      <w:r>
        <w:rPr>
          <w:rFonts w:eastAsia="+mn-ea"/>
          <w:sz w:val="28"/>
          <w:szCs w:val="28"/>
          <w:lang w:val="uz-Cyrl-UZ"/>
        </w:rPr>
        <w:t>muhiti</w:t>
      </w:r>
      <w:r w:rsidRPr="00CD1AAA">
        <w:rPr>
          <w:rFonts w:eastAsia="+mn-ea"/>
          <w:sz w:val="28"/>
          <w:szCs w:val="28"/>
          <w:lang w:val="uz-Cyrl-UZ"/>
        </w:rPr>
        <w:t xml:space="preserve"> </w:t>
      </w:r>
      <w:r>
        <w:rPr>
          <w:rFonts w:eastAsia="+mn-ea"/>
          <w:sz w:val="28"/>
          <w:szCs w:val="28"/>
          <w:lang w:val="uz-Cyrl-UZ"/>
        </w:rPr>
        <w:t>bilan</w:t>
      </w:r>
      <w:r w:rsidRPr="00CD1AAA">
        <w:rPr>
          <w:rFonts w:eastAsia="+mn-ea"/>
          <w:sz w:val="28"/>
          <w:szCs w:val="28"/>
          <w:lang w:val="uz-Cyrl-UZ"/>
        </w:rPr>
        <w:t xml:space="preserve"> </w:t>
      </w:r>
      <w:r>
        <w:rPr>
          <w:rFonts w:eastAsia="+mn-ea"/>
          <w:sz w:val="28"/>
          <w:szCs w:val="28"/>
          <w:lang w:val="uz-Cyrl-UZ"/>
        </w:rPr>
        <w:t>bog‘liq</w:t>
      </w:r>
      <w:r w:rsidRPr="00CD1AAA">
        <w:rPr>
          <w:rFonts w:eastAsia="+mn-ea"/>
          <w:sz w:val="28"/>
          <w:szCs w:val="28"/>
          <w:lang w:val="uz-Cyrl-UZ"/>
        </w:rPr>
        <w:t xml:space="preserve"> </w:t>
      </w:r>
      <w:r>
        <w:rPr>
          <w:rFonts w:eastAsia="+mn-ea"/>
          <w:sz w:val="28"/>
          <w:szCs w:val="28"/>
          <w:lang w:val="uz-Cyrl-UZ"/>
        </w:rPr>
        <w:t>hodisa</w:t>
      </w:r>
      <w:r w:rsidRPr="00CD1AAA">
        <w:rPr>
          <w:rFonts w:eastAsia="+mn-ea"/>
          <w:sz w:val="28"/>
          <w:szCs w:val="28"/>
          <w:lang w:val="uz-Cyrl-UZ"/>
        </w:rPr>
        <w:t xml:space="preserve"> </w:t>
      </w:r>
      <w:r>
        <w:rPr>
          <w:rFonts w:eastAsia="+mn-ea"/>
          <w:sz w:val="28"/>
          <w:szCs w:val="28"/>
          <w:lang w:val="uz-Cyrl-UZ"/>
        </w:rPr>
        <w:t>sifatida</w:t>
      </w:r>
      <w:r w:rsidRPr="00CD1AAA">
        <w:rPr>
          <w:rFonts w:eastAsia="+mn-ea"/>
          <w:sz w:val="28"/>
          <w:szCs w:val="28"/>
          <w:lang w:val="uz-Cyrl-UZ"/>
        </w:rPr>
        <w:t xml:space="preserve">. </w:t>
      </w:r>
      <w:r>
        <w:rPr>
          <w:rFonts w:eastAsia="+mn-ea"/>
          <w:sz w:val="28"/>
          <w:szCs w:val="28"/>
          <w:lang w:val="uz-Cyrl-UZ"/>
        </w:rPr>
        <w:t>Nutqiy</w:t>
      </w:r>
      <w:r w:rsidRPr="00CD1AAA">
        <w:rPr>
          <w:rFonts w:eastAsia="+mn-ea"/>
          <w:sz w:val="28"/>
          <w:szCs w:val="28"/>
          <w:lang w:val="uz-Cyrl-UZ"/>
        </w:rPr>
        <w:t xml:space="preserve"> </w:t>
      </w:r>
      <w:r>
        <w:rPr>
          <w:rFonts w:eastAsia="+mn-ea"/>
          <w:sz w:val="28"/>
          <w:szCs w:val="28"/>
          <w:lang w:val="uz-Cyrl-UZ"/>
        </w:rPr>
        <w:t>axloq</w:t>
      </w:r>
      <w:r w:rsidRPr="00CD1AAA">
        <w:rPr>
          <w:rFonts w:eastAsia="+mn-ea"/>
          <w:sz w:val="28"/>
          <w:szCs w:val="28"/>
          <w:lang w:val="uz-Cyrl-UZ"/>
        </w:rPr>
        <w:t xml:space="preserve"> </w:t>
      </w:r>
      <w:r>
        <w:rPr>
          <w:rFonts w:eastAsia="+mn-ea"/>
          <w:sz w:val="28"/>
          <w:szCs w:val="28"/>
          <w:lang w:val="uz-Cyrl-UZ"/>
        </w:rPr>
        <w:t>tiplari</w:t>
      </w:r>
      <w:r w:rsidRPr="00CD1AAA">
        <w:rPr>
          <w:rFonts w:eastAsia="+mn-ea"/>
          <w:sz w:val="28"/>
          <w:szCs w:val="28"/>
          <w:lang w:val="uz-Cyrl-UZ"/>
        </w:rPr>
        <w:t xml:space="preserve">, </w:t>
      </w:r>
      <w:r>
        <w:rPr>
          <w:rFonts w:eastAsia="+mn-ea"/>
          <w:sz w:val="28"/>
          <w:szCs w:val="28"/>
          <w:lang w:val="uz-Cyrl-UZ"/>
        </w:rPr>
        <w:t>so‘zlovchining</w:t>
      </w:r>
      <w:r w:rsidRPr="00CD1AAA">
        <w:rPr>
          <w:rFonts w:eastAsia="+mn-ea"/>
          <w:sz w:val="28"/>
          <w:szCs w:val="28"/>
          <w:lang w:val="uz-Cyrl-UZ"/>
        </w:rPr>
        <w:t xml:space="preserve"> </w:t>
      </w:r>
      <w:r>
        <w:rPr>
          <w:rFonts w:eastAsia="+mn-ea"/>
          <w:sz w:val="28"/>
          <w:szCs w:val="28"/>
          <w:lang w:val="uz-Cyrl-UZ"/>
        </w:rPr>
        <w:t>o‘z</w:t>
      </w:r>
      <w:r w:rsidRPr="00CD1AAA">
        <w:rPr>
          <w:rFonts w:eastAsia="+mn-ea"/>
          <w:sz w:val="28"/>
          <w:szCs w:val="28"/>
          <w:lang w:val="uz-Cyrl-UZ"/>
        </w:rPr>
        <w:t xml:space="preserve"> </w:t>
      </w:r>
      <w:r>
        <w:rPr>
          <w:rFonts w:eastAsia="+mn-ea"/>
          <w:sz w:val="28"/>
          <w:szCs w:val="28"/>
          <w:lang w:val="uz-Cyrl-UZ"/>
        </w:rPr>
        <w:t>xabariga</w:t>
      </w:r>
      <w:r w:rsidRPr="00CD1AAA">
        <w:rPr>
          <w:rFonts w:eastAsia="+mn-ea"/>
          <w:sz w:val="28"/>
          <w:szCs w:val="28"/>
          <w:lang w:val="uz-Cyrl-UZ"/>
        </w:rPr>
        <w:t xml:space="preserve"> </w:t>
      </w:r>
      <w:r>
        <w:rPr>
          <w:rFonts w:eastAsia="+mn-ea"/>
          <w:sz w:val="28"/>
          <w:szCs w:val="28"/>
          <w:lang w:val="uz-Cyrl-UZ"/>
        </w:rPr>
        <w:t>munosabati</w:t>
      </w:r>
      <w:r w:rsidRPr="00F51622">
        <w:rPr>
          <w:rFonts w:eastAsia="+mn-ea"/>
          <w:sz w:val="28"/>
          <w:szCs w:val="28"/>
          <w:lang w:val="uz-Cyrl-UZ"/>
        </w:rPr>
        <w:t>.</w:t>
      </w:r>
    </w:p>
    <w:p w:rsidR="008405A7" w:rsidRPr="00F51622" w:rsidRDefault="008405A7" w:rsidP="008405A7">
      <w:pPr>
        <w:jc w:val="center"/>
        <w:rPr>
          <w:b/>
          <w:sz w:val="28"/>
          <w:szCs w:val="28"/>
          <w:lang w:val="uz-Cyrl-UZ"/>
        </w:rPr>
      </w:pPr>
    </w:p>
    <w:p w:rsidR="008405A7" w:rsidRPr="00F51622" w:rsidRDefault="008405A7" w:rsidP="008405A7">
      <w:pPr>
        <w:jc w:val="center"/>
        <w:rPr>
          <w:b/>
          <w:sz w:val="28"/>
          <w:szCs w:val="28"/>
          <w:lang w:val="uz-Cyrl-UZ"/>
        </w:rPr>
      </w:pPr>
      <w:r>
        <w:rPr>
          <w:b/>
          <w:sz w:val="28"/>
          <w:szCs w:val="28"/>
          <w:lang w:val="uz-Cyrl-UZ"/>
        </w:rPr>
        <w:t>Nutq</w:t>
      </w:r>
      <w:r w:rsidRPr="00F51622">
        <w:rPr>
          <w:b/>
          <w:sz w:val="28"/>
          <w:szCs w:val="28"/>
          <w:lang w:val="uz-Cyrl-UZ"/>
        </w:rPr>
        <w:t xml:space="preserve"> </w:t>
      </w:r>
      <w:r>
        <w:rPr>
          <w:b/>
          <w:sz w:val="28"/>
          <w:szCs w:val="28"/>
          <w:lang w:val="uz-Cyrl-UZ"/>
        </w:rPr>
        <w:t>vaziyati</w:t>
      </w:r>
      <w:r w:rsidRPr="00F51622">
        <w:rPr>
          <w:b/>
          <w:sz w:val="28"/>
          <w:szCs w:val="28"/>
          <w:lang w:val="uz-Cyrl-UZ"/>
        </w:rPr>
        <w:t xml:space="preserve"> </w:t>
      </w:r>
    </w:p>
    <w:p w:rsidR="008405A7" w:rsidRPr="00CD1AAA" w:rsidRDefault="008405A7" w:rsidP="008405A7">
      <w:pPr>
        <w:ind w:firstLine="567"/>
        <w:jc w:val="both"/>
        <w:rPr>
          <w:sz w:val="28"/>
          <w:szCs w:val="28"/>
          <w:lang w:val="uz-Cyrl-UZ"/>
        </w:rPr>
      </w:pPr>
      <w:r w:rsidRPr="00F51622">
        <w:rPr>
          <w:sz w:val="28"/>
          <w:szCs w:val="28"/>
          <w:lang w:val="uz-Cyrl-UZ"/>
        </w:rPr>
        <w:t>Nutq vaziyati tushunchasi. Nutqiy muloqot komponentlari. Nutqiy muloqotning voqelanish shart-sharoitlari.</w:t>
      </w:r>
      <w:r w:rsidRPr="009C0D45">
        <w:rPr>
          <w:sz w:val="28"/>
          <w:szCs w:val="28"/>
          <w:lang w:val="uz-Cyrl-UZ"/>
        </w:rPr>
        <w:t xml:space="preserve"> </w:t>
      </w:r>
      <w:r>
        <w:rPr>
          <w:sz w:val="28"/>
          <w:szCs w:val="28"/>
          <w:lang w:val="uz-Cyrl-UZ"/>
        </w:rPr>
        <w:t>Kommunikatsiya</w:t>
      </w:r>
      <w:r w:rsidRPr="00CD1AAA">
        <w:rPr>
          <w:sz w:val="28"/>
          <w:szCs w:val="28"/>
          <w:lang w:val="uz-Cyrl-UZ"/>
        </w:rPr>
        <w:t xml:space="preserve">. </w:t>
      </w:r>
      <w:r>
        <w:rPr>
          <w:sz w:val="28"/>
          <w:szCs w:val="28"/>
          <w:lang w:val="uz-Cyrl-UZ"/>
        </w:rPr>
        <w:t>Kommunikativ</w:t>
      </w:r>
      <w:r w:rsidRPr="00CD1AAA">
        <w:rPr>
          <w:sz w:val="28"/>
          <w:szCs w:val="28"/>
          <w:lang w:val="uz-Cyrl-UZ"/>
        </w:rPr>
        <w:t xml:space="preserve"> </w:t>
      </w:r>
      <w:r>
        <w:rPr>
          <w:sz w:val="28"/>
          <w:szCs w:val="28"/>
          <w:lang w:val="uz-Cyrl-UZ"/>
        </w:rPr>
        <w:t>intensiya</w:t>
      </w:r>
      <w:r w:rsidRPr="00CD1AAA">
        <w:rPr>
          <w:sz w:val="28"/>
          <w:szCs w:val="28"/>
          <w:lang w:val="uz-Cyrl-UZ"/>
        </w:rPr>
        <w:t xml:space="preserve">. </w:t>
      </w:r>
      <w:r>
        <w:rPr>
          <w:sz w:val="28"/>
          <w:szCs w:val="28"/>
          <w:lang w:val="uz-Cyrl-UZ"/>
        </w:rPr>
        <w:t>Intensiya</w:t>
      </w:r>
      <w:r w:rsidRPr="00CD1AAA">
        <w:rPr>
          <w:sz w:val="28"/>
          <w:szCs w:val="28"/>
          <w:lang w:val="uz-Cyrl-UZ"/>
        </w:rPr>
        <w:t xml:space="preserve"> </w:t>
      </w:r>
      <w:r>
        <w:rPr>
          <w:sz w:val="28"/>
          <w:szCs w:val="28"/>
          <w:lang w:val="uz-Cyrl-UZ"/>
        </w:rPr>
        <w:t>ifodasi</w:t>
      </w:r>
      <w:r w:rsidRPr="00CD1AAA">
        <w:rPr>
          <w:sz w:val="28"/>
          <w:szCs w:val="28"/>
          <w:lang w:val="uz-Cyrl-UZ"/>
        </w:rPr>
        <w:t xml:space="preserve">. </w:t>
      </w:r>
      <w:r>
        <w:rPr>
          <w:sz w:val="28"/>
          <w:szCs w:val="28"/>
          <w:lang w:val="uz-Cyrl-UZ"/>
        </w:rPr>
        <w:t>Intensiya</w:t>
      </w:r>
      <w:r w:rsidRPr="00CD1AAA">
        <w:rPr>
          <w:sz w:val="28"/>
          <w:szCs w:val="28"/>
          <w:lang w:val="uz-Cyrl-UZ"/>
        </w:rPr>
        <w:t xml:space="preserve"> </w:t>
      </w:r>
      <w:r>
        <w:rPr>
          <w:sz w:val="28"/>
          <w:szCs w:val="28"/>
          <w:lang w:val="uz-Cyrl-UZ"/>
        </w:rPr>
        <w:t>mo‘ljali</w:t>
      </w:r>
      <w:r w:rsidRPr="00CD1AAA">
        <w:rPr>
          <w:sz w:val="28"/>
          <w:szCs w:val="28"/>
          <w:lang w:val="uz-Cyrl-UZ"/>
        </w:rPr>
        <w:t xml:space="preserve">. </w:t>
      </w:r>
      <w:r>
        <w:rPr>
          <w:sz w:val="28"/>
          <w:szCs w:val="28"/>
          <w:lang w:val="uz-Cyrl-UZ"/>
        </w:rPr>
        <w:t>Intensiyani</w:t>
      </w:r>
      <w:r w:rsidRPr="00CD1AAA">
        <w:rPr>
          <w:sz w:val="28"/>
          <w:szCs w:val="28"/>
          <w:lang w:val="uz-Cyrl-UZ"/>
        </w:rPr>
        <w:t xml:space="preserve"> </w:t>
      </w:r>
      <w:r>
        <w:rPr>
          <w:sz w:val="28"/>
          <w:szCs w:val="28"/>
          <w:lang w:val="uz-Cyrl-UZ"/>
        </w:rPr>
        <w:t>ifodalovchi</w:t>
      </w:r>
      <w:r w:rsidRPr="00CD1AAA">
        <w:rPr>
          <w:sz w:val="28"/>
          <w:szCs w:val="28"/>
          <w:lang w:val="uz-Cyrl-UZ"/>
        </w:rPr>
        <w:t xml:space="preserve"> </w:t>
      </w:r>
      <w:r>
        <w:rPr>
          <w:sz w:val="28"/>
          <w:szCs w:val="28"/>
          <w:lang w:val="uz-Cyrl-UZ"/>
        </w:rPr>
        <w:t>fe’llarning</w:t>
      </w:r>
      <w:r w:rsidRPr="00CD1AAA">
        <w:rPr>
          <w:sz w:val="28"/>
          <w:szCs w:val="28"/>
          <w:lang w:val="uz-Cyrl-UZ"/>
        </w:rPr>
        <w:t xml:space="preserve"> </w:t>
      </w:r>
      <w:r>
        <w:rPr>
          <w:sz w:val="28"/>
          <w:szCs w:val="28"/>
          <w:lang w:val="uz-Cyrl-UZ"/>
        </w:rPr>
        <w:t>kuchi</w:t>
      </w:r>
      <w:r w:rsidRPr="00CD1AAA">
        <w:rPr>
          <w:sz w:val="28"/>
          <w:szCs w:val="28"/>
          <w:lang w:val="uz-Cyrl-UZ"/>
        </w:rPr>
        <w:t xml:space="preserve"> </w:t>
      </w:r>
      <w:r>
        <w:rPr>
          <w:sz w:val="28"/>
          <w:szCs w:val="28"/>
          <w:lang w:val="uz-Cyrl-UZ"/>
        </w:rPr>
        <w:t>va</w:t>
      </w:r>
      <w:r w:rsidRPr="00CD1AAA">
        <w:rPr>
          <w:sz w:val="28"/>
          <w:szCs w:val="28"/>
          <w:lang w:val="uz-Cyrl-UZ"/>
        </w:rPr>
        <w:t xml:space="preserve"> </w:t>
      </w:r>
      <w:r>
        <w:rPr>
          <w:sz w:val="28"/>
          <w:szCs w:val="28"/>
          <w:lang w:val="uz-Cyrl-UZ"/>
        </w:rPr>
        <w:t>intensivliliga</w:t>
      </w:r>
      <w:r w:rsidRPr="00CD1AAA">
        <w:rPr>
          <w:sz w:val="28"/>
          <w:szCs w:val="28"/>
          <w:lang w:val="uz-Cyrl-UZ"/>
        </w:rPr>
        <w:t xml:space="preserve"> </w:t>
      </w:r>
      <w:r>
        <w:rPr>
          <w:sz w:val="28"/>
          <w:szCs w:val="28"/>
          <w:lang w:val="uz-Cyrl-UZ"/>
        </w:rPr>
        <w:t>ko‘ra</w:t>
      </w:r>
      <w:r w:rsidRPr="00CD1AAA">
        <w:rPr>
          <w:sz w:val="28"/>
          <w:szCs w:val="28"/>
          <w:lang w:val="uz-Cyrl-UZ"/>
        </w:rPr>
        <w:t xml:space="preserve"> </w:t>
      </w:r>
      <w:r>
        <w:rPr>
          <w:sz w:val="28"/>
          <w:szCs w:val="28"/>
          <w:lang w:val="uz-Cyrl-UZ"/>
        </w:rPr>
        <w:t>turlari</w:t>
      </w:r>
      <w:r w:rsidRPr="00CD1AAA">
        <w:rPr>
          <w:sz w:val="28"/>
          <w:szCs w:val="28"/>
          <w:lang w:val="uz-Cyrl-UZ"/>
        </w:rPr>
        <w:t xml:space="preserve">. </w:t>
      </w:r>
      <w:r>
        <w:rPr>
          <w:sz w:val="28"/>
          <w:szCs w:val="28"/>
          <w:lang w:val="uz-Cyrl-UZ"/>
        </w:rPr>
        <w:t>Lokutiv</w:t>
      </w:r>
      <w:r w:rsidRPr="00CD1AAA">
        <w:rPr>
          <w:sz w:val="28"/>
          <w:szCs w:val="28"/>
          <w:lang w:val="uz-Cyrl-UZ"/>
        </w:rPr>
        <w:t xml:space="preserve"> </w:t>
      </w:r>
      <w:r>
        <w:rPr>
          <w:sz w:val="28"/>
          <w:szCs w:val="28"/>
          <w:lang w:val="uz-Cyrl-UZ"/>
        </w:rPr>
        <w:t>fe’llar</w:t>
      </w:r>
      <w:r w:rsidRPr="00CD1AAA">
        <w:rPr>
          <w:sz w:val="28"/>
          <w:szCs w:val="28"/>
          <w:lang w:val="uz-Cyrl-UZ"/>
        </w:rPr>
        <w:t xml:space="preserve">. </w:t>
      </w:r>
      <w:r>
        <w:rPr>
          <w:sz w:val="28"/>
          <w:szCs w:val="28"/>
          <w:lang w:val="uz-Cyrl-UZ"/>
        </w:rPr>
        <w:t>Perlokutiv</w:t>
      </w:r>
      <w:r w:rsidRPr="00CD1AAA">
        <w:rPr>
          <w:sz w:val="28"/>
          <w:szCs w:val="28"/>
          <w:lang w:val="uz-Cyrl-UZ"/>
        </w:rPr>
        <w:t xml:space="preserve"> </w:t>
      </w:r>
      <w:r>
        <w:rPr>
          <w:sz w:val="28"/>
          <w:szCs w:val="28"/>
          <w:lang w:val="uz-Cyrl-UZ"/>
        </w:rPr>
        <w:t>fe’llar</w:t>
      </w:r>
      <w:r w:rsidRPr="00CD1AAA">
        <w:rPr>
          <w:sz w:val="28"/>
          <w:szCs w:val="28"/>
          <w:lang w:val="uz-Cyrl-UZ"/>
        </w:rPr>
        <w:t xml:space="preserve">. </w:t>
      </w:r>
      <w:r>
        <w:rPr>
          <w:sz w:val="28"/>
          <w:szCs w:val="28"/>
          <w:lang w:val="uz-Cyrl-UZ"/>
        </w:rPr>
        <w:t>Illokutiv</w:t>
      </w:r>
      <w:r w:rsidRPr="00CD1AAA">
        <w:rPr>
          <w:sz w:val="28"/>
          <w:szCs w:val="28"/>
          <w:lang w:val="uz-Cyrl-UZ"/>
        </w:rPr>
        <w:t xml:space="preserve"> </w:t>
      </w:r>
      <w:r>
        <w:rPr>
          <w:sz w:val="28"/>
          <w:szCs w:val="28"/>
          <w:lang w:val="uz-Cyrl-UZ"/>
        </w:rPr>
        <w:t>fe’llar</w:t>
      </w:r>
      <w:r w:rsidRPr="00CD1AAA">
        <w:rPr>
          <w:sz w:val="28"/>
          <w:szCs w:val="28"/>
          <w:lang w:val="uz-Cyrl-UZ"/>
        </w:rPr>
        <w:t xml:space="preserve">. </w:t>
      </w:r>
    </w:p>
    <w:p w:rsidR="008405A7" w:rsidRPr="00F51622" w:rsidRDefault="008405A7" w:rsidP="008405A7">
      <w:pPr>
        <w:jc w:val="center"/>
        <w:rPr>
          <w:b/>
          <w:sz w:val="28"/>
          <w:szCs w:val="28"/>
          <w:lang w:val="uz-Cyrl-UZ"/>
        </w:rPr>
      </w:pPr>
    </w:p>
    <w:p w:rsidR="008405A7" w:rsidRPr="00F51622" w:rsidRDefault="008405A7" w:rsidP="008405A7">
      <w:pPr>
        <w:jc w:val="center"/>
        <w:rPr>
          <w:b/>
          <w:sz w:val="28"/>
          <w:szCs w:val="28"/>
          <w:lang w:val="uz-Cyrl-UZ"/>
        </w:rPr>
      </w:pPr>
      <w:r w:rsidRPr="00F51622">
        <w:rPr>
          <w:b/>
          <w:sz w:val="28"/>
          <w:szCs w:val="28"/>
          <w:lang w:val="uz-Cyrl-UZ"/>
        </w:rPr>
        <w:t xml:space="preserve">Nutqda shaxs omili </w:t>
      </w:r>
    </w:p>
    <w:p w:rsidR="008405A7" w:rsidRPr="00CD1AAA" w:rsidRDefault="008405A7" w:rsidP="008405A7">
      <w:pPr>
        <w:ind w:firstLine="567"/>
        <w:jc w:val="both"/>
        <w:rPr>
          <w:sz w:val="28"/>
          <w:szCs w:val="28"/>
          <w:lang w:val="uz-Cyrl-UZ"/>
        </w:rPr>
      </w:pPr>
      <w:r w:rsidRPr="00F51622">
        <w:rPr>
          <w:sz w:val="28"/>
          <w:szCs w:val="28"/>
          <w:lang w:val="uz-Cyrl-UZ"/>
        </w:rPr>
        <w:lastRenderedPageBreak/>
        <w:t>Nutq faoliyati va lisoniy shaxs. Lisoniy shaxs va kommunikativ shaxsning o‘zaro munosabati. Tilning voqelanishida inson omilini aniqlashga turli  yondashuvlar.</w:t>
      </w:r>
      <w:r w:rsidRPr="003D4F04">
        <w:rPr>
          <w:sz w:val="28"/>
          <w:szCs w:val="28"/>
          <w:lang w:val="uz-Cyrl-UZ"/>
        </w:rPr>
        <w:t xml:space="preserve"> </w:t>
      </w:r>
      <w:r>
        <w:rPr>
          <w:sz w:val="28"/>
          <w:szCs w:val="28"/>
          <w:lang w:val="uz-Cyrl-UZ"/>
        </w:rPr>
        <w:t>S</w:t>
      </w:r>
      <w:r w:rsidRPr="009C0D45">
        <w:rPr>
          <w:sz w:val="28"/>
          <w:szCs w:val="28"/>
          <w:lang w:val="uz-Cyrl-UZ"/>
        </w:rPr>
        <w:t>h</w:t>
      </w:r>
      <w:r>
        <w:rPr>
          <w:sz w:val="28"/>
          <w:szCs w:val="28"/>
          <w:lang w:val="uz-Cyrl-UZ"/>
        </w:rPr>
        <w:t>axs</w:t>
      </w:r>
      <w:r w:rsidRPr="00CD1AAA">
        <w:rPr>
          <w:sz w:val="28"/>
          <w:szCs w:val="28"/>
          <w:lang w:val="uz-Cyrl-UZ"/>
        </w:rPr>
        <w:t xml:space="preserve"> </w:t>
      </w:r>
      <w:r>
        <w:rPr>
          <w:sz w:val="28"/>
          <w:szCs w:val="28"/>
          <w:lang w:val="uz-Cyrl-UZ"/>
        </w:rPr>
        <w:t>va</w:t>
      </w:r>
      <w:r w:rsidRPr="00CD1AAA">
        <w:rPr>
          <w:sz w:val="28"/>
          <w:szCs w:val="28"/>
          <w:lang w:val="uz-Cyrl-UZ"/>
        </w:rPr>
        <w:t xml:space="preserve"> </w:t>
      </w:r>
      <w:r>
        <w:rPr>
          <w:sz w:val="28"/>
          <w:szCs w:val="28"/>
          <w:lang w:val="uz-Cyrl-UZ"/>
        </w:rPr>
        <w:t>lison</w:t>
      </w:r>
      <w:r w:rsidRPr="00CD1AAA">
        <w:rPr>
          <w:sz w:val="28"/>
          <w:szCs w:val="28"/>
          <w:lang w:val="uz-Cyrl-UZ"/>
        </w:rPr>
        <w:t xml:space="preserve">. </w:t>
      </w:r>
      <w:r>
        <w:rPr>
          <w:sz w:val="28"/>
          <w:szCs w:val="28"/>
          <w:lang w:val="uz-Cyrl-UZ"/>
        </w:rPr>
        <w:t>S</w:t>
      </w:r>
      <w:r w:rsidRPr="009C0D45">
        <w:rPr>
          <w:sz w:val="28"/>
          <w:szCs w:val="28"/>
          <w:lang w:val="uz-Cyrl-UZ"/>
        </w:rPr>
        <w:t>h</w:t>
      </w:r>
      <w:r>
        <w:rPr>
          <w:sz w:val="28"/>
          <w:szCs w:val="28"/>
          <w:lang w:val="uz-Cyrl-UZ"/>
        </w:rPr>
        <w:t>axs</w:t>
      </w:r>
      <w:r w:rsidRPr="00CD1AAA">
        <w:rPr>
          <w:sz w:val="28"/>
          <w:szCs w:val="28"/>
          <w:lang w:val="uz-Cyrl-UZ"/>
        </w:rPr>
        <w:t xml:space="preserve"> </w:t>
      </w:r>
      <w:r>
        <w:rPr>
          <w:sz w:val="28"/>
          <w:szCs w:val="28"/>
          <w:lang w:val="uz-Cyrl-UZ"/>
        </w:rPr>
        <w:t>va</w:t>
      </w:r>
      <w:r w:rsidRPr="00CD1AAA">
        <w:rPr>
          <w:sz w:val="28"/>
          <w:szCs w:val="28"/>
          <w:lang w:val="uz-Cyrl-UZ"/>
        </w:rPr>
        <w:t xml:space="preserve"> </w:t>
      </w:r>
      <w:r>
        <w:rPr>
          <w:sz w:val="28"/>
          <w:szCs w:val="28"/>
          <w:lang w:val="uz-Cyrl-UZ"/>
        </w:rPr>
        <w:t>nutq</w:t>
      </w:r>
      <w:r w:rsidRPr="00CD1AAA">
        <w:rPr>
          <w:sz w:val="28"/>
          <w:szCs w:val="28"/>
          <w:lang w:val="uz-Cyrl-UZ"/>
        </w:rPr>
        <w:t xml:space="preserve">. </w:t>
      </w:r>
      <w:r>
        <w:rPr>
          <w:sz w:val="28"/>
          <w:szCs w:val="28"/>
          <w:lang w:val="uz-Cyrl-UZ"/>
        </w:rPr>
        <w:t>S</w:t>
      </w:r>
      <w:r w:rsidRPr="009C0D45">
        <w:rPr>
          <w:sz w:val="28"/>
          <w:szCs w:val="28"/>
          <w:lang w:val="uz-Cyrl-UZ"/>
        </w:rPr>
        <w:t>h</w:t>
      </w:r>
      <w:r>
        <w:rPr>
          <w:sz w:val="28"/>
          <w:szCs w:val="28"/>
          <w:lang w:val="uz-Cyrl-UZ"/>
        </w:rPr>
        <w:t>axs</w:t>
      </w:r>
      <w:r w:rsidRPr="00CD1AAA">
        <w:rPr>
          <w:sz w:val="28"/>
          <w:szCs w:val="28"/>
          <w:lang w:val="uz-Cyrl-UZ"/>
        </w:rPr>
        <w:t xml:space="preserve"> </w:t>
      </w:r>
      <w:r>
        <w:rPr>
          <w:sz w:val="28"/>
          <w:szCs w:val="28"/>
          <w:lang w:val="uz-Cyrl-UZ"/>
        </w:rPr>
        <w:t>va</w:t>
      </w:r>
      <w:r w:rsidRPr="00CD1AAA">
        <w:rPr>
          <w:sz w:val="28"/>
          <w:szCs w:val="28"/>
          <w:lang w:val="uz-Cyrl-UZ"/>
        </w:rPr>
        <w:t xml:space="preserve"> </w:t>
      </w:r>
      <w:r>
        <w:rPr>
          <w:sz w:val="28"/>
          <w:szCs w:val="28"/>
          <w:lang w:val="uz-Cyrl-UZ"/>
        </w:rPr>
        <w:t>vaziyat</w:t>
      </w:r>
      <w:r w:rsidRPr="00CD1AAA">
        <w:rPr>
          <w:sz w:val="28"/>
          <w:szCs w:val="28"/>
          <w:lang w:val="uz-Cyrl-UZ"/>
        </w:rPr>
        <w:t xml:space="preserve">. </w:t>
      </w:r>
      <w:r>
        <w:rPr>
          <w:sz w:val="28"/>
          <w:szCs w:val="28"/>
          <w:lang w:val="uz-Cyrl-UZ"/>
        </w:rPr>
        <w:t>S</w:t>
      </w:r>
      <w:r w:rsidRPr="009C0D45">
        <w:rPr>
          <w:sz w:val="28"/>
          <w:szCs w:val="28"/>
          <w:lang w:val="uz-Cyrl-UZ"/>
        </w:rPr>
        <w:t>h</w:t>
      </w:r>
      <w:r>
        <w:rPr>
          <w:sz w:val="28"/>
          <w:szCs w:val="28"/>
          <w:lang w:val="uz-Cyrl-UZ"/>
        </w:rPr>
        <w:t>axs</w:t>
      </w:r>
      <w:r w:rsidRPr="00CD1AAA">
        <w:rPr>
          <w:sz w:val="28"/>
          <w:szCs w:val="28"/>
          <w:lang w:val="uz-Cyrl-UZ"/>
        </w:rPr>
        <w:t xml:space="preserve"> </w:t>
      </w:r>
      <w:r>
        <w:rPr>
          <w:sz w:val="28"/>
          <w:szCs w:val="28"/>
          <w:lang w:val="uz-Cyrl-UZ"/>
        </w:rPr>
        <w:t>va</w:t>
      </w:r>
      <w:r w:rsidRPr="00CD1AAA">
        <w:rPr>
          <w:sz w:val="28"/>
          <w:szCs w:val="28"/>
          <w:lang w:val="uz-Cyrl-UZ"/>
        </w:rPr>
        <w:t xml:space="preserve"> </w:t>
      </w:r>
      <w:r>
        <w:rPr>
          <w:sz w:val="28"/>
          <w:szCs w:val="28"/>
          <w:lang w:val="uz-Cyrl-UZ"/>
        </w:rPr>
        <w:t>shaxs</w:t>
      </w:r>
      <w:r w:rsidRPr="00CD1AAA">
        <w:rPr>
          <w:sz w:val="28"/>
          <w:szCs w:val="28"/>
          <w:lang w:val="uz-Cyrl-UZ"/>
        </w:rPr>
        <w:t xml:space="preserve">. </w:t>
      </w:r>
      <w:r>
        <w:rPr>
          <w:sz w:val="28"/>
          <w:szCs w:val="28"/>
          <w:lang w:val="uz-Cyrl-UZ"/>
        </w:rPr>
        <w:t>Lisoniy</w:t>
      </w:r>
      <w:r w:rsidRPr="00CD1AAA">
        <w:rPr>
          <w:sz w:val="28"/>
          <w:szCs w:val="28"/>
          <w:lang w:val="uz-Cyrl-UZ"/>
        </w:rPr>
        <w:t xml:space="preserve"> </w:t>
      </w:r>
      <w:r>
        <w:rPr>
          <w:sz w:val="28"/>
          <w:szCs w:val="28"/>
          <w:lang w:val="uz-Cyrl-UZ"/>
        </w:rPr>
        <w:t>kompetensiya</w:t>
      </w:r>
      <w:r w:rsidRPr="00CD1AAA">
        <w:rPr>
          <w:sz w:val="28"/>
          <w:szCs w:val="28"/>
          <w:lang w:val="uz-Cyrl-UZ"/>
        </w:rPr>
        <w:t xml:space="preserve">. </w:t>
      </w:r>
      <w:r>
        <w:rPr>
          <w:sz w:val="28"/>
          <w:szCs w:val="28"/>
          <w:lang w:val="uz-Cyrl-UZ"/>
        </w:rPr>
        <w:t>Madaniy</w:t>
      </w:r>
      <w:r w:rsidRPr="00CD1AAA">
        <w:rPr>
          <w:sz w:val="28"/>
          <w:szCs w:val="28"/>
          <w:lang w:val="uz-Cyrl-UZ"/>
        </w:rPr>
        <w:t xml:space="preserve"> </w:t>
      </w:r>
      <w:r>
        <w:rPr>
          <w:sz w:val="28"/>
          <w:szCs w:val="28"/>
          <w:lang w:val="uz-Cyrl-UZ"/>
        </w:rPr>
        <w:t>kompetensiya</w:t>
      </w:r>
      <w:r w:rsidRPr="00CD1AAA">
        <w:rPr>
          <w:sz w:val="28"/>
          <w:szCs w:val="28"/>
          <w:lang w:val="uz-Cyrl-UZ"/>
        </w:rPr>
        <w:t xml:space="preserve">. </w:t>
      </w:r>
      <w:r>
        <w:rPr>
          <w:sz w:val="28"/>
          <w:szCs w:val="28"/>
          <w:lang w:val="uz-Cyrl-UZ"/>
        </w:rPr>
        <w:t>Pragmatik</w:t>
      </w:r>
      <w:r w:rsidRPr="00CD1AAA">
        <w:rPr>
          <w:sz w:val="28"/>
          <w:szCs w:val="28"/>
          <w:lang w:val="uz-Cyrl-UZ"/>
        </w:rPr>
        <w:t xml:space="preserve"> </w:t>
      </w:r>
      <w:r>
        <w:rPr>
          <w:sz w:val="28"/>
          <w:szCs w:val="28"/>
          <w:lang w:val="uz-Cyrl-UZ"/>
        </w:rPr>
        <w:t>kompetensiya</w:t>
      </w:r>
      <w:r w:rsidRPr="00CD1AAA">
        <w:rPr>
          <w:sz w:val="28"/>
          <w:szCs w:val="28"/>
          <w:lang w:val="uz-Cyrl-UZ"/>
        </w:rPr>
        <w:t>.</w:t>
      </w:r>
    </w:p>
    <w:p w:rsidR="008405A7" w:rsidRPr="00F51622" w:rsidRDefault="008405A7" w:rsidP="008405A7">
      <w:pPr>
        <w:ind w:firstLine="708"/>
        <w:jc w:val="both"/>
        <w:rPr>
          <w:b/>
          <w:sz w:val="28"/>
          <w:szCs w:val="28"/>
          <w:lang w:val="uz-Cyrl-UZ"/>
        </w:rPr>
      </w:pPr>
    </w:p>
    <w:p w:rsidR="008405A7" w:rsidRPr="00F51622" w:rsidRDefault="008405A7" w:rsidP="008405A7">
      <w:pPr>
        <w:jc w:val="center"/>
        <w:rPr>
          <w:b/>
          <w:sz w:val="28"/>
          <w:szCs w:val="28"/>
          <w:lang w:val="uz-Cyrl-UZ"/>
        </w:rPr>
      </w:pPr>
      <w:r w:rsidRPr="00F51622">
        <w:rPr>
          <w:b/>
          <w:sz w:val="28"/>
          <w:szCs w:val="28"/>
          <w:lang w:val="uz-Cyrl-UZ"/>
        </w:rPr>
        <w:t>Nutqiy aktning nazariy muammolari</w:t>
      </w:r>
    </w:p>
    <w:p w:rsidR="008405A7" w:rsidRPr="00CD1AAA" w:rsidRDefault="008405A7" w:rsidP="008405A7">
      <w:pPr>
        <w:ind w:firstLine="567"/>
        <w:jc w:val="both"/>
        <w:rPr>
          <w:bCs/>
          <w:sz w:val="28"/>
          <w:szCs w:val="28"/>
          <w:lang w:val="uz-Cyrl-UZ"/>
        </w:rPr>
      </w:pPr>
      <w:r w:rsidRPr="00F51622">
        <w:rPr>
          <w:sz w:val="28"/>
          <w:szCs w:val="28"/>
          <w:lang w:val="uz-Cyrl-UZ"/>
        </w:rPr>
        <w:t>«Gap», «ifoda», «nutqiy akt» tushunchalarining o‘zaro munosabati. Nutqiy akt tushunchasi. Nutqiy akt tuzilishi. Nutqiy aktlar tasnifi.</w:t>
      </w:r>
      <w:r w:rsidRPr="00083AAD">
        <w:rPr>
          <w:bCs/>
          <w:sz w:val="28"/>
          <w:szCs w:val="28"/>
          <w:lang w:val="uz-Cyrl-UZ"/>
        </w:rPr>
        <w:t xml:space="preserve"> </w:t>
      </w:r>
      <w:r>
        <w:rPr>
          <w:bCs/>
          <w:sz w:val="28"/>
          <w:szCs w:val="28"/>
          <w:lang w:val="uz-Cyrl-UZ"/>
        </w:rPr>
        <w:t>Substansial</w:t>
      </w:r>
      <w:r w:rsidRPr="00CD1AAA">
        <w:rPr>
          <w:bCs/>
          <w:sz w:val="28"/>
          <w:szCs w:val="28"/>
          <w:lang w:val="uz-Cyrl-UZ"/>
        </w:rPr>
        <w:t>-</w:t>
      </w:r>
      <w:r>
        <w:rPr>
          <w:bCs/>
          <w:sz w:val="28"/>
          <w:szCs w:val="28"/>
          <w:lang w:val="uz-Cyrl-UZ"/>
        </w:rPr>
        <w:t>pragmatika</w:t>
      </w:r>
      <w:r w:rsidRPr="00CD1AAA">
        <w:rPr>
          <w:bCs/>
          <w:sz w:val="28"/>
          <w:szCs w:val="28"/>
          <w:lang w:val="uz-Cyrl-UZ"/>
        </w:rPr>
        <w:t xml:space="preserve"> </w:t>
      </w:r>
      <w:r>
        <w:rPr>
          <w:bCs/>
          <w:sz w:val="28"/>
          <w:szCs w:val="28"/>
          <w:lang w:val="uz-Cyrl-UZ"/>
        </w:rPr>
        <w:t>va</w:t>
      </w:r>
      <w:r w:rsidRPr="00CD1AAA">
        <w:rPr>
          <w:bCs/>
          <w:sz w:val="28"/>
          <w:szCs w:val="28"/>
          <w:lang w:val="uz-Cyrl-UZ"/>
        </w:rPr>
        <w:t xml:space="preserve"> </w:t>
      </w:r>
      <w:r>
        <w:rPr>
          <w:bCs/>
          <w:sz w:val="28"/>
          <w:szCs w:val="28"/>
          <w:lang w:val="uz-Cyrl-UZ"/>
        </w:rPr>
        <w:t>kommunikativ</w:t>
      </w:r>
      <w:r w:rsidRPr="00CD1AAA">
        <w:rPr>
          <w:bCs/>
          <w:sz w:val="28"/>
          <w:szCs w:val="28"/>
          <w:lang w:val="uz-Cyrl-UZ"/>
        </w:rPr>
        <w:t xml:space="preserve"> </w:t>
      </w:r>
      <w:r>
        <w:rPr>
          <w:bCs/>
          <w:sz w:val="28"/>
          <w:szCs w:val="28"/>
          <w:lang w:val="uz-Cyrl-UZ"/>
        </w:rPr>
        <w:t>maqsadning</w:t>
      </w:r>
      <w:r w:rsidRPr="00CD1AAA">
        <w:rPr>
          <w:bCs/>
          <w:sz w:val="28"/>
          <w:szCs w:val="28"/>
          <w:lang w:val="uz-Cyrl-UZ"/>
        </w:rPr>
        <w:t xml:space="preserve"> </w:t>
      </w:r>
      <w:r>
        <w:rPr>
          <w:bCs/>
          <w:sz w:val="28"/>
          <w:szCs w:val="28"/>
          <w:lang w:val="uz-Cyrl-UZ"/>
        </w:rPr>
        <w:t>ifodalanishi</w:t>
      </w:r>
      <w:r w:rsidRPr="00CD1AAA">
        <w:rPr>
          <w:bCs/>
          <w:sz w:val="28"/>
          <w:szCs w:val="28"/>
          <w:lang w:val="uz-Cyrl-UZ"/>
        </w:rPr>
        <w:t xml:space="preserve">. </w:t>
      </w:r>
      <w:r>
        <w:rPr>
          <w:bCs/>
          <w:sz w:val="28"/>
          <w:szCs w:val="28"/>
          <w:lang w:val="uz-Cyrl-UZ"/>
        </w:rPr>
        <w:t>Nutqiy</w:t>
      </w:r>
      <w:r w:rsidRPr="00CD1AAA">
        <w:rPr>
          <w:bCs/>
          <w:sz w:val="28"/>
          <w:szCs w:val="28"/>
          <w:lang w:val="uz-Cyrl-UZ"/>
        </w:rPr>
        <w:t xml:space="preserve"> </w:t>
      </w:r>
      <w:r>
        <w:rPr>
          <w:bCs/>
          <w:sz w:val="28"/>
          <w:szCs w:val="28"/>
          <w:lang w:val="uz-Cyrl-UZ"/>
        </w:rPr>
        <w:t>harakatlar</w:t>
      </w:r>
      <w:r w:rsidRPr="00CD1AAA">
        <w:rPr>
          <w:bCs/>
          <w:sz w:val="28"/>
          <w:szCs w:val="28"/>
          <w:lang w:val="uz-Cyrl-UZ"/>
        </w:rPr>
        <w:t xml:space="preserve">. </w:t>
      </w:r>
      <w:r>
        <w:rPr>
          <w:bCs/>
          <w:sz w:val="28"/>
          <w:szCs w:val="28"/>
          <w:lang w:val="uz-Cyrl-UZ"/>
        </w:rPr>
        <w:t>Lokutsiya</w:t>
      </w:r>
      <w:r w:rsidRPr="00CD1AAA">
        <w:rPr>
          <w:bCs/>
          <w:sz w:val="28"/>
          <w:szCs w:val="28"/>
          <w:lang w:val="uz-Cyrl-UZ"/>
        </w:rPr>
        <w:t xml:space="preserve">, </w:t>
      </w:r>
      <w:r>
        <w:rPr>
          <w:bCs/>
          <w:sz w:val="28"/>
          <w:szCs w:val="28"/>
          <w:lang w:val="uz-Cyrl-UZ"/>
        </w:rPr>
        <w:t>illokutsiya</w:t>
      </w:r>
      <w:r w:rsidRPr="00CD1AAA">
        <w:rPr>
          <w:bCs/>
          <w:sz w:val="28"/>
          <w:szCs w:val="28"/>
          <w:lang w:val="uz-Cyrl-UZ"/>
        </w:rPr>
        <w:t xml:space="preserve">, </w:t>
      </w:r>
      <w:r>
        <w:rPr>
          <w:bCs/>
          <w:sz w:val="28"/>
          <w:szCs w:val="28"/>
          <w:lang w:val="uz-Cyrl-UZ"/>
        </w:rPr>
        <w:t>perlokutsiya</w:t>
      </w:r>
      <w:r w:rsidRPr="00CD1AAA">
        <w:rPr>
          <w:bCs/>
          <w:sz w:val="28"/>
          <w:szCs w:val="28"/>
          <w:lang w:val="uz-Cyrl-UZ"/>
        </w:rPr>
        <w:t xml:space="preserve">. </w:t>
      </w:r>
      <w:r>
        <w:rPr>
          <w:bCs/>
          <w:sz w:val="28"/>
          <w:szCs w:val="28"/>
          <w:lang w:val="uz-Cyrl-UZ"/>
        </w:rPr>
        <w:t>Propozitsiya</w:t>
      </w:r>
      <w:r w:rsidRPr="00CD1AAA">
        <w:rPr>
          <w:bCs/>
          <w:sz w:val="28"/>
          <w:szCs w:val="28"/>
          <w:lang w:val="uz-Cyrl-UZ"/>
        </w:rPr>
        <w:t xml:space="preserve">. </w:t>
      </w:r>
      <w:r>
        <w:rPr>
          <w:bCs/>
          <w:sz w:val="28"/>
          <w:szCs w:val="28"/>
          <w:lang w:val="uz-Cyrl-UZ"/>
        </w:rPr>
        <w:t>J</w:t>
      </w:r>
      <w:r w:rsidRPr="00CD1AAA">
        <w:rPr>
          <w:bCs/>
          <w:sz w:val="28"/>
          <w:szCs w:val="28"/>
          <w:lang w:val="uz-Cyrl-UZ"/>
        </w:rPr>
        <w:t>.</w:t>
      </w:r>
      <w:r>
        <w:rPr>
          <w:bCs/>
          <w:sz w:val="28"/>
          <w:szCs w:val="28"/>
          <w:lang w:val="uz-Cyrl-UZ"/>
        </w:rPr>
        <w:t>Ostin</w:t>
      </w:r>
      <w:r w:rsidRPr="00CD1AAA">
        <w:rPr>
          <w:bCs/>
          <w:sz w:val="28"/>
          <w:szCs w:val="28"/>
          <w:lang w:val="uz-Cyrl-UZ"/>
        </w:rPr>
        <w:t xml:space="preserve"> </w:t>
      </w:r>
      <w:r>
        <w:rPr>
          <w:bCs/>
          <w:sz w:val="28"/>
          <w:szCs w:val="28"/>
          <w:lang w:val="uz-Cyrl-UZ"/>
        </w:rPr>
        <w:t>fikrlari</w:t>
      </w:r>
      <w:r w:rsidRPr="00CD1AAA">
        <w:rPr>
          <w:bCs/>
          <w:sz w:val="28"/>
          <w:szCs w:val="28"/>
          <w:lang w:val="uz-Cyrl-UZ"/>
        </w:rPr>
        <w:t xml:space="preserve">. </w:t>
      </w:r>
      <w:r>
        <w:rPr>
          <w:bCs/>
          <w:sz w:val="28"/>
          <w:szCs w:val="28"/>
          <w:lang w:val="uz-Cyrl-UZ"/>
        </w:rPr>
        <w:t>J</w:t>
      </w:r>
      <w:r w:rsidRPr="00CD1AAA">
        <w:rPr>
          <w:bCs/>
          <w:sz w:val="28"/>
          <w:szCs w:val="28"/>
          <w:lang w:val="uz-Cyrl-UZ"/>
        </w:rPr>
        <w:t>.</w:t>
      </w:r>
      <w:r>
        <w:rPr>
          <w:bCs/>
          <w:sz w:val="28"/>
          <w:szCs w:val="28"/>
          <w:lang w:val="uz-Cyrl-UZ"/>
        </w:rPr>
        <w:t>Syorlning</w:t>
      </w:r>
      <w:r w:rsidRPr="00CD1AAA">
        <w:rPr>
          <w:bCs/>
          <w:sz w:val="28"/>
          <w:szCs w:val="28"/>
          <w:lang w:val="uz-Cyrl-UZ"/>
        </w:rPr>
        <w:t xml:space="preserve"> </w:t>
      </w:r>
      <w:r>
        <w:rPr>
          <w:bCs/>
          <w:sz w:val="28"/>
          <w:szCs w:val="28"/>
          <w:lang w:val="uz-Cyrl-UZ"/>
        </w:rPr>
        <w:t>qarashlari</w:t>
      </w:r>
      <w:r w:rsidRPr="00CD1AAA">
        <w:rPr>
          <w:bCs/>
          <w:sz w:val="28"/>
          <w:szCs w:val="28"/>
          <w:lang w:val="uz-Cyrl-UZ"/>
        </w:rPr>
        <w:t xml:space="preserve">. </w:t>
      </w:r>
      <w:r>
        <w:rPr>
          <w:bCs/>
          <w:sz w:val="28"/>
          <w:szCs w:val="28"/>
          <w:lang w:val="uz-Cyrl-UZ"/>
        </w:rPr>
        <w:t>Intensional</w:t>
      </w:r>
      <w:r w:rsidRPr="00CD1AAA">
        <w:rPr>
          <w:bCs/>
          <w:sz w:val="28"/>
          <w:szCs w:val="28"/>
          <w:lang w:val="uz-Cyrl-UZ"/>
        </w:rPr>
        <w:t xml:space="preserve"> </w:t>
      </w:r>
      <w:r>
        <w:rPr>
          <w:bCs/>
          <w:sz w:val="28"/>
          <w:szCs w:val="28"/>
          <w:lang w:val="uz-Cyrl-UZ"/>
        </w:rPr>
        <w:t>tahlil</w:t>
      </w:r>
      <w:r w:rsidRPr="00CD1AAA">
        <w:rPr>
          <w:bCs/>
          <w:sz w:val="28"/>
          <w:szCs w:val="28"/>
          <w:lang w:val="uz-Cyrl-UZ"/>
        </w:rPr>
        <w:t xml:space="preserve">. </w:t>
      </w:r>
    </w:p>
    <w:p w:rsidR="008405A7" w:rsidRPr="00083AAD" w:rsidRDefault="008405A7" w:rsidP="008405A7">
      <w:pPr>
        <w:ind w:firstLine="708"/>
        <w:jc w:val="both"/>
        <w:rPr>
          <w:b/>
          <w:sz w:val="28"/>
          <w:szCs w:val="28"/>
          <w:lang w:val="uz-Cyrl-UZ"/>
        </w:rPr>
      </w:pPr>
    </w:p>
    <w:p w:rsidR="008405A7" w:rsidRPr="00F51622" w:rsidRDefault="008405A7" w:rsidP="008405A7">
      <w:pPr>
        <w:jc w:val="center"/>
        <w:rPr>
          <w:b/>
          <w:sz w:val="28"/>
          <w:szCs w:val="28"/>
          <w:lang w:val="uz-Cyrl-UZ"/>
        </w:rPr>
      </w:pPr>
      <w:r w:rsidRPr="00F51622">
        <w:rPr>
          <w:b/>
          <w:sz w:val="28"/>
          <w:szCs w:val="28"/>
          <w:lang w:val="uz-Cyrl-UZ"/>
        </w:rPr>
        <w:t xml:space="preserve">Illokutiv aktlar va ularning tasniflanishi </w:t>
      </w:r>
    </w:p>
    <w:p w:rsidR="008405A7" w:rsidRPr="00050233" w:rsidRDefault="008405A7" w:rsidP="008405A7">
      <w:pPr>
        <w:ind w:firstLine="708"/>
        <w:jc w:val="both"/>
        <w:rPr>
          <w:b/>
          <w:sz w:val="28"/>
          <w:szCs w:val="28"/>
          <w:lang w:val="uz-Cyrl-UZ"/>
        </w:rPr>
      </w:pPr>
      <w:r w:rsidRPr="00F51622">
        <w:rPr>
          <w:sz w:val="28"/>
          <w:szCs w:val="28"/>
          <w:lang w:val="uz-Cyrl-UZ"/>
        </w:rPr>
        <w:t>Illokutiv akt  haqida umumiy ma’lumot. Illokutiv aktlar tasnifi.</w:t>
      </w:r>
      <w:r w:rsidRPr="00AC3B54">
        <w:rPr>
          <w:bCs/>
          <w:sz w:val="28"/>
          <w:szCs w:val="28"/>
          <w:lang w:val="uz-Cyrl-UZ"/>
        </w:rPr>
        <w:t xml:space="preserve"> </w:t>
      </w:r>
      <w:r>
        <w:rPr>
          <w:bCs/>
          <w:sz w:val="28"/>
          <w:szCs w:val="28"/>
          <w:lang w:val="uz-Cyrl-UZ"/>
        </w:rPr>
        <w:t>Nutqiy</w:t>
      </w:r>
      <w:r w:rsidRPr="00CD1AAA">
        <w:rPr>
          <w:bCs/>
          <w:sz w:val="28"/>
          <w:szCs w:val="28"/>
          <w:lang w:val="uz-Cyrl-UZ"/>
        </w:rPr>
        <w:t xml:space="preserve"> </w:t>
      </w:r>
      <w:r>
        <w:rPr>
          <w:bCs/>
          <w:sz w:val="28"/>
          <w:szCs w:val="28"/>
          <w:lang w:val="uz-Cyrl-UZ"/>
        </w:rPr>
        <w:t>akt</w:t>
      </w:r>
      <w:r w:rsidRPr="00CD1AAA">
        <w:rPr>
          <w:bCs/>
          <w:sz w:val="28"/>
          <w:szCs w:val="28"/>
          <w:lang w:val="uz-Cyrl-UZ"/>
        </w:rPr>
        <w:t xml:space="preserve"> </w:t>
      </w:r>
      <w:r>
        <w:rPr>
          <w:bCs/>
          <w:sz w:val="28"/>
          <w:szCs w:val="28"/>
          <w:lang w:val="uz-Cyrl-UZ"/>
        </w:rPr>
        <w:t>mazmuni</w:t>
      </w:r>
      <w:r w:rsidRPr="00CD1AAA">
        <w:rPr>
          <w:bCs/>
          <w:sz w:val="28"/>
          <w:szCs w:val="28"/>
          <w:lang w:val="uz-Cyrl-UZ"/>
        </w:rPr>
        <w:t xml:space="preserve"> </w:t>
      </w:r>
      <w:r>
        <w:rPr>
          <w:bCs/>
          <w:sz w:val="28"/>
          <w:szCs w:val="28"/>
          <w:lang w:val="uz-Cyrl-UZ"/>
        </w:rPr>
        <w:t>lisoniy</w:t>
      </w:r>
      <w:r w:rsidRPr="00CD1AAA">
        <w:rPr>
          <w:bCs/>
          <w:sz w:val="28"/>
          <w:szCs w:val="28"/>
          <w:lang w:val="uz-Cyrl-UZ"/>
        </w:rPr>
        <w:t xml:space="preserve"> </w:t>
      </w:r>
      <w:r>
        <w:rPr>
          <w:bCs/>
          <w:sz w:val="28"/>
          <w:szCs w:val="28"/>
          <w:lang w:val="uz-Cyrl-UZ"/>
        </w:rPr>
        <w:t>va</w:t>
      </w:r>
      <w:r w:rsidRPr="00CD1AAA">
        <w:rPr>
          <w:bCs/>
          <w:sz w:val="28"/>
          <w:szCs w:val="28"/>
          <w:lang w:val="uz-Cyrl-UZ"/>
        </w:rPr>
        <w:t xml:space="preserve"> </w:t>
      </w:r>
      <w:r>
        <w:rPr>
          <w:bCs/>
          <w:sz w:val="28"/>
          <w:szCs w:val="28"/>
          <w:lang w:val="uz-Cyrl-UZ"/>
        </w:rPr>
        <w:t>nolisoniy</w:t>
      </w:r>
      <w:r w:rsidRPr="00CD1AAA">
        <w:rPr>
          <w:bCs/>
          <w:sz w:val="28"/>
          <w:szCs w:val="28"/>
          <w:lang w:val="uz-Cyrl-UZ"/>
        </w:rPr>
        <w:t xml:space="preserve"> </w:t>
      </w:r>
      <w:r>
        <w:rPr>
          <w:bCs/>
          <w:sz w:val="28"/>
          <w:szCs w:val="28"/>
          <w:lang w:val="uz-Cyrl-UZ"/>
        </w:rPr>
        <w:t>xususiyatlar</w:t>
      </w:r>
      <w:r w:rsidRPr="00CD1AAA">
        <w:rPr>
          <w:bCs/>
          <w:sz w:val="28"/>
          <w:szCs w:val="28"/>
          <w:lang w:val="uz-Cyrl-UZ"/>
        </w:rPr>
        <w:t xml:space="preserve"> </w:t>
      </w:r>
      <w:r>
        <w:rPr>
          <w:bCs/>
          <w:sz w:val="28"/>
          <w:szCs w:val="28"/>
          <w:lang w:val="uz-Cyrl-UZ"/>
        </w:rPr>
        <w:t>umumlashmasidan</w:t>
      </w:r>
      <w:r w:rsidRPr="00CD1AAA">
        <w:rPr>
          <w:bCs/>
          <w:sz w:val="28"/>
          <w:szCs w:val="28"/>
          <w:lang w:val="uz-Cyrl-UZ"/>
        </w:rPr>
        <w:t xml:space="preserve"> </w:t>
      </w:r>
      <w:r>
        <w:rPr>
          <w:bCs/>
          <w:sz w:val="28"/>
          <w:szCs w:val="28"/>
          <w:lang w:val="uz-Cyrl-UZ"/>
        </w:rPr>
        <w:t>iboratligi</w:t>
      </w:r>
      <w:r w:rsidRPr="00CD1AAA">
        <w:rPr>
          <w:bCs/>
          <w:sz w:val="28"/>
          <w:szCs w:val="28"/>
          <w:lang w:val="uz-Cyrl-UZ"/>
        </w:rPr>
        <w:t xml:space="preserve">. </w:t>
      </w:r>
      <w:r>
        <w:rPr>
          <w:bCs/>
          <w:sz w:val="28"/>
          <w:szCs w:val="28"/>
          <w:lang w:val="uz-Cyrl-UZ"/>
        </w:rPr>
        <w:t>Nutqiy</w:t>
      </w:r>
      <w:r w:rsidRPr="00CD1AAA">
        <w:rPr>
          <w:bCs/>
          <w:sz w:val="28"/>
          <w:szCs w:val="28"/>
          <w:lang w:val="uz-Cyrl-UZ"/>
        </w:rPr>
        <w:t xml:space="preserve"> </w:t>
      </w:r>
      <w:r>
        <w:rPr>
          <w:bCs/>
          <w:sz w:val="28"/>
          <w:szCs w:val="28"/>
          <w:lang w:val="uz-Cyrl-UZ"/>
        </w:rPr>
        <w:t>akt</w:t>
      </w:r>
      <w:r w:rsidRPr="00CD1AAA">
        <w:rPr>
          <w:bCs/>
          <w:sz w:val="28"/>
          <w:szCs w:val="28"/>
          <w:lang w:val="uz-Cyrl-UZ"/>
        </w:rPr>
        <w:t xml:space="preserve"> </w:t>
      </w:r>
      <w:r>
        <w:rPr>
          <w:bCs/>
          <w:sz w:val="28"/>
          <w:szCs w:val="28"/>
          <w:lang w:val="uz-Cyrl-UZ"/>
        </w:rPr>
        <w:t>nazariyasining</w:t>
      </w:r>
      <w:r w:rsidRPr="00CD1AAA">
        <w:rPr>
          <w:bCs/>
          <w:sz w:val="28"/>
          <w:szCs w:val="28"/>
          <w:lang w:val="uz-Cyrl-UZ"/>
        </w:rPr>
        <w:t xml:space="preserve"> </w:t>
      </w:r>
      <w:r>
        <w:rPr>
          <w:bCs/>
          <w:sz w:val="28"/>
          <w:szCs w:val="28"/>
          <w:lang w:val="uz-Cyrl-UZ"/>
        </w:rPr>
        <w:t>pragmalingvistik</w:t>
      </w:r>
      <w:r w:rsidRPr="00CD1AAA">
        <w:rPr>
          <w:bCs/>
          <w:sz w:val="28"/>
          <w:szCs w:val="28"/>
          <w:lang w:val="uz-Cyrl-UZ"/>
        </w:rPr>
        <w:t xml:space="preserve"> </w:t>
      </w:r>
      <w:r>
        <w:rPr>
          <w:bCs/>
          <w:sz w:val="28"/>
          <w:szCs w:val="28"/>
          <w:lang w:val="uz-Cyrl-UZ"/>
        </w:rPr>
        <w:t>ta’limotda</w:t>
      </w:r>
      <w:r w:rsidRPr="00CD1AAA">
        <w:rPr>
          <w:bCs/>
          <w:sz w:val="28"/>
          <w:szCs w:val="28"/>
          <w:lang w:val="uz-Cyrl-UZ"/>
        </w:rPr>
        <w:t xml:space="preserve"> </w:t>
      </w:r>
      <w:r>
        <w:rPr>
          <w:bCs/>
          <w:sz w:val="28"/>
          <w:szCs w:val="28"/>
          <w:lang w:val="uz-Cyrl-UZ"/>
        </w:rPr>
        <w:t>tutgan</w:t>
      </w:r>
      <w:r w:rsidRPr="00CD1AAA">
        <w:rPr>
          <w:bCs/>
          <w:sz w:val="28"/>
          <w:szCs w:val="28"/>
          <w:lang w:val="uz-Cyrl-UZ"/>
        </w:rPr>
        <w:t xml:space="preserve"> </w:t>
      </w:r>
      <w:r>
        <w:rPr>
          <w:bCs/>
          <w:sz w:val="28"/>
          <w:szCs w:val="28"/>
          <w:lang w:val="uz-Cyrl-UZ"/>
        </w:rPr>
        <w:t>o‘rni</w:t>
      </w:r>
      <w:r w:rsidRPr="00CD1AAA">
        <w:rPr>
          <w:bCs/>
          <w:sz w:val="28"/>
          <w:szCs w:val="28"/>
          <w:lang w:val="uz-Cyrl-UZ"/>
        </w:rPr>
        <w:t xml:space="preserve">. </w:t>
      </w:r>
      <w:r>
        <w:rPr>
          <w:bCs/>
          <w:sz w:val="28"/>
          <w:szCs w:val="28"/>
          <w:lang w:val="uz-Cyrl-UZ"/>
        </w:rPr>
        <w:t>D</w:t>
      </w:r>
      <w:r w:rsidRPr="00CD1AAA">
        <w:rPr>
          <w:bCs/>
          <w:sz w:val="28"/>
          <w:szCs w:val="28"/>
          <w:lang w:val="uz-Cyrl-UZ"/>
        </w:rPr>
        <w:t>.</w:t>
      </w:r>
      <w:r>
        <w:rPr>
          <w:bCs/>
          <w:sz w:val="28"/>
          <w:szCs w:val="28"/>
          <w:lang w:val="uz-Cyrl-UZ"/>
        </w:rPr>
        <w:t>Frank</w:t>
      </w:r>
      <w:r w:rsidRPr="00CD1AAA">
        <w:rPr>
          <w:bCs/>
          <w:sz w:val="28"/>
          <w:szCs w:val="28"/>
          <w:lang w:val="uz-Cyrl-UZ"/>
        </w:rPr>
        <w:t xml:space="preserve"> “</w:t>
      </w:r>
      <w:r>
        <w:rPr>
          <w:bCs/>
          <w:sz w:val="28"/>
          <w:szCs w:val="28"/>
          <w:lang w:val="uz-Cyrl-UZ"/>
        </w:rPr>
        <w:t>Pragmatikaning</w:t>
      </w:r>
      <w:r w:rsidRPr="00CD1AAA">
        <w:rPr>
          <w:bCs/>
          <w:sz w:val="28"/>
          <w:szCs w:val="28"/>
          <w:lang w:val="uz-Cyrl-UZ"/>
        </w:rPr>
        <w:t xml:space="preserve"> </w:t>
      </w:r>
      <w:r>
        <w:rPr>
          <w:bCs/>
          <w:sz w:val="28"/>
          <w:szCs w:val="28"/>
          <w:lang w:val="uz-Cyrl-UZ"/>
        </w:rPr>
        <w:t>etti</w:t>
      </w:r>
      <w:r w:rsidRPr="00CD1AAA">
        <w:rPr>
          <w:bCs/>
          <w:sz w:val="28"/>
          <w:szCs w:val="28"/>
          <w:lang w:val="uz-Cyrl-UZ"/>
        </w:rPr>
        <w:t xml:space="preserve"> </w:t>
      </w:r>
      <w:r>
        <w:rPr>
          <w:bCs/>
          <w:sz w:val="28"/>
          <w:szCs w:val="28"/>
          <w:lang w:val="uz-Cyrl-UZ"/>
        </w:rPr>
        <w:t>aybi</w:t>
      </w:r>
      <w:r w:rsidRPr="00CD1AAA">
        <w:rPr>
          <w:bCs/>
          <w:sz w:val="28"/>
          <w:szCs w:val="28"/>
          <w:lang w:val="uz-Cyrl-UZ"/>
        </w:rPr>
        <w:t xml:space="preserve">” </w:t>
      </w:r>
      <w:r>
        <w:rPr>
          <w:bCs/>
          <w:sz w:val="28"/>
          <w:szCs w:val="28"/>
          <w:lang w:val="uz-Cyrl-UZ"/>
        </w:rPr>
        <w:t>ma’ruzasi</w:t>
      </w:r>
      <w:r w:rsidRPr="00CD1AAA">
        <w:rPr>
          <w:bCs/>
          <w:sz w:val="28"/>
          <w:szCs w:val="28"/>
          <w:lang w:val="uz-Cyrl-UZ"/>
        </w:rPr>
        <w:t>.</w:t>
      </w:r>
    </w:p>
    <w:p w:rsidR="008405A7" w:rsidRPr="00050233" w:rsidRDefault="008405A7" w:rsidP="008405A7">
      <w:pPr>
        <w:jc w:val="center"/>
        <w:rPr>
          <w:b/>
          <w:sz w:val="28"/>
          <w:szCs w:val="28"/>
          <w:lang w:val="uz-Cyrl-UZ"/>
        </w:rPr>
      </w:pPr>
    </w:p>
    <w:p w:rsidR="008405A7" w:rsidRPr="00050233" w:rsidRDefault="008405A7" w:rsidP="008405A7">
      <w:pPr>
        <w:jc w:val="center"/>
        <w:rPr>
          <w:b/>
          <w:sz w:val="28"/>
          <w:szCs w:val="28"/>
          <w:lang w:val="uz-Cyrl-UZ"/>
        </w:rPr>
      </w:pPr>
      <w:r w:rsidRPr="00050233">
        <w:rPr>
          <w:b/>
          <w:sz w:val="28"/>
          <w:szCs w:val="28"/>
          <w:lang w:val="uz-Cyrl-UZ"/>
        </w:rPr>
        <w:t xml:space="preserve">H.Grays ta’limoti: maksima - tamoyillar. Hurmat tamoyili </w:t>
      </w:r>
    </w:p>
    <w:p w:rsidR="008405A7" w:rsidRPr="00CD1AAA" w:rsidRDefault="008405A7" w:rsidP="008405A7">
      <w:pPr>
        <w:ind w:firstLine="567"/>
        <w:jc w:val="both"/>
        <w:rPr>
          <w:bCs/>
          <w:sz w:val="28"/>
          <w:szCs w:val="28"/>
          <w:lang w:val="uz-Cyrl-UZ"/>
        </w:rPr>
      </w:pPr>
      <w:r w:rsidRPr="00050233">
        <w:rPr>
          <w:sz w:val="28"/>
          <w:szCs w:val="28"/>
          <w:lang w:val="uz-Cyrl-UZ"/>
        </w:rPr>
        <w:t xml:space="preserve">Sharq olimlari muloqot odobi xususida. Hamkorlik tamoyili (H.Grays). 3.Hurmat tamoyili (J.Lich, R.Lakoff). </w:t>
      </w:r>
      <w:r>
        <w:rPr>
          <w:bCs/>
          <w:sz w:val="28"/>
          <w:szCs w:val="28"/>
          <w:lang w:val="uz-Cyrl-UZ"/>
        </w:rPr>
        <w:t>P</w:t>
      </w:r>
      <w:r w:rsidRPr="00CD1AAA">
        <w:rPr>
          <w:bCs/>
          <w:sz w:val="28"/>
          <w:szCs w:val="28"/>
          <w:lang w:val="uz-Cyrl-UZ"/>
        </w:rPr>
        <w:t>.</w:t>
      </w:r>
      <w:r>
        <w:rPr>
          <w:bCs/>
          <w:sz w:val="28"/>
          <w:szCs w:val="28"/>
          <w:lang w:val="uz-Cyrl-UZ"/>
        </w:rPr>
        <w:t>Grays</w:t>
      </w:r>
      <w:r w:rsidRPr="00CD1AAA">
        <w:rPr>
          <w:bCs/>
          <w:sz w:val="28"/>
          <w:szCs w:val="28"/>
          <w:lang w:val="uz-Cyrl-UZ"/>
        </w:rPr>
        <w:t xml:space="preserve"> </w:t>
      </w:r>
      <w:r>
        <w:rPr>
          <w:bCs/>
          <w:sz w:val="28"/>
          <w:szCs w:val="28"/>
          <w:lang w:val="uz-Cyrl-UZ"/>
        </w:rPr>
        <w:t>ta’limoti</w:t>
      </w:r>
      <w:r w:rsidRPr="00CD1AAA">
        <w:rPr>
          <w:bCs/>
          <w:sz w:val="28"/>
          <w:szCs w:val="28"/>
          <w:lang w:val="uz-Cyrl-UZ"/>
        </w:rPr>
        <w:t xml:space="preserve">: </w:t>
      </w:r>
      <w:r>
        <w:rPr>
          <w:bCs/>
          <w:sz w:val="28"/>
          <w:szCs w:val="28"/>
          <w:lang w:val="uz-Cyrl-UZ"/>
        </w:rPr>
        <w:t>maksima</w:t>
      </w:r>
      <w:r w:rsidRPr="00CD1AAA">
        <w:rPr>
          <w:bCs/>
          <w:sz w:val="28"/>
          <w:szCs w:val="28"/>
          <w:lang w:val="uz-Cyrl-UZ"/>
        </w:rPr>
        <w:t>-</w:t>
      </w:r>
      <w:r>
        <w:rPr>
          <w:bCs/>
          <w:sz w:val="28"/>
          <w:szCs w:val="28"/>
          <w:lang w:val="uz-Cyrl-UZ"/>
        </w:rPr>
        <w:t>tamoyillar</w:t>
      </w:r>
      <w:r w:rsidRPr="00CD1AAA">
        <w:rPr>
          <w:bCs/>
          <w:sz w:val="28"/>
          <w:szCs w:val="28"/>
          <w:lang w:val="uz-Cyrl-UZ"/>
        </w:rPr>
        <w:t xml:space="preserve">. </w:t>
      </w:r>
      <w:r>
        <w:rPr>
          <w:bCs/>
          <w:sz w:val="28"/>
          <w:szCs w:val="28"/>
          <w:lang w:val="uz-Cyrl-UZ"/>
        </w:rPr>
        <w:t>Miqdor</w:t>
      </w:r>
      <w:r w:rsidRPr="00CD1AAA">
        <w:rPr>
          <w:bCs/>
          <w:sz w:val="28"/>
          <w:szCs w:val="28"/>
          <w:lang w:val="uz-Cyrl-UZ"/>
        </w:rPr>
        <w:t xml:space="preserve"> </w:t>
      </w:r>
      <w:r>
        <w:rPr>
          <w:bCs/>
          <w:sz w:val="28"/>
          <w:szCs w:val="28"/>
          <w:lang w:val="uz-Cyrl-UZ"/>
        </w:rPr>
        <w:t>tamoyili</w:t>
      </w:r>
      <w:r w:rsidRPr="00CD1AAA">
        <w:rPr>
          <w:bCs/>
          <w:sz w:val="28"/>
          <w:szCs w:val="28"/>
          <w:lang w:val="uz-Cyrl-UZ"/>
        </w:rPr>
        <w:t xml:space="preserve">. </w:t>
      </w:r>
      <w:r>
        <w:rPr>
          <w:bCs/>
          <w:sz w:val="28"/>
          <w:szCs w:val="28"/>
          <w:lang w:val="uz-Cyrl-UZ"/>
        </w:rPr>
        <w:t>Sifat</w:t>
      </w:r>
      <w:r w:rsidRPr="00CD1AAA">
        <w:rPr>
          <w:bCs/>
          <w:sz w:val="28"/>
          <w:szCs w:val="28"/>
          <w:lang w:val="uz-Cyrl-UZ"/>
        </w:rPr>
        <w:t xml:space="preserve"> </w:t>
      </w:r>
      <w:r>
        <w:rPr>
          <w:bCs/>
          <w:sz w:val="28"/>
          <w:szCs w:val="28"/>
          <w:lang w:val="uz-Cyrl-UZ"/>
        </w:rPr>
        <w:t>tamoyili</w:t>
      </w:r>
      <w:r w:rsidRPr="00CD1AAA">
        <w:rPr>
          <w:bCs/>
          <w:sz w:val="28"/>
          <w:szCs w:val="28"/>
          <w:lang w:val="uz-Cyrl-UZ"/>
        </w:rPr>
        <w:t xml:space="preserve">. </w:t>
      </w:r>
      <w:r>
        <w:rPr>
          <w:bCs/>
          <w:sz w:val="28"/>
          <w:szCs w:val="28"/>
          <w:lang w:val="uz-Cyrl-UZ"/>
        </w:rPr>
        <w:t>Mavzuga</w:t>
      </w:r>
      <w:r w:rsidRPr="00CD1AAA">
        <w:rPr>
          <w:bCs/>
          <w:sz w:val="28"/>
          <w:szCs w:val="28"/>
          <w:lang w:val="uz-Cyrl-UZ"/>
        </w:rPr>
        <w:t xml:space="preserve"> </w:t>
      </w:r>
      <w:r>
        <w:rPr>
          <w:bCs/>
          <w:sz w:val="28"/>
          <w:szCs w:val="28"/>
          <w:lang w:val="uz-Cyrl-UZ"/>
        </w:rPr>
        <w:t>oidlik</w:t>
      </w:r>
      <w:r w:rsidRPr="00CD1AAA">
        <w:rPr>
          <w:bCs/>
          <w:sz w:val="28"/>
          <w:szCs w:val="28"/>
          <w:lang w:val="uz-Cyrl-UZ"/>
        </w:rPr>
        <w:t xml:space="preserve"> </w:t>
      </w:r>
      <w:r>
        <w:rPr>
          <w:bCs/>
          <w:sz w:val="28"/>
          <w:szCs w:val="28"/>
          <w:lang w:val="uz-Cyrl-UZ"/>
        </w:rPr>
        <w:t>tamoyili</w:t>
      </w:r>
      <w:r w:rsidRPr="00CD1AAA">
        <w:rPr>
          <w:bCs/>
          <w:sz w:val="28"/>
          <w:szCs w:val="28"/>
          <w:lang w:val="uz-Cyrl-UZ"/>
        </w:rPr>
        <w:t>.</w:t>
      </w:r>
      <w:r>
        <w:rPr>
          <w:bCs/>
          <w:sz w:val="28"/>
          <w:szCs w:val="28"/>
          <w:lang w:val="uz-Cyrl-UZ"/>
        </w:rPr>
        <w:t>Muloqot</w:t>
      </w:r>
      <w:r w:rsidRPr="00CD1AAA">
        <w:rPr>
          <w:bCs/>
          <w:sz w:val="28"/>
          <w:szCs w:val="28"/>
          <w:lang w:val="uz-Cyrl-UZ"/>
        </w:rPr>
        <w:t xml:space="preserve"> </w:t>
      </w:r>
      <w:r>
        <w:rPr>
          <w:bCs/>
          <w:sz w:val="28"/>
          <w:szCs w:val="28"/>
          <w:lang w:val="uz-Cyrl-UZ"/>
        </w:rPr>
        <w:t>uslubi</w:t>
      </w:r>
      <w:r w:rsidRPr="00CD1AAA">
        <w:rPr>
          <w:bCs/>
          <w:sz w:val="28"/>
          <w:szCs w:val="28"/>
          <w:lang w:val="uz-Cyrl-UZ"/>
        </w:rPr>
        <w:t xml:space="preserve"> </w:t>
      </w:r>
      <w:r>
        <w:rPr>
          <w:bCs/>
          <w:sz w:val="28"/>
          <w:szCs w:val="28"/>
          <w:lang w:val="uz-Cyrl-UZ"/>
        </w:rPr>
        <w:t>tamoyili</w:t>
      </w:r>
      <w:r w:rsidRPr="00CD1AAA">
        <w:rPr>
          <w:bCs/>
          <w:sz w:val="28"/>
          <w:szCs w:val="28"/>
          <w:lang w:val="uz-Cyrl-UZ"/>
        </w:rPr>
        <w:t xml:space="preserve">. </w:t>
      </w:r>
      <w:r>
        <w:rPr>
          <w:bCs/>
          <w:sz w:val="28"/>
          <w:szCs w:val="28"/>
          <w:lang w:val="uz-Cyrl-UZ"/>
        </w:rPr>
        <w:t>Lisoniy</w:t>
      </w:r>
      <w:r w:rsidRPr="00CD1AAA">
        <w:rPr>
          <w:bCs/>
          <w:sz w:val="28"/>
          <w:szCs w:val="28"/>
          <w:lang w:val="uz-Cyrl-UZ"/>
        </w:rPr>
        <w:t xml:space="preserve"> </w:t>
      </w:r>
      <w:r>
        <w:rPr>
          <w:bCs/>
          <w:sz w:val="28"/>
          <w:szCs w:val="28"/>
          <w:lang w:val="uz-Cyrl-UZ"/>
        </w:rPr>
        <w:t>va</w:t>
      </w:r>
      <w:r w:rsidRPr="00CD1AAA">
        <w:rPr>
          <w:bCs/>
          <w:sz w:val="28"/>
          <w:szCs w:val="28"/>
          <w:lang w:val="uz-Cyrl-UZ"/>
        </w:rPr>
        <w:t xml:space="preserve"> </w:t>
      </w:r>
      <w:r>
        <w:rPr>
          <w:bCs/>
          <w:sz w:val="28"/>
          <w:szCs w:val="28"/>
          <w:lang w:val="uz-Cyrl-UZ"/>
        </w:rPr>
        <w:t>pragmatik</w:t>
      </w:r>
      <w:r w:rsidRPr="00CD1AAA">
        <w:rPr>
          <w:bCs/>
          <w:sz w:val="28"/>
          <w:szCs w:val="28"/>
          <w:lang w:val="uz-Cyrl-UZ"/>
        </w:rPr>
        <w:t xml:space="preserve"> </w:t>
      </w:r>
      <w:r>
        <w:rPr>
          <w:bCs/>
          <w:sz w:val="28"/>
          <w:szCs w:val="28"/>
          <w:lang w:val="uz-Cyrl-UZ"/>
        </w:rPr>
        <w:t>omillar</w:t>
      </w:r>
      <w:r w:rsidRPr="00CD1AAA">
        <w:rPr>
          <w:bCs/>
          <w:sz w:val="28"/>
          <w:szCs w:val="28"/>
          <w:lang w:val="uz-Cyrl-UZ"/>
        </w:rPr>
        <w:t xml:space="preserve"> </w:t>
      </w:r>
      <w:r>
        <w:rPr>
          <w:bCs/>
          <w:sz w:val="28"/>
          <w:szCs w:val="28"/>
          <w:lang w:val="uz-Cyrl-UZ"/>
        </w:rPr>
        <w:t>hamkorligi</w:t>
      </w:r>
      <w:r w:rsidRPr="00CD1AAA">
        <w:rPr>
          <w:bCs/>
          <w:sz w:val="28"/>
          <w:szCs w:val="28"/>
          <w:lang w:val="uz-Cyrl-UZ"/>
        </w:rPr>
        <w:t>.</w:t>
      </w:r>
      <w:r w:rsidRPr="00BD3299">
        <w:rPr>
          <w:bCs/>
          <w:sz w:val="28"/>
          <w:szCs w:val="28"/>
          <w:lang w:val="uz-Cyrl-UZ"/>
        </w:rPr>
        <w:t xml:space="preserve"> </w:t>
      </w:r>
      <w:r>
        <w:rPr>
          <w:bCs/>
          <w:sz w:val="28"/>
          <w:szCs w:val="28"/>
          <w:lang w:val="uz-Cyrl-UZ"/>
        </w:rPr>
        <w:t>Hurmat</w:t>
      </w:r>
      <w:r w:rsidRPr="00CD1AAA">
        <w:rPr>
          <w:bCs/>
          <w:sz w:val="28"/>
          <w:szCs w:val="28"/>
          <w:lang w:val="uz-Cyrl-UZ"/>
        </w:rPr>
        <w:t xml:space="preserve"> </w:t>
      </w:r>
      <w:r>
        <w:rPr>
          <w:bCs/>
          <w:sz w:val="28"/>
          <w:szCs w:val="28"/>
          <w:lang w:val="uz-Cyrl-UZ"/>
        </w:rPr>
        <w:t>tamoyili</w:t>
      </w:r>
      <w:r w:rsidRPr="00CD1AAA">
        <w:rPr>
          <w:bCs/>
          <w:sz w:val="28"/>
          <w:szCs w:val="28"/>
          <w:lang w:val="uz-Cyrl-UZ"/>
        </w:rPr>
        <w:t xml:space="preserve"> </w:t>
      </w:r>
      <w:r>
        <w:rPr>
          <w:bCs/>
          <w:sz w:val="28"/>
          <w:szCs w:val="28"/>
          <w:lang w:val="uz-Cyrl-UZ"/>
        </w:rPr>
        <w:t>muloqot</w:t>
      </w:r>
      <w:r w:rsidRPr="00CD1AAA">
        <w:rPr>
          <w:bCs/>
          <w:sz w:val="28"/>
          <w:szCs w:val="28"/>
          <w:lang w:val="uz-Cyrl-UZ"/>
        </w:rPr>
        <w:t xml:space="preserve"> </w:t>
      </w:r>
      <w:r>
        <w:rPr>
          <w:bCs/>
          <w:sz w:val="28"/>
          <w:szCs w:val="28"/>
          <w:lang w:val="uz-Cyrl-UZ"/>
        </w:rPr>
        <w:t>kechishini</w:t>
      </w:r>
      <w:r w:rsidRPr="00CD1AAA">
        <w:rPr>
          <w:bCs/>
          <w:sz w:val="28"/>
          <w:szCs w:val="28"/>
          <w:lang w:val="uz-Cyrl-UZ"/>
        </w:rPr>
        <w:t xml:space="preserve"> </w:t>
      </w:r>
      <w:r>
        <w:rPr>
          <w:bCs/>
          <w:sz w:val="28"/>
          <w:szCs w:val="28"/>
          <w:lang w:val="uz-Cyrl-UZ"/>
        </w:rPr>
        <w:t>ta’minlovchi</w:t>
      </w:r>
      <w:r w:rsidRPr="00CD1AAA">
        <w:rPr>
          <w:bCs/>
          <w:sz w:val="28"/>
          <w:szCs w:val="28"/>
          <w:lang w:val="uz-Cyrl-UZ"/>
        </w:rPr>
        <w:t xml:space="preserve"> </w:t>
      </w:r>
      <w:r>
        <w:rPr>
          <w:bCs/>
          <w:sz w:val="28"/>
          <w:szCs w:val="28"/>
          <w:lang w:val="uz-Cyrl-UZ"/>
        </w:rPr>
        <w:t>asosiy</w:t>
      </w:r>
      <w:r w:rsidRPr="00CD1AAA">
        <w:rPr>
          <w:bCs/>
          <w:sz w:val="28"/>
          <w:szCs w:val="28"/>
          <w:lang w:val="uz-Cyrl-UZ"/>
        </w:rPr>
        <w:t xml:space="preserve"> </w:t>
      </w:r>
      <w:r>
        <w:rPr>
          <w:bCs/>
          <w:sz w:val="28"/>
          <w:szCs w:val="28"/>
          <w:lang w:val="uz-Cyrl-UZ"/>
        </w:rPr>
        <w:t>manba</w:t>
      </w:r>
      <w:r w:rsidRPr="00CD1AAA">
        <w:rPr>
          <w:bCs/>
          <w:sz w:val="28"/>
          <w:szCs w:val="28"/>
          <w:lang w:val="uz-Cyrl-UZ"/>
        </w:rPr>
        <w:t xml:space="preserve">. </w:t>
      </w:r>
      <w:r>
        <w:rPr>
          <w:bCs/>
          <w:sz w:val="28"/>
          <w:szCs w:val="28"/>
          <w:lang w:val="uz-Cyrl-UZ"/>
        </w:rPr>
        <w:t>J</w:t>
      </w:r>
      <w:r w:rsidRPr="00CD1AAA">
        <w:rPr>
          <w:bCs/>
          <w:sz w:val="28"/>
          <w:szCs w:val="28"/>
          <w:lang w:val="uz-Cyrl-UZ"/>
        </w:rPr>
        <w:t>.</w:t>
      </w:r>
      <w:r>
        <w:rPr>
          <w:bCs/>
          <w:sz w:val="28"/>
          <w:szCs w:val="28"/>
          <w:lang w:val="uz-Cyrl-UZ"/>
        </w:rPr>
        <w:t>Lich</w:t>
      </w:r>
      <w:r w:rsidRPr="00CD1AAA">
        <w:rPr>
          <w:bCs/>
          <w:sz w:val="28"/>
          <w:szCs w:val="28"/>
          <w:lang w:val="uz-Cyrl-UZ"/>
        </w:rPr>
        <w:t xml:space="preserve"> </w:t>
      </w:r>
      <w:r>
        <w:rPr>
          <w:bCs/>
          <w:sz w:val="28"/>
          <w:szCs w:val="28"/>
          <w:lang w:val="uz-Cyrl-UZ"/>
        </w:rPr>
        <w:t>hurmat</w:t>
      </w:r>
      <w:r w:rsidRPr="00CD1AAA">
        <w:rPr>
          <w:bCs/>
          <w:sz w:val="28"/>
          <w:szCs w:val="28"/>
          <w:lang w:val="uz-Cyrl-UZ"/>
        </w:rPr>
        <w:t xml:space="preserve"> </w:t>
      </w:r>
      <w:r>
        <w:rPr>
          <w:bCs/>
          <w:sz w:val="28"/>
          <w:szCs w:val="28"/>
          <w:lang w:val="uz-Cyrl-UZ"/>
        </w:rPr>
        <w:t>tamoyilining</w:t>
      </w:r>
      <w:r w:rsidRPr="00CD1AAA">
        <w:rPr>
          <w:bCs/>
          <w:sz w:val="28"/>
          <w:szCs w:val="28"/>
          <w:lang w:val="uz-Cyrl-UZ"/>
        </w:rPr>
        <w:t xml:space="preserve"> </w:t>
      </w:r>
      <w:r>
        <w:rPr>
          <w:bCs/>
          <w:sz w:val="28"/>
          <w:szCs w:val="28"/>
          <w:lang w:val="uz-Cyrl-UZ"/>
        </w:rPr>
        <w:t>qoidalari</w:t>
      </w:r>
      <w:r w:rsidRPr="00CD1AAA">
        <w:rPr>
          <w:bCs/>
          <w:sz w:val="28"/>
          <w:szCs w:val="28"/>
          <w:lang w:val="uz-Cyrl-UZ"/>
        </w:rPr>
        <w:t xml:space="preserve"> </w:t>
      </w:r>
      <w:r>
        <w:rPr>
          <w:bCs/>
          <w:sz w:val="28"/>
          <w:szCs w:val="28"/>
          <w:lang w:val="uz-Cyrl-UZ"/>
        </w:rPr>
        <w:t>xususida</w:t>
      </w:r>
      <w:r w:rsidRPr="00CD1AAA">
        <w:rPr>
          <w:bCs/>
          <w:sz w:val="28"/>
          <w:szCs w:val="28"/>
          <w:lang w:val="uz-Cyrl-UZ"/>
        </w:rPr>
        <w:t xml:space="preserve">. </w:t>
      </w:r>
      <w:r>
        <w:rPr>
          <w:bCs/>
          <w:sz w:val="28"/>
          <w:szCs w:val="28"/>
          <w:lang w:val="uz-Cyrl-UZ"/>
        </w:rPr>
        <w:t>Xushmuomalalik</w:t>
      </w:r>
      <w:r w:rsidRPr="00CD1AAA">
        <w:rPr>
          <w:bCs/>
          <w:sz w:val="28"/>
          <w:szCs w:val="28"/>
          <w:lang w:val="uz-Cyrl-UZ"/>
        </w:rPr>
        <w:t xml:space="preserve">. </w:t>
      </w:r>
      <w:r>
        <w:rPr>
          <w:bCs/>
          <w:sz w:val="28"/>
          <w:szCs w:val="28"/>
          <w:lang w:val="uz-Cyrl-UZ"/>
        </w:rPr>
        <w:t>Himmat</w:t>
      </w:r>
      <w:r w:rsidRPr="00CD1AAA">
        <w:rPr>
          <w:bCs/>
          <w:sz w:val="28"/>
          <w:szCs w:val="28"/>
          <w:lang w:val="uz-Cyrl-UZ"/>
        </w:rPr>
        <w:t xml:space="preserve">, </w:t>
      </w:r>
      <w:r>
        <w:rPr>
          <w:bCs/>
          <w:sz w:val="28"/>
          <w:szCs w:val="28"/>
          <w:lang w:val="uz-Cyrl-UZ"/>
        </w:rPr>
        <w:t>olijanoblik</w:t>
      </w:r>
      <w:r w:rsidRPr="00CD1AAA">
        <w:rPr>
          <w:bCs/>
          <w:sz w:val="28"/>
          <w:szCs w:val="28"/>
          <w:lang w:val="uz-Cyrl-UZ"/>
        </w:rPr>
        <w:t xml:space="preserve">. </w:t>
      </w:r>
      <w:r>
        <w:rPr>
          <w:bCs/>
          <w:sz w:val="28"/>
          <w:szCs w:val="28"/>
          <w:lang w:val="uz-Cyrl-UZ"/>
        </w:rPr>
        <w:t>Ma’qullash</w:t>
      </w:r>
      <w:r w:rsidRPr="00CD1AAA">
        <w:rPr>
          <w:bCs/>
          <w:sz w:val="28"/>
          <w:szCs w:val="28"/>
          <w:lang w:val="uz-Cyrl-UZ"/>
        </w:rPr>
        <w:t xml:space="preserve">. </w:t>
      </w:r>
      <w:r>
        <w:rPr>
          <w:bCs/>
          <w:sz w:val="28"/>
          <w:szCs w:val="28"/>
          <w:lang w:val="uz-Cyrl-UZ"/>
        </w:rPr>
        <w:t>Kamtarlik</w:t>
      </w:r>
      <w:r w:rsidRPr="00CD1AAA">
        <w:rPr>
          <w:bCs/>
          <w:sz w:val="28"/>
          <w:szCs w:val="28"/>
          <w:lang w:val="uz-Cyrl-UZ"/>
        </w:rPr>
        <w:t xml:space="preserve">. </w:t>
      </w:r>
      <w:r>
        <w:rPr>
          <w:bCs/>
          <w:sz w:val="28"/>
          <w:szCs w:val="28"/>
          <w:lang w:val="uz-Cyrl-UZ"/>
        </w:rPr>
        <w:t>Rizolik</w:t>
      </w:r>
      <w:r w:rsidRPr="00CD1AAA">
        <w:rPr>
          <w:bCs/>
          <w:sz w:val="28"/>
          <w:szCs w:val="28"/>
          <w:lang w:val="uz-Cyrl-UZ"/>
        </w:rPr>
        <w:t xml:space="preserve">. </w:t>
      </w:r>
      <w:r>
        <w:rPr>
          <w:bCs/>
          <w:sz w:val="28"/>
          <w:szCs w:val="28"/>
          <w:lang w:val="uz-Cyrl-UZ"/>
        </w:rPr>
        <w:t>Xush</w:t>
      </w:r>
      <w:r w:rsidRPr="00CD1AAA">
        <w:rPr>
          <w:bCs/>
          <w:sz w:val="28"/>
          <w:szCs w:val="28"/>
          <w:lang w:val="uz-Cyrl-UZ"/>
        </w:rPr>
        <w:t xml:space="preserve"> </w:t>
      </w:r>
      <w:r>
        <w:rPr>
          <w:bCs/>
          <w:sz w:val="28"/>
          <w:szCs w:val="28"/>
          <w:lang w:val="uz-Cyrl-UZ"/>
        </w:rPr>
        <w:t>ko‘rish</w:t>
      </w:r>
      <w:r w:rsidRPr="00CD1AAA">
        <w:rPr>
          <w:bCs/>
          <w:sz w:val="28"/>
          <w:szCs w:val="28"/>
          <w:lang w:val="uz-Cyrl-UZ"/>
        </w:rPr>
        <w:t xml:space="preserve">, </w:t>
      </w:r>
      <w:r>
        <w:rPr>
          <w:bCs/>
          <w:sz w:val="28"/>
          <w:szCs w:val="28"/>
          <w:lang w:val="uz-Cyrl-UZ"/>
        </w:rPr>
        <w:t>yoqtirish</w:t>
      </w:r>
      <w:r w:rsidRPr="00CD1AAA">
        <w:rPr>
          <w:bCs/>
          <w:sz w:val="28"/>
          <w:szCs w:val="28"/>
          <w:lang w:val="uz-Cyrl-UZ"/>
        </w:rPr>
        <w:t xml:space="preserve">. </w:t>
      </w:r>
      <w:r>
        <w:rPr>
          <w:bCs/>
          <w:sz w:val="28"/>
          <w:szCs w:val="28"/>
          <w:lang w:val="uz-Cyrl-UZ"/>
        </w:rPr>
        <w:t>Sotsiopragmatikada</w:t>
      </w:r>
      <w:r w:rsidRPr="00CD1AAA">
        <w:rPr>
          <w:bCs/>
          <w:sz w:val="28"/>
          <w:szCs w:val="28"/>
          <w:lang w:val="uz-Cyrl-UZ"/>
        </w:rPr>
        <w:t xml:space="preserve"> </w:t>
      </w:r>
      <w:r>
        <w:rPr>
          <w:bCs/>
          <w:sz w:val="28"/>
          <w:szCs w:val="28"/>
          <w:lang w:val="uz-Cyrl-UZ"/>
        </w:rPr>
        <w:t>hurmat</w:t>
      </w:r>
      <w:r w:rsidRPr="00CD1AAA">
        <w:rPr>
          <w:bCs/>
          <w:sz w:val="28"/>
          <w:szCs w:val="28"/>
          <w:lang w:val="uz-Cyrl-UZ"/>
        </w:rPr>
        <w:t xml:space="preserve"> </w:t>
      </w:r>
      <w:r>
        <w:rPr>
          <w:bCs/>
          <w:sz w:val="28"/>
          <w:szCs w:val="28"/>
          <w:lang w:val="uz-Cyrl-UZ"/>
        </w:rPr>
        <w:t>kategoriyasi</w:t>
      </w:r>
      <w:r w:rsidRPr="00CD1AAA">
        <w:rPr>
          <w:bCs/>
          <w:sz w:val="28"/>
          <w:szCs w:val="28"/>
          <w:lang w:val="uz-Cyrl-UZ"/>
        </w:rPr>
        <w:t>.</w:t>
      </w:r>
    </w:p>
    <w:p w:rsidR="008405A7" w:rsidRPr="00050233" w:rsidRDefault="008405A7" w:rsidP="008405A7">
      <w:pPr>
        <w:jc w:val="center"/>
        <w:rPr>
          <w:b/>
          <w:sz w:val="28"/>
          <w:szCs w:val="28"/>
          <w:lang w:val="uz-Cyrl-UZ"/>
        </w:rPr>
      </w:pPr>
    </w:p>
    <w:p w:rsidR="008405A7" w:rsidRPr="00050233" w:rsidRDefault="008405A7" w:rsidP="008405A7">
      <w:pPr>
        <w:jc w:val="center"/>
        <w:rPr>
          <w:b/>
          <w:sz w:val="28"/>
          <w:szCs w:val="28"/>
          <w:lang w:val="uz-Cyrl-UZ"/>
        </w:rPr>
      </w:pPr>
      <w:r w:rsidRPr="00050233">
        <w:rPr>
          <w:b/>
          <w:sz w:val="28"/>
          <w:szCs w:val="28"/>
          <w:lang w:val="uz-Cyrl-UZ"/>
        </w:rPr>
        <w:t xml:space="preserve">Lingvistik belgining til sathlariaro munosabati </w:t>
      </w:r>
    </w:p>
    <w:p w:rsidR="008405A7" w:rsidRPr="00050233" w:rsidRDefault="008405A7" w:rsidP="008405A7">
      <w:pPr>
        <w:ind w:firstLine="708"/>
        <w:jc w:val="both"/>
        <w:rPr>
          <w:b/>
          <w:sz w:val="28"/>
          <w:szCs w:val="28"/>
          <w:lang w:val="uz-Cyrl-UZ"/>
        </w:rPr>
      </w:pPr>
      <w:r w:rsidRPr="00050233">
        <w:rPr>
          <w:sz w:val="28"/>
          <w:szCs w:val="28"/>
          <w:lang w:val="uz-Cyrl-UZ"/>
        </w:rPr>
        <w:t>Fonopragmatik talqin. Leksopragmatika xususida. Morfopragmatika va pragmasintaktik talqin.</w:t>
      </w:r>
    </w:p>
    <w:p w:rsidR="008405A7" w:rsidRPr="00A54516" w:rsidRDefault="008405A7" w:rsidP="008405A7">
      <w:pPr>
        <w:ind w:firstLine="709"/>
        <w:jc w:val="both"/>
        <w:rPr>
          <w:sz w:val="28"/>
          <w:szCs w:val="28"/>
          <w:lang w:val="uz-Cyrl-UZ"/>
        </w:rPr>
      </w:pPr>
    </w:p>
    <w:p w:rsidR="008405A7" w:rsidRPr="009B4AAF" w:rsidRDefault="008405A7" w:rsidP="008405A7">
      <w:pPr>
        <w:jc w:val="center"/>
        <w:rPr>
          <w:b/>
          <w:sz w:val="28"/>
          <w:szCs w:val="28"/>
          <w:lang w:val="nb-NO"/>
        </w:rPr>
      </w:pPr>
      <w:r w:rsidRPr="009B4AAF">
        <w:rPr>
          <w:b/>
          <w:sz w:val="28"/>
          <w:szCs w:val="28"/>
          <w:lang w:val="nb-NO"/>
        </w:rPr>
        <w:t xml:space="preserve">DARS SOATLARI VA MAVZULARNING DARS SHAKLLARI </w:t>
      </w:r>
    </w:p>
    <w:p w:rsidR="008405A7" w:rsidRPr="009B4AAF" w:rsidRDefault="008405A7" w:rsidP="008405A7">
      <w:pPr>
        <w:jc w:val="center"/>
        <w:rPr>
          <w:b/>
          <w:sz w:val="28"/>
          <w:szCs w:val="28"/>
          <w:lang w:val="uz-Cyrl-UZ"/>
        </w:rPr>
      </w:pPr>
      <w:r w:rsidRPr="009B4AAF">
        <w:rPr>
          <w:b/>
          <w:sz w:val="28"/>
          <w:szCs w:val="28"/>
          <w:lang w:val="nb-NO"/>
        </w:rPr>
        <w:t>BO’YICHA TAQSIMOTI</w:t>
      </w:r>
    </w:p>
    <w:p w:rsidR="008405A7" w:rsidRPr="009B4AAF" w:rsidRDefault="008405A7" w:rsidP="008405A7">
      <w:pPr>
        <w:ind w:left="5664"/>
        <w:rPr>
          <w:b/>
          <w:sz w:val="28"/>
          <w:szCs w:val="28"/>
          <w:lang w:val="nb-NO"/>
        </w:rPr>
      </w:pPr>
    </w:p>
    <w:p w:rsidR="008405A7" w:rsidRPr="0093635C" w:rsidRDefault="008405A7" w:rsidP="008405A7">
      <w:pPr>
        <w:ind w:left="5664"/>
        <w:rPr>
          <w:sz w:val="28"/>
          <w:szCs w:val="28"/>
          <w:lang w:val="nb-NO"/>
        </w:rPr>
      </w:pPr>
      <w:r w:rsidRPr="0093635C">
        <w:rPr>
          <w:sz w:val="28"/>
          <w:szCs w:val="28"/>
          <w:lang w:val="nb-NO"/>
        </w:rPr>
        <w:t>Ma’ruza</w:t>
      </w:r>
      <w:r w:rsidRPr="0093635C">
        <w:rPr>
          <w:sz w:val="28"/>
          <w:szCs w:val="28"/>
          <w:lang w:val="nb-NO"/>
        </w:rPr>
        <w:tab/>
      </w:r>
      <w:r w:rsidRPr="0093635C">
        <w:rPr>
          <w:sz w:val="28"/>
          <w:szCs w:val="28"/>
          <w:lang w:val="nb-NO"/>
        </w:rPr>
        <w:tab/>
        <w:t xml:space="preserve">      - </w:t>
      </w:r>
      <w:r>
        <w:rPr>
          <w:sz w:val="28"/>
          <w:szCs w:val="28"/>
          <w:lang w:val="nb-NO"/>
        </w:rPr>
        <w:t>40</w:t>
      </w:r>
      <w:r w:rsidRPr="0093635C">
        <w:rPr>
          <w:sz w:val="28"/>
          <w:szCs w:val="28"/>
          <w:lang w:val="nb-NO"/>
        </w:rPr>
        <w:t xml:space="preserve"> soat</w:t>
      </w:r>
    </w:p>
    <w:p w:rsidR="008405A7" w:rsidRDefault="008405A7" w:rsidP="008405A7">
      <w:pPr>
        <w:ind w:left="5664"/>
        <w:rPr>
          <w:sz w:val="28"/>
          <w:szCs w:val="28"/>
          <w:lang w:val="nb-NO"/>
        </w:rPr>
      </w:pPr>
      <w:r w:rsidRPr="0093635C">
        <w:rPr>
          <w:sz w:val="28"/>
          <w:szCs w:val="28"/>
          <w:lang w:val="nb-NO"/>
        </w:rPr>
        <w:t xml:space="preserve">Amaliy mashg’ulot   </w:t>
      </w:r>
      <w:r>
        <w:rPr>
          <w:sz w:val="28"/>
          <w:szCs w:val="28"/>
          <w:lang w:val="nb-NO"/>
        </w:rPr>
        <w:t xml:space="preserve"> </w:t>
      </w:r>
      <w:r w:rsidRPr="0093635C">
        <w:rPr>
          <w:sz w:val="28"/>
          <w:szCs w:val="28"/>
          <w:lang w:val="nb-NO"/>
        </w:rPr>
        <w:t xml:space="preserve"> - </w:t>
      </w:r>
      <w:r>
        <w:rPr>
          <w:sz w:val="28"/>
          <w:szCs w:val="28"/>
          <w:lang w:val="nb-NO"/>
        </w:rPr>
        <w:t>50</w:t>
      </w:r>
      <w:r w:rsidRPr="0093635C">
        <w:rPr>
          <w:sz w:val="28"/>
          <w:szCs w:val="28"/>
          <w:lang w:val="nb-NO"/>
        </w:rPr>
        <w:t xml:space="preserve"> soat</w:t>
      </w:r>
    </w:p>
    <w:p w:rsidR="008405A7" w:rsidRPr="0093635C" w:rsidRDefault="008405A7" w:rsidP="008405A7">
      <w:pPr>
        <w:ind w:left="5664"/>
        <w:rPr>
          <w:sz w:val="28"/>
          <w:szCs w:val="28"/>
          <w:lang w:val="nb-NO"/>
        </w:rPr>
      </w:pPr>
      <w:r>
        <w:rPr>
          <w:sz w:val="28"/>
          <w:szCs w:val="28"/>
          <w:lang w:val="nb-NO"/>
        </w:rPr>
        <w:t xml:space="preserve">Seminar                       - 54 soat </w:t>
      </w:r>
    </w:p>
    <w:p w:rsidR="008405A7" w:rsidRPr="00A54516" w:rsidRDefault="008405A7" w:rsidP="008405A7">
      <w:pPr>
        <w:rPr>
          <w:sz w:val="28"/>
          <w:szCs w:val="28"/>
          <w:lang w:val="nb-NO"/>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273"/>
        <w:gridCol w:w="900"/>
        <w:gridCol w:w="900"/>
        <w:gridCol w:w="720"/>
      </w:tblGrid>
      <w:tr w:rsidR="008405A7" w:rsidRPr="0045685B" w:rsidTr="00F13AC8">
        <w:tc>
          <w:tcPr>
            <w:tcW w:w="675" w:type="dxa"/>
            <w:shd w:val="clear" w:color="auto" w:fill="auto"/>
          </w:tcPr>
          <w:p w:rsidR="008405A7" w:rsidRPr="0045685B" w:rsidRDefault="008405A7" w:rsidP="00F13AC8">
            <w:pPr>
              <w:jc w:val="center"/>
              <w:rPr>
                <w:rFonts w:eastAsia="Calibri"/>
                <w:b/>
                <w:sz w:val="28"/>
                <w:szCs w:val="28"/>
                <w:lang w:val="en-US"/>
              </w:rPr>
            </w:pPr>
            <w:r w:rsidRPr="0045685B">
              <w:rPr>
                <w:rFonts w:eastAsia="Calibri"/>
                <w:b/>
                <w:sz w:val="28"/>
                <w:szCs w:val="28"/>
              </w:rPr>
              <w:t>№</w:t>
            </w:r>
          </w:p>
        </w:tc>
        <w:tc>
          <w:tcPr>
            <w:tcW w:w="6273" w:type="dxa"/>
            <w:shd w:val="clear" w:color="auto" w:fill="auto"/>
          </w:tcPr>
          <w:p w:rsidR="008405A7" w:rsidRPr="0045685B" w:rsidRDefault="008405A7" w:rsidP="00F13AC8">
            <w:pPr>
              <w:jc w:val="center"/>
              <w:rPr>
                <w:rFonts w:eastAsia="Calibri"/>
                <w:b/>
                <w:sz w:val="28"/>
                <w:szCs w:val="28"/>
                <w:lang w:val="en-US"/>
              </w:rPr>
            </w:pPr>
            <w:r w:rsidRPr="0045685B">
              <w:rPr>
                <w:rFonts w:eastAsia="Calibri"/>
                <w:b/>
                <w:sz w:val="28"/>
                <w:szCs w:val="28"/>
                <w:lang w:val="en-US"/>
              </w:rPr>
              <w:t>Mavzular</w:t>
            </w:r>
          </w:p>
        </w:tc>
        <w:tc>
          <w:tcPr>
            <w:tcW w:w="900" w:type="dxa"/>
          </w:tcPr>
          <w:p w:rsidR="008405A7" w:rsidRPr="0045685B" w:rsidRDefault="008405A7" w:rsidP="00F13AC8">
            <w:pPr>
              <w:jc w:val="center"/>
              <w:rPr>
                <w:rFonts w:eastAsia="Calibri"/>
                <w:b/>
                <w:sz w:val="28"/>
                <w:szCs w:val="28"/>
                <w:lang w:val="en-US"/>
              </w:rPr>
            </w:pPr>
            <w:r w:rsidRPr="0045685B">
              <w:rPr>
                <w:rFonts w:eastAsia="Calibri"/>
                <w:b/>
                <w:sz w:val="28"/>
                <w:szCs w:val="28"/>
                <w:lang w:val="en-US"/>
              </w:rPr>
              <w:t>Ma’ruza</w:t>
            </w:r>
          </w:p>
        </w:tc>
        <w:tc>
          <w:tcPr>
            <w:tcW w:w="900" w:type="dxa"/>
            <w:shd w:val="clear" w:color="auto" w:fill="auto"/>
          </w:tcPr>
          <w:p w:rsidR="008405A7" w:rsidRPr="0045685B" w:rsidRDefault="008405A7" w:rsidP="00F13AC8">
            <w:pPr>
              <w:jc w:val="center"/>
              <w:rPr>
                <w:rFonts w:eastAsia="Calibri"/>
                <w:b/>
                <w:sz w:val="28"/>
                <w:szCs w:val="28"/>
                <w:lang w:val="en-US"/>
              </w:rPr>
            </w:pPr>
            <w:r w:rsidRPr="0045685B">
              <w:rPr>
                <w:rFonts w:eastAsia="Calibri"/>
                <w:b/>
                <w:sz w:val="28"/>
                <w:szCs w:val="28"/>
                <w:lang w:val="en-US"/>
              </w:rPr>
              <w:t>Amaliy</w:t>
            </w:r>
          </w:p>
        </w:tc>
        <w:tc>
          <w:tcPr>
            <w:tcW w:w="720" w:type="dxa"/>
            <w:shd w:val="clear" w:color="auto" w:fill="auto"/>
          </w:tcPr>
          <w:p w:rsidR="008405A7" w:rsidRPr="0045685B" w:rsidRDefault="008405A7" w:rsidP="00F13AC8">
            <w:pPr>
              <w:jc w:val="center"/>
              <w:rPr>
                <w:rFonts w:eastAsia="Calibri"/>
                <w:b/>
                <w:sz w:val="28"/>
                <w:szCs w:val="28"/>
                <w:lang w:val="en-US"/>
              </w:rPr>
            </w:pPr>
            <w:r>
              <w:rPr>
                <w:rFonts w:eastAsia="Calibri"/>
                <w:b/>
                <w:sz w:val="28"/>
                <w:szCs w:val="28"/>
                <w:lang w:val="en-US"/>
              </w:rPr>
              <w:t>seminar</w:t>
            </w:r>
          </w:p>
        </w:tc>
      </w:tr>
      <w:tr w:rsidR="008405A7" w:rsidRPr="0023061D" w:rsidTr="00F13AC8">
        <w:tc>
          <w:tcPr>
            <w:tcW w:w="675" w:type="dxa"/>
            <w:shd w:val="clear" w:color="auto" w:fill="auto"/>
          </w:tcPr>
          <w:p w:rsidR="008405A7" w:rsidRPr="0045685B" w:rsidRDefault="008405A7" w:rsidP="00F13AC8">
            <w:pPr>
              <w:rPr>
                <w:rFonts w:eastAsia="Calibri"/>
                <w:sz w:val="28"/>
                <w:szCs w:val="28"/>
                <w:lang w:val="en-US"/>
              </w:rPr>
            </w:pPr>
            <w:r w:rsidRPr="0045685B">
              <w:rPr>
                <w:rFonts w:eastAsia="Calibri"/>
                <w:sz w:val="28"/>
                <w:szCs w:val="28"/>
                <w:lang w:val="en-US"/>
              </w:rPr>
              <w:t>1</w:t>
            </w:r>
            <w:r>
              <w:rPr>
                <w:rFonts w:eastAsia="Calibri"/>
                <w:sz w:val="28"/>
                <w:szCs w:val="28"/>
                <w:lang w:val="en-US"/>
              </w:rPr>
              <w:t>.</w:t>
            </w:r>
          </w:p>
        </w:tc>
        <w:tc>
          <w:tcPr>
            <w:tcW w:w="6273" w:type="dxa"/>
            <w:shd w:val="clear" w:color="auto" w:fill="auto"/>
          </w:tcPr>
          <w:p w:rsidR="008405A7" w:rsidRPr="001F00A5" w:rsidRDefault="008405A7" w:rsidP="00F13AC8">
            <w:pPr>
              <w:jc w:val="both"/>
              <w:rPr>
                <w:rFonts w:eastAsia="Calibri"/>
                <w:sz w:val="28"/>
                <w:szCs w:val="28"/>
                <w:lang w:val="pt-BR"/>
              </w:rPr>
            </w:pPr>
            <w:r w:rsidRPr="009C1688">
              <w:rPr>
                <w:b/>
                <w:sz w:val="28"/>
                <w:szCs w:val="28"/>
                <w:lang w:val="pt-BR"/>
              </w:rPr>
              <w:t>Tilni paradigmalar asosida o‘rganish muammolari</w:t>
            </w:r>
            <w:r>
              <w:rPr>
                <w:b/>
                <w:sz w:val="28"/>
                <w:szCs w:val="28"/>
                <w:lang w:val="pt-BR"/>
              </w:rPr>
              <w:t xml:space="preserve">. </w:t>
            </w:r>
            <w:r w:rsidRPr="001F00A5">
              <w:rPr>
                <w:spacing w:val="-5"/>
                <w:sz w:val="28"/>
                <w:szCs w:val="28"/>
                <w:lang w:val="pt-BR"/>
              </w:rPr>
              <w:t xml:space="preserve">Paradigma </w:t>
            </w:r>
            <w:r w:rsidRPr="0023061D">
              <w:rPr>
                <w:spacing w:val="-5"/>
                <w:sz w:val="28"/>
                <w:szCs w:val="28"/>
                <w:lang w:val="pt-BR"/>
              </w:rPr>
              <w:t>tushunchasi</w:t>
            </w:r>
            <w:r w:rsidRPr="001F00A5">
              <w:rPr>
                <w:spacing w:val="-5"/>
                <w:sz w:val="28"/>
                <w:szCs w:val="28"/>
                <w:lang w:val="pt-BR"/>
              </w:rPr>
              <w:t xml:space="preserve"> </w:t>
            </w:r>
            <w:r w:rsidRPr="0023061D">
              <w:rPr>
                <w:spacing w:val="-5"/>
                <w:sz w:val="28"/>
                <w:szCs w:val="28"/>
                <w:lang w:val="pt-BR"/>
              </w:rPr>
              <w:t>haqida</w:t>
            </w:r>
            <w:r w:rsidRPr="001F00A5">
              <w:rPr>
                <w:spacing w:val="-5"/>
                <w:sz w:val="28"/>
                <w:szCs w:val="28"/>
                <w:lang w:val="pt-BR"/>
              </w:rPr>
              <w:t xml:space="preserve">. </w:t>
            </w:r>
            <w:r w:rsidRPr="009C1688">
              <w:rPr>
                <w:sz w:val="28"/>
                <w:szCs w:val="28"/>
                <w:lang w:val="pt-BR"/>
              </w:rPr>
              <w:t>Tilni paradigmalar asosida o‘rganish muammolari. Til va faoliyat tushunchalarining o‘zaro bog‘liqligi.</w:t>
            </w:r>
            <w:r>
              <w:rPr>
                <w:sz w:val="28"/>
                <w:szCs w:val="28"/>
                <w:lang w:val="pt-BR"/>
              </w:rPr>
              <w:t xml:space="preserve"> </w:t>
            </w:r>
            <w:r w:rsidRPr="001F00A5">
              <w:rPr>
                <w:bCs/>
                <w:spacing w:val="-1"/>
                <w:sz w:val="28"/>
                <w:szCs w:val="28"/>
                <w:lang w:val="pt-BR"/>
              </w:rPr>
              <w:t>Antropotsentrik</w:t>
            </w:r>
            <w:r w:rsidRPr="001F00A5">
              <w:rPr>
                <w:bCs/>
                <w:spacing w:val="-3"/>
                <w:sz w:val="28"/>
                <w:szCs w:val="28"/>
                <w:lang w:val="pt-BR"/>
              </w:rPr>
              <w:t xml:space="preserve"> paradigma </w:t>
            </w:r>
            <w:r w:rsidRPr="0023061D">
              <w:rPr>
                <w:bCs/>
                <w:spacing w:val="-3"/>
                <w:sz w:val="28"/>
                <w:szCs w:val="28"/>
                <w:lang w:val="pt-BR"/>
              </w:rPr>
              <w:t>haqida</w:t>
            </w:r>
            <w:r w:rsidRPr="001F00A5">
              <w:rPr>
                <w:bCs/>
                <w:spacing w:val="-3"/>
                <w:sz w:val="28"/>
                <w:szCs w:val="28"/>
                <w:lang w:val="pt-BR"/>
              </w:rPr>
              <w:t>.</w:t>
            </w:r>
          </w:p>
        </w:tc>
        <w:tc>
          <w:tcPr>
            <w:tcW w:w="900" w:type="dxa"/>
          </w:tcPr>
          <w:p w:rsidR="008405A7" w:rsidRPr="0023061D" w:rsidRDefault="008405A7" w:rsidP="00F13AC8">
            <w:pPr>
              <w:tabs>
                <w:tab w:val="left" w:pos="825"/>
              </w:tabs>
              <w:jc w:val="center"/>
              <w:rPr>
                <w:rFonts w:eastAsia="Calibri"/>
                <w:sz w:val="28"/>
                <w:szCs w:val="28"/>
                <w:lang w:val="pt-BR"/>
              </w:rPr>
            </w:pPr>
            <w:r>
              <w:rPr>
                <w:rFonts w:eastAsia="Calibri"/>
                <w:sz w:val="28"/>
                <w:szCs w:val="28"/>
                <w:lang w:val="pt-BR"/>
              </w:rPr>
              <w:t>2</w:t>
            </w:r>
          </w:p>
        </w:tc>
        <w:tc>
          <w:tcPr>
            <w:tcW w:w="900" w:type="dxa"/>
            <w:shd w:val="clear" w:color="auto" w:fill="auto"/>
          </w:tcPr>
          <w:p w:rsidR="008405A7" w:rsidRPr="0023061D" w:rsidRDefault="008405A7" w:rsidP="00F13AC8">
            <w:pPr>
              <w:tabs>
                <w:tab w:val="left" w:pos="825"/>
              </w:tabs>
              <w:jc w:val="center"/>
              <w:rPr>
                <w:rFonts w:eastAsia="Calibri"/>
                <w:sz w:val="28"/>
                <w:szCs w:val="28"/>
                <w:lang w:val="pt-BR"/>
              </w:rPr>
            </w:pPr>
            <w:r>
              <w:rPr>
                <w:rFonts w:eastAsia="Calibri"/>
                <w:sz w:val="28"/>
                <w:szCs w:val="28"/>
                <w:lang w:val="pt-BR"/>
              </w:rPr>
              <w:t>4</w:t>
            </w:r>
          </w:p>
        </w:tc>
        <w:tc>
          <w:tcPr>
            <w:tcW w:w="720" w:type="dxa"/>
            <w:shd w:val="clear" w:color="auto" w:fill="auto"/>
          </w:tcPr>
          <w:p w:rsidR="008405A7" w:rsidRPr="0023061D" w:rsidRDefault="008405A7" w:rsidP="00F13AC8">
            <w:pPr>
              <w:rPr>
                <w:rFonts w:eastAsia="Calibri"/>
                <w:sz w:val="28"/>
                <w:szCs w:val="28"/>
                <w:lang w:val="pt-BR"/>
              </w:rPr>
            </w:pPr>
            <w:r>
              <w:rPr>
                <w:rFonts w:eastAsia="Calibri"/>
                <w:sz w:val="28"/>
                <w:szCs w:val="28"/>
                <w:lang w:val="pt-BR"/>
              </w:rPr>
              <w:t>2</w:t>
            </w:r>
          </w:p>
        </w:tc>
      </w:tr>
      <w:tr w:rsidR="008405A7" w:rsidRPr="0045685B" w:rsidTr="00F13AC8">
        <w:tc>
          <w:tcPr>
            <w:tcW w:w="675" w:type="dxa"/>
            <w:shd w:val="clear" w:color="auto" w:fill="auto"/>
          </w:tcPr>
          <w:p w:rsidR="008405A7" w:rsidRPr="0045685B" w:rsidRDefault="008405A7" w:rsidP="00F13AC8">
            <w:pPr>
              <w:rPr>
                <w:rFonts w:eastAsia="Calibri"/>
                <w:sz w:val="28"/>
                <w:szCs w:val="28"/>
                <w:lang w:val="en-US"/>
              </w:rPr>
            </w:pPr>
            <w:r w:rsidRPr="0045685B">
              <w:rPr>
                <w:rFonts w:eastAsia="Calibri"/>
                <w:sz w:val="28"/>
                <w:szCs w:val="28"/>
                <w:lang w:val="en-US"/>
              </w:rPr>
              <w:t>2</w:t>
            </w:r>
            <w:r>
              <w:rPr>
                <w:rFonts w:eastAsia="Calibri"/>
                <w:sz w:val="28"/>
                <w:szCs w:val="28"/>
                <w:lang w:val="en-US"/>
              </w:rPr>
              <w:t>.</w:t>
            </w:r>
          </w:p>
        </w:tc>
        <w:tc>
          <w:tcPr>
            <w:tcW w:w="6273" w:type="dxa"/>
            <w:shd w:val="clear" w:color="auto" w:fill="auto"/>
          </w:tcPr>
          <w:p w:rsidR="008405A7" w:rsidRPr="0023061D" w:rsidRDefault="008405A7" w:rsidP="00F13AC8">
            <w:pPr>
              <w:jc w:val="both"/>
              <w:rPr>
                <w:rFonts w:eastAsia="Calibri"/>
                <w:sz w:val="28"/>
                <w:szCs w:val="28"/>
                <w:lang w:val="en-US"/>
              </w:rPr>
            </w:pPr>
            <w:r w:rsidRPr="0023061D">
              <w:rPr>
                <w:b/>
                <w:sz w:val="28"/>
                <w:szCs w:val="28"/>
                <w:lang w:val="en-US"/>
              </w:rPr>
              <w:t>Zamonaviy</w:t>
            </w:r>
            <w:r w:rsidRPr="001F00A5">
              <w:rPr>
                <w:b/>
                <w:sz w:val="28"/>
                <w:szCs w:val="28"/>
                <w:lang w:val="en-US"/>
              </w:rPr>
              <w:t xml:space="preserve"> </w:t>
            </w:r>
            <w:r w:rsidRPr="0023061D">
              <w:rPr>
                <w:b/>
                <w:sz w:val="28"/>
                <w:szCs w:val="28"/>
                <w:lang w:val="en-US"/>
              </w:rPr>
              <w:t>tilshunoslikda</w:t>
            </w:r>
            <w:r w:rsidRPr="001F00A5">
              <w:rPr>
                <w:b/>
                <w:sz w:val="28"/>
                <w:szCs w:val="28"/>
                <w:lang w:val="en-US"/>
              </w:rPr>
              <w:t xml:space="preserve"> </w:t>
            </w:r>
            <w:r w:rsidRPr="0023061D">
              <w:rPr>
                <w:b/>
                <w:sz w:val="28"/>
                <w:szCs w:val="28"/>
                <w:lang w:val="en-US"/>
              </w:rPr>
              <w:t>fanlararo</w:t>
            </w:r>
            <w:r w:rsidRPr="001F00A5">
              <w:rPr>
                <w:b/>
                <w:sz w:val="28"/>
                <w:szCs w:val="28"/>
                <w:lang w:val="en-US"/>
              </w:rPr>
              <w:t xml:space="preserve"> </w:t>
            </w:r>
            <w:r w:rsidRPr="0023061D">
              <w:rPr>
                <w:b/>
                <w:sz w:val="28"/>
                <w:szCs w:val="28"/>
                <w:lang w:val="en-US"/>
              </w:rPr>
              <w:t>integratsiya</w:t>
            </w:r>
            <w:r w:rsidRPr="001F00A5">
              <w:rPr>
                <w:b/>
                <w:sz w:val="28"/>
                <w:szCs w:val="28"/>
                <w:lang w:val="en-US"/>
              </w:rPr>
              <w:t xml:space="preserve">. </w:t>
            </w:r>
            <w:r w:rsidRPr="0023061D">
              <w:rPr>
                <w:sz w:val="28"/>
                <w:szCs w:val="28"/>
                <w:lang w:val="en-US"/>
              </w:rPr>
              <w:t xml:space="preserve">Tilshunoslikda inson omili. Zamonaviy tilshunoslik </w:t>
            </w:r>
            <w:r w:rsidRPr="0023061D">
              <w:rPr>
                <w:sz w:val="28"/>
                <w:szCs w:val="28"/>
                <w:lang w:val="en-US"/>
              </w:rPr>
              <w:lastRenderedPageBreak/>
              <w:t>muammolari. Kommunikativ tilshunoslik. psixolingvistika, sotsiolingvistika, kognitiv tilshunoslik, etnolingvistika,, neyrolingvistika, paralingvistika, lingvokul</w:t>
            </w:r>
            <w:r w:rsidRPr="001F00A5">
              <w:rPr>
                <w:sz w:val="28"/>
                <w:szCs w:val="28"/>
              </w:rPr>
              <w:t>ь</w:t>
            </w:r>
            <w:r w:rsidRPr="0023061D">
              <w:rPr>
                <w:sz w:val="28"/>
                <w:szCs w:val="28"/>
                <w:lang w:val="en-US"/>
              </w:rPr>
              <w:t>turologiya.</w:t>
            </w:r>
          </w:p>
        </w:tc>
        <w:tc>
          <w:tcPr>
            <w:tcW w:w="900" w:type="dxa"/>
          </w:tcPr>
          <w:p w:rsidR="008405A7" w:rsidRPr="0023061D" w:rsidRDefault="008405A7" w:rsidP="00F13AC8">
            <w:pPr>
              <w:tabs>
                <w:tab w:val="left" w:pos="825"/>
              </w:tabs>
              <w:jc w:val="center"/>
              <w:rPr>
                <w:rFonts w:eastAsia="Calibri"/>
                <w:sz w:val="28"/>
                <w:szCs w:val="28"/>
                <w:lang w:val="en-US"/>
              </w:rPr>
            </w:pPr>
            <w:r>
              <w:rPr>
                <w:rFonts w:eastAsia="Calibri"/>
                <w:sz w:val="28"/>
                <w:szCs w:val="28"/>
                <w:lang w:val="en-US"/>
              </w:rPr>
              <w:lastRenderedPageBreak/>
              <w:t>2</w:t>
            </w:r>
          </w:p>
        </w:tc>
        <w:tc>
          <w:tcPr>
            <w:tcW w:w="900" w:type="dxa"/>
            <w:shd w:val="clear" w:color="auto" w:fill="auto"/>
          </w:tcPr>
          <w:p w:rsidR="008405A7" w:rsidRPr="0023061D" w:rsidRDefault="008405A7" w:rsidP="00F13AC8">
            <w:pPr>
              <w:tabs>
                <w:tab w:val="left" w:pos="825"/>
              </w:tabs>
              <w:jc w:val="center"/>
              <w:rPr>
                <w:rFonts w:eastAsia="Calibri"/>
                <w:sz w:val="28"/>
                <w:szCs w:val="28"/>
                <w:lang w:val="en-US"/>
              </w:rPr>
            </w:pPr>
            <w:r>
              <w:rPr>
                <w:rFonts w:eastAsia="Calibri"/>
                <w:sz w:val="28"/>
                <w:szCs w:val="28"/>
                <w:lang w:val="en-US"/>
              </w:rPr>
              <w:t>4</w:t>
            </w:r>
          </w:p>
        </w:tc>
        <w:tc>
          <w:tcPr>
            <w:tcW w:w="720" w:type="dxa"/>
            <w:shd w:val="clear" w:color="auto" w:fill="auto"/>
          </w:tcPr>
          <w:p w:rsidR="008405A7" w:rsidRPr="0023061D" w:rsidRDefault="008405A7" w:rsidP="00F13AC8">
            <w:pPr>
              <w:rPr>
                <w:rFonts w:eastAsia="Calibri"/>
                <w:sz w:val="28"/>
                <w:szCs w:val="28"/>
                <w:lang w:val="en-US"/>
              </w:rPr>
            </w:pPr>
            <w:r>
              <w:rPr>
                <w:rFonts w:eastAsia="Calibri"/>
                <w:sz w:val="28"/>
                <w:szCs w:val="28"/>
                <w:lang w:val="en-US"/>
              </w:rPr>
              <w:t>2</w:t>
            </w:r>
          </w:p>
        </w:tc>
      </w:tr>
      <w:tr w:rsidR="008405A7" w:rsidRPr="0045685B" w:rsidTr="00F13AC8">
        <w:tc>
          <w:tcPr>
            <w:tcW w:w="675" w:type="dxa"/>
            <w:shd w:val="clear" w:color="auto" w:fill="auto"/>
          </w:tcPr>
          <w:p w:rsidR="008405A7" w:rsidRPr="0045685B" w:rsidRDefault="008405A7" w:rsidP="00F13AC8">
            <w:pPr>
              <w:rPr>
                <w:rFonts w:eastAsia="Calibri"/>
                <w:sz w:val="28"/>
                <w:szCs w:val="28"/>
                <w:lang w:val="en-US"/>
              </w:rPr>
            </w:pPr>
            <w:r w:rsidRPr="0045685B">
              <w:rPr>
                <w:rFonts w:eastAsia="Calibri"/>
                <w:sz w:val="28"/>
                <w:szCs w:val="28"/>
                <w:lang w:val="en-US"/>
              </w:rPr>
              <w:lastRenderedPageBreak/>
              <w:t>3.</w:t>
            </w:r>
          </w:p>
        </w:tc>
        <w:tc>
          <w:tcPr>
            <w:tcW w:w="6273" w:type="dxa"/>
            <w:shd w:val="clear" w:color="auto" w:fill="auto"/>
          </w:tcPr>
          <w:p w:rsidR="008405A7" w:rsidRPr="0045685B" w:rsidRDefault="008405A7" w:rsidP="00F13AC8">
            <w:pPr>
              <w:jc w:val="both"/>
              <w:rPr>
                <w:b/>
                <w:sz w:val="28"/>
                <w:szCs w:val="28"/>
                <w:lang w:val="uz-Cyrl-UZ"/>
              </w:rPr>
            </w:pPr>
            <w:r w:rsidRPr="0023061D">
              <w:rPr>
                <w:b/>
                <w:sz w:val="28"/>
                <w:szCs w:val="28"/>
                <w:lang w:val="en-US"/>
              </w:rPr>
              <w:t xml:space="preserve">Pragmalingvistika tilshunoslikning mustaqil sohasi sifatida. </w:t>
            </w:r>
            <w:r w:rsidRPr="0023061D">
              <w:rPr>
                <w:sz w:val="28"/>
                <w:szCs w:val="28"/>
                <w:lang w:val="en-US"/>
              </w:rPr>
              <w:t xml:space="preserve">Kommunikatsiya, pragmatika, konsepsiya, funksional pragmalingvistika, yashirin pragmalingvistika. </w:t>
            </w:r>
            <w:r>
              <w:rPr>
                <w:sz w:val="28"/>
                <w:szCs w:val="28"/>
              </w:rPr>
              <w:t>Lingvistik</w:t>
            </w:r>
            <w:r w:rsidRPr="001F00A5">
              <w:rPr>
                <w:sz w:val="28"/>
                <w:szCs w:val="28"/>
                <w:lang w:val="en-US"/>
              </w:rPr>
              <w:t xml:space="preserve"> </w:t>
            </w:r>
            <w:r>
              <w:rPr>
                <w:sz w:val="28"/>
                <w:szCs w:val="28"/>
              </w:rPr>
              <w:t>falsafa</w:t>
            </w:r>
            <w:r w:rsidRPr="001F00A5">
              <w:rPr>
                <w:sz w:val="28"/>
                <w:szCs w:val="28"/>
                <w:lang w:val="en-US"/>
              </w:rPr>
              <w:t xml:space="preserve"> </w:t>
            </w:r>
            <w:r>
              <w:rPr>
                <w:sz w:val="28"/>
                <w:szCs w:val="28"/>
              </w:rPr>
              <w:t>konsepsiyasi</w:t>
            </w:r>
            <w:r>
              <w:rPr>
                <w:sz w:val="28"/>
                <w:szCs w:val="28"/>
                <w:lang w:val="en-US"/>
              </w:rPr>
              <w:t xml:space="preserve">. </w:t>
            </w:r>
            <w:r>
              <w:rPr>
                <w:sz w:val="28"/>
                <w:szCs w:val="28"/>
              </w:rPr>
              <w:t>Pragmatika</w:t>
            </w:r>
            <w:r w:rsidRPr="001F00A5">
              <w:rPr>
                <w:sz w:val="28"/>
                <w:szCs w:val="28"/>
                <w:lang w:val="en-US"/>
              </w:rPr>
              <w:t xml:space="preserve"> </w:t>
            </w:r>
            <w:r>
              <w:rPr>
                <w:sz w:val="28"/>
                <w:szCs w:val="28"/>
              </w:rPr>
              <w:t>tushunchasi</w:t>
            </w:r>
            <w:r>
              <w:rPr>
                <w:sz w:val="28"/>
                <w:szCs w:val="28"/>
                <w:lang w:val="en-US"/>
              </w:rPr>
              <w:t xml:space="preserve">. </w:t>
            </w:r>
            <w:r>
              <w:rPr>
                <w:sz w:val="28"/>
                <w:szCs w:val="28"/>
              </w:rPr>
              <w:t>Pragmalingvistika</w:t>
            </w:r>
            <w:r w:rsidRPr="001F00A5">
              <w:rPr>
                <w:sz w:val="28"/>
                <w:szCs w:val="28"/>
                <w:lang w:val="en-US"/>
              </w:rPr>
              <w:t xml:space="preserve"> </w:t>
            </w:r>
            <w:r>
              <w:rPr>
                <w:sz w:val="28"/>
                <w:szCs w:val="28"/>
              </w:rPr>
              <w:t>yo‘nalishlari</w:t>
            </w:r>
            <w:r>
              <w:rPr>
                <w:sz w:val="28"/>
                <w:szCs w:val="28"/>
                <w:lang w:val="en-US"/>
              </w:rPr>
              <w:t>.</w:t>
            </w:r>
          </w:p>
        </w:tc>
        <w:tc>
          <w:tcPr>
            <w:tcW w:w="900" w:type="dxa"/>
          </w:tcPr>
          <w:p w:rsidR="008405A7" w:rsidRPr="001F00A5" w:rsidRDefault="008405A7" w:rsidP="00F13AC8">
            <w:pPr>
              <w:tabs>
                <w:tab w:val="left" w:pos="825"/>
              </w:tabs>
              <w:jc w:val="center"/>
              <w:rPr>
                <w:rFonts w:eastAsia="Calibri"/>
                <w:sz w:val="28"/>
                <w:szCs w:val="28"/>
                <w:lang w:val="en-US"/>
              </w:rPr>
            </w:pPr>
            <w:r>
              <w:rPr>
                <w:rFonts w:eastAsia="Calibri"/>
                <w:sz w:val="28"/>
                <w:szCs w:val="28"/>
                <w:lang w:val="en-US"/>
              </w:rPr>
              <w:t>2</w:t>
            </w:r>
          </w:p>
        </w:tc>
        <w:tc>
          <w:tcPr>
            <w:tcW w:w="900" w:type="dxa"/>
            <w:shd w:val="clear" w:color="auto" w:fill="auto"/>
          </w:tcPr>
          <w:p w:rsidR="008405A7" w:rsidRPr="001F00A5" w:rsidRDefault="008405A7" w:rsidP="00F13AC8">
            <w:pPr>
              <w:tabs>
                <w:tab w:val="left" w:pos="825"/>
              </w:tabs>
              <w:jc w:val="center"/>
              <w:rPr>
                <w:rFonts w:eastAsia="Calibri"/>
                <w:sz w:val="28"/>
                <w:szCs w:val="28"/>
                <w:lang w:val="en-US"/>
              </w:rPr>
            </w:pPr>
            <w:r>
              <w:rPr>
                <w:rFonts w:eastAsia="Calibri"/>
                <w:sz w:val="28"/>
                <w:szCs w:val="28"/>
                <w:lang w:val="en-US"/>
              </w:rPr>
              <w:t>2</w:t>
            </w:r>
          </w:p>
        </w:tc>
        <w:tc>
          <w:tcPr>
            <w:tcW w:w="720" w:type="dxa"/>
            <w:shd w:val="clear" w:color="auto" w:fill="auto"/>
          </w:tcPr>
          <w:p w:rsidR="008405A7" w:rsidRPr="001F00A5" w:rsidRDefault="008405A7" w:rsidP="00F13AC8">
            <w:pPr>
              <w:rPr>
                <w:rFonts w:eastAsia="Calibri"/>
                <w:sz w:val="28"/>
                <w:szCs w:val="28"/>
                <w:lang w:val="en-US"/>
              </w:rPr>
            </w:pPr>
            <w:r>
              <w:rPr>
                <w:rFonts w:eastAsia="Calibri"/>
                <w:sz w:val="28"/>
                <w:szCs w:val="28"/>
                <w:lang w:val="en-US"/>
              </w:rPr>
              <w:t>2</w:t>
            </w:r>
          </w:p>
        </w:tc>
      </w:tr>
      <w:tr w:rsidR="008405A7" w:rsidRPr="001F00A5" w:rsidTr="00F13AC8">
        <w:tc>
          <w:tcPr>
            <w:tcW w:w="675" w:type="dxa"/>
            <w:shd w:val="clear" w:color="auto" w:fill="auto"/>
          </w:tcPr>
          <w:p w:rsidR="008405A7" w:rsidRPr="0045685B" w:rsidRDefault="008405A7" w:rsidP="00F13AC8">
            <w:pPr>
              <w:rPr>
                <w:rFonts w:eastAsia="Calibri"/>
                <w:sz w:val="28"/>
                <w:szCs w:val="28"/>
                <w:lang w:val="en-US"/>
              </w:rPr>
            </w:pPr>
            <w:r w:rsidRPr="0045685B">
              <w:rPr>
                <w:rFonts w:eastAsia="Calibri"/>
                <w:sz w:val="28"/>
                <w:szCs w:val="28"/>
                <w:lang w:val="en-US"/>
              </w:rPr>
              <w:t>4</w:t>
            </w:r>
            <w:r>
              <w:rPr>
                <w:rFonts w:eastAsia="Calibri"/>
                <w:sz w:val="28"/>
                <w:szCs w:val="28"/>
                <w:lang w:val="en-US"/>
              </w:rPr>
              <w:t>.</w:t>
            </w:r>
          </w:p>
        </w:tc>
        <w:tc>
          <w:tcPr>
            <w:tcW w:w="6273" w:type="dxa"/>
            <w:shd w:val="clear" w:color="auto" w:fill="auto"/>
          </w:tcPr>
          <w:p w:rsidR="008405A7" w:rsidRPr="0045685B" w:rsidRDefault="008405A7" w:rsidP="00F13AC8">
            <w:pPr>
              <w:jc w:val="both"/>
              <w:rPr>
                <w:rFonts w:eastAsia="Calibri"/>
                <w:sz w:val="28"/>
                <w:szCs w:val="28"/>
                <w:lang w:val="uz-Cyrl-UZ"/>
              </w:rPr>
            </w:pPr>
            <w:r w:rsidRPr="0023061D">
              <w:rPr>
                <w:b/>
                <w:sz w:val="28"/>
                <w:szCs w:val="28"/>
                <w:lang w:val="en-US"/>
              </w:rPr>
              <w:t>Pragmatika</w:t>
            </w:r>
            <w:r w:rsidRPr="001F00A5">
              <w:rPr>
                <w:b/>
                <w:sz w:val="28"/>
                <w:szCs w:val="28"/>
                <w:lang w:val="en-US"/>
              </w:rPr>
              <w:t xml:space="preserve"> </w:t>
            </w:r>
            <w:r w:rsidRPr="0023061D">
              <w:rPr>
                <w:b/>
                <w:sz w:val="28"/>
                <w:szCs w:val="28"/>
                <w:lang w:val="en-US"/>
              </w:rPr>
              <w:t>va</w:t>
            </w:r>
            <w:r w:rsidRPr="001F00A5">
              <w:rPr>
                <w:b/>
                <w:sz w:val="28"/>
                <w:szCs w:val="28"/>
                <w:lang w:val="en-US"/>
              </w:rPr>
              <w:t xml:space="preserve"> </w:t>
            </w:r>
            <w:r w:rsidRPr="0023061D">
              <w:rPr>
                <w:b/>
                <w:sz w:val="28"/>
                <w:szCs w:val="28"/>
                <w:lang w:val="en-US"/>
              </w:rPr>
              <w:t>semiotik</w:t>
            </w:r>
            <w:r w:rsidRPr="001F00A5">
              <w:rPr>
                <w:b/>
                <w:sz w:val="28"/>
                <w:szCs w:val="28"/>
                <w:lang w:val="en-US"/>
              </w:rPr>
              <w:t xml:space="preserve"> </w:t>
            </w:r>
            <w:r w:rsidRPr="0023061D">
              <w:rPr>
                <w:b/>
                <w:sz w:val="28"/>
                <w:szCs w:val="28"/>
                <w:lang w:val="en-US"/>
              </w:rPr>
              <w:t>jarayon</w:t>
            </w:r>
            <w:r w:rsidRPr="001F00A5">
              <w:rPr>
                <w:b/>
                <w:sz w:val="28"/>
                <w:szCs w:val="28"/>
                <w:lang w:val="en-US"/>
              </w:rPr>
              <w:t>.</w:t>
            </w:r>
            <w:r>
              <w:rPr>
                <w:b/>
                <w:sz w:val="28"/>
                <w:szCs w:val="28"/>
                <w:lang w:val="en-US"/>
              </w:rPr>
              <w:t xml:space="preserve"> </w:t>
            </w:r>
            <w:r w:rsidRPr="0023061D">
              <w:rPr>
                <w:sz w:val="28"/>
                <w:szCs w:val="28"/>
                <w:lang w:val="en-US"/>
              </w:rPr>
              <w:t>C</w:t>
            </w:r>
            <w:r>
              <w:rPr>
                <w:sz w:val="28"/>
                <w:szCs w:val="28"/>
                <w:lang w:val="en-US"/>
              </w:rPr>
              <w:t>h</w:t>
            </w:r>
            <w:r w:rsidRPr="001F00A5">
              <w:rPr>
                <w:sz w:val="28"/>
                <w:szCs w:val="28"/>
                <w:lang w:val="en-US"/>
              </w:rPr>
              <w:t>.</w:t>
            </w:r>
            <w:r w:rsidRPr="0023061D">
              <w:rPr>
                <w:sz w:val="28"/>
                <w:szCs w:val="28"/>
                <w:lang w:val="en-US"/>
              </w:rPr>
              <w:t>Pirs</w:t>
            </w:r>
            <w:r w:rsidRPr="001F00A5">
              <w:rPr>
                <w:sz w:val="28"/>
                <w:szCs w:val="28"/>
                <w:lang w:val="en-US"/>
              </w:rPr>
              <w:t xml:space="preserve"> </w:t>
            </w:r>
            <w:r w:rsidRPr="0023061D">
              <w:rPr>
                <w:sz w:val="28"/>
                <w:szCs w:val="28"/>
                <w:lang w:val="en-US"/>
              </w:rPr>
              <w:t>va</w:t>
            </w:r>
            <w:r>
              <w:rPr>
                <w:sz w:val="28"/>
                <w:szCs w:val="28"/>
                <w:lang w:val="en-US"/>
              </w:rPr>
              <w:t xml:space="preserve"> </w:t>
            </w:r>
            <w:r w:rsidRPr="0023061D">
              <w:rPr>
                <w:sz w:val="28"/>
                <w:szCs w:val="28"/>
                <w:lang w:val="en-US"/>
              </w:rPr>
              <w:t>semiotika</w:t>
            </w:r>
            <w:r>
              <w:rPr>
                <w:sz w:val="28"/>
                <w:szCs w:val="28"/>
                <w:lang w:val="en-US"/>
              </w:rPr>
              <w:t xml:space="preserve">. </w:t>
            </w:r>
            <w:r w:rsidRPr="0023061D">
              <w:rPr>
                <w:sz w:val="28"/>
                <w:szCs w:val="28"/>
                <w:lang w:val="en-US"/>
              </w:rPr>
              <w:t xml:space="preserve">F.Sossyur ta’limoti. </w:t>
            </w:r>
            <w:r>
              <w:rPr>
                <w:sz w:val="28"/>
                <w:szCs w:val="28"/>
              </w:rPr>
              <w:t>Semiozis</w:t>
            </w:r>
            <w:r w:rsidRPr="001F00A5">
              <w:rPr>
                <w:sz w:val="28"/>
                <w:szCs w:val="28"/>
              </w:rPr>
              <w:t xml:space="preserve"> </w:t>
            </w:r>
            <w:r>
              <w:rPr>
                <w:sz w:val="28"/>
                <w:szCs w:val="28"/>
              </w:rPr>
              <w:t>tarkibi</w:t>
            </w:r>
          </w:p>
        </w:tc>
        <w:tc>
          <w:tcPr>
            <w:tcW w:w="900" w:type="dxa"/>
          </w:tcPr>
          <w:p w:rsidR="008405A7" w:rsidRPr="001F00A5" w:rsidRDefault="008405A7" w:rsidP="00F13AC8">
            <w:pPr>
              <w:tabs>
                <w:tab w:val="left" w:pos="825"/>
              </w:tabs>
              <w:jc w:val="center"/>
              <w:rPr>
                <w:rFonts w:eastAsia="Calibri"/>
                <w:sz w:val="28"/>
                <w:szCs w:val="28"/>
                <w:lang w:val="en-US"/>
              </w:rPr>
            </w:pPr>
            <w:r>
              <w:rPr>
                <w:rFonts w:eastAsia="Calibri"/>
                <w:sz w:val="28"/>
                <w:szCs w:val="28"/>
                <w:lang w:val="en-US"/>
              </w:rPr>
              <w:t>2</w:t>
            </w:r>
          </w:p>
        </w:tc>
        <w:tc>
          <w:tcPr>
            <w:tcW w:w="900" w:type="dxa"/>
            <w:shd w:val="clear" w:color="auto" w:fill="auto"/>
          </w:tcPr>
          <w:p w:rsidR="008405A7" w:rsidRPr="001F00A5" w:rsidRDefault="008405A7" w:rsidP="00F13AC8">
            <w:pPr>
              <w:tabs>
                <w:tab w:val="left" w:pos="825"/>
              </w:tabs>
              <w:jc w:val="center"/>
              <w:rPr>
                <w:rFonts w:eastAsia="Calibri"/>
                <w:sz w:val="28"/>
                <w:szCs w:val="28"/>
                <w:lang w:val="en-US"/>
              </w:rPr>
            </w:pPr>
            <w:r>
              <w:rPr>
                <w:rFonts w:eastAsia="Calibri"/>
                <w:sz w:val="28"/>
                <w:szCs w:val="28"/>
                <w:lang w:val="en-US"/>
              </w:rPr>
              <w:t>2</w:t>
            </w:r>
          </w:p>
        </w:tc>
        <w:tc>
          <w:tcPr>
            <w:tcW w:w="720" w:type="dxa"/>
            <w:shd w:val="clear" w:color="auto" w:fill="auto"/>
          </w:tcPr>
          <w:p w:rsidR="008405A7" w:rsidRPr="001F00A5" w:rsidRDefault="008405A7" w:rsidP="00F13AC8">
            <w:pPr>
              <w:rPr>
                <w:rFonts w:eastAsia="Calibri"/>
                <w:sz w:val="28"/>
                <w:szCs w:val="28"/>
                <w:lang w:val="en-US"/>
              </w:rPr>
            </w:pPr>
            <w:r>
              <w:rPr>
                <w:rFonts w:eastAsia="Calibri"/>
                <w:sz w:val="28"/>
                <w:szCs w:val="28"/>
                <w:lang w:val="en-US"/>
              </w:rPr>
              <w:t>2</w:t>
            </w:r>
          </w:p>
        </w:tc>
      </w:tr>
      <w:tr w:rsidR="008405A7" w:rsidRPr="001F00A5" w:rsidTr="00F13AC8">
        <w:tc>
          <w:tcPr>
            <w:tcW w:w="675" w:type="dxa"/>
            <w:shd w:val="clear" w:color="auto" w:fill="auto"/>
          </w:tcPr>
          <w:p w:rsidR="008405A7" w:rsidRPr="001F00A5" w:rsidRDefault="008405A7" w:rsidP="00F13AC8">
            <w:pPr>
              <w:jc w:val="both"/>
              <w:rPr>
                <w:rFonts w:eastAsia="Calibri"/>
                <w:sz w:val="28"/>
                <w:szCs w:val="28"/>
                <w:lang w:val="en-US"/>
              </w:rPr>
            </w:pPr>
            <w:r w:rsidRPr="001F00A5">
              <w:rPr>
                <w:rFonts w:eastAsia="Calibri"/>
                <w:sz w:val="28"/>
                <w:szCs w:val="28"/>
                <w:lang w:val="en-US"/>
              </w:rPr>
              <w:t>5</w:t>
            </w:r>
            <w:r>
              <w:rPr>
                <w:rFonts w:eastAsia="Calibri"/>
                <w:sz w:val="28"/>
                <w:szCs w:val="28"/>
                <w:lang w:val="en-US"/>
              </w:rPr>
              <w:t>.</w:t>
            </w:r>
          </w:p>
        </w:tc>
        <w:tc>
          <w:tcPr>
            <w:tcW w:w="6273" w:type="dxa"/>
            <w:shd w:val="clear" w:color="auto" w:fill="auto"/>
          </w:tcPr>
          <w:p w:rsidR="008405A7" w:rsidRPr="009567CF" w:rsidRDefault="008405A7" w:rsidP="00F13AC8">
            <w:pPr>
              <w:jc w:val="both"/>
              <w:rPr>
                <w:rFonts w:eastAsia="Calibri"/>
                <w:sz w:val="28"/>
                <w:szCs w:val="28"/>
              </w:rPr>
            </w:pPr>
            <w:r w:rsidRPr="0023061D">
              <w:rPr>
                <w:b/>
                <w:sz w:val="28"/>
                <w:szCs w:val="28"/>
                <w:lang w:val="en-US"/>
              </w:rPr>
              <w:t xml:space="preserve">Pragmalingvistika fani, uning obekti va predmeti. </w:t>
            </w:r>
            <w:r w:rsidRPr="0023061D">
              <w:rPr>
                <w:sz w:val="28"/>
                <w:szCs w:val="28"/>
                <w:lang w:val="en-US"/>
              </w:rPr>
              <w:t xml:space="preserve">Til va faoliyat tushunchalarining o‘zaro bog‘liqligi. Lingvistik pragmatikaning tilshunoslikdagi  boshqa  sohalar bilan aloqasi. Lingvistik pragmatikaning o‘rganilish tarixi. </w:t>
            </w:r>
            <w:r>
              <w:rPr>
                <w:sz w:val="28"/>
                <w:szCs w:val="28"/>
              </w:rPr>
              <w:t>Lingvistik</w:t>
            </w:r>
            <w:r w:rsidRPr="00D72FC5">
              <w:rPr>
                <w:sz w:val="28"/>
                <w:szCs w:val="28"/>
              </w:rPr>
              <w:t xml:space="preserve"> </w:t>
            </w:r>
            <w:r>
              <w:rPr>
                <w:sz w:val="28"/>
                <w:szCs w:val="28"/>
              </w:rPr>
              <w:t>pragmatikaning</w:t>
            </w:r>
            <w:r w:rsidRPr="00D72FC5">
              <w:rPr>
                <w:sz w:val="28"/>
                <w:szCs w:val="28"/>
              </w:rPr>
              <w:t xml:space="preserve"> </w:t>
            </w:r>
            <w:r>
              <w:rPr>
                <w:sz w:val="28"/>
                <w:szCs w:val="28"/>
              </w:rPr>
              <w:t>tadqiqot</w:t>
            </w:r>
            <w:r w:rsidRPr="00D72FC5">
              <w:rPr>
                <w:sz w:val="28"/>
                <w:szCs w:val="28"/>
              </w:rPr>
              <w:t xml:space="preserve"> </w:t>
            </w:r>
            <w:r>
              <w:rPr>
                <w:sz w:val="28"/>
                <w:szCs w:val="28"/>
              </w:rPr>
              <w:t>obekti</w:t>
            </w:r>
            <w:r w:rsidRPr="00D72FC5">
              <w:rPr>
                <w:sz w:val="28"/>
                <w:szCs w:val="28"/>
              </w:rPr>
              <w:t xml:space="preserve"> </w:t>
            </w:r>
            <w:r>
              <w:rPr>
                <w:sz w:val="28"/>
                <w:szCs w:val="28"/>
              </w:rPr>
              <w:t>va</w:t>
            </w:r>
            <w:r w:rsidRPr="00D72FC5">
              <w:rPr>
                <w:sz w:val="28"/>
                <w:szCs w:val="28"/>
              </w:rPr>
              <w:t xml:space="preserve"> </w:t>
            </w:r>
            <w:r>
              <w:rPr>
                <w:sz w:val="28"/>
                <w:szCs w:val="28"/>
              </w:rPr>
              <w:t>predmeti</w:t>
            </w:r>
            <w:r w:rsidRPr="00D72FC5">
              <w:rPr>
                <w:sz w:val="28"/>
                <w:szCs w:val="28"/>
              </w:rPr>
              <w:t>.</w:t>
            </w:r>
          </w:p>
        </w:tc>
        <w:tc>
          <w:tcPr>
            <w:tcW w:w="900" w:type="dxa"/>
          </w:tcPr>
          <w:p w:rsidR="008405A7" w:rsidRPr="00442F9C" w:rsidRDefault="008405A7" w:rsidP="00F13AC8">
            <w:pPr>
              <w:tabs>
                <w:tab w:val="left" w:pos="825"/>
              </w:tabs>
              <w:jc w:val="center"/>
              <w:rPr>
                <w:rFonts w:eastAsia="Calibri"/>
                <w:sz w:val="28"/>
                <w:szCs w:val="28"/>
                <w:lang w:val="en-US"/>
              </w:rPr>
            </w:pPr>
            <w:r>
              <w:rPr>
                <w:rFonts w:eastAsia="Calibri"/>
                <w:sz w:val="28"/>
                <w:szCs w:val="28"/>
                <w:lang w:val="en-US"/>
              </w:rPr>
              <w:t>2</w:t>
            </w:r>
          </w:p>
        </w:tc>
        <w:tc>
          <w:tcPr>
            <w:tcW w:w="900" w:type="dxa"/>
            <w:shd w:val="clear" w:color="auto" w:fill="auto"/>
          </w:tcPr>
          <w:p w:rsidR="008405A7" w:rsidRPr="00EE7355" w:rsidRDefault="008405A7" w:rsidP="00F13AC8">
            <w:pPr>
              <w:tabs>
                <w:tab w:val="left" w:pos="825"/>
              </w:tabs>
              <w:jc w:val="center"/>
              <w:rPr>
                <w:rFonts w:eastAsia="Calibri"/>
                <w:sz w:val="28"/>
                <w:szCs w:val="28"/>
                <w:lang w:val="en-US"/>
              </w:rPr>
            </w:pPr>
            <w:r>
              <w:rPr>
                <w:rFonts w:eastAsia="Calibri"/>
                <w:sz w:val="28"/>
                <w:szCs w:val="28"/>
                <w:lang w:val="en-US"/>
              </w:rPr>
              <w:t>2</w:t>
            </w:r>
          </w:p>
        </w:tc>
        <w:tc>
          <w:tcPr>
            <w:tcW w:w="720" w:type="dxa"/>
            <w:shd w:val="clear" w:color="auto" w:fill="auto"/>
          </w:tcPr>
          <w:p w:rsidR="008405A7" w:rsidRPr="003F04BB" w:rsidRDefault="008405A7" w:rsidP="00F13AC8">
            <w:pPr>
              <w:jc w:val="center"/>
              <w:rPr>
                <w:rFonts w:eastAsia="Calibri"/>
                <w:sz w:val="28"/>
                <w:szCs w:val="28"/>
                <w:lang w:val="en-US"/>
              </w:rPr>
            </w:pPr>
            <w:r>
              <w:rPr>
                <w:rFonts w:eastAsia="Calibri"/>
                <w:sz w:val="28"/>
                <w:szCs w:val="28"/>
                <w:lang w:val="en-US"/>
              </w:rPr>
              <w:t>4</w:t>
            </w:r>
          </w:p>
        </w:tc>
      </w:tr>
      <w:tr w:rsidR="008405A7" w:rsidRPr="0045685B" w:rsidTr="00F13AC8">
        <w:tc>
          <w:tcPr>
            <w:tcW w:w="675" w:type="dxa"/>
            <w:shd w:val="clear" w:color="auto" w:fill="auto"/>
          </w:tcPr>
          <w:p w:rsidR="008405A7" w:rsidRPr="00BC4ACA" w:rsidRDefault="008405A7" w:rsidP="00F13AC8">
            <w:pPr>
              <w:jc w:val="both"/>
              <w:rPr>
                <w:rFonts w:eastAsia="Calibri"/>
                <w:sz w:val="28"/>
                <w:szCs w:val="28"/>
                <w:lang w:val="en-US"/>
              </w:rPr>
            </w:pPr>
            <w:r w:rsidRPr="001F00A5">
              <w:rPr>
                <w:rFonts w:eastAsia="Calibri"/>
                <w:sz w:val="28"/>
                <w:szCs w:val="28"/>
              </w:rPr>
              <w:t>6</w:t>
            </w:r>
            <w:r>
              <w:rPr>
                <w:rFonts w:eastAsia="Calibri"/>
                <w:sz w:val="28"/>
                <w:szCs w:val="28"/>
                <w:lang w:val="en-US"/>
              </w:rPr>
              <w:t>.</w:t>
            </w:r>
          </w:p>
        </w:tc>
        <w:tc>
          <w:tcPr>
            <w:tcW w:w="6273" w:type="dxa"/>
            <w:shd w:val="clear" w:color="auto" w:fill="auto"/>
          </w:tcPr>
          <w:p w:rsidR="008405A7" w:rsidRPr="0045685B" w:rsidRDefault="008405A7" w:rsidP="00F13AC8">
            <w:pPr>
              <w:jc w:val="both"/>
              <w:rPr>
                <w:rFonts w:eastAsia="Calibri"/>
                <w:sz w:val="28"/>
                <w:szCs w:val="28"/>
                <w:lang w:val="uz-Cyrl-UZ"/>
              </w:rPr>
            </w:pPr>
            <w:r w:rsidRPr="001D3FB5">
              <w:rPr>
                <w:b/>
                <w:bCs/>
                <w:sz w:val="28"/>
                <w:szCs w:val="28"/>
                <w:lang w:val="en-US"/>
              </w:rPr>
              <w:t xml:space="preserve">Semantika va pragmatika munosabati. </w:t>
            </w:r>
            <w:r w:rsidRPr="001D3FB5">
              <w:rPr>
                <w:sz w:val="28"/>
                <w:szCs w:val="28"/>
                <w:lang w:val="en-US"/>
              </w:rPr>
              <w:t xml:space="preserve">Lingvistik pragmatikaning shakllanishi. </w:t>
            </w:r>
            <w:r>
              <w:rPr>
                <w:sz w:val="28"/>
                <w:szCs w:val="28"/>
              </w:rPr>
              <w:t>Semantik</w:t>
            </w:r>
            <w:r w:rsidRPr="00D72FC5">
              <w:rPr>
                <w:sz w:val="28"/>
                <w:szCs w:val="28"/>
              </w:rPr>
              <w:t xml:space="preserve">  </w:t>
            </w:r>
            <w:r>
              <w:rPr>
                <w:sz w:val="28"/>
                <w:szCs w:val="28"/>
              </w:rPr>
              <w:t>nazariya</w:t>
            </w:r>
            <w:r w:rsidRPr="001F00A5">
              <w:rPr>
                <w:sz w:val="28"/>
                <w:szCs w:val="28"/>
              </w:rPr>
              <w:t xml:space="preserve">. </w:t>
            </w:r>
            <w:r>
              <w:rPr>
                <w:sz w:val="28"/>
                <w:szCs w:val="28"/>
              </w:rPr>
              <w:t>Pragmatik</w:t>
            </w:r>
            <w:r w:rsidRPr="00D72FC5">
              <w:rPr>
                <w:sz w:val="28"/>
                <w:szCs w:val="28"/>
              </w:rPr>
              <w:t xml:space="preserve"> </w:t>
            </w:r>
            <w:r>
              <w:rPr>
                <w:sz w:val="28"/>
                <w:szCs w:val="28"/>
              </w:rPr>
              <w:t>nazariya</w:t>
            </w:r>
            <w:r w:rsidRPr="001F00A5">
              <w:rPr>
                <w:sz w:val="28"/>
                <w:szCs w:val="28"/>
              </w:rPr>
              <w:t xml:space="preserve">. </w:t>
            </w:r>
          </w:p>
        </w:tc>
        <w:tc>
          <w:tcPr>
            <w:tcW w:w="900" w:type="dxa"/>
          </w:tcPr>
          <w:p w:rsidR="008405A7" w:rsidRPr="00442F9C" w:rsidRDefault="008405A7" w:rsidP="00F13AC8">
            <w:pPr>
              <w:tabs>
                <w:tab w:val="left" w:pos="825"/>
              </w:tabs>
              <w:ind w:left="-108"/>
              <w:jc w:val="center"/>
              <w:rPr>
                <w:rFonts w:eastAsia="Calibri"/>
                <w:sz w:val="28"/>
                <w:szCs w:val="28"/>
                <w:lang w:val="en-US"/>
              </w:rPr>
            </w:pPr>
            <w:r>
              <w:rPr>
                <w:rFonts w:eastAsia="Calibri"/>
                <w:sz w:val="28"/>
                <w:szCs w:val="28"/>
                <w:lang w:val="en-US"/>
              </w:rPr>
              <w:t>2</w:t>
            </w:r>
          </w:p>
        </w:tc>
        <w:tc>
          <w:tcPr>
            <w:tcW w:w="900" w:type="dxa"/>
            <w:shd w:val="clear" w:color="auto" w:fill="auto"/>
          </w:tcPr>
          <w:p w:rsidR="008405A7" w:rsidRPr="00EE7355" w:rsidRDefault="008405A7" w:rsidP="00F13AC8">
            <w:pPr>
              <w:tabs>
                <w:tab w:val="left" w:pos="825"/>
              </w:tabs>
              <w:jc w:val="center"/>
              <w:rPr>
                <w:rFonts w:eastAsia="Calibri"/>
                <w:sz w:val="28"/>
                <w:szCs w:val="28"/>
                <w:lang w:val="en-US"/>
              </w:rPr>
            </w:pPr>
            <w:r>
              <w:rPr>
                <w:rFonts w:eastAsia="Calibri"/>
                <w:sz w:val="28"/>
                <w:szCs w:val="28"/>
                <w:lang w:val="en-US"/>
              </w:rPr>
              <w:t>2</w:t>
            </w:r>
          </w:p>
        </w:tc>
        <w:tc>
          <w:tcPr>
            <w:tcW w:w="720" w:type="dxa"/>
            <w:shd w:val="clear" w:color="auto" w:fill="auto"/>
          </w:tcPr>
          <w:p w:rsidR="008405A7" w:rsidRPr="003F04BB" w:rsidRDefault="008405A7" w:rsidP="00F13AC8">
            <w:pPr>
              <w:jc w:val="center"/>
              <w:rPr>
                <w:rFonts w:eastAsia="Calibri"/>
                <w:sz w:val="28"/>
                <w:szCs w:val="28"/>
                <w:lang w:val="en-US"/>
              </w:rPr>
            </w:pPr>
            <w:r>
              <w:rPr>
                <w:rFonts w:eastAsia="Calibri"/>
                <w:sz w:val="28"/>
                <w:szCs w:val="28"/>
                <w:lang w:val="en-US"/>
              </w:rPr>
              <w:t>2</w:t>
            </w:r>
          </w:p>
        </w:tc>
      </w:tr>
      <w:tr w:rsidR="008405A7" w:rsidRPr="0045685B" w:rsidTr="00F13AC8">
        <w:tc>
          <w:tcPr>
            <w:tcW w:w="675" w:type="dxa"/>
            <w:shd w:val="clear" w:color="auto" w:fill="auto"/>
          </w:tcPr>
          <w:p w:rsidR="008405A7" w:rsidRPr="00BC4ACA" w:rsidRDefault="008405A7" w:rsidP="00F13AC8">
            <w:pPr>
              <w:jc w:val="both"/>
              <w:rPr>
                <w:rFonts w:eastAsia="Calibri"/>
                <w:sz w:val="28"/>
                <w:szCs w:val="28"/>
                <w:lang w:val="en-US"/>
              </w:rPr>
            </w:pPr>
            <w:r w:rsidRPr="001F00A5">
              <w:rPr>
                <w:rFonts w:eastAsia="Calibri"/>
                <w:sz w:val="28"/>
                <w:szCs w:val="28"/>
              </w:rPr>
              <w:t>7</w:t>
            </w:r>
            <w:r>
              <w:rPr>
                <w:rFonts w:eastAsia="Calibri"/>
                <w:sz w:val="28"/>
                <w:szCs w:val="28"/>
                <w:lang w:val="en-US"/>
              </w:rPr>
              <w:t>.</w:t>
            </w:r>
          </w:p>
        </w:tc>
        <w:tc>
          <w:tcPr>
            <w:tcW w:w="6273" w:type="dxa"/>
            <w:shd w:val="clear" w:color="auto" w:fill="auto"/>
          </w:tcPr>
          <w:p w:rsidR="008405A7" w:rsidRPr="001F00A5" w:rsidRDefault="008405A7" w:rsidP="00F13AC8">
            <w:pPr>
              <w:jc w:val="both"/>
              <w:rPr>
                <w:rFonts w:eastAsia="Calibri"/>
                <w:sz w:val="28"/>
                <w:szCs w:val="28"/>
              </w:rPr>
            </w:pPr>
            <w:r w:rsidRPr="001D3FB5">
              <w:rPr>
                <w:b/>
                <w:bCs/>
                <w:sz w:val="28"/>
                <w:szCs w:val="28"/>
                <w:lang w:val="en-US"/>
              </w:rPr>
              <w:t xml:space="preserve">Pragmatik pressupozitsiya hodisasi. </w:t>
            </w:r>
            <w:r w:rsidRPr="001D3FB5">
              <w:rPr>
                <w:bCs/>
                <w:sz w:val="28"/>
                <w:szCs w:val="28"/>
                <w:lang w:val="en-US"/>
              </w:rPr>
              <w:t xml:space="preserve">Semantik va pragmatik pressupozitsiya. Pragmatik pressupozitsiyaning matnga xosligi. Eksplikatura. Implikatura. Sotsiopragmatik tahlil asoslari. Hurmat tamoyili muloqot kechishini ta’minlovchi asosiy manba. </w:t>
            </w:r>
            <w:r w:rsidRPr="00D72FC5">
              <w:rPr>
                <w:bCs/>
                <w:sz w:val="28"/>
                <w:szCs w:val="28"/>
              </w:rPr>
              <w:t>Sotsiopragmatikada hurmat kategoriyasi.</w:t>
            </w:r>
          </w:p>
        </w:tc>
        <w:tc>
          <w:tcPr>
            <w:tcW w:w="900" w:type="dxa"/>
          </w:tcPr>
          <w:p w:rsidR="008405A7" w:rsidRPr="00442F9C" w:rsidRDefault="008405A7" w:rsidP="00F13AC8">
            <w:pPr>
              <w:tabs>
                <w:tab w:val="left" w:pos="825"/>
              </w:tabs>
              <w:ind w:left="-108"/>
              <w:jc w:val="center"/>
              <w:rPr>
                <w:rFonts w:eastAsia="Calibri"/>
                <w:sz w:val="28"/>
                <w:szCs w:val="28"/>
                <w:lang w:val="en-US"/>
              </w:rPr>
            </w:pPr>
            <w:r>
              <w:rPr>
                <w:rFonts w:eastAsia="Calibri"/>
                <w:sz w:val="28"/>
                <w:szCs w:val="28"/>
                <w:lang w:val="en-US"/>
              </w:rPr>
              <w:t>2</w:t>
            </w:r>
          </w:p>
        </w:tc>
        <w:tc>
          <w:tcPr>
            <w:tcW w:w="900" w:type="dxa"/>
            <w:shd w:val="clear" w:color="auto" w:fill="auto"/>
          </w:tcPr>
          <w:p w:rsidR="008405A7" w:rsidRPr="00EE7355" w:rsidRDefault="008405A7" w:rsidP="00F13AC8">
            <w:pPr>
              <w:tabs>
                <w:tab w:val="left" w:pos="825"/>
              </w:tabs>
              <w:jc w:val="center"/>
              <w:rPr>
                <w:rFonts w:eastAsia="Calibri"/>
                <w:sz w:val="28"/>
                <w:szCs w:val="28"/>
                <w:lang w:val="en-US"/>
              </w:rPr>
            </w:pPr>
            <w:r>
              <w:rPr>
                <w:rFonts w:eastAsia="Calibri"/>
                <w:sz w:val="28"/>
                <w:szCs w:val="28"/>
                <w:lang w:val="en-US"/>
              </w:rPr>
              <w:t>4</w:t>
            </w:r>
          </w:p>
        </w:tc>
        <w:tc>
          <w:tcPr>
            <w:tcW w:w="720" w:type="dxa"/>
            <w:shd w:val="clear" w:color="auto" w:fill="auto"/>
          </w:tcPr>
          <w:p w:rsidR="008405A7" w:rsidRPr="003F04BB" w:rsidRDefault="008405A7" w:rsidP="00F13AC8">
            <w:pPr>
              <w:jc w:val="center"/>
              <w:rPr>
                <w:rFonts w:eastAsia="Calibri"/>
                <w:sz w:val="28"/>
                <w:szCs w:val="28"/>
                <w:lang w:val="en-US"/>
              </w:rPr>
            </w:pPr>
            <w:r>
              <w:rPr>
                <w:rFonts w:eastAsia="Calibri"/>
                <w:sz w:val="28"/>
                <w:szCs w:val="28"/>
                <w:lang w:val="en-US"/>
              </w:rPr>
              <w:t>2</w:t>
            </w:r>
          </w:p>
        </w:tc>
      </w:tr>
      <w:tr w:rsidR="008405A7" w:rsidRPr="0045685B" w:rsidTr="00F13AC8">
        <w:tc>
          <w:tcPr>
            <w:tcW w:w="675" w:type="dxa"/>
            <w:shd w:val="clear" w:color="auto" w:fill="auto"/>
          </w:tcPr>
          <w:p w:rsidR="008405A7" w:rsidRPr="00BC4ACA" w:rsidRDefault="008405A7" w:rsidP="00F13AC8">
            <w:pPr>
              <w:jc w:val="both"/>
              <w:rPr>
                <w:rFonts w:eastAsia="Calibri"/>
                <w:sz w:val="28"/>
                <w:szCs w:val="28"/>
                <w:lang w:val="en-US"/>
              </w:rPr>
            </w:pPr>
            <w:r w:rsidRPr="0045685B">
              <w:rPr>
                <w:rFonts w:eastAsia="Calibri"/>
                <w:sz w:val="28"/>
                <w:szCs w:val="28"/>
              </w:rPr>
              <w:t>8</w:t>
            </w:r>
            <w:r>
              <w:rPr>
                <w:rFonts w:eastAsia="Calibri"/>
                <w:sz w:val="28"/>
                <w:szCs w:val="28"/>
                <w:lang w:val="en-US"/>
              </w:rPr>
              <w:t>.</w:t>
            </w:r>
          </w:p>
        </w:tc>
        <w:tc>
          <w:tcPr>
            <w:tcW w:w="6273" w:type="dxa"/>
            <w:shd w:val="clear" w:color="auto" w:fill="auto"/>
          </w:tcPr>
          <w:p w:rsidR="008405A7" w:rsidRPr="0045685B" w:rsidRDefault="008405A7" w:rsidP="00F13AC8">
            <w:pPr>
              <w:jc w:val="both"/>
              <w:rPr>
                <w:rFonts w:eastAsia="Calibri"/>
                <w:sz w:val="28"/>
                <w:szCs w:val="28"/>
                <w:lang w:val="uz-Cyrl-UZ"/>
              </w:rPr>
            </w:pPr>
            <w:r>
              <w:rPr>
                <w:b/>
                <w:sz w:val="28"/>
                <w:szCs w:val="28"/>
                <w:lang w:val="uz-Cyrl-UZ"/>
              </w:rPr>
              <w:t>Til</w:t>
            </w:r>
            <w:r w:rsidRPr="00D72FC5">
              <w:rPr>
                <w:b/>
                <w:sz w:val="28"/>
                <w:szCs w:val="28"/>
                <w:lang w:val="uz-Cyrl-UZ"/>
              </w:rPr>
              <w:t xml:space="preserve"> </w:t>
            </w:r>
            <w:r>
              <w:rPr>
                <w:b/>
                <w:sz w:val="28"/>
                <w:szCs w:val="28"/>
                <w:lang w:val="uz-Cyrl-UZ"/>
              </w:rPr>
              <w:t>tizimi</w:t>
            </w:r>
            <w:r w:rsidRPr="00D72FC5">
              <w:rPr>
                <w:b/>
                <w:sz w:val="28"/>
                <w:szCs w:val="28"/>
                <w:lang w:val="uz-Cyrl-UZ"/>
              </w:rPr>
              <w:t xml:space="preserve"> </w:t>
            </w:r>
            <w:r>
              <w:rPr>
                <w:b/>
                <w:sz w:val="28"/>
                <w:szCs w:val="28"/>
                <w:lang w:val="uz-Cyrl-UZ"/>
              </w:rPr>
              <w:t>va</w:t>
            </w:r>
            <w:r w:rsidRPr="00D72FC5">
              <w:rPr>
                <w:b/>
                <w:sz w:val="28"/>
                <w:szCs w:val="28"/>
                <w:lang w:val="uz-Cyrl-UZ"/>
              </w:rPr>
              <w:t xml:space="preserve"> </w:t>
            </w:r>
            <w:r>
              <w:rPr>
                <w:b/>
                <w:sz w:val="28"/>
                <w:szCs w:val="28"/>
                <w:lang w:val="uz-Cyrl-UZ"/>
              </w:rPr>
              <w:t>nutqiy</w:t>
            </w:r>
            <w:r w:rsidRPr="00D72FC5">
              <w:rPr>
                <w:b/>
                <w:sz w:val="28"/>
                <w:szCs w:val="28"/>
                <w:lang w:val="uz-Cyrl-UZ"/>
              </w:rPr>
              <w:t xml:space="preserve"> </w:t>
            </w:r>
            <w:r>
              <w:rPr>
                <w:b/>
                <w:sz w:val="28"/>
                <w:szCs w:val="28"/>
                <w:lang w:val="uz-Cyrl-UZ"/>
              </w:rPr>
              <w:t>faoliyat</w:t>
            </w:r>
            <w:r w:rsidRPr="0023061D">
              <w:rPr>
                <w:b/>
                <w:sz w:val="28"/>
                <w:szCs w:val="28"/>
                <w:lang w:val="it-IT"/>
              </w:rPr>
              <w:t xml:space="preserve">. </w:t>
            </w:r>
            <w:r>
              <w:rPr>
                <w:sz w:val="28"/>
                <w:szCs w:val="28"/>
                <w:lang w:val="uz-Cyrl-UZ"/>
              </w:rPr>
              <w:t>Til</w:t>
            </w:r>
            <w:r w:rsidRPr="00D72FC5">
              <w:rPr>
                <w:sz w:val="28"/>
                <w:szCs w:val="28"/>
                <w:lang w:val="uz-Cyrl-UZ"/>
              </w:rPr>
              <w:t xml:space="preserve"> </w:t>
            </w:r>
            <w:r>
              <w:rPr>
                <w:sz w:val="28"/>
                <w:szCs w:val="28"/>
                <w:lang w:val="uz-Cyrl-UZ"/>
              </w:rPr>
              <w:t>va</w:t>
            </w:r>
            <w:r w:rsidRPr="00D72FC5">
              <w:rPr>
                <w:sz w:val="28"/>
                <w:szCs w:val="28"/>
                <w:lang w:val="uz-Cyrl-UZ"/>
              </w:rPr>
              <w:t xml:space="preserve"> </w:t>
            </w:r>
            <w:r>
              <w:rPr>
                <w:sz w:val="28"/>
                <w:szCs w:val="28"/>
                <w:lang w:val="uz-Cyrl-UZ"/>
              </w:rPr>
              <w:t>nutq</w:t>
            </w:r>
            <w:r w:rsidRPr="00D72FC5">
              <w:rPr>
                <w:sz w:val="28"/>
                <w:szCs w:val="28"/>
              </w:rPr>
              <w:t>.</w:t>
            </w:r>
            <w:r w:rsidRPr="001F00A5">
              <w:rPr>
                <w:sz w:val="28"/>
                <w:szCs w:val="28"/>
              </w:rPr>
              <w:t xml:space="preserve"> </w:t>
            </w:r>
            <w:r>
              <w:rPr>
                <w:sz w:val="28"/>
                <w:szCs w:val="28"/>
              </w:rPr>
              <w:t>Til</w:t>
            </w:r>
            <w:r w:rsidRPr="00D72FC5">
              <w:rPr>
                <w:sz w:val="28"/>
                <w:szCs w:val="28"/>
              </w:rPr>
              <w:t xml:space="preserve"> </w:t>
            </w:r>
            <w:r>
              <w:rPr>
                <w:sz w:val="28"/>
                <w:szCs w:val="28"/>
              </w:rPr>
              <w:t>va</w:t>
            </w:r>
            <w:r w:rsidRPr="00D72FC5">
              <w:rPr>
                <w:sz w:val="28"/>
                <w:szCs w:val="28"/>
              </w:rPr>
              <w:t xml:space="preserve"> </w:t>
            </w:r>
            <w:r>
              <w:rPr>
                <w:sz w:val="28"/>
                <w:szCs w:val="28"/>
              </w:rPr>
              <w:t>nutqning</w:t>
            </w:r>
            <w:r w:rsidRPr="00D72FC5">
              <w:rPr>
                <w:sz w:val="28"/>
                <w:szCs w:val="28"/>
              </w:rPr>
              <w:t xml:space="preserve"> </w:t>
            </w:r>
            <w:r>
              <w:rPr>
                <w:sz w:val="28"/>
                <w:szCs w:val="28"/>
              </w:rPr>
              <w:t>vazifalari</w:t>
            </w:r>
            <w:r w:rsidRPr="00D72FC5">
              <w:rPr>
                <w:sz w:val="28"/>
                <w:szCs w:val="28"/>
              </w:rPr>
              <w:t>.</w:t>
            </w:r>
            <w:r w:rsidRPr="001F00A5">
              <w:rPr>
                <w:sz w:val="28"/>
                <w:szCs w:val="28"/>
              </w:rPr>
              <w:t xml:space="preserve"> </w:t>
            </w:r>
            <w:r>
              <w:rPr>
                <w:sz w:val="28"/>
                <w:szCs w:val="28"/>
              </w:rPr>
              <w:t>Til</w:t>
            </w:r>
            <w:r w:rsidRPr="00D72FC5">
              <w:rPr>
                <w:sz w:val="28"/>
                <w:szCs w:val="28"/>
              </w:rPr>
              <w:t xml:space="preserve"> </w:t>
            </w:r>
            <w:r>
              <w:rPr>
                <w:sz w:val="28"/>
                <w:szCs w:val="28"/>
              </w:rPr>
              <w:t>va</w:t>
            </w:r>
            <w:r w:rsidRPr="00D72FC5">
              <w:rPr>
                <w:sz w:val="28"/>
                <w:szCs w:val="28"/>
              </w:rPr>
              <w:t xml:space="preserve"> </w:t>
            </w:r>
            <w:r>
              <w:rPr>
                <w:sz w:val="28"/>
                <w:szCs w:val="28"/>
              </w:rPr>
              <w:t>tafakkur</w:t>
            </w:r>
            <w:r w:rsidRPr="00D72FC5">
              <w:rPr>
                <w:sz w:val="28"/>
                <w:szCs w:val="28"/>
              </w:rPr>
              <w:t>.</w:t>
            </w:r>
          </w:p>
        </w:tc>
        <w:tc>
          <w:tcPr>
            <w:tcW w:w="900" w:type="dxa"/>
          </w:tcPr>
          <w:p w:rsidR="008405A7" w:rsidRPr="00442F9C" w:rsidRDefault="008405A7" w:rsidP="00F13AC8">
            <w:pPr>
              <w:tabs>
                <w:tab w:val="left" w:pos="825"/>
              </w:tabs>
              <w:ind w:left="-108"/>
              <w:jc w:val="center"/>
              <w:rPr>
                <w:rFonts w:eastAsia="Calibri"/>
                <w:sz w:val="28"/>
                <w:szCs w:val="28"/>
                <w:lang w:val="en-US"/>
              </w:rPr>
            </w:pPr>
            <w:r>
              <w:rPr>
                <w:rFonts w:eastAsia="Calibri"/>
                <w:sz w:val="28"/>
                <w:szCs w:val="28"/>
                <w:lang w:val="en-US"/>
              </w:rPr>
              <w:t>2</w:t>
            </w:r>
          </w:p>
        </w:tc>
        <w:tc>
          <w:tcPr>
            <w:tcW w:w="900" w:type="dxa"/>
            <w:shd w:val="clear" w:color="auto" w:fill="auto"/>
          </w:tcPr>
          <w:p w:rsidR="008405A7" w:rsidRPr="00EE7355" w:rsidRDefault="008405A7" w:rsidP="00F13AC8">
            <w:pPr>
              <w:tabs>
                <w:tab w:val="left" w:pos="825"/>
              </w:tabs>
              <w:jc w:val="center"/>
              <w:rPr>
                <w:rFonts w:eastAsia="Calibri"/>
                <w:sz w:val="28"/>
                <w:szCs w:val="28"/>
                <w:lang w:val="en-US"/>
              </w:rPr>
            </w:pPr>
            <w:r>
              <w:rPr>
                <w:rFonts w:eastAsia="Calibri"/>
                <w:sz w:val="28"/>
                <w:szCs w:val="28"/>
                <w:lang w:val="en-US"/>
              </w:rPr>
              <w:t>2</w:t>
            </w:r>
          </w:p>
        </w:tc>
        <w:tc>
          <w:tcPr>
            <w:tcW w:w="720" w:type="dxa"/>
            <w:shd w:val="clear" w:color="auto" w:fill="auto"/>
          </w:tcPr>
          <w:p w:rsidR="008405A7" w:rsidRPr="003F04BB" w:rsidRDefault="008405A7" w:rsidP="00F13AC8">
            <w:pPr>
              <w:jc w:val="center"/>
              <w:rPr>
                <w:rFonts w:eastAsia="Calibri"/>
                <w:sz w:val="28"/>
                <w:szCs w:val="28"/>
                <w:lang w:val="en-US"/>
              </w:rPr>
            </w:pPr>
            <w:r>
              <w:rPr>
                <w:rFonts w:eastAsia="Calibri"/>
                <w:sz w:val="28"/>
                <w:szCs w:val="28"/>
                <w:lang w:val="en-US"/>
              </w:rPr>
              <w:t>2</w:t>
            </w:r>
          </w:p>
        </w:tc>
      </w:tr>
      <w:tr w:rsidR="008405A7" w:rsidRPr="0045685B" w:rsidTr="00F13AC8">
        <w:tc>
          <w:tcPr>
            <w:tcW w:w="675" w:type="dxa"/>
            <w:shd w:val="clear" w:color="auto" w:fill="auto"/>
          </w:tcPr>
          <w:p w:rsidR="008405A7" w:rsidRPr="00BC4ACA" w:rsidRDefault="008405A7" w:rsidP="00F13AC8">
            <w:pPr>
              <w:jc w:val="both"/>
              <w:rPr>
                <w:rFonts w:eastAsia="Calibri"/>
                <w:sz w:val="28"/>
                <w:szCs w:val="28"/>
                <w:lang w:val="en-US"/>
              </w:rPr>
            </w:pPr>
            <w:r w:rsidRPr="0045685B">
              <w:rPr>
                <w:rFonts w:eastAsia="Calibri"/>
                <w:sz w:val="28"/>
                <w:szCs w:val="28"/>
              </w:rPr>
              <w:t>9</w:t>
            </w:r>
            <w:r>
              <w:rPr>
                <w:rFonts w:eastAsia="Calibri"/>
                <w:sz w:val="28"/>
                <w:szCs w:val="28"/>
                <w:lang w:val="en-US"/>
              </w:rPr>
              <w:t>.</w:t>
            </w:r>
          </w:p>
        </w:tc>
        <w:tc>
          <w:tcPr>
            <w:tcW w:w="6273" w:type="dxa"/>
            <w:shd w:val="clear" w:color="auto" w:fill="auto"/>
          </w:tcPr>
          <w:p w:rsidR="008405A7" w:rsidRPr="0045685B" w:rsidRDefault="008405A7" w:rsidP="00F13AC8">
            <w:pPr>
              <w:jc w:val="both"/>
              <w:rPr>
                <w:rFonts w:eastAsia="Calibri"/>
                <w:sz w:val="28"/>
                <w:szCs w:val="28"/>
                <w:lang w:val="sv-FI"/>
              </w:rPr>
            </w:pPr>
            <w:r w:rsidRPr="00D72FC5">
              <w:rPr>
                <w:b/>
                <w:sz w:val="28"/>
                <w:szCs w:val="28"/>
                <w:lang w:val="uz-Cyrl-UZ"/>
              </w:rPr>
              <w:t xml:space="preserve">Muloqot sistemasi va uning xususiyatlari haqida. </w:t>
            </w:r>
            <w:r w:rsidRPr="00EE23CA">
              <w:rPr>
                <w:bCs/>
                <w:sz w:val="28"/>
                <w:szCs w:val="28"/>
                <w:lang w:val="uz-Cyrl-UZ"/>
              </w:rPr>
              <w:t xml:space="preserve">Muloqot strukturasi. </w:t>
            </w:r>
            <w:r w:rsidRPr="00EE23CA">
              <w:rPr>
                <w:sz w:val="28"/>
                <w:szCs w:val="28"/>
                <w:lang w:val="uz-Cyrl-UZ"/>
              </w:rPr>
              <w:t xml:space="preserve">Muloqot sistemasi. </w:t>
            </w:r>
            <w:r w:rsidRPr="00EE23CA">
              <w:rPr>
                <w:bCs/>
                <w:sz w:val="28"/>
                <w:szCs w:val="28"/>
                <w:lang w:val="uz-Cyrl-UZ"/>
              </w:rPr>
              <w:t>Kommunikativ mazmun. Informativ mazmun. Y</w:t>
            </w:r>
            <w:r w:rsidRPr="0023061D">
              <w:rPr>
                <w:bCs/>
                <w:sz w:val="28"/>
                <w:szCs w:val="28"/>
                <w:lang w:val="sv-SE"/>
              </w:rPr>
              <w:t>a</w:t>
            </w:r>
            <w:r w:rsidRPr="00EE23CA">
              <w:rPr>
                <w:bCs/>
                <w:sz w:val="28"/>
                <w:szCs w:val="28"/>
                <w:lang w:val="uz-Cyrl-UZ"/>
              </w:rPr>
              <w:t xml:space="preserve">xlitlik va tugallanganlik. </w:t>
            </w:r>
            <w:r w:rsidRPr="00EE23CA">
              <w:rPr>
                <w:sz w:val="28"/>
                <w:szCs w:val="28"/>
                <w:lang w:val="uz-Cyrl-UZ"/>
              </w:rPr>
              <w:t>Uning geterogen sistema ekanligi. S</w:t>
            </w:r>
            <w:r>
              <w:rPr>
                <w:sz w:val="28"/>
                <w:szCs w:val="28"/>
                <w:lang w:val="en-US"/>
              </w:rPr>
              <w:t>h</w:t>
            </w:r>
            <w:r w:rsidRPr="00EE23CA">
              <w:rPr>
                <w:sz w:val="28"/>
                <w:szCs w:val="28"/>
                <w:lang w:val="uz-Cyrl-UZ"/>
              </w:rPr>
              <w:t>axs unsuri. Vaziyat unsuri. Lisoniy unsur. Sistemadagi unsurlarning muvofiqlashuvi.</w:t>
            </w:r>
          </w:p>
        </w:tc>
        <w:tc>
          <w:tcPr>
            <w:tcW w:w="900" w:type="dxa"/>
          </w:tcPr>
          <w:p w:rsidR="008405A7" w:rsidRPr="0045685B" w:rsidRDefault="008405A7" w:rsidP="00F13AC8">
            <w:pPr>
              <w:tabs>
                <w:tab w:val="left" w:pos="825"/>
              </w:tabs>
              <w:ind w:left="-108"/>
              <w:jc w:val="center"/>
              <w:rPr>
                <w:rFonts w:eastAsia="Calibri"/>
                <w:sz w:val="28"/>
                <w:szCs w:val="28"/>
                <w:lang w:val="en-US"/>
              </w:rPr>
            </w:pPr>
            <w:r>
              <w:rPr>
                <w:rFonts w:eastAsia="Calibri"/>
                <w:sz w:val="28"/>
                <w:szCs w:val="28"/>
                <w:lang w:val="en-US"/>
              </w:rPr>
              <w:t>2</w:t>
            </w:r>
          </w:p>
        </w:tc>
        <w:tc>
          <w:tcPr>
            <w:tcW w:w="900" w:type="dxa"/>
            <w:shd w:val="clear" w:color="auto" w:fill="auto"/>
          </w:tcPr>
          <w:p w:rsidR="008405A7" w:rsidRPr="0045685B" w:rsidRDefault="008405A7" w:rsidP="00F13AC8">
            <w:pPr>
              <w:tabs>
                <w:tab w:val="left" w:pos="825"/>
              </w:tabs>
              <w:jc w:val="center"/>
              <w:rPr>
                <w:rFonts w:eastAsia="Calibri"/>
                <w:sz w:val="28"/>
                <w:szCs w:val="28"/>
                <w:lang w:val="en-US"/>
              </w:rPr>
            </w:pPr>
            <w:r>
              <w:rPr>
                <w:rFonts w:eastAsia="Calibri"/>
                <w:sz w:val="28"/>
                <w:szCs w:val="28"/>
                <w:lang w:val="en-US"/>
              </w:rPr>
              <w:t>4</w:t>
            </w:r>
          </w:p>
        </w:tc>
        <w:tc>
          <w:tcPr>
            <w:tcW w:w="720" w:type="dxa"/>
            <w:shd w:val="clear" w:color="auto" w:fill="auto"/>
          </w:tcPr>
          <w:p w:rsidR="008405A7" w:rsidRPr="0045685B" w:rsidRDefault="008405A7" w:rsidP="00F13AC8">
            <w:pPr>
              <w:jc w:val="center"/>
              <w:rPr>
                <w:rFonts w:eastAsia="Calibri"/>
                <w:sz w:val="28"/>
                <w:szCs w:val="28"/>
                <w:lang w:val="en-US"/>
              </w:rPr>
            </w:pPr>
            <w:r>
              <w:rPr>
                <w:rFonts w:eastAsia="Calibri"/>
                <w:sz w:val="28"/>
                <w:szCs w:val="28"/>
                <w:lang w:val="en-US"/>
              </w:rPr>
              <w:t>2</w:t>
            </w:r>
          </w:p>
        </w:tc>
      </w:tr>
      <w:tr w:rsidR="008405A7" w:rsidRPr="0019724D" w:rsidTr="00F13AC8">
        <w:tc>
          <w:tcPr>
            <w:tcW w:w="675" w:type="dxa"/>
            <w:shd w:val="clear" w:color="auto" w:fill="auto"/>
          </w:tcPr>
          <w:p w:rsidR="008405A7" w:rsidRPr="00BC4ACA" w:rsidRDefault="008405A7" w:rsidP="00F13AC8">
            <w:pPr>
              <w:jc w:val="both"/>
              <w:rPr>
                <w:rFonts w:eastAsia="Calibri"/>
                <w:sz w:val="28"/>
                <w:szCs w:val="28"/>
                <w:lang w:val="en-US"/>
              </w:rPr>
            </w:pPr>
            <w:r w:rsidRPr="0045685B">
              <w:rPr>
                <w:rFonts w:eastAsia="Calibri"/>
                <w:sz w:val="28"/>
                <w:szCs w:val="28"/>
              </w:rPr>
              <w:t>10</w:t>
            </w:r>
            <w:r>
              <w:rPr>
                <w:rFonts w:eastAsia="Calibri"/>
                <w:sz w:val="28"/>
                <w:szCs w:val="28"/>
                <w:lang w:val="en-US"/>
              </w:rPr>
              <w:t>.</w:t>
            </w:r>
          </w:p>
        </w:tc>
        <w:tc>
          <w:tcPr>
            <w:tcW w:w="6273" w:type="dxa"/>
            <w:shd w:val="clear" w:color="auto" w:fill="auto"/>
          </w:tcPr>
          <w:p w:rsidR="008405A7" w:rsidRPr="0019724D" w:rsidRDefault="008405A7" w:rsidP="00F13AC8">
            <w:pPr>
              <w:jc w:val="both"/>
              <w:rPr>
                <w:rFonts w:eastAsia="Calibri"/>
                <w:sz w:val="28"/>
                <w:szCs w:val="28"/>
                <w:lang w:val="sv-SE"/>
              </w:rPr>
            </w:pPr>
            <w:r w:rsidRPr="001D3FB5">
              <w:rPr>
                <w:b/>
                <w:sz w:val="28"/>
                <w:szCs w:val="28"/>
                <w:lang w:val="en-US"/>
              </w:rPr>
              <w:t xml:space="preserve">Diskurs haqida. </w:t>
            </w:r>
            <w:r w:rsidRPr="00B41DA4">
              <w:rPr>
                <w:sz w:val="28"/>
                <w:szCs w:val="28"/>
                <w:lang w:val="uz-Cyrl-UZ"/>
              </w:rPr>
              <w:t>Matn. Matnning lisoniy-nutqiy sistema ekanligi. Diskurs lisoniy, shaxsiy va vaziyat omili muvofiqlashgan sistema ekanligi. Diskursning turlari. Diskursning tasnifi. Diskursiv tahlil tarixi.</w:t>
            </w:r>
          </w:p>
        </w:tc>
        <w:tc>
          <w:tcPr>
            <w:tcW w:w="900" w:type="dxa"/>
          </w:tcPr>
          <w:p w:rsidR="008405A7" w:rsidRPr="0019724D" w:rsidRDefault="008405A7" w:rsidP="00F13AC8">
            <w:pPr>
              <w:tabs>
                <w:tab w:val="left" w:pos="825"/>
              </w:tabs>
              <w:ind w:left="-108"/>
              <w:jc w:val="center"/>
              <w:rPr>
                <w:rFonts w:eastAsia="Calibri"/>
                <w:sz w:val="28"/>
                <w:szCs w:val="28"/>
                <w:lang w:val="sv-SE"/>
              </w:rPr>
            </w:pPr>
            <w:r>
              <w:rPr>
                <w:rFonts w:eastAsia="Calibri"/>
                <w:sz w:val="28"/>
                <w:szCs w:val="28"/>
                <w:lang w:val="sv-SE"/>
              </w:rPr>
              <w:t>2</w:t>
            </w:r>
          </w:p>
        </w:tc>
        <w:tc>
          <w:tcPr>
            <w:tcW w:w="900" w:type="dxa"/>
            <w:shd w:val="clear" w:color="auto" w:fill="auto"/>
          </w:tcPr>
          <w:p w:rsidR="008405A7" w:rsidRPr="0019724D" w:rsidRDefault="008405A7" w:rsidP="00F13AC8">
            <w:pPr>
              <w:tabs>
                <w:tab w:val="left" w:pos="825"/>
              </w:tabs>
              <w:jc w:val="center"/>
              <w:rPr>
                <w:rFonts w:eastAsia="Calibri"/>
                <w:sz w:val="28"/>
                <w:szCs w:val="28"/>
                <w:lang w:val="sv-SE"/>
              </w:rPr>
            </w:pPr>
            <w:r>
              <w:rPr>
                <w:rFonts w:eastAsia="Calibri"/>
                <w:sz w:val="28"/>
                <w:szCs w:val="28"/>
                <w:lang w:val="sv-SE"/>
              </w:rPr>
              <w:t>4</w:t>
            </w:r>
          </w:p>
        </w:tc>
        <w:tc>
          <w:tcPr>
            <w:tcW w:w="720" w:type="dxa"/>
            <w:shd w:val="clear" w:color="auto" w:fill="auto"/>
          </w:tcPr>
          <w:p w:rsidR="008405A7" w:rsidRPr="0019724D" w:rsidRDefault="008405A7" w:rsidP="00F13AC8">
            <w:pPr>
              <w:jc w:val="center"/>
              <w:rPr>
                <w:rFonts w:eastAsia="Calibri"/>
                <w:sz w:val="28"/>
                <w:szCs w:val="28"/>
                <w:lang w:val="sv-SE"/>
              </w:rPr>
            </w:pPr>
            <w:r>
              <w:rPr>
                <w:rFonts w:eastAsia="Calibri"/>
                <w:sz w:val="28"/>
                <w:szCs w:val="28"/>
                <w:lang w:val="sv-SE"/>
              </w:rPr>
              <w:t>2</w:t>
            </w:r>
          </w:p>
        </w:tc>
      </w:tr>
      <w:tr w:rsidR="008405A7" w:rsidRPr="0023061D" w:rsidTr="00F13AC8">
        <w:tc>
          <w:tcPr>
            <w:tcW w:w="675" w:type="dxa"/>
            <w:shd w:val="clear" w:color="auto" w:fill="auto"/>
          </w:tcPr>
          <w:p w:rsidR="008405A7" w:rsidRPr="00882E14" w:rsidRDefault="008405A7" w:rsidP="00F13AC8">
            <w:pPr>
              <w:jc w:val="both"/>
              <w:rPr>
                <w:rFonts w:eastAsia="Calibri"/>
                <w:sz w:val="28"/>
                <w:szCs w:val="28"/>
                <w:lang w:val="en-US"/>
              </w:rPr>
            </w:pPr>
            <w:r w:rsidRPr="00882E14">
              <w:rPr>
                <w:rFonts w:eastAsia="Calibri"/>
                <w:sz w:val="28"/>
                <w:szCs w:val="28"/>
                <w:lang w:val="en-US"/>
              </w:rPr>
              <w:t>11</w:t>
            </w:r>
            <w:r>
              <w:rPr>
                <w:rFonts w:eastAsia="Calibri"/>
                <w:sz w:val="28"/>
                <w:szCs w:val="28"/>
                <w:lang w:val="en-US"/>
              </w:rPr>
              <w:t>.</w:t>
            </w:r>
          </w:p>
        </w:tc>
        <w:tc>
          <w:tcPr>
            <w:tcW w:w="6273" w:type="dxa"/>
            <w:shd w:val="clear" w:color="auto" w:fill="auto"/>
          </w:tcPr>
          <w:p w:rsidR="008405A7" w:rsidRPr="0023061D" w:rsidRDefault="008405A7" w:rsidP="00F13AC8">
            <w:pPr>
              <w:jc w:val="both"/>
              <w:rPr>
                <w:rFonts w:eastAsia="Calibri"/>
                <w:sz w:val="28"/>
                <w:szCs w:val="28"/>
                <w:lang w:val="en-US"/>
              </w:rPr>
            </w:pPr>
            <w:r w:rsidRPr="0023061D">
              <w:rPr>
                <w:b/>
                <w:sz w:val="28"/>
                <w:szCs w:val="28"/>
                <w:lang w:val="en-US"/>
              </w:rPr>
              <w:t>Diskurs</w:t>
            </w:r>
            <w:r w:rsidRPr="00882E14">
              <w:rPr>
                <w:b/>
                <w:sz w:val="28"/>
                <w:szCs w:val="28"/>
                <w:lang w:val="en-US"/>
              </w:rPr>
              <w:t xml:space="preserve"> </w:t>
            </w:r>
            <w:r w:rsidRPr="0023061D">
              <w:rPr>
                <w:b/>
                <w:sz w:val="28"/>
                <w:szCs w:val="28"/>
                <w:lang w:val="en-US"/>
              </w:rPr>
              <w:t>va</w:t>
            </w:r>
            <w:r w:rsidRPr="00882E14">
              <w:rPr>
                <w:b/>
                <w:sz w:val="28"/>
                <w:szCs w:val="28"/>
                <w:lang w:val="en-US"/>
              </w:rPr>
              <w:t xml:space="preserve"> </w:t>
            </w:r>
            <w:r w:rsidRPr="0023061D">
              <w:rPr>
                <w:b/>
                <w:sz w:val="28"/>
                <w:szCs w:val="28"/>
                <w:lang w:val="en-US"/>
              </w:rPr>
              <w:t>baholash</w:t>
            </w:r>
            <w:r w:rsidRPr="00882E14">
              <w:rPr>
                <w:b/>
                <w:sz w:val="28"/>
                <w:szCs w:val="28"/>
                <w:lang w:val="en-US"/>
              </w:rPr>
              <w:t xml:space="preserve"> </w:t>
            </w:r>
            <w:r w:rsidRPr="0023061D">
              <w:rPr>
                <w:b/>
                <w:sz w:val="28"/>
                <w:szCs w:val="28"/>
                <w:lang w:val="en-US"/>
              </w:rPr>
              <w:t>faoliyati</w:t>
            </w:r>
            <w:r w:rsidRPr="00882E14">
              <w:rPr>
                <w:b/>
                <w:sz w:val="28"/>
                <w:szCs w:val="28"/>
                <w:lang w:val="en-US"/>
              </w:rPr>
              <w:t xml:space="preserve">. </w:t>
            </w:r>
            <w:r w:rsidRPr="0023061D">
              <w:rPr>
                <w:sz w:val="28"/>
                <w:szCs w:val="28"/>
                <w:lang w:val="en-US"/>
              </w:rPr>
              <w:t>Baho tushunchasi va uning mohiyati. Baho va diskurs munosabati. Diskurs strukturasi.</w:t>
            </w:r>
          </w:p>
        </w:tc>
        <w:tc>
          <w:tcPr>
            <w:tcW w:w="900" w:type="dxa"/>
          </w:tcPr>
          <w:p w:rsidR="008405A7" w:rsidRPr="0023061D" w:rsidRDefault="008405A7" w:rsidP="00F13AC8">
            <w:pPr>
              <w:tabs>
                <w:tab w:val="left" w:pos="825"/>
              </w:tabs>
              <w:ind w:left="-108"/>
              <w:jc w:val="center"/>
              <w:rPr>
                <w:rFonts w:eastAsia="Calibri"/>
                <w:sz w:val="28"/>
                <w:szCs w:val="28"/>
                <w:lang w:val="en-US"/>
              </w:rPr>
            </w:pPr>
            <w:r>
              <w:rPr>
                <w:rFonts w:eastAsia="Calibri"/>
                <w:sz w:val="28"/>
                <w:szCs w:val="28"/>
                <w:lang w:val="en-US"/>
              </w:rPr>
              <w:t>2</w:t>
            </w:r>
          </w:p>
        </w:tc>
        <w:tc>
          <w:tcPr>
            <w:tcW w:w="900" w:type="dxa"/>
            <w:shd w:val="clear" w:color="auto" w:fill="auto"/>
          </w:tcPr>
          <w:p w:rsidR="008405A7" w:rsidRPr="0023061D" w:rsidRDefault="008405A7" w:rsidP="00F13AC8">
            <w:pPr>
              <w:tabs>
                <w:tab w:val="left" w:pos="825"/>
              </w:tabs>
              <w:jc w:val="center"/>
              <w:rPr>
                <w:rFonts w:eastAsia="Calibri"/>
                <w:sz w:val="28"/>
                <w:szCs w:val="28"/>
                <w:lang w:val="en-US"/>
              </w:rPr>
            </w:pPr>
            <w:r>
              <w:rPr>
                <w:rFonts w:eastAsia="Calibri"/>
                <w:sz w:val="28"/>
                <w:szCs w:val="28"/>
                <w:lang w:val="en-US"/>
              </w:rPr>
              <w:t>2</w:t>
            </w:r>
          </w:p>
        </w:tc>
        <w:tc>
          <w:tcPr>
            <w:tcW w:w="720" w:type="dxa"/>
            <w:shd w:val="clear" w:color="auto" w:fill="auto"/>
          </w:tcPr>
          <w:p w:rsidR="008405A7" w:rsidRPr="0023061D" w:rsidRDefault="008405A7" w:rsidP="00F13AC8">
            <w:pPr>
              <w:jc w:val="center"/>
              <w:rPr>
                <w:rFonts w:eastAsia="Calibri"/>
                <w:sz w:val="28"/>
                <w:szCs w:val="28"/>
                <w:lang w:val="en-US"/>
              </w:rPr>
            </w:pPr>
            <w:r>
              <w:rPr>
                <w:rFonts w:eastAsia="Calibri"/>
                <w:sz w:val="28"/>
                <w:szCs w:val="28"/>
                <w:lang w:val="en-US"/>
              </w:rPr>
              <w:t>4</w:t>
            </w:r>
          </w:p>
        </w:tc>
      </w:tr>
      <w:tr w:rsidR="008405A7" w:rsidRPr="0023061D" w:rsidTr="00F13AC8">
        <w:tc>
          <w:tcPr>
            <w:tcW w:w="675" w:type="dxa"/>
            <w:shd w:val="clear" w:color="auto" w:fill="auto"/>
          </w:tcPr>
          <w:p w:rsidR="008405A7" w:rsidRPr="00416DCA" w:rsidRDefault="008405A7" w:rsidP="00F13AC8">
            <w:pPr>
              <w:jc w:val="both"/>
              <w:rPr>
                <w:rFonts w:eastAsia="Calibri"/>
                <w:sz w:val="28"/>
                <w:szCs w:val="28"/>
                <w:lang w:val="en-US"/>
              </w:rPr>
            </w:pPr>
            <w:r>
              <w:rPr>
                <w:rFonts w:eastAsia="Calibri"/>
                <w:sz w:val="28"/>
                <w:szCs w:val="28"/>
                <w:lang w:val="en-US"/>
              </w:rPr>
              <w:t>12.</w:t>
            </w:r>
          </w:p>
        </w:tc>
        <w:tc>
          <w:tcPr>
            <w:tcW w:w="6273" w:type="dxa"/>
            <w:shd w:val="clear" w:color="auto" w:fill="auto"/>
          </w:tcPr>
          <w:p w:rsidR="008405A7" w:rsidRPr="0023061D" w:rsidRDefault="008405A7" w:rsidP="00F13AC8">
            <w:pPr>
              <w:jc w:val="both"/>
              <w:rPr>
                <w:rFonts w:eastAsia="Calibri"/>
                <w:sz w:val="28"/>
                <w:szCs w:val="28"/>
                <w:lang w:val="en-US"/>
              </w:rPr>
            </w:pPr>
            <w:r w:rsidRPr="0023061D">
              <w:rPr>
                <w:b/>
                <w:sz w:val="28"/>
                <w:szCs w:val="28"/>
                <w:lang w:val="en-US"/>
              </w:rPr>
              <w:t>Diskurs</w:t>
            </w:r>
            <w:r w:rsidRPr="00882E14">
              <w:rPr>
                <w:b/>
                <w:sz w:val="28"/>
                <w:szCs w:val="28"/>
                <w:lang w:val="en-US"/>
              </w:rPr>
              <w:t xml:space="preserve"> </w:t>
            </w:r>
            <w:r w:rsidRPr="0023061D">
              <w:rPr>
                <w:b/>
                <w:sz w:val="28"/>
                <w:szCs w:val="28"/>
                <w:lang w:val="en-US"/>
              </w:rPr>
              <w:t>strukturasi</w:t>
            </w:r>
            <w:r>
              <w:rPr>
                <w:b/>
                <w:sz w:val="28"/>
                <w:szCs w:val="28"/>
                <w:lang w:val="en-US"/>
              </w:rPr>
              <w:t xml:space="preserve">. </w:t>
            </w:r>
            <w:r w:rsidRPr="0023061D">
              <w:rPr>
                <w:sz w:val="28"/>
                <w:szCs w:val="28"/>
                <w:lang w:val="en-US"/>
              </w:rPr>
              <w:t>Adresant</w:t>
            </w:r>
            <w:r w:rsidRPr="00882E14">
              <w:rPr>
                <w:sz w:val="28"/>
                <w:szCs w:val="28"/>
                <w:lang w:val="en-US"/>
              </w:rPr>
              <w:t xml:space="preserve"> (</w:t>
            </w:r>
            <w:r w:rsidRPr="0023061D">
              <w:rPr>
                <w:sz w:val="28"/>
                <w:szCs w:val="28"/>
                <w:lang w:val="en-US"/>
              </w:rPr>
              <w:t>so‘zlovchi</w:t>
            </w:r>
            <w:r w:rsidRPr="00882E14">
              <w:rPr>
                <w:sz w:val="28"/>
                <w:szCs w:val="28"/>
                <w:lang w:val="en-US"/>
              </w:rPr>
              <w:t>).</w:t>
            </w:r>
            <w:r>
              <w:rPr>
                <w:sz w:val="28"/>
                <w:szCs w:val="28"/>
                <w:lang w:val="en-US"/>
              </w:rPr>
              <w:t xml:space="preserve"> </w:t>
            </w:r>
            <w:r w:rsidRPr="0023061D">
              <w:rPr>
                <w:sz w:val="28"/>
                <w:szCs w:val="28"/>
                <w:lang w:val="en-US"/>
              </w:rPr>
              <w:t>Nutq</w:t>
            </w:r>
            <w:r w:rsidRPr="00882E14">
              <w:rPr>
                <w:sz w:val="28"/>
                <w:szCs w:val="28"/>
                <w:lang w:val="en-US"/>
              </w:rPr>
              <w:t xml:space="preserve"> </w:t>
            </w:r>
            <w:r w:rsidRPr="0023061D">
              <w:rPr>
                <w:sz w:val="28"/>
                <w:szCs w:val="28"/>
                <w:lang w:val="en-US"/>
              </w:rPr>
              <w:t>adresati</w:t>
            </w:r>
            <w:r w:rsidRPr="00882E14">
              <w:rPr>
                <w:sz w:val="28"/>
                <w:szCs w:val="28"/>
                <w:lang w:val="en-US"/>
              </w:rPr>
              <w:t>.</w:t>
            </w:r>
            <w:r>
              <w:rPr>
                <w:sz w:val="28"/>
                <w:szCs w:val="28"/>
                <w:lang w:val="en-US"/>
              </w:rPr>
              <w:t xml:space="preserve"> </w:t>
            </w:r>
            <w:r w:rsidRPr="0023061D">
              <w:rPr>
                <w:sz w:val="28"/>
                <w:szCs w:val="28"/>
                <w:lang w:val="en-US"/>
              </w:rPr>
              <w:t>So‘zlashuv presuppozitsiyasi. Xabar maqsadi.</w:t>
            </w:r>
            <w:r>
              <w:rPr>
                <w:sz w:val="28"/>
                <w:szCs w:val="28"/>
                <w:lang w:val="en-US"/>
              </w:rPr>
              <w:t xml:space="preserve"> </w:t>
            </w:r>
            <w:r w:rsidRPr="0023061D">
              <w:rPr>
                <w:sz w:val="28"/>
                <w:szCs w:val="28"/>
                <w:lang w:val="en-US"/>
              </w:rPr>
              <w:t xml:space="preserve">Ichki nutqiy akt strategiyasi. Muloqot matni </w:t>
            </w:r>
            <w:r w:rsidRPr="0023061D">
              <w:rPr>
                <w:sz w:val="28"/>
                <w:szCs w:val="28"/>
                <w:lang w:val="en-US"/>
              </w:rPr>
              <w:lastRenderedPageBreak/>
              <w:t>va vaziyati.</w:t>
            </w:r>
          </w:p>
        </w:tc>
        <w:tc>
          <w:tcPr>
            <w:tcW w:w="900" w:type="dxa"/>
          </w:tcPr>
          <w:p w:rsidR="008405A7" w:rsidRPr="0023061D" w:rsidRDefault="008405A7" w:rsidP="00F13AC8">
            <w:pPr>
              <w:tabs>
                <w:tab w:val="left" w:pos="825"/>
              </w:tabs>
              <w:ind w:left="-108"/>
              <w:jc w:val="center"/>
              <w:rPr>
                <w:rFonts w:eastAsia="Calibri"/>
                <w:sz w:val="28"/>
                <w:szCs w:val="28"/>
                <w:lang w:val="en-US"/>
              </w:rPr>
            </w:pPr>
            <w:r>
              <w:rPr>
                <w:rFonts w:eastAsia="Calibri"/>
                <w:sz w:val="28"/>
                <w:szCs w:val="28"/>
                <w:lang w:val="en-US"/>
              </w:rPr>
              <w:lastRenderedPageBreak/>
              <w:t>2</w:t>
            </w:r>
          </w:p>
        </w:tc>
        <w:tc>
          <w:tcPr>
            <w:tcW w:w="900" w:type="dxa"/>
            <w:shd w:val="clear" w:color="auto" w:fill="auto"/>
          </w:tcPr>
          <w:p w:rsidR="008405A7" w:rsidRPr="0023061D" w:rsidRDefault="008405A7" w:rsidP="00F13AC8">
            <w:pPr>
              <w:tabs>
                <w:tab w:val="left" w:pos="825"/>
              </w:tabs>
              <w:jc w:val="center"/>
              <w:rPr>
                <w:rFonts w:eastAsia="Calibri"/>
                <w:sz w:val="28"/>
                <w:szCs w:val="28"/>
                <w:lang w:val="en-US"/>
              </w:rPr>
            </w:pPr>
            <w:r>
              <w:rPr>
                <w:rFonts w:eastAsia="Calibri"/>
                <w:sz w:val="28"/>
                <w:szCs w:val="28"/>
                <w:lang w:val="en-US"/>
              </w:rPr>
              <w:t>2</w:t>
            </w:r>
          </w:p>
        </w:tc>
        <w:tc>
          <w:tcPr>
            <w:tcW w:w="720" w:type="dxa"/>
            <w:shd w:val="clear" w:color="auto" w:fill="auto"/>
          </w:tcPr>
          <w:p w:rsidR="008405A7" w:rsidRPr="0023061D" w:rsidRDefault="008405A7" w:rsidP="00F13AC8">
            <w:pPr>
              <w:jc w:val="center"/>
              <w:rPr>
                <w:rFonts w:eastAsia="Calibri"/>
                <w:sz w:val="28"/>
                <w:szCs w:val="28"/>
                <w:lang w:val="en-US"/>
              </w:rPr>
            </w:pPr>
            <w:r>
              <w:rPr>
                <w:rFonts w:eastAsia="Calibri"/>
                <w:sz w:val="28"/>
                <w:szCs w:val="28"/>
                <w:lang w:val="en-US"/>
              </w:rPr>
              <w:t>4</w:t>
            </w:r>
          </w:p>
        </w:tc>
      </w:tr>
      <w:tr w:rsidR="008405A7" w:rsidRPr="0045685B" w:rsidTr="00F13AC8">
        <w:tc>
          <w:tcPr>
            <w:tcW w:w="675" w:type="dxa"/>
            <w:shd w:val="clear" w:color="auto" w:fill="auto"/>
          </w:tcPr>
          <w:p w:rsidR="008405A7" w:rsidRPr="00416DCA" w:rsidRDefault="008405A7" w:rsidP="00F13AC8">
            <w:pPr>
              <w:jc w:val="both"/>
              <w:rPr>
                <w:rFonts w:eastAsia="Calibri"/>
                <w:sz w:val="28"/>
                <w:szCs w:val="28"/>
                <w:lang w:val="en-US"/>
              </w:rPr>
            </w:pPr>
            <w:r>
              <w:rPr>
                <w:rFonts w:eastAsia="Calibri"/>
                <w:sz w:val="28"/>
                <w:szCs w:val="28"/>
                <w:lang w:val="en-US"/>
              </w:rPr>
              <w:lastRenderedPageBreak/>
              <w:t>13.</w:t>
            </w:r>
          </w:p>
        </w:tc>
        <w:tc>
          <w:tcPr>
            <w:tcW w:w="6273" w:type="dxa"/>
            <w:shd w:val="clear" w:color="auto" w:fill="auto"/>
          </w:tcPr>
          <w:p w:rsidR="008405A7" w:rsidRPr="00B10E55" w:rsidRDefault="008405A7" w:rsidP="00F13AC8">
            <w:pPr>
              <w:jc w:val="both"/>
              <w:rPr>
                <w:rFonts w:eastAsia="Calibri"/>
                <w:sz w:val="28"/>
                <w:szCs w:val="28"/>
              </w:rPr>
            </w:pPr>
            <w:r w:rsidRPr="0023061D">
              <w:rPr>
                <w:b/>
                <w:sz w:val="28"/>
                <w:szCs w:val="28"/>
                <w:lang w:val="en-US"/>
              </w:rPr>
              <w:t xml:space="preserve">Kommunikativ maqsad va baho. </w:t>
            </w:r>
            <w:r w:rsidRPr="0023061D">
              <w:rPr>
                <w:sz w:val="28"/>
                <w:szCs w:val="28"/>
                <w:lang w:val="en-US"/>
              </w:rPr>
              <w:t xml:space="preserve">Kommunikativ intensiya (maqsad, mo‘ljal, niyat) tushunchasi va uning mohiyati. </w:t>
            </w:r>
            <w:r>
              <w:rPr>
                <w:sz w:val="28"/>
                <w:szCs w:val="28"/>
              </w:rPr>
              <w:t>Kommunikativ</w:t>
            </w:r>
            <w:r w:rsidRPr="00882E14">
              <w:rPr>
                <w:sz w:val="28"/>
                <w:szCs w:val="28"/>
              </w:rPr>
              <w:t xml:space="preserve"> </w:t>
            </w:r>
            <w:r>
              <w:rPr>
                <w:sz w:val="28"/>
                <w:szCs w:val="28"/>
              </w:rPr>
              <w:t>intensiya</w:t>
            </w:r>
            <w:r w:rsidRPr="00D72FC5">
              <w:rPr>
                <w:sz w:val="28"/>
                <w:szCs w:val="28"/>
              </w:rPr>
              <w:t xml:space="preserve"> </w:t>
            </w:r>
            <w:r>
              <w:rPr>
                <w:sz w:val="28"/>
                <w:szCs w:val="28"/>
              </w:rPr>
              <w:t>va</w:t>
            </w:r>
            <w:r w:rsidRPr="00D72FC5">
              <w:rPr>
                <w:sz w:val="28"/>
                <w:szCs w:val="28"/>
              </w:rPr>
              <w:t xml:space="preserve"> </w:t>
            </w:r>
            <w:r>
              <w:rPr>
                <w:sz w:val="28"/>
                <w:szCs w:val="28"/>
              </w:rPr>
              <w:t>baho</w:t>
            </w:r>
            <w:r w:rsidRPr="00D72FC5">
              <w:rPr>
                <w:sz w:val="28"/>
                <w:szCs w:val="28"/>
              </w:rPr>
              <w:t xml:space="preserve"> </w:t>
            </w:r>
            <w:r>
              <w:rPr>
                <w:sz w:val="28"/>
                <w:szCs w:val="28"/>
              </w:rPr>
              <w:t>munosabati</w:t>
            </w:r>
            <w:r w:rsidRPr="00D72FC5">
              <w:rPr>
                <w:sz w:val="28"/>
                <w:szCs w:val="28"/>
              </w:rPr>
              <w:t>.</w:t>
            </w:r>
            <w:r w:rsidRPr="00882E14">
              <w:rPr>
                <w:sz w:val="28"/>
                <w:szCs w:val="28"/>
              </w:rPr>
              <w:t xml:space="preserve"> </w:t>
            </w:r>
            <w:r>
              <w:rPr>
                <w:sz w:val="28"/>
                <w:szCs w:val="28"/>
              </w:rPr>
              <w:t>Nutq</w:t>
            </w:r>
            <w:r w:rsidRPr="00D72FC5">
              <w:rPr>
                <w:sz w:val="28"/>
                <w:szCs w:val="28"/>
              </w:rPr>
              <w:t xml:space="preserve"> </w:t>
            </w:r>
            <w:r>
              <w:rPr>
                <w:sz w:val="28"/>
                <w:szCs w:val="28"/>
              </w:rPr>
              <w:t>maqsadi</w:t>
            </w:r>
            <w:r w:rsidRPr="00D72FC5">
              <w:rPr>
                <w:sz w:val="28"/>
                <w:szCs w:val="28"/>
              </w:rPr>
              <w:t xml:space="preserve"> </w:t>
            </w:r>
            <w:r>
              <w:rPr>
                <w:sz w:val="28"/>
                <w:szCs w:val="28"/>
              </w:rPr>
              <w:t>va</w:t>
            </w:r>
            <w:r w:rsidRPr="00D72FC5">
              <w:rPr>
                <w:sz w:val="28"/>
                <w:szCs w:val="28"/>
              </w:rPr>
              <w:t xml:space="preserve"> </w:t>
            </w:r>
            <w:r>
              <w:rPr>
                <w:sz w:val="28"/>
                <w:szCs w:val="28"/>
              </w:rPr>
              <w:t>pragmatik</w:t>
            </w:r>
            <w:r w:rsidRPr="00D72FC5">
              <w:rPr>
                <w:sz w:val="28"/>
                <w:szCs w:val="28"/>
              </w:rPr>
              <w:t xml:space="preserve"> </w:t>
            </w:r>
            <w:r>
              <w:rPr>
                <w:sz w:val="28"/>
                <w:szCs w:val="28"/>
              </w:rPr>
              <w:t>ta’sir</w:t>
            </w:r>
            <w:r w:rsidRPr="00D72FC5">
              <w:rPr>
                <w:sz w:val="28"/>
                <w:szCs w:val="28"/>
              </w:rPr>
              <w:t>.</w:t>
            </w:r>
          </w:p>
        </w:tc>
        <w:tc>
          <w:tcPr>
            <w:tcW w:w="900" w:type="dxa"/>
          </w:tcPr>
          <w:p w:rsidR="008405A7" w:rsidRPr="00442F9C" w:rsidRDefault="008405A7" w:rsidP="00F13AC8">
            <w:pPr>
              <w:tabs>
                <w:tab w:val="left" w:pos="825"/>
              </w:tabs>
              <w:ind w:left="-108"/>
              <w:jc w:val="center"/>
              <w:rPr>
                <w:rFonts w:eastAsia="Calibri"/>
                <w:sz w:val="28"/>
                <w:szCs w:val="28"/>
                <w:lang w:val="en-US"/>
              </w:rPr>
            </w:pPr>
            <w:r>
              <w:rPr>
                <w:rFonts w:eastAsia="Calibri"/>
                <w:sz w:val="28"/>
                <w:szCs w:val="28"/>
                <w:lang w:val="en-US"/>
              </w:rPr>
              <w:t>2</w:t>
            </w:r>
          </w:p>
        </w:tc>
        <w:tc>
          <w:tcPr>
            <w:tcW w:w="900" w:type="dxa"/>
            <w:shd w:val="clear" w:color="auto" w:fill="auto"/>
          </w:tcPr>
          <w:p w:rsidR="008405A7" w:rsidRPr="00EE7355" w:rsidRDefault="008405A7" w:rsidP="00F13AC8">
            <w:pPr>
              <w:tabs>
                <w:tab w:val="left" w:pos="825"/>
              </w:tabs>
              <w:jc w:val="center"/>
              <w:rPr>
                <w:rFonts w:eastAsia="Calibri"/>
                <w:sz w:val="28"/>
                <w:szCs w:val="28"/>
                <w:lang w:val="en-US"/>
              </w:rPr>
            </w:pPr>
            <w:r>
              <w:rPr>
                <w:rFonts w:eastAsia="Calibri"/>
                <w:sz w:val="28"/>
                <w:szCs w:val="28"/>
                <w:lang w:val="en-US"/>
              </w:rPr>
              <w:t>2</w:t>
            </w:r>
          </w:p>
        </w:tc>
        <w:tc>
          <w:tcPr>
            <w:tcW w:w="720" w:type="dxa"/>
            <w:shd w:val="clear" w:color="auto" w:fill="auto"/>
          </w:tcPr>
          <w:p w:rsidR="008405A7" w:rsidRPr="003F04BB" w:rsidRDefault="008405A7" w:rsidP="00F13AC8">
            <w:pPr>
              <w:jc w:val="center"/>
              <w:rPr>
                <w:rFonts w:eastAsia="Calibri"/>
                <w:sz w:val="28"/>
                <w:szCs w:val="28"/>
                <w:lang w:val="en-US"/>
              </w:rPr>
            </w:pPr>
            <w:r>
              <w:rPr>
                <w:rFonts w:eastAsia="Calibri"/>
                <w:sz w:val="28"/>
                <w:szCs w:val="28"/>
                <w:lang w:val="en-US"/>
              </w:rPr>
              <w:t>4</w:t>
            </w:r>
          </w:p>
        </w:tc>
      </w:tr>
      <w:tr w:rsidR="008405A7" w:rsidRPr="0023061D" w:rsidTr="00F13AC8">
        <w:tc>
          <w:tcPr>
            <w:tcW w:w="675" w:type="dxa"/>
            <w:shd w:val="clear" w:color="auto" w:fill="auto"/>
          </w:tcPr>
          <w:p w:rsidR="008405A7" w:rsidRPr="00BC4ACA" w:rsidRDefault="008405A7" w:rsidP="00F13AC8">
            <w:pPr>
              <w:jc w:val="both"/>
              <w:rPr>
                <w:rFonts w:eastAsia="Calibri"/>
                <w:sz w:val="28"/>
                <w:szCs w:val="28"/>
                <w:lang w:val="en-US"/>
              </w:rPr>
            </w:pPr>
            <w:r w:rsidRPr="00882E14">
              <w:rPr>
                <w:rFonts w:eastAsia="Calibri"/>
                <w:sz w:val="28"/>
                <w:szCs w:val="28"/>
              </w:rPr>
              <w:t>14</w:t>
            </w:r>
            <w:r>
              <w:rPr>
                <w:rFonts w:eastAsia="Calibri"/>
                <w:sz w:val="28"/>
                <w:szCs w:val="28"/>
                <w:lang w:val="en-US"/>
              </w:rPr>
              <w:t>.</w:t>
            </w:r>
          </w:p>
        </w:tc>
        <w:tc>
          <w:tcPr>
            <w:tcW w:w="6273" w:type="dxa"/>
            <w:shd w:val="clear" w:color="auto" w:fill="auto"/>
          </w:tcPr>
          <w:p w:rsidR="008405A7" w:rsidRPr="0023061D" w:rsidRDefault="008405A7" w:rsidP="00F13AC8">
            <w:pPr>
              <w:jc w:val="both"/>
              <w:rPr>
                <w:rFonts w:eastAsia="Calibri"/>
                <w:sz w:val="28"/>
                <w:szCs w:val="28"/>
                <w:lang w:val="sv-SE"/>
              </w:rPr>
            </w:pPr>
            <w:r w:rsidRPr="0023061D">
              <w:rPr>
                <w:b/>
                <w:sz w:val="28"/>
                <w:szCs w:val="28"/>
                <w:lang w:val="sv-SE"/>
              </w:rPr>
              <w:t xml:space="preserve">Kommunikativ strategiya va taktika. </w:t>
            </w:r>
            <w:r w:rsidRPr="0023061D">
              <w:rPr>
                <w:sz w:val="28"/>
                <w:szCs w:val="28"/>
                <w:lang w:val="sv-SE"/>
              </w:rPr>
              <w:t>Kommunikativ strategiya va taktika tushunchalari haqida. Kommunikativ maqsad va kommunikativ strategiya. Kommunikativ strategiya va muloqot vaziyati.</w:t>
            </w:r>
          </w:p>
        </w:tc>
        <w:tc>
          <w:tcPr>
            <w:tcW w:w="900" w:type="dxa"/>
          </w:tcPr>
          <w:p w:rsidR="008405A7" w:rsidRPr="0023061D" w:rsidRDefault="008405A7" w:rsidP="00F13AC8">
            <w:pPr>
              <w:tabs>
                <w:tab w:val="left" w:pos="825"/>
              </w:tabs>
              <w:ind w:left="-108"/>
              <w:jc w:val="center"/>
              <w:rPr>
                <w:rFonts w:eastAsia="Calibri"/>
                <w:sz w:val="28"/>
                <w:szCs w:val="28"/>
                <w:lang w:val="sv-SE"/>
              </w:rPr>
            </w:pPr>
            <w:r>
              <w:rPr>
                <w:rFonts w:eastAsia="Calibri"/>
                <w:sz w:val="28"/>
                <w:szCs w:val="28"/>
                <w:lang w:val="sv-SE"/>
              </w:rPr>
              <w:t>2</w:t>
            </w:r>
          </w:p>
        </w:tc>
        <w:tc>
          <w:tcPr>
            <w:tcW w:w="900" w:type="dxa"/>
            <w:shd w:val="clear" w:color="auto" w:fill="auto"/>
          </w:tcPr>
          <w:p w:rsidR="008405A7" w:rsidRPr="0023061D" w:rsidRDefault="008405A7" w:rsidP="00F13AC8">
            <w:pPr>
              <w:tabs>
                <w:tab w:val="left" w:pos="825"/>
              </w:tabs>
              <w:jc w:val="center"/>
              <w:rPr>
                <w:rFonts w:eastAsia="Calibri"/>
                <w:sz w:val="28"/>
                <w:szCs w:val="28"/>
                <w:lang w:val="sv-SE"/>
              </w:rPr>
            </w:pPr>
            <w:r>
              <w:rPr>
                <w:rFonts w:eastAsia="Calibri"/>
                <w:sz w:val="28"/>
                <w:szCs w:val="28"/>
                <w:lang w:val="sv-SE"/>
              </w:rPr>
              <w:t>2</w:t>
            </w:r>
          </w:p>
        </w:tc>
        <w:tc>
          <w:tcPr>
            <w:tcW w:w="720" w:type="dxa"/>
            <w:shd w:val="clear" w:color="auto" w:fill="auto"/>
          </w:tcPr>
          <w:p w:rsidR="008405A7" w:rsidRPr="0023061D" w:rsidRDefault="008405A7" w:rsidP="00F13AC8">
            <w:pPr>
              <w:jc w:val="center"/>
              <w:rPr>
                <w:rFonts w:eastAsia="Calibri"/>
                <w:sz w:val="28"/>
                <w:szCs w:val="28"/>
                <w:lang w:val="sv-SE"/>
              </w:rPr>
            </w:pPr>
            <w:r>
              <w:rPr>
                <w:rFonts w:eastAsia="Calibri"/>
                <w:sz w:val="28"/>
                <w:szCs w:val="28"/>
                <w:lang w:val="sv-SE"/>
              </w:rPr>
              <w:t>4</w:t>
            </w:r>
          </w:p>
        </w:tc>
      </w:tr>
      <w:tr w:rsidR="008405A7" w:rsidRPr="00882E14" w:rsidTr="00F13AC8">
        <w:tc>
          <w:tcPr>
            <w:tcW w:w="675" w:type="dxa"/>
            <w:shd w:val="clear" w:color="auto" w:fill="auto"/>
          </w:tcPr>
          <w:p w:rsidR="008405A7" w:rsidRPr="00BC4ACA" w:rsidRDefault="008405A7" w:rsidP="00F13AC8">
            <w:pPr>
              <w:jc w:val="both"/>
              <w:rPr>
                <w:rFonts w:eastAsia="Calibri"/>
                <w:sz w:val="28"/>
                <w:szCs w:val="28"/>
                <w:lang w:val="en-US"/>
              </w:rPr>
            </w:pPr>
            <w:r w:rsidRPr="00882E14">
              <w:rPr>
                <w:rFonts w:eastAsia="Calibri"/>
                <w:sz w:val="28"/>
                <w:szCs w:val="28"/>
              </w:rPr>
              <w:t>15</w:t>
            </w:r>
            <w:r>
              <w:rPr>
                <w:rFonts w:eastAsia="Calibri"/>
                <w:sz w:val="28"/>
                <w:szCs w:val="28"/>
                <w:lang w:val="en-US"/>
              </w:rPr>
              <w:t>.</w:t>
            </w:r>
          </w:p>
        </w:tc>
        <w:tc>
          <w:tcPr>
            <w:tcW w:w="6273" w:type="dxa"/>
            <w:shd w:val="clear" w:color="auto" w:fill="auto"/>
          </w:tcPr>
          <w:p w:rsidR="008405A7" w:rsidRPr="001D3FB5" w:rsidRDefault="008405A7" w:rsidP="00F13AC8">
            <w:pPr>
              <w:jc w:val="both"/>
              <w:rPr>
                <w:rFonts w:eastAsia="Calibri"/>
                <w:sz w:val="28"/>
                <w:szCs w:val="28"/>
                <w:lang w:val="en-US"/>
              </w:rPr>
            </w:pPr>
            <w:r>
              <w:rPr>
                <w:b/>
                <w:sz w:val="28"/>
                <w:szCs w:val="28"/>
                <w:lang w:val="uz-Cyrl-UZ"/>
              </w:rPr>
              <w:t>Nutq</w:t>
            </w:r>
            <w:r w:rsidRPr="001D3FB5">
              <w:rPr>
                <w:b/>
                <w:sz w:val="28"/>
                <w:szCs w:val="28"/>
                <w:lang w:val="en-US"/>
              </w:rPr>
              <w:t xml:space="preserve"> </w:t>
            </w:r>
            <w:r>
              <w:rPr>
                <w:b/>
                <w:sz w:val="28"/>
                <w:szCs w:val="28"/>
                <w:lang w:val="uz-Cyrl-UZ"/>
              </w:rPr>
              <w:t>vaziyati</w:t>
            </w:r>
            <w:r w:rsidRPr="001D3FB5">
              <w:rPr>
                <w:b/>
                <w:sz w:val="28"/>
                <w:szCs w:val="28"/>
                <w:lang w:val="en-US"/>
              </w:rPr>
              <w:t xml:space="preserve">. </w:t>
            </w:r>
            <w:r w:rsidRPr="001D3FB5">
              <w:rPr>
                <w:sz w:val="28"/>
                <w:szCs w:val="28"/>
                <w:lang w:val="en-US"/>
              </w:rPr>
              <w:t>Nutq vaziyati tushunchasi. Nutqiy muloqot komponentlari. Nutqiy muloqotning voqelanish shart-sharoitlari.</w:t>
            </w:r>
          </w:p>
        </w:tc>
        <w:tc>
          <w:tcPr>
            <w:tcW w:w="900" w:type="dxa"/>
          </w:tcPr>
          <w:p w:rsidR="008405A7" w:rsidRPr="00442F9C" w:rsidRDefault="008405A7" w:rsidP="00F13AC8">
            <w:pPr>
              <w:tabs>
                <w:tab w:val="left" w:pos="825"/>
              </w:tabs>
              <w:ind w:left="-108"/>
              <w:jc w:val="center"/>
              <w:rPr>
                <w:rFonts w:eastAsia="Calibri"/>
                <w:sz w:val="28"/>
                <w:szCs w:val="28"/>
                <w:lang w:val="en-US"/>
              </w:rPr>
            </w:pPr>
            <w:r>
              <w:rPr>
                <w:rFonts w:eastAsia="Calibri"/>
                <w:sz w:val="28"/>
                <w:szCs w:val="28"/>
                <w:lang w:val="en-US"/>
              </w:rPr>
              <w:t>2</w:t>
            </w:r>
          </w:p>
        </w:tc>
        <w:tc>
          <w:tcPr>
            <w:tcW w:w="900" w:type="dxa"/>
            <w:shd w:val="clear" w:color="auto" w:fill="auto"/>
          </w:tcPr>
          <w:p w:rsidR="008405A7" w:rsidRPr="00EE7355" w:rsidRDefault="008405A7" w:rsidP="00F13AC8">
            <w:pPr>
              <w:tabs>
                <w:tab w:val="left" w:pos="825"/>
              </w:tabs>
              <w:jc w:val="center"/>
              <w:rPr>
                <w:rFonts w:eastAsia="Calibri"/>
                <w:sz w:val="28"/>
                <w:szCs w:val="28"/>
                <w:lang w:val="en-US"/>
              </w:rPr>
            </w:pPr>
            <w:r>
              <w:rPr>
                <w:rFonts w:eastAsia="Calibri"/>
                <w:sz w:val="28"/>
                <w:szCs w:val="28"/>
                <w:lang w:val="en-US"/>
              </w:rPr>
              <w:t>2</w:t>
            </w:r>
          </w:p>
        </w:tc>
        <w:tc>
          <w:tcPr>
            <w:tcW w:w="720" w:type="dxa"/>
            <w:shd w:val="clear" w:color="auto" w:fill="auto"/>
          </w:tcPr>
          <w:p w:rsidR="008405A7" w:rsidRPr="003F04BB" w:rsidRDefault="008405A7" w:rsidP="00F13AC8">
            <w:pPr>
              <w:jc w:val="center"/>
              <w:rPr>
                <w:rFonts w:eastAsia="Calibri"/>
                <w:sz w:val="28"/>
                <w:szCs w:val="28"/>
                <w:lang w:val="en-US"/>
              </w:rPr>
            </w:pPr>
            <w:r>
              <w:rPr>
                <w:rFonts w:eastAsia="Calibri"/>
                <w:sz w:val="28"/>
                <w:szCs w:val="28"/>
                <w:lang w:val="en-US"/>
              </w:rPr>
              <w:t>4</w:t>
            </w:r>
          </w:p>
        </w:tc>
      </w:tr>
      <w:tr w:rsidR="008405A7" w:rsidRPr="0045685B" w:rsidTr="00F13AC8">
        <w:tc>
          <w:tcPr>
            <w:tcW w:w="675" w:type="dxa"/>
            <w:shd w:val="clear" w:color="auto" w:fill="auto"/>
          </w:tcPr>
          <w:p w:rsidR="008405A7" w:rsidRPr="00BC4ACA" w:rsidRDefault="008405A7" w:rsidP="00F13AC8">
            <w:pPr>
              <w:jc w:val="both"/>
              <w:rPr>
                <w:rFonts w:eastAsia="Calibri"/>
                <w:sz w:val="28"/>
                <w:szCs w:val="28"/>
                <w:lang w:val="en-US"/>
              </w:rPr>
            </w:pPr>
            <w:r w:rsidRPr="00882E14">
              <w:rPr>
                <w:rFonts w:eastAsia="Calibri"/>
                <w:sz w:val="28"/>
                <w:szCs w:val="28"/>
              </w:rPr>
              <w:t>16</w:t>
            </w:r>
            <w:r>
              <w:rPr>
                <w:rFonts w:eastAsia="Calibri"/>
                <w:sz w:val="28"/>
                <w:szCs w:val="28"/>
                <w:lang w:val="en-US"/>
              </w:rPr>
              <w:t>.</w:t>
            </w:r>
          </w:p>
        </w:tc>
        <w:tc>
          <w:tcPr>
            <w:tcW w:w="6273" w:type="dxa"/>
            <w:shd w:val="clear" w:color="auto" w:fill="auto"/>
          </w:tcPr>
          <w:p w:rsidR="008405A7" w:rsidRPr="00B10E55" w:rsidRDefault="008405A7" w:rsidP="00F13AC8">
            <w:pPr>
              <w:jc w:val="both"/>
              <w:rPr>
                <w:rFonts w:eastAsia="Calibri"/>
                <w:sz w:val="28"/>
                <w:szCs w:val="28"/>
              </w:rPr>
            </w:pPr>
            <w:r w:rsidRPr="001D3FB5">
              <w:rPr>
                <w:b/>
                <w:sz w:val="28"/>
                <w:szCs w:val="28"/>
                <w:lang w:val="en-US"/>
              </w:rPr>
              <w:t xml:space="preserve">Nutqda shaxs omili. </w:t>
            </w:r>
            <w:r w:rsidRPr="001D3FB5">
              <w:rPr>
                <w:sz w:val="28"/>
                <w:szCs w:val="28"/>
                <w:lang w:val="en-US"/>
              </w:rPr>
              <w:t xml:space="preserve">Nutq faoliyati va lisoniy shaxs. Lisoniy shaxs va kommunikativ shaxsning o‘zaro munosabati. </w:t>
            </w:r>
            <w:r>
              <w:rPr>
                <w:sz w:val="28"/>
                <w:szCs w:val="28"/>
              </w:rPr>
              <w:t>Tilning</w:t>
            </w:r>
            <w:r w:rsidRPr="00D72FC5">
              <w:rPr>
                <w:sz w:val="28"/>
                <w:szCs w:val="28"/>
              </w:rPr>
              <w:t xml:space="preserve"> </w:t>
            </w:r>
            <w:r>
              <w:rPr>
                <w:sz w:val="28"/>
                <w:szCs w:val="28"/>
              </w:rPr>
              <w:t>voqelanishida</w:t>
            </w:r>
            <w:r w:rsidRPr="00D72FC5">
              <w:rPr>
                <w:sz w:val="28"/>
                <w:szCs w:val="28"/>
              </w:rPr>
              <w:t xml:space="preserve"> </w:t>
            </w:r>
            <w:r>
              <w:rPr>
                <w:sz w:val="28"/>
                <w:szCs w:val="28"/>
              </w:rPr>
              <w:t>inson</w:t>
            </w:r>
            <w:r w:rsidRPr="00D72FC5">
              <w:rPr>
                <w:sz w:val="28"/>
                <w:szCs w:val="28"/>
              </w:rPr>
              <w:t xml:space="preserve"> </w:t>
            </w:r>
            <w:r>
              <w:rPr>
                <w:sz w:val="28"/>
                <w:szCs w:val="28"/>
              </w:rPr>
              <w:t>omilini</w:t>
            </w:r>
            <w:r w:rsidRPr="00D72FC5">
              <w:rPr>
                <w:sz w:val="28"/>
                <w:szCs w:val="28"/>
              </w:rPr>
              <w:t xml:space="preserve"> </w:t>
            </w:r>
            <w:r>
              <w:rPr>
                <w:sz w:val="28"/>
                <w:szCs w:val="28"/>
              </w:rPr>
              <w:t>aniqlashga</w:t>
            </w:r>
            <w:r w:rsidRPr="00D72FC5">
              <w:rPr>
                <w:sz w:val="28"/>
                <w:szCs w:val="28"/>
              </w:rPr>
              <w:t xml:space="preserve"> </w:t>
            </w:r>
            <w:r>
              <w:rPr>
                <w:sz w:val="28"/>
                <w:szCs w:val="28"/>
              </w:rPr>
              <w:t>turli</w:t>
            </w:r>
            <w:r w:rsidRPr="00D72FC5">
              <w:rPr>
                <w:sz w:val="28"/>
                <w:szCs w:val="28"/>
              </w:rPr>
              <w:t xml:space="preserve">  </w:t>
            </w:r>
            <w:r>
              <w:rPr>
                <w:sz w:val="28"/>
                <w:szCs w:val="28"/>
              </w:rPr>
              <w:t>yondashuvlar</w:t>
            </w:r>
            <w:r w:rsidRPr="00D72FC5">
              <w:rPr>
                <w:sz w:val="28"/>
                <w:szCs w:val="28"/>
              </w:rPr>
              <w:t>.</w:t>
            </w:r>
          </w:p>
        </w:tc>
        <w:tc>
          <w:tcPr>
            <w:tcW w:w="900" w:type="dxa"/>
          </w:tcPr>
          <w:p w:rsidR="008405A7" w:rsidRPr="00442F9C" w:rsidRDefault="008405A7" w:rsidP="00F13AC8">
            <w:pPr>
              <w:tabs>
                <w:tab w:val="left" w:pos="825"/>
              </w:tabs>
              <w:ind w:left="-108"/>
              <w:jc w:val="center"/>
              <w:rPr>
                <w:rFonts w:eastAsia="Calibri"/>
                <w:sz w:val="28"/>
                <w:szCs w:val="28"/>
                <w:lang w:val="en-US"/>
              </w:rPr>
            </w:pPr>
            <w:r>
              <w:rPr>
                <w:rFonts w:eastAsia="Calibri"/>
                <w:sz w:val="28"/>
                <w:szCs w:val="28"/>
                <w:lang w:val="en-US"/>
              </w:rPr>
              <w:t>2</w:t>
            </w:r>
          </w:p>
        </w:tc>
        <w:tc>
          <w:tcPr>
            <w:tcW w:w="900" w:type="dxa"/>
            <w:shd w:val="clear" w:color="auto" w:fill="auto"/>
          </w:tcPr>
          <w:p w:rsidR="008405A7" w:rsidRPr="00EE7355" w:rsidRDefault="008405A7" w:rsidP="00F13AC8">
            <w:pPr>
              <w:tabs>
                <w:tab w:val="left" w:pos="825"/>
              </w:tabs>
              <w:jc w:val="center"/>
              <w:rPr>
                <w:rFonts w:eastAsia="Calibri"/>
                <w:sz w:val="28"/>
                <w:szCs w:val="28"/>
                <w:lang w:val="en-US"/>
              </w:rPr>
            </w:pPr>
            <w:r>
              <w:rPr>
                <w:rFonts w:eastAsia="Calibri"/>
                <w:sz w:val="28"/>
                <w:szCs w:val="28"/>
                <w:lang w:val="en-US"/>
              </w:rPr>
              <w:t>2</w:t>
            </w:r>
          </w:p>
        </w:tc>
        <w:tc>
          <w:tcPr>
            <w:tcW w:w="720" w:type="dxa"/>
            <w:shd w:val="clear" w:color="auto" w:fill="auto"/>
          </w:tcPr>
          <w:p w:rsidR="008405A7" w:rsidRPr="003F04BB" w:rsidRDefault="008405A7" w:rsidP="00F13AC8">
            <w:pPr>
              <w:jc w:val="center"/>
              <w:rPr>
                <w:rFonts w:eastAsia="Calibri"/>
                <w:sz w:val="28"/>
                <w:szCs w:val="28"/>
                <w:lang w:val="en-US"/>
              </w:rPr>
            </w:pPr>
            <w:r>
              <w:rPr>
                <w:rFonts w:eastAsia="Calibri"/>
                <w:sz w:val="28"/>
                <w:szCs w:val="28"/>
                <w:lang w:val="en-US"/>
              </w:rPr>
              <w:t>4</w:t>
            </w:r>
          </w:p>
        </w:tc>
      </w:tr>
      <w:tr w:rsidR="008405A7" w:rsidRPr="0045685B" w:rsidTr="00F13AC8">
        <w:tc>
          <w:tcPr>
            <w:tcW w:w="675" w:type="dxa"/>
            <w:shd w:val="clear" w:color="auto" w:fill="auto"/>
          </w:tcPr>
          <w:p w:rsidR="008405A7" w:rsidRPr="00BC4ACA" w:rsidRDefault="008405A7" w:rsidP="00F13AC8">
            <w:pPr>
              <w:jc w:val="both"/>
              <w:rPr>
                <w:rFonts w:eastAsia="Calibri"/>
                <w:sz w:val="28"/>
                <w:szCs w:val="28"/>
                <w:lang w:val="en-US"/>
              </w:rPr>
            </w:pPr>
            <w:r w:rsidRPr="00882E14">
              <w:rPr>
                <w:rFonts w:eastAsia="Calibri"/>
                <w:sz w:val="28"/>
                <w:szCs w:val="28"/>
              </w:rPr>
              <w:t>17</w:t>
            </w:r>
            <w:r>
              <w:rPr>
                <w:rFonts w:eastAsia="Calibri"/>
                <w:sz w:val="28"/>
                <w:szCs w:val="28"/>
                <w:lang w:val="en-US"/>
              </w:rPr>
              <w:t>.</w:t>
            </w:r>
          </w:p>
        </w:tc>
        <w:tc>
          <w:tcPr>
            <w:tcW w:w="6273" w:type="dxa"/>
            <w:shd w:val="clear" w:color="auto" w:fill="auto"/>
          </w:tcPr>
          <w:p w:rsidR="008405A7" w:rsidRPr="00882E14" w:rsidRDefault="008405A7" w:rsidP="00F13AC8">
            <w:pPr>
              <w:jc w:val="both"/>
              <w:rPr>
                <w:rFonts w:eastAsia="Calibri"/>
                <w:sz w:val="28"/>
                <w:szCs w:val="28"/>
              </w:rPr>
            </w:pPr>
            <w:r w:rsidRPr="001D3FB5">
              <w:rPr>
                <w:b/>
                <w:sz w:val="28"/>
                <w:szCs w:val="28"/>
                <w:lang w:val="en-US"/>
              </w:rPr>
              <w:t xml:space="preserve">Nutqiy aktning nazariy muammolari. </w:t>
            </w:r>
            <w:r w:rsidRPr="001D3FB5">
              <w:rPr>
                <w:sz w:val="28"/>
                <w:szCs w:val="28"/>
                <w:lang w:val="en-US"/>
              </w:rPr>
              <w:t xml:space="preserve">«Gap», «ifoda», «nutqiy akt» tushunchalarining o‘zaro munosabati. </w:t>
            </w:r>
            <w:r>
              <w:rPr>
                <w:sz w:val="28"/>
                <w:szCs w:val="28"/>
              </w:rPr>
              <w:t>Nutqiy</w:t>
            </w:r>
            <w:r w:rsidRPr="00D72FC5">
              <w:rPr>
                <w:sz w:val="28"/>
                <w:szCs w:val="28"/>
              </w:rPr>
              <w:t xml:space="preserve"> </w:t>
            </w:r>
            <w:r>
              <w:rPr>
                <w:sz w:val="28"/>
                <w:szCs w:val="28"/>
              </w:rPr>
              <w:t>akt</w:t>
            </w:r>
            <w:r w:rsidRPr="00D72FC5">
              <w:rPr>
                <w:sz w:val="28"/>
                <w:szCs w:val="28"/>
              </w:rPr>
              <w:t xml:space="preserve"> </w:t>
            </w:r>
            <w:r>
              <w:rPr>
                <w:sz w:val="28"/>
                <w:szCs w:val="28"/>
              </w:rPr>
              <w:t>tushunchasi</w:t>
            </w:r>
            <w:r w:rsidRPr="00D72FC5">
              <w:rPr>
                <w:sz w:val="28"/>
                <w:szCs w:val="28"/>
              </w:rPr>
              <w:t>.</w:t>
            </w:r>
            <w:r w:rsidRPr="00882E14">
              <w:rPr>
                <w:sz w:val="28"/>
                <w:szCs w:val="28"/>
              </w:rPr>
              <w:t xml:space="preserve"> </w:t>
            </w:r>
            <w:r>
              <w:rPr>
                <w:sz w:val="28"/>
                <w:szCs w:val="28"/>
              </w:rPr>
              <w:t>Nutqiy</w:t>
            </w:r>
            <w:r w:rsidRPr="00D72FC5">
              <w:rPr>
                <w:sz w:val="28"/>
                <w:szCs w:val="28"/>
              </w:rPr>
              <w:t xml:space="preserve"> </w:t>
            </w:r>
            <w:r>
              <w:rPr>
                <w:sz w:val="28"/>
                <w:szCs w:val="28"/>
              </w:rPr>
              <w:t>akt</w:t>
            </w:r>
            <w:r w:rsidRPr="00D72FC5">
              <w:rPr>
                <w:sz w:val="28"/>
                <w:szCs w:val="28"/>
              </w:rPr>
              <w:t xml:space="preserve"> </w:t>
            </w:r>
            <w:r>
              <w:rPr>
                <w:sz w:val="28"/>
                <w:szCs w:val="28"/>
              </w:rPr>
              <w:t>tuzilishi</w:t>
            </w:r>
            <w:r w:rsidRPr="00D72FC5">
              <w:rPr>
                <w:sz w:val="28"/>
                <w:szCs w:val="28"/>
              </w:rPr>
              <w:t>.</w:t>
            </w:r>
            <w:r w:rsidRPr="00882E14">
              <w:rPr>
                <w:sz w:val="28"/>
                <w:szCs w:val="28"/>
              </w:rPr>
              <w:t xml:space="preserve"> </w:t>
            </w:r>
            <w:r>
              <w:rPr>
                <w:sz w:val="28"/>
                <w:szCs w:val="28"/>
              </w:rPr>
              <w:t>Nutqiy</w:t>
            </w:r>
            <w:r w:rsidRPr="00D72FC5">
              <w:rPr>
                <w:sz w:val="28"/>
                <w:szCs w:val="28"/>
              </w:rPr>
              <w:t xml:space="preserve"> </w:t>
            </w:r>
            <w:r>
              <w:rPr>
                <w:sz w:val="28"/>
                <w:szCs w:val="28"/>
              </w:rPr>
              <w:t>aktlar</w:t>
            </w:r>
            <w:r w:rsidRPr="00D72FC5">
              <w:rPr>
                <w:sz w:val="28"/>
                <w:szCs w:val="28"/>
              </w:rPr>
              <w:t xml:space="preserve"> </w:t>
            </w:r>
            <w:r>
              <w:rPr>
                <w:sz w:val="28"/>
                <w:szCs w:val="28"/>
              </w:rPr>
              <w:t>tasnifi</w:t>
            </w:r>
            <w:r w:rsidRPr="00D72FC5">
              <w:rPr>
                <w:sz w:val="28"/>
                <w:szCs w:val="28"/>
              </w:rPr>
              <w:t>.</w:t>
            </w:r>
          </w:p>
        </w:tc>
        <w:tc>
          <w:tcPr>
            <w:tcW w:w="900" w:type="dxa"/>
          </w:tcPr>
          <w:p w:rsidR="008405A7" w:rsidRPr="00442F9C" w:rsidRDefault="008405A7" w:rsidP="00F13AC8">
            <w:pPr>
              <w:tabs>
                <w:tab w:val="left" w:pos="825"/>
              </w:tabs>
              <w:ind w:left="-108"/>
              <w:jc w:val="center"/>
              <w:rPr>
                <w:rFonts w:eastAsia="Calibri"/>
                <w:sz w:val="28"/>
                <w:szCs w:val="28"/>
                <w:lang w:val="en-US"/>
              </w:rPr>
            </w:pPr>
            <w:r>
              <w:rPr>
                <w:rFonts w:eastAsia="Calibri"/>
                <w:sz w:val="28"/>
                <w:szCs w:val="28"/>
                <w:lang w:val="en-US"/>
              </w:rPr>
              <w:t>2</w:t>
            </w:r>
          </w:p>
        </w:tc>
        <w:tc>
          <w:tcPr>
            <w:tcW w:w="900" w:type="dxa"/>
            <w:shd w:val="clear" w:color="auto" w:fill="auto"/>
          </w:tcPr>
          <w:p w:rsidR="008405A7" w:rsidRPr="00EE7355" w:rsidRDefault="008405A7" w:rsidP="00F13AC8">
            <w:pPr>
              <w:tabs>
                <w:tab w:val="left" w:pos="825"/>
              </w:tabs>
              <w:jc w:val="center"/>
              <w:rPr>
                <w:rFonts w:eastAsia="Calibri"/>
                <w:sz w:val="28"/>
                <w:szCs w:val="28"/>
                <w:lang w:val="en-US"/>
              </w:rPr>
            </w:pPr>
            <w:r>
              <w:rPr>
                <w:rFonts w:eastAsia="Calibri"/>
                <w:sz w:val="28"/>
                <w:szCs w:val="28"/>
                <w:lang w:val="en-US"/>
              </w:rPr>
              <w:t>2</w:t>
            </w:r>
          </w:p>
        </w:tc>
        <w:tc>
          <w:tcPr>
            <w:tcW w:w="720" w:type="dxa"/>
            <w:shd w:val="clear" w:color="auto" w:fill="auto"/>
          </w:tcPr>
          <w:p w:rsidR="008405A7" w:rsidRPr="003F04BB" w:rsidRDefault="008405A7" w:rsidP="00F13AC8">
            <w:pPr>
              <w:jc w:val="center"/>
              <w:rPr>
                <w:rFonts w:eastAsia="Calibri"/>
                <w:sz w:val="28"/>
                <w:szCs w:val="28"/>
                <w:lang w:val="en-US"/>
              </w:rPr>
            </w:pPr>
            <w:r>
              <w:rPr>
                <w:rFonts w:eastAsia="Calibri"/>
                <w:sz w:val="28"/>
                <w:szCs w:val="28"/>
                <w:lang w:val="en-US"/>
              </w:rPr>
              <w:t>2</w:t>
            </w:r>
          </w:p>
        </w:tc>
      </w:tr>
      <w:tr w:rsidR="008405A7" w:rsidRPr="0045685B" w:rsidTr="00F13AC8">
        <w:tc>
          <w:tcPr>
            <w:tcW w:w="675" w:type="dxa"/>
            <w:shd w:val="clear" w:color="auto" w:fill="auto"/>
          </w:tcPr>
          <w:p w:rsidR="008405A7" w:rsidRPr="00BC4ACA" w:rsidRDefault="008405A7" w:rsidP="00F13AC8">
            <w:pPr>
              <w:jc w:val="both"/>
              <w:rPr>
                <w:rFonts w:eastAsia="Calibri"/>
                <w:sz w:val="28"/>
                <w:szCs w:val="28"/>
                <w:lang w:val="en-US"/>
              </w:rPr>
            </w:pPr>
            <w:r w:rsidRPr="00882E14">
              <w:rPr>
                <w:rFonts w:eastAsia="Calibri"/>
                <w:sz w:val="28"/>
                <w:szCs w:val="28"/>
              </w:rPr>
              <w:t>18</w:t>
            </w:r>
            <w:r>
              <w:rPr>
                <w:rFonts w:eastAsia="Calibri"/>
                <w:sz w:val="28"/>
                <w:szCs w:val="28"/>
                <w:lang w:val="en-US"/>
              </w:rPr>
              <w:t>.</w:t>
            </w:r>
          </w:p>
        </w:tc>
        <w:tc>
          <w:tcPr>
            <w:tcW w:w="6273" w:type="dxa"/>
            <w:shd w:val="clear" w:color="auto" w:fill="auto"/>
          </w:tcPr>
          <w:p w:rsidR="008405A7" w:rsidRPr="00882E14" w:rsidRDefault="008405A7" w:rsidP="00F13AC8">
            <w:pPr>
              <w:jc w:val="both"/>
              <w:rPr>
                <w:rFonts w:eastAsia="Calibri"/>
                <w:sz w:val="28"/>
                <w:szCs w:val="28"/>
              </w:rPr>
            </w:pPr>
            <w:r w:rsidRPr="0023061D">
              <w:rPr>
                <w:b/>
                <w:sz w:val="28"/>
                <w:szCs w:val="28"/>
                <w:lang w:val="sv-SE"/>
              </w:rPr>
              <w:t xml:space="preserve">Illokutiv aktlar va ularning tasniflanishi. </w:t>
            </w:r>
            <w:r w:rsidRPr="0023061D">
              <w:rPr>
                <w:sz w:val="28"/>
                <w:szCs w:val="28"/>
                <w:lang w:val="sv-SE"/>
              </w:rPr>
              <w:t xml:space="preserve">Illokutiv akt  haqida umumiy ma’lumot. </w:t>
            </w:r>
            <w:r>
              <w:rPr>
                <w:sz w:val="28"/>
                <w:szCs w:val="28"/>
              </w:rPr>
              <w:t>Illokutiv</w:t>
            </w:r>
            <w:r w:rsidRPr="00D72FC5">
              <w:rPr>
                <w:sz w:val="28"/>
                <w:szCs w:val="28"/>
              </w:rPr>
              <w:t xml:space="preserve"> </w:t>
            </w:r>
            <w:r>
              <w:rPr>
                <w:sz w:val="28"/>
                <w:szCs w:val="28"/>
              </w:rPr>
              <w:t>aktlar</w:t>
            </w:r>
            <w:r w:rsidRPr="00D72FC5">
              <w:rPr>
                <w:sz w:val="28"/>
                <w:szCs w:val="28"/>
              </w:rPr>
              <w:t xml:space="preserve"> </w:t>
            </w:r>
            <w:r>
              <w:rPr>
                <w:sz w:val="28"/>
                <w:szCs w:val="28"/>
              </w:rPr>
              <w:t>tasnifi</w:t>
            </w:r>
            <w:r w:rsidRPr="00D72FC5">
              <w:rPr>
                <w:sz w:val="28"/>
                <w:szCs w:val="28"/>
              </w:rPr>
              <w:t>.</w:t>
            </w:r>
          </w:p>
        </w:tc>
        <w:tc>
          <w:tcPr>
            <w:tcW w:w="900" w:type="dxa"/>
          </w:tcPr>
          <w:p w:rsidR="008405A7" w:rsidRPr="00442F9C" w:rsidRDefault="008405A7" w:rsidP="00F13AC8">
            <w:pPr>
              <w:tabs>
                <w:tab w:val="left" w:pos="825"/>
              </w:tabs>
              <w:ind w:left="-108"/>
              <w:jc w:val="center"/>
              <w:rPr>
                <w:rFonts w:eastAsia="Calibri"/>
                <w:sz w:val="28"/>
                <w:szCs w:val="28"/>
                <w:lang w:val="en-US"/>
              </w:rPr>
            </w:pPr>
            <w:r>
              <w:rPr>
                <w:rFonts w:eastAsia="Calibri"/>
                <w:sz w:val="28"/>
                <w:szCs w:val="28"/>
                <w:lang w:val="en-US"/>
              </w:rPr>
              <w:t>2</w:t>
            </w:r>
          </w:p>
        </w:tc>
        <w:tc>
          <w:tcPr>
            <w:tcW w:w="900" w:type="dxa"/>
            <w:shd w:val="clear" w:color="auto" w:fill="auto"/>
          </w:tcPr>
          <w:p w:rsidR="008405A7" w:rsidRPr="00EE7355" w:rsidRDefault="008405A7" w:rsidP="00F13AC8">
            <w:pPr>
              <w:tabs>
                <w:tab w:val="left" w:pos="825"/>
              </w:tabs>
              <w:jc w:val="center"/>
              <w:rPr>
                <w:rFonts w:eastAsia="Calibri"/>
                <w:sz w:val="28"/>
                <w:szCs w:val="28"/>
                <w:lang w:val="en-US"/>
              </w:rPr>
            </w:pPr>
            <w:r>
              <w:rPr>
                <w:rFonts w:eastAsia="Calibri"/>
                <w:sz w:val="28"/>
                <w:szCs w:val="28"/>
                <w:lang w:val="en-US"/>
              </w:rPr>
              <w:t>2</w:t>
            </w:r>
          </w:p>
        </w:tc>
        <w:tc>
          <w:tcPr>
            <w:tcW w:w="720" w:type="dxa"/>
            <w:shd w:val="clear" w:color="auto" w:fill="auto"/>
          </w:tcPr>
          <w:p w:rsidR="008405A7" w:rsidRPr="003F04BB" w:rsidRDefault="008405A7" w:rsidP="00F13AC8">
            <w:pPr>
              <w:jc w:val="center"/>
              <w:rPr>
                <w:rFonts w:eastAsia="Calibri"/>
                <w:sz w:val="28"/>
                <w:szCs w:val="28"/>
                <w:lang w:val="en-US"/>
              </w:rPr>
            </w:pPr>
            <w:r>
              <w:rPr>
                <w:rFonts w:eastAsia="Calibri"/>
                <w:sz w:val="28"/>
                <w:szCs w:val="28"/>
                <w:lang w:val="en-US"/>
              </w:rPr>
              <w:t>2</w:t>
            </w:r>
          </w:p>
        </w:tc>
      </w:tr>
      <w:tr w:rsidR="008405A7" w:rsidRPr="0045685B" w:rsidTr="00F13AC8">
        <w:tc>
          <w:tcPr>
            <w:tcW w:w="675" w:type="dxa"/>
            <w:shd w:val="clear" w:color="auto" w:fill="auto"/>
          </w:tcPr>
          <w:p w:rsidR="008405A7" w:rsidRPr="00BC4ACA" w:rsidRDefault="008405A7" w:rsidP="00F13AC8">
            <w:pPr>
              <w:jc w:val="both"/>
              <w:rPr>
                <w:rFonts w:eastAsia="Calibri"/>
                <w:sz w:val="28"/>
                <w:szCs w:val="28"/>
                <w:lang w:val="en-US"/>
              </w:rPr>
            </w:pPr>
            <w:r w:rsidRPr="00882E14">
              <w:rPr>
                <w:rFonts w:eastAsia="Calibri"/>
                <w:sz w:val="28"/>
                <w:szCs w:val="28"/>
              </w:rPr>
              <w:t>19</w:t>
            </w:r>
            <w:r>
              <w:rPr>
                <w:rFonts w:eastAsia="Calibri"/>
                <w:sz w:val="28"/>
                <w:szCs w:val="28"/>
                <w:lang w:val="en-US"/>
              </w:rPr>
              <w:t>.</w:t>
            </w:r>
          </w:p>
        </w:tc>
        <w:tc>
          <w:tcPr>
            <w:tcW w:w="6273" w:type="dxa"/>
            <w:shd w:val="clear" w:color="auto" w:fill="auto"/>
          </w:tcPr>
          <w:p w:rsidR="008405A7" w:rsidRPr="001D3FB5" w:rsidRDefault="008405A7" w:rsidP="00F13AC8">
            <w:pPr>
              <w:jc w:val="both"/>
              <w:rPr>
                <w:rFonts w:eastAsia="Calibri"/>
                <w:sz w:val="28"/>
                <w:szCs w:val="28"/>
                <w:lang w:val="en-US"/>
              </w:rPr>
            </w:pPr>
            <w:r w:rsidRPr="001D3FB5">
              <w:rPr>
                <w:b/>
                <w:sz w:val="28"/>
                <w:szCs w:val="28"/>
                <w:lang w:val="en-US"/>
              </w:rPr>
              <w:t xml:space="preserve">H.Grays ta’limoti: maksima - tamoyillar. Hurmat tamoyili. </w:t>
            </w:r>
            <w:r w:rsidRPr="001D3FB5">
              <w:rPr>
                <w:sz w:val="28"/>
                <w:szCs w:val="28"/>
                <w:lang w:val="en-US"/>
              </w:rPr>
              <w:t>S</w:t>
            </w:r>
            <w:r>
              <w:rPr>
                <w:sz w:val="28"/>
                <w:szCs w:val="28"/>
                <w:lang w:val="en-US"/>
              </w:rPr>
              <w:t>h</w:t>
            </w:r>
            <w:r w:rsidRPr="001D3FB5">
              <w:rPr>
                <w:sz w:val="28"/>
                <w:szCs w:val="28"/>
                <w:lang w:val="en-US"/>
              </w:rPr>
              <w:t>arq olimlari muloqot odobi xususida. Hamkorlik tamoyili (H.Grays). 3.Hurmat tamoyili (J.Lich, R.Lakoff).</w:t>
            </w:r>
          </w:p>
        </w:tc>
        <w:tc>
          <w:tcPr>
            <w:tcW w:w="900" w:type="dxa"/>
          </w:tcPr>
          <w:p w:rsidR="008405A7" w:rsidRPr="00442F9C" w:rsidRDefault="008405A7" w:rsidP="00F13AC8">
            <w:pPr>
              <w:tabs>
                <w:tab w:val="left" w:pos="825"/>
              </w:tabs>
              <w:ind w:left="-108"/>
              <w:jc w:val="center"/>
              <w:rPr>
                <w:rFonts w:eastAsia="Calibri"/>
                <w:sz w:val="28"/>
                <w:szCs w:val="28"/>
                <w:lang w:val="en-US"/>
              </w:rPr>
            </w:pPr>
            <w:r>
              <w:rPr>
                <w:rFonts w:eastAsia="Calibri"/>
                <w:sz w:val="28"/>
                <w:szCs w:val="28"/>
                <w:lang w:val="en-US"/>
              </w:rPr>
              <w:t>2</w:t>
            </w:r>
          </w:p>
        </w:tc>
        <w:tc>
          <w:tcPr>
            <w:tcW w:w="900" w:type="dxa"/>
            <w:shd w:val="clear" w:color="auto" w:fill="auto"/>
          </w:tcPr>
          <w:p w:rsidR="008405A7" w:rsidRPr="00EE7355" w:rsidRDefault="008405A7" w:rsidP="00F13AC8">
            <w:pPr>
              <w:tabs>
                <w:tab w:val="left" w:pos="825"/>
              </w:tabs>
              <w:jc w:val="center"/>
              <w:rPr>
                <w:rFonts w:eastAsia="Calibri"/>
                <w:sz w:val="28"/>
                <w:szCs w:val="28"/>
                <w:lang w:val="en-US"/>
              </w:rPr>
            </w:pPr>
            <w:r>
              <w:rPr>
                <w:rFonts w:eastAsia="Calibri"/>
                <w:sz w:val="28"/>
                <w:szCs w:val="28"/>
                <w:lang w:val="en-US"/>
              </w:rPr>
              <w:t>2</w:t>
            </w:r>
          </w:p>
        </w:tc>
        <w:tc>
          <w:tcPr>
            <w:tcW w:w="720" w:type="dxa"/>
            <w:shd w:val="clear" w:color="auto" w:fill="auto"/>
          </w:tcPr>
          <w:p w:rsidR="008405A7" w:rsidRPr="003F04BB" w:rsidRDefault="008405A7" w:rsidP="00F13AC8">
            <w:pPr>
              <w:jc w:val="center"/>
              <w:rPr>
                <w:rFonts w:eastAsia="Calibri"/>
                <w:sz w:val="28"/>
                <w:szCs w:val="28"/>
                <w:lang w:val="en-US"/>
              </w:rPr>
            </w:pPr>
            <w:r>
              <w:rPr>
                <w:rFonts w:eastAsia="Calibri"/>
                <w:sz w:val="28"/>
                <w:szCs w:val="28"/>
                <w:lang w:val="en-US"/>
              </w:rPr>
              <w:t>2</w:t>
            </w:r>
          </w:p>
        </w:tc>
      </w:tr>
      <w:tr w:rsidR="008405A7" w:rsidRPr="00882E14" w:rsidTr="00F13AC8">
        <w:tc>
          <w:tcPr>
            <w:tcW w:w="675" w:type="dxa"/>
            <w:shd w:val="clear" w:color="auto" w:fill="auto"/>
          </w:tcPr>
          <w:p w:rsidR="008405A7" w:rsidRPr="00416DCA" w:rsidRDefault="008405A7" w:rsidP="00F13AC8">
            <w:pPr>
              <w:jc w:val="both"/>
              <w:rPr>
                <w:rFonts w:eastAsia="Calibri"/>
                <w:sz w:val="28"/>
                <w:szCs w:val="28"/>
                <w:lang w:val="en-US"/>
              </w:rPr>
            </w:pPr>
            <w:r>
              <w:rPr>
                <w:rFonts w:eastAsia="Calibri"/>
                <w:sz w:val="28"/>
                <w:szCs w:val="28"/>
                <w:lang w:val="en-US"/>
              </w:rPr>
              <w:t>20.</w:t>
            </w:r>
          </w:p>
        </w:tc>
        <w:tc>
          <w:tcPr>
            <w:tcW w:w="6273" w:type="dxa"/>
            <w:shd w:val="clear" w:color="auto" w:fill="auto"/>
          </w:tcPr>
          <w:p w:rsidR="008405A7" w:rsidRPr="00BC4ACA" w:rsidRDefault="008405A7" w:rsidP="00F13AC8">
            <w:pPr>
              <w:jc w:val="both"/>
              <w:rPr>
                <w:rFonts w:eastAsia="Calibri"/>
                <w:sz w:val="28"/>
                <w:szCs w:val="28"/>
                <w:lang w:val="en-US"/>
              </w:rPr>
            </w:pPr>
            <w:r w:rsidRPr="0023061D">
              <w:rPr>
                <w:b/>
                <w:sz w:val="28"/>
                <w:szCs w:val="28"/>
                <w:lang w:val="en-US"/>
              </w:rPr>
              <w:t>Lingvistik</w:t>
            </w:r>
            <w:r w:rsidRPr="00882E14">
              <w:rPr>
                <w:b/>
                <w:sz w:val="28"/>
                <w:szCs w:val="28"/>
                <w:lang w:val="en-US"/>
              </w:rPr>
              <w:t xml:space="preserve"> </w:t>
            </w:r>
            <w:r w:rsidRPr="0023061D">
              <w:rPr>
                <w:b/>
                <w:sz w:val="28"/>
                <w:szCs w:val="28"/>
                <w:lang w:val="en-US"/>
              </w:rPr>
              <w:t>belgining</w:t>
            </w:r>
            <w:r w:rsidRPr="00882E14">
              <w:rPr>
                <w:b/>
                <w:sz w:val="28"/>
                <w:szCs w:val="28"/>
                <w:lang w:val="en-US"/>
              </w:rPr>
              <w:t xml:space="preserve"> </w:t>
            </w:r>
            <w:r w:rsidRPr="0023061D">
              <w:rPr>
                <w:b/>
                <w:sz w:val="28"/>
                <w:szCs w:val="28"/>
                <w:lang w:val="en-US"/>
              </w:rPr>
              <w:t>til</w:t>
            </w:r>
            <w:r w:rsidRPr="00882E14">
              <w:rPr>
                <w:b/>
                <w:sz w:val="28"/>
                <w:szCs w:val="28"/>
                <w:lang w:val="en-US"/>
              </w:rPr>
              <w:t xml:space="preserve"> </w:t>
            </w:r>
            <w:r w:rsidRPr="0023061D">
              <w:rPr>
                <w:b/>
                <w:sz w:val="28"/>
                <w:szCs w:val="28"/>
                <w:lang w:val="en-US"/>
              </w:rPr>
              <w:t>sathlariaro</w:t>
            </w:r>
            <w:r w:rsidRPr="00882E14">
              <w:rPr>
                <w:b/>
                <w:sz w:val="28"/>
                <w:szCs w:val="28"/>
                <w:lang w:val="en-US"/>
              </w:rPr>
              <w:t xml:space="preserve"> </w:t>
            </w:r>
            <w:r w:rsidRPr="0023061D">
              <w:rPr>
                <w:b/>
                <w:sz w:val="28"/>
                <w:szCs w:val="28"/>
                <w:lang w:val="en-US"/>
              </w:rPr>
              <w:t>munosabati</w:t>
            </w:r>
            <w:r w:rsidRPr="00882E14">
              <w:rPr>
                <w:b/>
                <w:sz w:val="28"/>
                <w:szCs w:val="28"/>
                <w:lang w:val="en-US"/>
              </w:rPr>
              <w:t>.</w:t>
            </w:r>
            <w:r>
              <w:rPr>
                <w:b/>
                <w:sz w:val="28"/>
                <w:szCs w:val="28"/>
                <w:lang w:val="en-US"/>
              </w:rPr>
              <w:t xml:space="preserve"> </w:t>
            </w:r>
            <w:r w:rsidRPr="0023061D">
              <w:rPr>
                <w:sz w:val="28"/>
                <w:szCs w:val="28"/>
                <w:lang w:val="en-US"/>
              </w:rPr>
              <w:t>Fonopragmatik</w:t>
            </w:r>
            <w:r w:rsidRPr="00882E14">
              <w:rPr>
                <w:sz w:val="28"/>
                <w:szCs w:val="28"/>
                <w:lang w:val="en-US"/>
              </w:rPr>
              <w:t xml:space="preserve"> </w:t>
            </w:r>
            <w:r w:rsidRPr="0023061D">
              <w:rPr>
                <w:sz w:val="28"/>
                <w:szCs w:val="28"/>
                <w:lang w:val="en-US"/>
              </w:rPr>
              <w:t>talqin</w:t>
            </w:r>
            <w:r>
              <w:rPr>
                <w:sz w:val="28"/>
                <w:szCs w:val="28"/>
                <w:lang w:val="en-US"/>
              </w:rPr>
              <w:t xml:space="preserve">. </w:t>
            </w:r>
            <w:r>
              <w:rPr>
                <w:sz w:val="28"/>
                <w:szCs w:val="28"/>
              </w:rPr>
              <w:t>Leksopragmatika</w:t>
            </w:r>
            <w:r w:rsidRPr="00882E14">
              <w:rPr>
                <w:sz w:val="28"/>
                <w:szCs w:val="28"/>
                <w:lang w:val="en-US"/>
              </w:rPr>
              <w:t xml:space="preserve"> </w:t>
            </w:r>
            <w:r>
              <w:rPr>
                <w:sz w:val="28"/>
                <w:szCs w:val="28"/>
              </w:rPr>
              <w:t>xususida</w:t>
            </w:r>
            <w:r>
              <w:rPr>
                <w:sz w:val="28"/>
                <w:szCs w:val="28"/>
                <w:lang w:val="en-US"/>
              </w:rPr>
              <w:t xml:space="preserve">. </w:t>
            </w:r>
            <w:r>
              <w:rPr>
                <w:sz w:val="28"/>
                <w:szCs w:val="28"/>
              </w:rPr>
              <w:t>Morfopragmatika</w:t>
            </w:r>
            <w:r w:rsidRPr="00882E14">
              <w:rPr>
                <w:sz w:val="28"/>
                <w:szCs w:val="28"/>
                <w:lang w:val="en-US"/>
              </w:rPr>
              <w:t xml:space="preserve"> </w:t>
            </w:r>
            <w:r>
              <w:rPr>
                <w:sz w:val="28"/>
                <w:szCs w:val="28"/>
              </w:rPr>
              <w:t>va</w:t>
            </w:r>
            <w:r w:rsidRPr="00882E14">
              <w:rPr>
                <w:sz w:val="28"/>
                <w:szCs w:val="28"/>
                <w:lang w:val="en-US"/>
              </w:rPr>
              <w:t xml:space="preserve"> </w:t>
            </w:r>
            <w:r>
              <w:rPr>
                <w:sz w:val="28"/>
                <w:szCs w:val="28"/>
              </w:rPr>
              <w:t>pragmasintaktik</w:t>
            </w:r>
            <w:r w:rsidRPr="00882E14">
              <w:rPr>
                <w:sz w:val="28"/>
                <w:szCs w:val="28"/>
                <w:lang w:val="en-US"/>
              </w:rPr>
              <w:t xml:space="preserve"> </w:t>
            </w:r>
            <w:r>
              <w:rPr>
                <w:sz w:val="28"/>
                <w:szCs w:val="28"/>
              </w:rPr>
              <w:t>talqin</w:t>
            </w:r>
            <w:r>
              <w:rPr>
                <w:sz w:val="28"/>
                <w:szCs w:val="28"/>
                <w:lang w:val="en-US"/>
              </w:rPr>
              <w:t>.</w:t>
            </w:r>
          </w:p>
        </w:tc>
        <w:tc>
          <w:tcPr>
            <w:tcW w:w="900" w:type="dxa"/>
          </w:tcPr>
          <w:p w:rsidR="008405A7" w:rsidRPr="00882E14" w:rsidRDefault="008405A7" w:rsidP="00F13AC8">
            <w:pPr>
              <w:tabs>
                <w:tab w:val="left" w:pos="825"/>
              </w:tabs>
              <w:ind w:left="-108"/>
              <w:jc w:val="center"/>
              <w:rPr>
                <w:rFonts w:eastAsia="Calibri"/>
                <w:sz w:val="28"/>
                <w:szCs w:val="28"/>
                <w:lang w:val="en-US"/>
              </w:rPr>
            </w:pPr>
            <w:r>
              <w:rPr>
                <w:rFonts w:eastAsia="Calibri"/>
                <w:sz w:val="28"/>
                <w:szCs w:val="28"/>
                <w:lang w:val="en-US"/>
              </w:rPr>
              <w:t>2</w:t>
            </w:r>
          </w:p>
        </w:tc>
        <w:tc>
          <w:tcPr>
            <w:tcW w:w="900" w:type="dxa"/>
            <w:shd w:val="clear" w:color="auto" w:fill="auto"/>
          </w:tcPr>
          <w:p w:rsidR="008405A7" w:rsidRPr="00882E14" w:rsidRDefault="008405A7" w:rsidP="00F13AC8">
            <w:pPr>
              <w:tabs>
                <w:tab w:val="left" w:pos="825"/>
              </w:tabs>
              <w:jc w:val="center"/>
              <w:rPr>
                <w:rFonts w:eastAsia="Calibri"/>
                <w:sz w:val="28"/>
                <w:szCs w:val="28"/>
                <w:lang w:val="en-US"/>
              </w:rPr>
            </w:pPr>
            <w:r>
              <w:rPr>
                <w:rFonts w:eastAsia="Calibri"/>
                <w:sz w:val="28"/>
                <w:szCs w:val="28"/>
                <w:lang w:val="en-US"/>
              </w:rPr>
              <w:t>2</w:t>
            </w:r>
          </w:p>
        </w:tc>
        <w:tc>
          <w:tcPr>
            <w:tcW w:w="720" w:type="dxa"/>
            <w:shd w:val="clear" w:color="auto" w:fill="auto"/>
          </w:tcPr>
          <w:p w:rsidR="008405A7" w:rsidRPr="00882E14" w:rsidRDefault="008405A7" w:rsidP="00F13AC8">
            <w:pPr>
              <w:jc w:val="center"/>
              <w:rPr>
                <w:rFonts w:eastAsia="Calibri"/>
                <w:sz w:val="28"/>
                <w:szCs w:val="28"/>
                <w:lang w:val="en-US"/>
              </w:rPr>
            </w:pPr>
            <w:r>
              <w:rPr>
                <w:rFonts w:eastAsia="Calibri"/>
                <w:sz w:val="28"/>
                <w:szCs w:val="28"/>
                <w:lang w:val="en-US"/>
              </w:rPr>
              <w:t>2</w:t>
            </w:r>
          </w:p>
        </w:tc>
      </w:tr>
      <w:tr w:rsidR="008405A7" w:rsidRPr="00882E14" w:rsidTr="00F13AC8">
        <w:tc>
          <w:tcPr>
            <w:tcW w:w="675" w:type="dxa"/>
            <w:shd w:val="clear" w:color="auto" w:fill="auto"/>
          </w:tcPr>
          <w:p w:rsidR="008405A7" w:rsidRPr="00882E14" w:rsidRDefault="008405A7" w:rsidP="00F13AC8">
            <w:pPr>
              <w:ind w:left="360"/>
              <w:jc w:val="both"/>
              <w:rPr>
                <w:rFonts w:eastAsia="Calibri"/>
                <w:sz w:val="28"/>
                <w:szCs w:val="28"/>
                <w:lang w:val="en-US"/>
              </w:rPr>
            </w:pPr>
          </w:p>
        </w:tc>
        <w:tc>
          <w:tcPr>
            <w:tcW w:w="6273" w:type="dxa"/>
            <w:shd w:val="clear" w:color="auto" w:fill="auto"/>
          </w:tcPr>
          <w:p w:rsidR="008405A7" w:rsidRPr="00882E14" w:rsidRDefault="008405A7" w:rsidP="00F13AC8">
            <w:pPr>
              <w:ind w:left="360"/>
              <w:jc w:val="both"/>
              <w:rPr>
                <w:rFonts w:eastAsia="Calibri"/>
                <w:b/>
                <w:sz w:val="28"/>
                <w:szCs w:val="28"/>
                <w:lang w:val="en-US"/>
              </w:rPr>
            </w:pPr>
            <w:r w:rsidRPr="00882E14">
              <w:rPr>
                <w:rFonts w:eastAsia="Calibri"/>
                <w:b/>
                <w:sz w:val="28"/>
                <w:szCs w:val="28"/>
                <w:lang w:val="en-US"/>
              </w:rPr>
              <w:t>Jami</w:t>
            </w:r>
          </w:p>
        </w:tc>
        <w:tc>
          <w:tcPr>
            <w:tcW w:w="900" w:type="dxa"/>
          </w:tcPr>
          <w:p w:rsidR="008405A7" w:rsidRDefault="008405A7" w:rsidP="00F13AC8">
            <w:pPr>
              <w:tabs>
                <w:tab w:val="left" w:pos="825"/>
              </w:tabs>
              <w:ind w:left="360"/>
              <w:jc w:val="center"/>
              <w:rPr>
                <w:rFonts w:eastAsia="Calibri"/>
                <w:b/>
                <w:sz w:val="28"/>
                <w:szCs w:val="28"/>
                <w:lang w:val="en-US"/>
              </w:rPr>
            </w:pPr>
            <w:r>
              <w:rPr>
                <w:rFonts w:eastAsia="Calibri"/>
                <w:b/>
                <w:sz w:val="28"/>
                <w:szCs w:val="28"/>
                <w:lang w:val="en-US"/>
              </w:rPr>
              <w:t>40</w:t>
            </w:r>
          </w:p>
        </w:tc>
        <w:tc>
          <w:tcPr>
            <w:tcW w:w="900" w:type="dxa"/>
            <w:shd w:val="clear" w:color="auto" w:fill="auto"/>
          </w:tcPr>
          <w:p w:rsidR="008405A7" w:rsidRPr="00882E14" w:rsidRDefault="008405A7" w:rsidP="00F13AC8">
            <w:pPr>
              <w:tabs>
                <w:tab w:val="left" w:pos="825"/>
              </w:tabs>
              <w:ind w:left="360"/>
              <w:jc w:val="center"/>
              <w:rPr>
                <w:rFonts w:eastAsia="Calibri"/>
                <w:b/>
                <w:sz w:val="28"/>
                <w:szCs w:val="28"/>
                <w:lang w:val="en-US"/>
              </w:rPr>
            </w:pPr>
            <w:r>
              <w:rPr>
                <w:rFonts w:eastAsia="Calibri"/>
                <w:b/>
                <w:sz w:val="28"/>
                <w:szCs w:val="28"/>
                <w:lang w:val="en-US"/>
              </w:rPr>
              <w:t>50</w:t>
            </w:r>
          </w:p>
        </w:tc>
        <w:tc>
          <w:tcPr>
            <w:tcW w:w="720" w:type="dxa"/>
            <w:shd w:val="clear" w:color="auto" w:fill="auto"/>
          </w:tcPr>
          <w:p w:rsidR="008405A7" w:rsidRPr="00882E14" w:rsidRDefault="008405A7" w:rsidP="00F13AC8">
            <w:pPr>
              <w:jc w:val="both"/>
              <w:rPr>
                <w:rFonts w:eastAsia="Calibri"/>
                <w:b/>
                <w:sz w:val="28"/>
                <w:szCs w:val="28"/>
                <w:lang w:val="en-US"/>
              </w:rPr>
            </w:pPr>
            <w:r>
              <w:rPr>
                <w:rFonts w:eastAsia="Calibri"/>
                <w:b/>
                <w:sz w:val="28"/>
                <w:szCs w:val="28"/>
                <w:lang w:val="en-US"/>
              </w:rPr>
              <w:t>54</w:t>
            </w:r>
          </w:p>
        </w:tc>
      </w:tr>
    </w:tbl>
    <w:p w:rsidR="008405A7" w:rsidRPr="0045685B" w:rsidRDefault="008405A7" w:rsidP="008405A7">
      <w:pPr>
        <w:rPr>
          <w:sz w:val="28"/>
          <w:szCs w:val="28"/>
        </w:rPr>
      </w:pPr>
    </w:p>
    <w:p w:rsidR="008405A7" w:rsidRDefault="008405A7" w:rsidP="008405A7">
      <w:pPr>
        <w:ind w:firstLine="708"/>
        <w:jc w:val="both"/>
        <w:rPr>
          <w:sz w:val="28"/>
          <w:szCs w:val="28"/>
          <w:lang w:eastAsia="en-US"/>
        </w:rPr>
      </w:pPr>
    </w:p>
    <w:p w:rsidR="008405A7" w:rsidRPr="00A54516" w:rsidRDefault="008405A7" w:rsidP="008405A7">
      <w:pPr>
        <w:pStyle w:val="a3"/>
        <w:rPr>
          <w:b/>
          <w:sz w:val="28"/>
          <w:szCs w:val="28"/>
        </w:rPr>
      </w:pPr>
      <w:r w:rsidRPr="00CC7D57">
        <w:rPr>
          <w:b/>
          <w:sz w:val="28"/>
          <w:szCs w:val="28"/>
          <w:lang w:val="uz-Cyrl-UZ"/>
        </w:rPr>
        <w:t>Asosiy qism</w:t>
      </w:r>
      <w:r w:rsidRPr="00A54516">
        <w:rPr>
          <w:b/>
          <w:sz w:val="28"/>
          <w:szCs w:val="28"/>
        </w:rPr>
        <w:t xml:space="preserve">: </w:t>
      </w:r>
      <w:r w:rsidRPr="00CC7D57">
        <w:rPr>
          <w:b/>
          <w:sz w:val="28"/>
          <w:szCs w:val="28"/>
          <w:lang w:val="sv-FI"/>
        </w:rPr>
        <w:t>Fanning</w:t>
      </w:r>
      <w:r w:rsidRPr="00A54516">
        <w:rPr>
          <w:b/>
          <w:sz w:val="28"/>
          <w:szCs w:val="28"/>
        </w:rPr>
        <w:t xml:space="preserve"> </w:t>
      </w:r>
      <w:r w:rsidRPr="00CC7D57">
        <w:rPr>
          <w:b/>
          <w:sz w:val="28"/>
          <w:szCs w:val="28"/>
          <w:lang w:val="sv-FI"/>
        </w:rPr>
        <w:t>uslubiy</w:t>
      </w:r>
      <w:r w:rsidRPr="00A54516">
        <w:rPr>
          <w:b/>
          <w:sz w:val="28"/>
          <w:szCs w:val="28"/>
        </w:rPr>
        <w:t xml:space="preserve"> </w:t>
      </w:r>
      <w:r w:rsidRPr="00CC7D57">
        <w:rPr>
          <w:b/>
          <w:sz w:val="28"/>
          <w:szCs w:val="28"/>
          <w:lang w:val="sv-FI"/>
        </w:rPr>
        <w:t>jihatdan</w:t>
      </w:r>
      <w:r w:rsidRPr="00A54516">
        <w:rPr>
          <w:b/>
          <w:sz w:val="28"/>
          <w:szCs w:val="28"/>
        </w:rPr>
        <w:t xml:space="preserve"> </w:t>
      </w:r>
      <w:r w:rsidRPr="00CC7D57">
        <w:rPr>
          <w:b/>
          <w:sz w:val="28"/>
          <w:szCs w:val="28"/>
          <w:lang w:val="sv-FI"/>
        </w:rPr>
        <w:t>uzviy</w:t>
      </w:r>
      <w:r w:rsidRPr="00A54516">
        <w:rPr>
          <w:b/>
          <w:sz w:val="28"/>
          <w:szCs w:val="28"/>
        </w:rPr>
        <w:t xml:space="preserve"> </w:t>
      </w:r>
      <w:r w:rsidRPr="00CC7D57">
        <w:rPr>
          <w:b/>
          <w:sz w:val="28"/>
          <w:szCs w:val="28"/>
          <w:lang w:val="sv-FI"/>
        </w:rPr>
        <w:t>kema</w:t>
      </w:r>
      <w:r w:rsidRPr="00A54516">
        <w:rPr>
          <w:b/>
          <w:sz w:val="28"/>
          <w:szCs w:val="28"/>
        </w:rPr>
        <w:t>-</w:t>
      </w:r>
      <w:r w:rsidRPr="00CC7D57">
        <w:rPr>
          <w:b/>
          <w:sz w:val="28"/>
          <w:szCs w:val="28"/>
          <w:lang w:val="sv-FI"/>
        </w:rPr>
        <w:t>ketligi</w:t>
      </w:r>
    </w:p>
    <w:p w:rsidR="008405A7" w:rsidRPr="008405A7" w:rsidRDefault="008405A7" w:rsidP="008405A7">
      <w:pPr>
        <w:ind w:firstLine="708"/>
        <w:jc w:val="both"/>
        <w:rPr>
          <w:sz w:val="28"/>
          <w:szCs w:val="28"/>
          <w:lang w:val="en-US"/>
        </w:rPr>
      </w:pPr>
      <w:r w:rsidRPr="00CC7D57">
        <w:rPr>
          <w:sz w:val="28"/>
          <w:szCs w:val="28"/>
          <w:lang w:val="sv-FI"/>
        </w:rPr>
        <w:t>Asosiy</w:t>
      </w:r>
      <w:r w:rsidRPr="008405A7">
        <w:rPr>
          <w:sz w:val="28"/>
          <w:szCs w:val="28"/>
          <w:lang w:val="en-US"/>
        </w:rPr>
        <w:t xml:space="preserve"> </w:t>
      </w:r>
      <w:r w:rsidRPr="00CC7D57">
        <w:rPr>
          <w:sz w:val="28"/>
          <w:szCs w:val="28"/>
          <w:lang w:val="sv-FI"/>
        </w:rPr>
        <w:t>qismda</w:t>
      </w:r>
      <w:r w:rsidRPr="008405A7">
        <w:rPr>
          <w:sz w:val="28"/>
          <w:szCs w:val="28"/>
          <w:lang w:val="en-US"/>
        </w:rPr>
        <w:t xml:space="preserve"> (</w:t>
      </w:r>
      <w:r w:rsidRPr="00CC7D57">
        <w:rPr>
          <w:sz w:val="28"/>
          <w:szCs w:val="28"/>
          <w:lang w:val="sv-FI"/>
        </w:rPr>
        <w:t>ma</w:t>
      </w:r>
      <w:r w:rsidRPr="008405A7">
        <w:rPr>
          <w:sz w:val="28"/>
          <w:szCs w:val="28"/>
          <w:lang w:val="en-US"/>
        </w:rPr>
        <w:t>’</w:t>
      </w:r>
      <w:r w:rsidRPr="00CC7D57">
        <w:rPr>
          <w:sz w:val="28"/>
          <w:szCs w:val="28"/>
          <w:lang w:val="sv-FI"/>
        </w:rPr>
        <w:t>ruza</w:t>
      </w:r>
      <w:r w:rsidRPr="008405A7">
        <w:rPr>
          <w:sz w:val="28"/>
          <w:szCs w:val="28"/>
          <w:lang w:val="en-US"/>
        </w:rPr>
        <w:t xml:space="preserve">) </w:t>
      </w:r>
      <w:r w:rsidRPr="00CC7D57">
        <w:rPr>
          <w:sz w:val="28"/>
          <w:szCs w:val="28"/>
          <w:lang w:val="sv-FI"/>
        </w:rPr>
        <w:t>fanning</w:t>
      </w:r>
      <w:r w:rsidRPr="008405A7">
        <w:rPr>
          <w:sz w:val="28"/>
          <w:szCs w:val="28"/>
          <w:lang w:val="en-US"/>
        </w:rPr>
        <w:t xml:space="preserve"> </w:t>
      </w:r>
      <w:r w:rsidRPr="00CC7D57">
        <w:rPr>
          <w:sz w:val="28"/>
          <w:szCs w:val="28"/>
          <w:lang w:val="sv-FI"/>
        </w:rPr>
        <w:t>mavzulari</w:t>
      </w:r>
      <w:r w:rsidRPr="008405A7">
        <w:rPr>
          <w:sz w:val="28"/>
          <w:szCs w:val="28"/>
          <w:lang w:val="en-US"/>
        </w:rPr>
        <w:t xml:space="preserve"> </w:t>
      </w:r>
      <w:r w:rsidRPr="00CC7D57">
        <w:rPr>
          <w:sz w:val="28"/>
          <w:szCs w:val="28"/>
          <w:lang w:val="sv-FI"/>
        </w:rPr>
        <w:t>mantiqiy</w:t>
      </w:r>
      <w:r w:rsidRPr="008405A7">
        <w:rPr>
          <w:sz w:val="28"/>
          <w:szCs w:val="28"/>
          <w:lang w:val="en-US"/>
        </w:rPr>
        <w:t xml:space="preserve"> </w:t>
      </w:r>
      <w:r w:rsidRPr="00CC7D57">
        <w:rPr>
          <w:sz w:val="28"/>
          <w:szCs w:val="28"/>
          <w:lang w:val="sv-FI"/>
        </w:rPr>
        <w:t>ketma</w:t>
      </w:r>
      <w:r w:rsidRPr="008405A7">
        <w:rPr>
          <w:sz w:val="28"/>
          <w:szCs w:val="28"/>
          <w:lang w:val="en-US"/>
        </w:rPr>
        <w:t>-</w:t>
      </w:r>
      <w:r w:rsidRPr="00CC7D57">
        <w:rPr>
          <w:sz w:val="28"/>
          <w:szCs w:val="28"/>
          <w:lang w:val="sv-FI"/>
        </w:rPr>
        <w:t>ketlikda</w:t>
      </w:r>
      <w:r w:rsidRPr="008405A7">
        <w:rPr>
          <w:sz w:val="28"/>
          <w:szCs w:val="28"/>
          <w:lang w:val="en-US"/>
        </w:rPr>
        <w:t xml:space="preserve"> </w:t>
      </w:r>
      <w:r w:rsidRPr="00CC7D57">
        <w:rPr>
          <w:sz w:val="28"/>
          <w:szCs w:val="28"/>
          <w:lang w:val="sv-FI"/>
        </w:rPr>
        <w:t>keltiriladi</w:t>
      </w:r>
      <w:r w:rsidRPr="008405A7">
        <w:rPr>
          <w:sz w:val="28"/>
          <w:szCs w:val="28"/>
          <w:lang w:val="en-US"/>
        </w:rPr>
        <w:t xml:space="preserve">. </w:t>
      </w:r>
      <w:r w:rsidRPr="00CC7D57">
        <w:rPr>
          <w:sz w:val="28"/>
          <w:szCs w:val="28"/>
          <w:lang w:val="sv-FI"/>
        </w:rPr>
        <w:t>Har</w:t>
      </w:r>
      <w:r w:rsidRPr="008405A7">
        <w:rPr>
          <w:sz w:val="28"/>
          <w:szCs w:val="28"/>
          <w:lang w:val="en-US"/>
        </w:rPr>
        <w:t xml:space="preserve"> </w:t>
      </w:r>
      <w:r w:rsidRPr="00CC7D57">
        <w:rPr>
          <w:sz w:val="28"/>
          <w:szCs w:val="28"/>
          <w:lang w:val="sv-FI"/>
        </w:rPr>
        <w:t>bir</w:t>
      </w:r>
      <w:r w:rsidRPr="008405A7">
        <w:rPr>
          <w:sz w:val="28"/>
          <w:szCs w:val="28"/>
          <w:lang w:val="en-US"/>
        </w:rPr>
        <w:t xml:space="preserve"> </w:t>
      </w:r>
      <w:r w:rsidRPr="00CC7D57">
        <w:rPr>
          <w:sz w:val="28"/>
          <w:szCs w:val="28"/>
          <w:lang w:val="sv-FI"/>
        </w:rPr>
        <w:t>mavzuning</w:t>
      </w:r>
      <w:r w:rsidRPr="008405A7">
        <w:rPr>
          <w:sz w:val="28"/>
          <w:szCs w:val="28"/>
          <w:lang w:val="en-US"/>
        </w:rPr>
        <w:t xml:space="preserve"> </w:t>
      </w:r>
      <w:r w:rsidRPr="00CC7D57">
        <w:rPr>
          <w:sz w:val="28"/>
          <w:szCs w:val="28"/>
          <w:lang w:val="sv-FI"/>
        </w:rPr>
        <w:t>mohiyati</w:t>
      </w:r>
      <w:r w:rsidRPr="008405A7">
        <w:rPr>
          <w:sz w:val="28"/>
          <w:szCs w:val="28"/>
          <w:lang w:val="en-US"/>
        </w:rPr>
        <w:t xml:space="preserve"> </w:t>
      </w:r>
      <w:r w:rsidRPr="00CC7D57">
        <w:rPr>
          <w:sz w:val="28"/>
          <w:szCs w:val="28"/>
          <w:lang w:val="sv-FI"/>
        </w:rPr>
        <w:t>asosiy</w:t>
      </w:r>
      <w:r w:rsidRPr="008405A7">
        <w:rPr>
          <w:sz w:val="28"/>
          <w:szCs w:val="28"/>
          <w:lang w:val="en-US"/>
        </w:rPr>
        <w:t xml:space="preserve"> </w:t>
      </w:r>
      <w:r w:rsidRPr="00CC7D57">
        <w:rPr>
          <w:sz w:val="28"/>
          <w:szCs w:val="28"/>
          <w:lang w:val="sv-FI"/>
        </w:rPr>
        <w:t>tushunchalar</w:t>
      </w:r>
      <w:r w:rsidRPr="008405A7">
        <w:rPr>
          <w:sz w:val="28"/>
          <w:szCs w:val="28"/>
          <w:lang w:val="en-US"/>
        </w:rPr>
        <w:t xml:space="preserve"> </w:t>
      </w:r>
      <w:r w:rsidRPr="00CC7D57">
        <w:rPr>
          <w:sz w:val="28"/>
          <w:szCs w:val="28"/>
          <w:lang w:val="sv-FI"/>
        </w:rPr>
        <w:t>va</w:t>
      </w:r>
      <w:r w:rsidRPr="008405A7">
        <w:rPr>
          <w:sz w:val="28"/>
          <w:szCs w:val="28"/>
          <w:lang w:val="en-US"/>
        </w:rPr>
        <w:t xml:space="preserve"> </w:t>
      </w:r>
      <w:r w:rsidRPr="00CC7D57">
        <w:rPr>
          <w:sz w:val="28"/>
          <w:szCs w:val="28"/>
          <w:lang w:val="sv-FI"/>
        </w:rPr>
        <w:t>tezislar</w:t>
      </w:r>
      <w:r w:rsidRPr="008405A7">
        <w:rPr>
          <w:sz w:val="28"/>
          <w:szCs w:val="28"/>
          <w:lang w:val="en-US"/>
        </w:rPr>
        <w:t xml:space="preserve"> </w:t>
      </w:r>
      <w:r w:rsidRPr="00CC7D57">
        <w:rPr>
          <w:sz w:val="28"/>
          <w:szCs w:val="28"/>
          <w:lang w:val="sv-FI"/>
        </w:rPr>
        <w:t>orqali</w:t>
      </w:r>
      <w:r w:rsidRPr="008405A7">
        <w:rPr>
          <w:sz w:val="28"/>
          <w:szCs w:val="28"/>
          <w:lang w:val="en-US"/>
        </w:rPr>
        <w:t xml:space="preserve"> </w:t>
      </w:r>
      <w:r w:rsidRPr="00CC7D57">
        <w:rPr>
          <w:sz w:val="28"/>
          <w:szCs w:val="28"/>
          <w:lang w:val="sv-FI"/>
        </w:rPr>
        <w:t>ochib</w:t>
      </w:r>
      <w:r w:rsidRPr="008405A7">
        <w:rPr>
          <w:sz w:val="28"/>
          <w:szCs w:val="28"/>
          <w:lang w:val="en-US"/>
        </w:rPr>
        <w:t xml:space="preserve"> </w:t>
      </w:r>
      <w:r w:rsidRPr="00CC7D57">
        <w:rPr>
          <w:sz w:val="28"/>
          <w:szCs w:val="28"/>
          <w:lang w:val="sv-FI"/>
        </w:rPr>
        <w:t>beriladi</w:t>
      </w:r>
      <w:r w:rsidRPr="008405A7">
        <w:rPr>
          <w:sz w:val="28"/>
          <w:szCs w:val="28"/>
          <w:lang w:val="en-US"/>
        </w:rPr>
        <w:t xml:space="preserve">. </w:t>
      </w:r>
      <w:r w:rsidRPr="00CC7D57">
        <w:rPr>
          <w:sz w:val="28"/>
          <w:szCs w:val="28"/>
          <w:lang w:val="sv-FI"/>
        </w:rPr>
        <w:t>Bunda</w:t>
      </w:r>
      <w:r w:rsidRPr="008405A7">
        <w:rPr>
          <w:sz w:val="28"/>
          <w:szCs w:val="28"/>
          <w:lang w:val="en-US"/>
        </w:rPr>
        <w:t xml:space="preserve"> </w:t>
      </w:r>
      <w:r w:rsidRPr="00CC7D57">
        <w:rPr>
          <w:sz w:val="28"/>
          <w:szCs w:val="28"/>
          <w:lang w:val="sv-FI"/>
        </w:rPr>
        <w:t>mavzu</w:t>
      </w:r>
      <w:r w:rsidRPr="008405A7">
        <w:rPr>
          <w:sz w:val="28"/>
          <w:szCs w:val="28"/>
          <w:lang w:val="en-US"/>
        </w:rPr>
        <w:t xml:space="preserve"> </w:t>
      </w:r>
      <w:r w:rsidRPr="00CC7D57">
        <w:rPr>
          <w:sz w:val="28"/>
          <w:szCs w:val="28"/>
          <w:lang w:val="sv-FI"/>
        </w:rPr>
        <w:t>bo</w:t>
      </w:r>
      <w:r w:rsidRPr="008405A7">
        <w:rPr>
          <w:sz w:val="28"/>
          <w:szCs w:val="28"/>
          <w:lang w:val="en-US"/>
        </w:rPr>
        <w:t>‘</w:t>
      </w:r>
      <w:r w:rsidRPr="00CC7D57">
        <w:rPr>
          <w:sz w:val="28"/>
          <w:szCs w:val="28"/>
          <w:lang w:val="sv-FI"/>
        </w:rPr>
        <w:t>yicha</w:t>
      </w:r>
      <w:r w:rsidRPr="008405A7">
        <w:rPr>
          <w:sz w:val="28"/>
          <w:szCs w:val="28"/>
          <w:lang w:val="en-US"/>
        </w:rPr>
        <w:t xml:space="preserve"> </w:t>
      </w:r>
      <w:r w:rsidRPr="00CC7D57">
        <w:rPr>
          <w:sz w:val="28"/>
          <w:szCs w:val="28"/>
          <w:lang w:val="sv-FI"/>
        </w:rPr>
        <w:t>talabalarga</w:t>
      </w:r>
      <w:r w:rsidRPr="008405A7">
        <w:rPr>
          <w:sz w:val="28"/>
          <w:szCs w:val="28"/>
          <w:lang w:val="en-US"/>
        </w:rPr>
        <w:t xml:space="preserve"> </w:t>
      </w:r>
      <w:r w:rsidRPr="00CC7D57">
        <w:rPr>
          <w:sz w:val="28"/>
          <w:szCs w:val="28"/>
          <w:lang w:val="sv-FI"/>
        </w:rPr>
        <w:t>DTS</w:t>
      </w:r>
      <w:r w:rsidRPr="008405A7">
        <w:rPr>
          <w:sz w:val="28"/>
          <w:szCs w:val="28"/>
          <w:lang w:val="en-US"/>
        </w:rPr>
        <w:t xml:space="preserve"> </w:t>
      </w:r>
      <w:r w:rsidRPr="00CC7D57">
        <w:rPr>
          <w:sz w:val="28"/>
          <w:szCs w:val="28"/>
          <w:lang w:val="sv-FI"/>
        </w:rPr>
        <w:t>asosida</w:t>
      </w:r>
      <w:r w:rsidRPr="008405A7">
        <w:rPr>
          <w:sz w:val="28"/>
          <w:szCs w:val="28"/>
          <w:lang w:val="en-US"/>
        </w:rPr>
        <w:t xml:space="preserve"> </w:t>
      </w:r>
      <w:r w:rsidRPr="00CC7D57">
        <w:rPr>
          <w:sz w:val="28"/>
          <w:szCs w:val="28"/>
          <w:lang w:val="sv-FI"/>
        </w:rPr>
        <w:t>yetkazilishi</w:t>
      </w:r>
      <w:r w:rsidRPr="008405A7">
        <w:rPr>
          <w:sz w:val="28"/>
          <w:szCs w:val="28"/>
          <w:lang w:val="en-US"/>
        </w:rPr>
        <w:t xml:space="preserve"> </w:t>
      </w:r>
      <w:r w:rsidRPr="00CC7D57">
        <w:rPr>
          <w:sz w:val="28"/>
          <w:szCs w:val="28"/>
          <w:lang w:val="sv-FI"/>
        </w:rPr>
        <w:t>zarur</w:t>
      </w:r>
      <w:r w:rsidRPr="008405A7">
        <w:rPr>
          <w:sz w:val="28"/>
          <w:szCs w:val="28"/>
          <w:lang w:val="en-US"/>
        </w:rPr>
        <w:t xml:space="preserve"> </w:t>
      </w:r>
      <w:r w:rsidRPr="00CC7D57">
        <w:rPr>
          <w:sz w:val="28"/>
          <w:szCs w:val="28"/>
          <w:lang w:val="sv-FI"/>
        </w:rPr>
        <w:t>bo</w:t>
      </w:r>
      <w:r w:rsidRPr="008405A7">
        <w:rPr>
          <w:sz w:val="28"/>
          <w:szCs w:val="28"/>
          <w:lang w:val="en-US"/>
        </w:rPr>
        <w:t>‘</w:t>
      </w:r>
      <w:r w:rsidRPr="00CC7D57">
        <w:rPr>
          <w:sz w:val="28"/>
          <w:szCs w:val="28"/>
          <w:lang w:val="sv-FI"/>
        </w:rPr>
        <w:t>lgan</w:t>
      </w:r>
      <w:r w:rsidRPr="008405A7">
        <w:rPr>
          <w:sz w:val="28"/>
          <w:szCs w:val="28"/>
          <w:lang w:val="en-US"/>
        </w:rPr>
        <w:t xml:space="preserve"> </w:t>
      </w:r>
      <w:r w:rsidRPr="00CC7D57">
        <w:rPr>
          <w:sz w:val="28"/>
          <w:szCs w:val="28"/>
          <w:lang w:val="sv-FI"/>
        </w:rPr>
        <w:t>bilim</w:t>
      </w:r>
      <w:r w:rsidRPr="008405A7">
        <w:rPr>
          <w:sz w:val="28"/>
          <w:szCs w:val="28"/>
          <w:lang w:val="en-US"/>
        </w:rPr>
        <w:t xml:space="preserve"> </w:t>
      </w:r>
      <w:r w:rsidRPr="00CC7D57">
        <w:rPr>
          <w:sz w:val="28"/>
          <w:szCs w:val="28"/>
          <w:lang w:val="sv-FI"/>
        </w:rPr>
        <w:t>va</w:t>
      </w:r>
      <w:r w:rsidRPr="008405A7">
        <w:rPr>
          <w:sz w:val="28"/>
          <w:szCs w:val="28"/>
          <w:lang w:val="en-US"/>
        </w:rPr>
        <w:t xml:space="preserve"> </w:t>
      </w:r>
      <w:r w:rsidRPr="00CC7D57">
        <w:rPr>
          <w:sz w:val="28"/>
          <w:szCs w:val="28"/>
          <w:lang w:val="sv-FI"/>
        </w:rPr>
        <w:t>ko</w:t>
      </w:r>
      <w:r w:rsidRPr="008405A7">
        <w:rPr>
          <w:sz w:val="28"/>
          <w:szCs w:val="28"/>
          <w:lang w:val="en-US"/>
        </w:rPr>
        <w:t>‘</w:t>
      </w:r>
      <w:r w:rsidRPr="00CC7D57">
        <w:rPr>
          <w:sz w:val="28"/>
          <w:szCs w:val="28"/>
          <w:lang w:val="sv-FI"/>
        </w:rPr>
        <w:t>nikmalar</w:t>
      </w:r>
      <w:r w:rsidRPr="008405A7">
        <w:rPr>
          <w:sz w:val="28"/>
          <w:szCs w:val="28"/>
          <w:lang w:val="en-US"/>
        </w:rPr>
        <w:t xml:space="preserve"> </w:t>
      </w:r>
      <w:r w:rsidRPr="00CC7D57">
        <w:rPr>
          <w:sz w:val="28"/>
          <w:szCs w:val="28"/>
          <w:lang w:val="sv-FI"/>
        </w:rPr>
        <w:t>to</w:t>
      </w:r>
      <w:r w:rsidRPr="008405A7">
        <w:rPr>
          <w:sz w:val="28"/>
          <w:szCs w:val="28"/>
          <w:lang w:val="en-US"/>
        </w:rPr>
        <w:t>‘</w:t>
      </w:r>
      <w:r w:rsidRPr="00CC7D57">
        <w:rPr>
          <w:sz w:val="28"/>
          <w:szCs w:val="28"/>
          <w:lang w:val="sv-FI"/>
        </w:rPr>
        <w:t>la</w:t>
      </w:r>
      <w:r w:rsidRPr="008405A7">
        <w:rPr>
          <w:sz w:val="28"/>
          <w:szCs w:val="28"/>
          <w:lang w:val="en-US"/>
        </w:rPr>
        <w:t xml:space="preserve"> </w:t>
      </w:r>
      <w:r w:rsidRPr="00CC7D57">
        <w:rPr>
          <w:sz w:val="28"/>
          <w:szCs w:val="28"/>
          <w:lang w:val="sv-FI"/>
        </w:rPr>
        <w:t>qamrab</w:t>
      </w:r>
      <w:r w:rsidRPr="008405A7">
        <w:rPr>
          <w:sz w:val="28"/>
          <w:szCs w:val="28"/>
          <w:lang w:val="en-US"/>
        </w:rPr>
        <w:t xml:space="preserve"> </w:t>
      </w:r>
      <w:r w:rsidRPr="00CC7D57">
        <w:rPr>
          <w:sz w:val="28"/>
          <w:szCs w:val="28"/>
          <w:lang w:val="sv-FI"/>
        </w:rPr>
        <w:t>olinishi</w:t>
      </w:r>
      <w:r w:rsidRPr="008405A7">
        <w:rPr>
          <w:sz w:val="28"/>
          <w:szCs w:val="28"/>
          <w:lang w:val="en-US"/>
        </w:rPr>
        <w:t xml:space="preserve"> </w:t>
      </w:r>
      <w:r w:rsidRPr="00CC7D57">
        <w:rPr>
          <w:sz w:val="28"/>
          <w:szCs w:val="28"/>
          <w:lang w:val="sv-FI"/>
        </w:rPr>
        <w:t>kerak</w:t>
      </w:r>
      <w:r w:rsidRPr="008405A7">
        <w:rPr>
          <w:sz w:val="28"/>
          <w:szCs w:val="28"/>
          <w:lang w:val="en-US"/>
        </w:rPr>
        <w:t xml:space="preserve">. </w:t>
      </w:r>
    </w:p>
    <w:p w:rsidR="008405A7" w:rsidRPr="008405A7" w:rsidRDefault="008405A7" w:rsidP="008405A7">
      <w:pPr>
        <w:ind w:firstLine="708"/>
        <w:jc w:val="both"/>
        <w:rPr>
          <w:sz w:val="28"/>
          <w:szCs w:val="28"/>
          <w:lang w:val="en-US"/>
        </w:rPr>
      </w:pPr>
      <w:r w:rsidRPr="00CC7D57">
        <w:rPr>
          <w:sz w:val="28"/>
          <w:szCs w:val="28"/>
          <w:lang w:val="sv-FI"/>
        </w:rPr>
        <w:t>Asosiy</w:t>
      </w:r>
      <w:r w:rsidRPr="008405A7">
        <w:rPr>
          <w:sz w:val="28"/>
          <w:szCs w:val="28"/>
          <w:lang w:val="en-US"/>
        </w:rPr>
        <w:t xml:space="preserve"> </w:t>
      </w:r>
      <w:r w:rsidRPr="00CC7D57">
        <w:rPr>
          <w:sz w:val="28"/>
          <w:szCs w:val="28"/>
          <w:lang w:val="sv-FI"/>
        </w:rPr>
        <w:t>qism</w:t>
      </w:r>
      <w:r w:rsidRPr="008405A7">
        <w:rPr>
          <w:sz w:val="28"/>
          <w:szCs w:val="28"/>
          <w:lang w:val="en-US"/>
        </w:rPr>
        <w:t xml:space="preserve"> </w:t>
      </w:r>
      <w:r w:rsidRPr="00CC7D57">
        <w:rPr>
          <w:sz w:val="28"/>
          <w:szCs w:val="28"/>
          <w:lang w:val="sv-FI"/>
        </w:rPr>
        <w:t>sifatiga</w:t>
      </w:r>
      <w:r w:rsidRPr="008405A7">
        <w:rPr>
          <w:sz w:val="28"/>
          <w:szCs w:val="28"/>
          <w:lang w:val="en-US"/>
        </w:rPr>
        <w:t xml:space="preserve"> </w:t>
      </w:r>
      <w:r w:rsidRPr="00CC7D57">
        <w:rPr>
          <w:sz w:val="28"/>
          <w:szCs w:val="28"/>
          <w:lang w:val="sv-FI"/>
        </w:rPr>
        <w:t>qo</w:t>
      </w:r>
      <w:r w:rsidRPr="008405A7">
        <w:rPr>
          <w:sz w:val="28"/>
          <w:szCs w:val="28"/>
          <w:lang w:val="en-US"/>
        </w:rPr>
        <w:t>‘</w:t>
      </w:r>
      <w:r w:rsidRPr="00CC7D57">
        <w:rPr>
          <w:sz w:val="28"/>
          <w:szCs w:val="28"/>
          <w:lang w:val="sv-FI"/>
        </w:rPr>
        <w:t>yiladigan</w:t>
      </w:r>
      <w:r w:rsidRPr="008405A7">
        <w:rPr>
          <w:sz w:val="28"/>
          <w:szCs w:val="28"/>
          <w:lang w:val="en-US"/>
        </w:rPr>
        <w:t xml:space="preserve"> </w:t>
      </w:r>
      <w:r w:rsidRPr="00CC7D57">
        <w:rPr>
          <w:sz w:val="28"/>
          <w:szCs w:val="28"/>
          <w:lang w:val="sv-FI"/>
        </w:rPr>
        <w:t>talab</w:t>
      </w:r>
      <w:r w:rsidRPr="008405A7">
        <w:rPr>
          <w:sz w:val="28"/>
          <w:szCs w:val="28"/>
          <w:lang w:val="en-US"/>
        </w:rPr>
        <w:t xml:space="preserve"> </w:t>
      </w:r>
      <w:r w:rsidRPr="00CC7D57">
        <w:rPr>
          <w:sz w:val="28"/>
          <w:szCs w:val="28"/>
          <w:lang w:val="sv-FI"/>
        </w:rPr>
        <w:t>mavzularning</w:t>
      </w:r>
      <w:r w:rsidRPr="008405A7">
        <w:rPr>
          <w:sz w:val="28"/>
          <w:szCs w:val="28"/>
          <w:lang w:val="en-US"/>
        </w:rPr>
        <w:t xml:space="preserve"> </w:t>
      </w:r>
      <w:r w:rsidRPr="00CC7D57">
        <w:rPr>
          <w:sz w:val="28"/>
          <w:szCs w:val="28"/>
          <w:lang w:val="sv-FI"/>
        </w:rPr>
        <w:t>dolzarbligi</w:t>
      </w:r>
      <w:r w:rsidRPr="008405A7">
        <w:rPr>
          <w:sz w:val="28"/>
          <w:szCs w:val="28"/>
          <w:lang w:val="en-US"/>
        </w:rPr>
        <w:t xml:space="preserve">, </w:t>
      </w:r>
      <w:r w:rsidRPr="00CC7D57">
        <w:rPr>
          <w:sz w:val="28"/>
          <w:szCs w:val="28"/>
          <w:lang w:val="sv-FI"/>
        </w:rPr>
        <w:t>ularning</w:t>
      </w:r>
      <w:r w:rsidRPr="008405A7">
        <w:rPr>
          <w:sz w:val="28"/>
          <w:szCs w:val="28"/>
          <w:lang w:val="en-US"/>
        </w:rPr>
        <w:t xml:space="preserve"> </w:t>
      </w:r>
      <w:r w:rsidRPr="00CC7D57">
        <w:rPr>
          <w:sz w:val="28"/>
          <w:szCs w:val="28"/>
          <w:lang w:val="sv-FI"/>
        </w:rPr>
        <w:t>ish</w:t>
      </w:r>
      <w:r w:rsidRPr="008405A7">
        <w:rPr>
          <w:sz w:val="28"/>
          <w:szCs w:val="28"/>
          <w:lang w:val="en-US"/>
        </w:rPr>
        <w:t xml:space="preserve"> </w:t>
      </w:r>
      <w:r w:rsidRPr="00CC7D57">
        <w:rPr>
          <w:sz w:val="28"/>
          <w:szCs w:val="28"/>
          <w:lang w:val="sv-FI"/>
        </w:rPr>
        <w:t>beruvchilar</w:t>
      </w:r>
      <w:r w:rsidRPr="008405A7">
        <w:rPr>
          <w:sz w:val="28"/>
          <w:szCs w:val="28"/>
          <w:lang w:val="en-US"/>
        </w:rPr>
        <w:t xml:space="preserve"> </w:t>
      </w:r>
      <w:r w:rsidRPr="00CC7D57">
        <w:rPr>
          <w:sz w:val="28"/>
          <w:szCs w:val="28"/>
          <w:lang w:val="sv-FI"/>
        </w:rPr>
        <w:t>talablari</w:t>
      </w:r>
      <w:r w:rsidRPr="008405A7">
        <w:rPr>
          <w:sz w:val="28"/>
          <w:szCs w:val="28"/>
          <w:lang w:val="en-US"/>
        </w:rPr>
        <w:t xml:space="preserve"> </w:t>
      </w:r>
      <w:r w:rsidRPr="00CC7D57">
        <w:rPr>
          <w:sz w:val="28"/>
          <w:szCs w:val="28"/>
          <w:lang w:val="sv-FI"/>
        </w:rPr>
        <w:t>va</w:t>
      </w:r>
      <w:r w:rsidRPr="008405A7">
        <w:rPr>
          <w:sz w:val="28"/>
          <w:szCs w:val="28"/>
          <w:lang w:val="en-US"/>
        </w:rPr>
        <w:t xml:space="preserve"> </w:t>
      </w:r>
      <w:r w:rsidRPr="00CC7D57">
        <w:rPr>
          <w:sz w:val="28"/>
          <w:szCs w:val="28"/>
          <w:lang w:val="sv-FI"/>
        </w:rPr>
        <w:t>ishlab</w:t>
      </w:r>
      <w:r w:rsidRPr="008405A7">
        <w:rPr>
          <w:sz w:val="28"/>
          <w:szCs w:val="28"/>
          <w:lang w:val="en-US"/>
        </w:rPr>
        <w:t xml:space="preserve"> </w:t>
      </w:r>
      <w:r w:rsidRPr="00CC7D57">
        <w:rPr>
          <w:sz w:val="28"/>
          <w:szCs w:val="28"/>
          <w:lang w:val="sv-FI"/>
        </w:rPr>
        <w:t>chiqarish</w:t>
      </w:r>
      <w:r w:rsidRPr="008405A7">
        <w:rPr>
          <w:sz w:val="28"/>
          <w:szCs w:val="28"/>
          <w:lang w:val="en-US"/>
        </w:rPr>
        <w:t xml:space="preserve"> </w:t>
      </w:r>
      <w:r w:rsidRPr="00CC7D57">
        <w:rPr>
          <w:sz w:val="28"/>
          <w:szCs w:val="28"/>
          <w:lang w:val="sv-FI"/>
        </w:rPr>
        <w:t>ehtiyojlariga</w:t>
      </w:r>
      <w:r w:rsidRPr="008405A7">
        <w:rPr>
          <w:sz w:val="28"/>
          <w:szCs w:val="28"/>
          <w:lang w:val="en-US"/>
        </w:rPr>
        <w:t xml:space="preserve"> </w:t>
      </w:r>
      <w:r w:rsidRPr="00CC7D57">
        <w:rPr>
          <w:sz w:val="28"/>
          <w:szCs w:val="28"/>
          <w:lang w:val="sv-FI"/>
        </w:rPr>
        <w:t>mosligi</w:t>
      </w:r>
      <w:r w:rsidRPr="008405A7">
        <w:rPr>
          <w:sz w:val="28"/>
          <w:szCs w:val="28"/>
          <w:lang w:val="en-US"/>
        </w:rPr>
        <w:t xml:space="preserve"> </w:t>
      </w:r>
      <w:r w:rsidRPr="00CC7D57">
        <w:rPr>
          <w:sz w:val="28"/>
          <w:szCs w:val="28"/>
          <w:lang w:val="sv-FI"/>
        </w:rPr>
        <w:t>hamda</w:t>
      </w:r>
      <w:r w:rsidRPr="008405A7">
        <w:rPr>
          <w:sz w:val="28"/>
          <w:szCs w:val="28"/>
          <w:lang w:val="en-US"/>
        </w:rPr>
        <w:t xml:space="preserve"> </w:t>
      </w:r>
      <w:r w:rsidRPr="00CC7D57">
        <w:rPr>
          <w:sz w:val="28"/>
          <w:szCs w:val="28"/>
          <w:lang w:val="sv-FI"/>
        </w:rPr>
        <w:t>fan</w:t>
      </w:r>
      <w:r w:rsidRPr="008405A7">
        <w:rPr>
          <w:sz w:val="28"/>
          <w:szCs w:val="28"/>
          <w:lang w:val="en-US"/>
        </w:rPr>
        <w:t xml:space="preserve"> </w:t>
      </w:r>
      <w:r w:rsidRPr="00CC7D57">
        <w:rPr>
          <w:sz w:val="28"/>
          <w:szCs w:val="28"/>
          <w:lang w:val="sv-FI"/>
        </w:rPr>
        <w:t>va</w:t>
      </w:r>
      <w:r w:rsidRPr="008405A7">
        <w:rPr>
          <w:sz w:val="28"/>
          <w:szCs w:val="28"/>
          <w:lang w:val="en-US"/>
        </w:rPr>
        <w:t xml:space="preserve"> </w:t>
      </w:r>
      <w:r w:rsidRPr="00CC7D57">
        <w:rPr>
          <w:sz w:val="28"/>
          <w:szCs w:val="28"/>
          <w:lang w:val="sv-FI"/>
        </w:rPr>
        <w:t>texnologiyalarning</w:t>
      </w:r>
      <w:r w:rsidRPr="008405A7">
        <w:rPr>
          <w:sz w:val="28"/>
          <w:szCs w:val="28"/>
          <w:lang w:val="en-US"/>
        </w:rPr>
        <w:t xml:space="preserve"> </w:t>
      </w:r>
      <w:r w:rsidRPr="00CC7D57">
        <w:rPr>
          <w:sz w:val="28"/>
          <w:szCs w:val="28"/>
          <w:lang w:val="sv-FI"/>
        </w:rPr>
        <w:t>so</w:t>
      </w:r>
      <w:r w:rsidRPr="008405A7">
        <w:rPr>
          <w:sz w:val="28"/>
          <w:szCs w:val="28"/>
          <w:lang w:val="en-US"/>
        </w:rPr>
        <w:t>‘</w:t>
      </w:r>
      <w:r w:rsidRPr="00CC7D57">
        <w:rPr>
          <w:sz w:val="28"/>
          <w:szCs w:val="28"/>
          <w:lang w:val="sv-FI"/>
        </w:rPr>
        <w:t>ngti</w:t>
      </w:r>
      <w:r w:rsidRPr="008405A7">
        <w:rPr>
          <w:sz w:val="28"/>
          <w:szCs w:val="28"/>
          <w:lang w:val="en-US"/>
        </w:rPr>
        <w:t xml:space="preserve"> </w:t>
      </w:r>
      <w:r w:rsidRPr="00CC7D57">
        <w:rPr>
          <w:sz w:val="28"/>
          <w:szCs w:val="28"/>
          <w:lang w:val="sv-FI"/>
        </w:rPr>
        <w:t>yutuqlari</w:t>
      </w:r>
      <w:r w:rsidRPr="008405A7">
        <w:rPr>
          <w:sz w:val="28"/>
          <w:szCs w:val="28"/>
          <w:lang w:val="en-US"/>
        </w:rPr>
        <w:t xml:space="preserve"> </w:t>
      </w:r>
      <w:r w:rsidRPr="00CC7D57">
        <w:rPr>
          <w:sz w:val="28"/>
          <w:szCs w:val="28"/>
          <w:lang w:val="sv-FI"/>
        </w:rPr>
        <w:t>e</w:t>
      </w:r>
      <w:r w:rsidRPr="008405A7">
        <w:rPr>
          <w:sz w:val="28"/>
          <w:szCs w:val="28"/>
          <w:lang w:val="en-US"/>
        </w:rPr>
        <w:t>’</w:t>
      </w:r>
      <w:r w:rsidRPr="00CC7D57">
        <w:rPr>
          <w:sz w:val="28"/>
          <w:szCs w:val="28"/>
          <w:lang w:val="sv-FI"/>
        </w:rPr>
        <w:t>tiborga</w:t>
      </w:r>
      <w:r w:rsidRPr="008405A7">
        <w:rPr>
          <w:sz w:val="28"/>
          <w:szCs w:val="28"/>
          <w:lang w:val="en-US"/>
        </w:rPr>
        <w:t xml:space="preserve"> </w:t>
      </w:r>
      <w:r w:rsidRPr="00CC7D57">
        <w:rPr>
          <w:sz w:val="28"/>
          <w:szCs w:val="28"/>
          <w:lang w:val="sv-FI"/>
        </w:rPr>
        <w:t>olinishi</w:t>
      </w:r>
      <w:r w:rsidRPr="008405A7">
        <w:rPr>
          <w:sz w:val="28"/>
          <w:szCs w:val="28"/>
          <w:lang w:val="en-US"/>
        </w:rPr>
        <w:t xml:space="preserve"> </w:t>
      </w:r>
      <w:r w:rsidRPr="00CC7D57">
        <w:rPr>
          <w:sz w:val="28"/>
          <w:szCs w:val="28"/>
          <w:lang w:val="sv-FI"/>
        </w:rPr>
        <w:t>tavsiya</w:t>
      </w:r>
      <w:r w:rsidRPr="008405A7">
        <w:rPr>
          <w:sz w:val="28"/>
          <w:szCs w:val="28"/>
          <w:lang w:val="en-US"/>
        </w:rPr>
        <w:t xml:space="preserve"> </w:t>
      </w:r>
      <w:r w:rsidRPr="00CC7D57">
        <w:rPr>
          <w:sz w:val="28"/>
          <w:szCs w:val="28"/>
          <w:lang w:val="sv-FI"/>
        </w:rPr>
        <w:t>etiladi</w:t>
      </w:r>
      <w:r w:rsidRPr="008405A7">
        <w:rPr>
          <w:sz w:val="28"/>
          <w:szCs w:val="28"/>
          <w:lang w:val="en-US"/>
        </w:rPr>
        <w:t>.</w:t>
      </w:r>
    </w:p>
    <w:p w:rsidR="008405A7" w:rsidRPr="008405A7" w:rsidRDefault="008405A7" w:rsidP="008405A7">
      <w:pPr>
        <w:pStyle w:val="a3"/>
        <w:rPr>
          <w:b/>
          <w:noProof/>
          <w:sz w:val="28"/>
          <w:szCs w:val="28"/>
          <w:lang w:val="en-US"/>
        </w:rPr>
      </w:pPr>
    </w:p>
    <w:p w:rsidR="008405A7" w:rsidRPr="008405A7" w:rsidRDefault="008405A7" w:rsidP="008405A7">
      <w:pPr>
        <w:pStyle w:val="a3"/>
        <w:rPr>
          <w:b/>
          <w:noProof/>
          <w:sz w:val="28"/>
          <w:szCs w:val="28"/>
          <w:lang w:val="en-US"/>
        </w:rPr>
      </w:pPr>
      <w:r w:rsidRPr="00CC7D57">
        <w:rPr>
          <w:b/>
          <w:noProof/>
          <w:sz w:val="28"/>
          <w:szCs w:val="28"/>
          <w:lang w:val="sv-FI"/>
        </w:rPr>
        <w:t>Ma</w:t>
      </w:r>
      <w:r w:rsidRPr="008405A7">
        <w:rPr>
          <w:b/>
          <w:noProof/>
          <w:sz w:val="28"/>
          <w:szCs w:val="28"/>
          <w:lang w:val="en-US"/>
        </w:rPr>
        <w:t>’</w:t>
      </w:r>
      <w:r w:rsidRPr="00CC7D57">
        <w:rPr>
          <w:b/>
          <w:noProof/>
          <w:sz w:val="28"/>
          <w:szCs w:val="28"/>
          <w:lang w:val="sv-FI"/>
        </w:rPr>
        <w:t>ruza</w:t>
      </w:r>
      <w:r w:rsidRPr="008405A7">
        <w:rPr>
          <w:b/>
          <w:noProof/>
          <w:sz w:val="28"/>
          <w:szCs w:val="28"/>
          <w:lang w:val="en-US"/>
        </w:rPr>
        <w:t xml:space="preserve"> </w:t>
      </w:r>
      <w:r w:rsidRPr="00CC7D57">
        <w:rPr>
          <w:b/>
          <w:noProof/>
          <w:sz w:val="28"/>
          <w:szCs w:val="28"/>
          <w:lang w:val="sv-FI"/>
        </w:rPr>
        <w:t>mashg</w:t>
      </w:r>
      <w:r w:rsidRPr="008405A7">
        <w:rPr>
          <w:b/>
          <w:noProof/>
          <w:sz w:val="28"/>
          <w:szCs w:val="28"/>
          <w:lang w:val="en-US"/>
        </w:rPr>
        <w:t>‘</w:t>
      </w:r>
      <w:r w:rsidRPr="00CC7D57">
        <w:rPr>
          <w:b/>
          <w:noProof/>
          <w:sz w:val="28"/>
          <w:szCs w:val="28"/>
          <w:lang w:val="sv-FI"/>
        </w:rPr>
        <w:t>ulotlari</w:t>
      </w:r>
      <w:r w:rsidRPr="008405A7">
        <w:rPr>
          <w:b/>
          <w:noProof/>
          <w:sz w:val="28"/>
          <w:szCs w:val="28"/>
          <w:lang w:val="en-US"/>
        </w:rPr>
        <w:t xml:space="preserve"> </w:t>
      </w:r>
    </w:p>
    <w:p w:rsidR="008405A7" w:rsidRPr="008405A7" w:rsidRDefault="008405A7" w:rsidP="008405A7">
      <w:pPr>
        <w:ind w:firstLine="708"/>
        <w:jc w:val="both"/>
        <w:rPr>
          <w:sz w:val="28"/>
          <w:szCs w:val="28"/>
          <w:lang w:val="en-US" w:eastAsia="en-US"/>
        </w:rPr>
      </w:pPr>
    </w:p>
    <w:p w:rsidR="008405A7" w:rsidRPr="00F51622" w:rsidRDefault="008405A7" w:rsidP="008405A7">
      <w:pPr>
        <w:shd w:val="clear" w:color="auto" w:fill="FFFFFF"/>
        <w:ind w:firstLine="567"/>
        <w:jc w:val="both"/>
        <w:rPr>
          <w:b/>
          <w:bCs/>
          <w:sz w:val="28"/>
          <w:szCs w:val="28"/>
        </w:rPr>
      </w:pPr>
      <w:r w:rsidRPr="009C1688">
        <w:rPr>
          <w:b/>
          <w:sz w:val="28"/>
          <w:szCs w:val="28"/>
          <w:lang w:val="pt-BR"/>
        </w:rPr>
        <w:lastRenderedPageBreak/>
        <w:t>Tilni</w:t>
      </w:r>
      <w:r w:rsidRPr="008405A7">
        <w:rPr>
          <w:b/>
          <w:sz w:val="28"/>
          <w:szCs w:val="28"/>
          <w:lang w:val="en-US"/>
        </w:rPr>
        <w:t xml:space="preserve"> </w:t>
      </w:r>
      <w:r w:rsidRPr="009C1688">
        <w:rPr>
          <w:b/>
          <w:sz w:val="28"/>
          <w:szCs w:val="28"/>
          <w:lang w:val="pt-BR"/>
        </w:rPr>
        <w:t>paradigmalar</w:t>
      </w:r>
      <w:r w:rsidRPr="008405A7">
        <w:rPr>
          <w:b/>
          <w:sz w:val="28"/>
          <w:szCs w:val="28"/>
          <w:lang w:val="en-US"/>
        </w:rPr>
        <w:t xml:space="preserve"> </w:t>
      </w:r>
      <w:r w:rsidRPr="009C1688">
        <w:rPr>
          <w:b/>
          <w:sz w:val="28"/>
          <w:szCs w:val="28"/>
          <w:lang w:val="pt-BR"/>
        </w:rPr>
        <w:t>asosida</w:t>
      </w:r>
      <w:r w:rsidRPr="008405A7">
        <w:rPr>
          <w:b/>
          <w:sz w:val="28"/>
          <w:szCs w:val="28"/>
          <w:lang w:val="en-US"/>
        </w:rPr>
        <w:t xml:space="preserve"> </w:t>
      </w:r>
      <w:r w:rsidRPr="009C1688">
        <w:rPr>
          <w:b/>
          <w:sz w:val="28"/>
          <w:szCs w:val="28"/>
          <w:lang w:val="pt-BR"/>
        </w:rPr>
        <w:t>o</w:t>
      </w:r>
      <w:r w:rsidRPr="008405A7">
        <w:rPr>
          <w:b/>
          <w:sz w:val="28"/>
          <w:szCs w:val="28"/>
          <w:lang w:val="en-US"/>
        </w:rPr>
        <w:t>‘</w:t>
      </w:r>
      <w:r w:rsidRPr="009C1688">
        <w:rPr>
          <w:b/>
          <w:sz w:val="28"/>
          <w:szCs w:val="28"/>
          <w:lang w:val="pt-BR"/>
        </w:rPr>
        <w:t>rganish</w:t>
      </w:r>
      <w:r w:rsidRPr="008405A7">
        <w:rPr>
          <w:b/>
          <w:sz w:val="28"/>
          <w:szCs w:val="28"/>
          <w:lang w:val="en-US"/>
        </w:rPr>
        <w:t xml:space="preserve"> </w:t>
      </w:r>
      <w:r w:rsidRPr="009C1688">
        <w:rPr>
          <w:b/>
          <w:sz w:val="28"/>
          <w:szCs w:val="28"/>
          <w:lang w:val="pt-BR"/>
        </w:rPr>
        <w:t>muammolari</w:t>
      </w:r>
      <w:r w:rsidRPr="008405A7">
        <w:rPr>
          <w:b/>
          <w:sz w:val="28"/>
          <w:szCs w:val="28"/>
          <w:lang w:val="en-US"/>
        </w:rPr>
        <w:t>.</w:t>
      </w:r>
      <w:r w:rsidRPr="00394FD5">
        <w:rPr>
          <w:b/>
          <w:bCs/>
          <w:sz w:val="28"/>
          <w:szCs w:val="28"/>
          <w:lang w:val="uz-Cyrl-UZ"/>
        </w:rPr>
        <w:t xml:space="preserve"> </w:t>
      </w:r>
      <w:r w:rsidRPr="00C56F34">
        <w:rPr>
          <w:b/>
          <w:bCs/>
          <w:sz w:val="28"/>
          <w:szCs w:val="28"/>
          <w:lang w:val="uz-Cyrl-UZ"/>
        </w:rPr>
        <w:t>(</w:t>
      </w:r>
      <w:r w:rsidRPr="008405A7">
        <w:rPr>
          <w:b/>
          <w:bCs/>
          <w:sz w:val="28"/>
          <w:szCs w:val="28"/>
          <w:lang w:val="en-US"/>
        </w:rPr>
        <w:t xml:space="preserve">2 </w:t>
      </w:r>
      <w:r w:rsidRPr="00C56F34">
        <w:rPr>
          <w:b/>
          <w:bCs/>
          <w:sz w:val="28"/>
          <w:szCs w:val="28"/>
          <w:lang w:val="uz-Cyrl-UZ"/>
        </w:rPr>
        <w:t>soat).</w:t>
      </w:r>
      <w:r w:rsidRPr="008405A7">
        <w:rPr>
          <w:b/>
          <w:bCs/>
          <w:sz w:val="28"/>
          <w:szCs w:val="28"/>
          <w:lang w:val="en-US"/>
        </w:rPr>
        <w:t xml:space="preserve"> </w:t>
      </w:r>
      <w:r w:rsidRPr="008405A7">
        <w:rPr>
          <w:b/>
          <w:sz w:val="28"/>
          <w:szCs w:val="28"/>
          <w:lang w:val="en-US"/>
        </w:rPr>
        <w:t xml:space="preserve"> </w:t>
      </w:r>
      <w:r w:rsidRPr="001F00A5">
        <w:rPr>
          <w:spacing w:val="-5"/>
          <w:sz w:val="28"/>
          <w:szCs w:val="28"/>
          <w:lang w:val="pt-BR"/>
        </w:rPr>
        <w:t>Paradigma</w:t>
      </w:r>
      <w:r w:rsidRPr="008405A7">
        <w:rPr>
          <w:spacing w:val="-5"/>
          <w:sz w:val="28"/>
          <w:szCs w:val="28"/>
          <w:lang w:val="en-US"/>
        </w:rPr>
        <w:t xml:space="preserve"> </w:t>
      </w:r>
      <w:r w:rsidRPr="0023061D">
        <w:rPr>
          <w:spacing w:val="-5"/>
          <w:sz w:val="28"/>
          <w:szCs w:val="28"/>
          <w:lang w:val="pt-BR"/>
        </w:rPr>
        <w:t>tushunchasi</w:t>
      </w:r>
      <w:r w:rsidRPr="008405A7">
        <w:rPr>
          <w:spacing w:val="-5"/>
          <w:sz w:val="28"/>
          <w:szCs w:val="28"/>
          <w:lang w:val="en-US"/>
        </w:rPr>
        <w:t xml:space="preserve"> </w:t>
      </w:r>
      <w:r w:rsidRPr="0023061D">
        <w:rPr>
          <w:spacing w:val="-5"/>
          <w:sz w:val="28"/>
          <w:szCs w:val="28"/>
          <w:lang w:val="pt-BR"/>
        </w:rPr>
        <w:t>haqida</w:t>
      </w:r>
      <w:r w:rsidRPr="008405A7">
        <w:rPr>
          <w:spacing w:val="-5"/>
          <w:sz w:val="28"/>
          <w:szCs w:val="28"/>
          <w:lang w:val="en-US"/>
        </w:rPr>
        <w:t xml:space="preserve">. </w:t>
      </w:r>
      <w:r w:rsidRPr="009C1688">
        <w:rPr>
          <w:sz w:val="28"/>
          <w:szCs w:val="28"/>
          <w:lang w:val="pt-BR"/>
        </w:rPr>
        <w:t>Tilni</w:t>
      </w:r>
      <w:r w:rsidRPr="008405A7">
        <w:rPr>
          <w:sz w:val="28"/>
          <w:szCs w:val="28"/>
          <w:lang w:val="en-US"/>
        </w:rPr>
        <w:t xml:space="preserve"> </w:t>
      </w:r>
      <w:r w:rsidRPr="009C1688">
        <w:rPr>
          <w:sz w:val="28"/>
          <w:szCs w:val="28"/>
          <w:lang w:val="pt-BR"/>
        </w:rPr>
        <w:t>paradigmalar</w:t>
      </w:r>
      <w:r w:rsidRPr="008405A7">
        <w:rPr>
          <w:sz w:val="28"/>
          <w:szCs w:val="28"/>
          <w:lang w:val="en-US"/>
        </w:rPr>
        <w:t xml:space="preserve"> </w:t>
      </w:r>
      <w:r w:rsidRPr="009C1688">
        <w:rPr>
          <w:sz w:val="28"/>
          <w:szCs w:val="28"/>
          <w:lang w:val="pt-BR"/>
        </w:rPr>
        <w:t>asosida</w:t>
      </w:r>
      <w:r w:rsidRPr="008405A7">
        <w:rPr>
          <w:sz w:val="28"/>
          <w:szCs w:val="28"/>
          <w:lang w:val="en-US"/>
        </w:rPr>
        <w:t xml:space="preserve"> </w:t>
      </w:r>
      <w:r w:rsidRPr="009C1688">
        <w:rPr>
          <w:sz w:val="28"/>
          <w:szCs w:val="28"/>
          <w:lang w:val="pt-BR"/>
        </w:rPr>
        <w:t>o</w:t>
      </w:r>
      <w:r w:rsidRPr="008405A7">
        <w:rPr>
          <w:sz w:val="28"/>
          <w:szCs w:val="28"/>
          <w:lang w:val="en-US"/>
        </w:rPr>
        <w:t>‘</w:t>
      </w:r>
      <w:r w:rsidRPr="009C1688">
        <w:rPr>
          <w:sz w:val="28"/>
          <w:szCs w:val="28"/>
          <w:lang w:val="pt-BR"/>
        </w:rPr>
        <w:t>rganish</w:t>
      </w:r>
      <w:r w:rsidRPr="008405A7">
        <w:rPr>
          <w:sz w:val="28"/>
          <w:szCs w:val="28"/>
          <w:lang w:val="en-US"/>
        </w:rPr>
        <w:t xml:space="preserve"> </w:t>
      </w:r>
      <w:r w:rsidRPr="009C1688">
        <w:rPr>
          <w:sz w:val="28"/>
          <w:szCs w:val="28"/>
          <w:lang w:val="pt-BR"/>
        </w:rPr>
        <w:t>muammolari</w:t>
      </w:r>
      <w:r w:rsidRPr="008405A7">
        <w:rPr>
          <w:sz w:val="28"/>
          <w:szCs w:val="28"/>
          <w:lang w:val="en-US"/>
        </w:rPr>
        <w:t xml:space="preserve">. </w:t>
      </w:r>
      <w:r w:rsidRPr="009C1688">
        <w:rPr>
          <w:sz w:val="28"/>
          <w:szCs w:val="28"/>
          <w:lang w:val="pt-BR"/>
        </w:rPr>
        <w:t>Til</w:t>
      </w:r>
      <w:r w:rsidRPr="00F51622">
        <w:rPr>
          <w:sz w:val="28"/>
          <w:szCs w:val="28"/>
        </w:rPr>
        <w:t xml:space="preserve"> </w:t>
      </w:r>
      <w:r w:rsidRPr="009C1688">
        <w:rPr>
          <w:sz w:val="28"/>
          <w:szCs w:val="28"/>
          <w:lang w:val="pt-BR"/>
        </w:rPr>
        <w:t>va</w:t>
      </w:r>
      <w:r w:rsidRPr="00F51622">
        <w:rPr>
          <w:sz w:val="28"/>
          <w:szCs w:val="28"/>
        </w:rPr>
        <w:t xml:space="preserve"> </w:t>
      </w:r>
      <w:r w:rsidRPr="009C1688">
        <w:rPr>
          <w:sz w:val="28"/>
          <w:szCs w:val="28"/>
          <w:lang w:val="pt-BR"/>
        </w:rPr>
        <w:t>faoliyat</w:t>
      </w:r>
      <w:r w:rsidRPr="00F51622">
        <w:rPr>
          <w:sz w:val="28"/>
          <w:szCs w:val="28"/>
        </w:rPr>
        <w:t xml:space="preserve"> </w:t>
      </w:r>
      <w:r w:rsidRPr="009C1688">
        <w:rPr>
          <w:sz w:val="28"/>
          <w:szCs w:val="28"/>
          <w:lang w:val="pt-BR"/>
        </w:rPr>
        <w:t>tushunchalarining</w:t>
      </w:r>
      <w:r w:rsidRPr="00F51622">
        <w:rPr>
          <w:sz w:val="28"/>
          <w:szCs w:val="28"/>
        </w:rPr>
        <w:t xml:space="preserve"> </w:t>
      </w:r>
      <w:r w:rsidRPr="009C1688">
        <w:rPr>
          <w:sz w:val="28"/>
          <w:szCs w:val="28"/>
          <w:lang w:val="pt-BR"/>
        </w:rPr>
        <w:t>o</w:t>
      </w:r>
      <w:r w:rsidRPr="00F51622">
        <w:rPr>
          <w:sz w:val="28"/>
          <w:szCs w:val="28"/>
        </w:rPr>
        <w:t>‘</w:t>
      </w:r>
      <w:r w:rsidRPr="009C1688">
        <w:rPr>
          <w:sz w:val="28"/>
          <w:szCs w:val="28"/>
          <w:lang w:val="pt-BR"/>
        </w:rPr>
        <w:t>zaro</w:t>
      </w:r>
      <w:r w:rsidRPr="00F51622">
        <w:rPr>
          <w:sz w:val="28"/>
          <w:szCs w:val="28"/>
        </w:rPr>
        <w:t xml:space="preserve"> </w:t>
      </w:r>
      <w:r w:rsidRPr="009C1688">
        <w:rPr>
          <w:sz w:val="28"/>
          <w:szCs w:val="28"/>
          <w:lang w:val="pt-BR"/>
        </w:rPr>
        <w:t>bog</w:t>
      </w:r>
      <w:r w:rsidRPr="00F51622">
        <w:rPr>
          <w:sz w:val="28"/>
          <w:szCs w:val="28"/>
        </w:rPr>
        <w:t>‘</w:t>
      </w:r>
      <w:r w:rsidRPr="009C1688">
        <w:rPr>
          <w:sz w:val="28"/>
          <w:szCs w:val="28"/>
          <w:lang w:val="pt-BR"/>
        </w:rPr>
        <w:t>liqligi</w:t>
      </w:r>
      <w:r w:rsidRPr="00F51622">
        <w:rPr>
          <w:sz w:val="28"/>
          <w:szCs w:val="28"/>
        </w:rPr>
        <w:t xml:space="preserve">. </w:t>
      </w:r>
      <w:r w:rsidRPr="001F00A5">
        <w:rPr>
          <w:bCs/>
          <w:spacing w:val="-1"/>
          <w:sz w:val="28"/>
          <w:szCs w:val="28"/>
          <w:lang w:val="pt-BR"/>
        </w:rPr>
        <w:t>Antropotsentrik</w:t>
      </w:r>
      <w:r w:rsidRPr="00F51622">
        <w:rPr>
          <w:bCs/>
          <w:spacing w:val="-3"/>
          <w:sz w:val="28"/>
          <w:szCs w:val="28"/>
        </w:rPr>
        <w:t xml:space="preserve"> </w:t>
      </w:r>
      <w:r w:rsidRPr="001F00A5">
        <w:rPr>
          <w:bCs/>
          <w:spacing w:val="-3"/>
          <w:sz w:val="28"/>
          <w:szCs w:val="28"/>
          <w:lang w:val="pt-BR"/>
        </w:rPr>
        <w:t>paradigma</w:t>
      </w:r>
      <w:r w:rsidRPr="00F51622">
        <w:rPr>
          <w:bCs/>
          <w:spacing w:val="-3"/>
          <w:sz w:val="28"/>
          <w:szCs w:val="28"/>
        </w:rPr>
        <w:t xml:space="preserve"> </w:t>
      </w:r>
      <w:r w:rsidRPr="0023061D">
        <w:rPr>
          <w:bCs/>
          <w:spacing w:val="-3"/>
          <w:sz w:val="28"/>
          <w:szCs w:val="28"/>
          <w:lang w:val="pt-BR"/>
        </w:rPr>
        <w:t>haqida</w:t>
      </w:r>
      <w:r w:rsidRPr="00F51622">
        <w:rPr>
          <w:bCs/>
          <w:spacing w:val="-3"/>
          <w:sz w:val="28"/>
          <w:szCs w:val="28"/>
        </w:rPr>
        <w:t>.</w:t>
      </w:r>
    </w:p>
    <w:p w:rsidR="008405A7" w:rsidRPr="00C17E6B" w:rsidRDefault="008405A7" w:rsidP="008405A7">
      <w:pPr>
        <w:ind w:firstLine="709"/>
        <w:jc w:val="both"/>
        <w:rPr>
          <w:i/>
          <w:sz w:val="28"/>
          <w:szCs w:val="28"/>
          <w:lang w:val="uz-Cyrl-UZ"/>
        </w:rPr>
      </w:pPr>
      <w:r>
        <w:rPr>
          <w:sz w:val="28"/>
          <w:szCs w:val="28"/>
          <w:lang w:val="uz-Cyrl-UZ"/>
        </w:rPr>
        <w:t>Qo‘llaniladigan</w:t>
      </w:r>
      <w:r w:rsidRPr="00C17E6B">
        <w:rPr>
          <w:sz w:val="28"/>
          <w:szCs w:val="28"/>
          <w:lang w:val="uz-Cyrl-UZ"/>
        </w:rPr>
        <w:t xml:space="preserve"> </w:t>
      </w:r>
      <w:r>
        <w:rPr>
          <w:sz w:val="28"/>
          <w:szCs w:val="28"/>
          <w:lang w:val="uz-Cyrl-UZ"/>
        </w:rPr>
        <w:t>ta’lim</w:t>
      </w:r>
      <w:r w:rsidRPr="00C17E6B">
        <w:rPr>
          <w:sz w:val="28"/>
          <w:szCs w:val="28"/>
          <w:lang w:val="uz-Cyrl-UZ"/>
        </w:rPr>
        <w:t xml:space="preserve"> </w:t>
      </w:r>
      <w:r>
        <w:rPr>
          <w:sz w:val="28"/>
          <w:szCs w:val="28"/>
          <w:lang w:val="uz-Cyrl-UZ"/>
        </w:rPr>
        <w:t>texnologiyalari</w:t>
      </w:r>
      <w:r w:rsidRPr="00C17E6B">
        <w:rPr>
          <w:sz w:val="28"/>
          <w:szCs w:val="28"/>
          <w:lang w:val="uz-Cyrl-UZ"/>
        </w:rPr>
        <w:t xml:space="preserve">: </w:t>
      </w:r>
      <w:r>
        <w:rPr>
          <w:i/>
          <w:sz w:val="28"/>
          <w:szCs w:val="28"/>
          <w:lang w:val="uz-Cyrl-UZ"/>
        </w:rPr>
        <w:t>dialogik</w:t>
      </w:r>
      <w:r w:rsidRPr="00C17E6B">
        <w:rPr>
          <w:i/>
          <w:sz w:val="28"/>
          <w:szCs w:val="28"/>
          <w:lang w:val="uz-Cyrl-UZ"/>
        </w:rPr>
        <w:t xml:space="preserve"> </w:t>
      </w:r>
      <w:r>
        <w:rPr>
          <w:i/>
          <w:sz w:val="28"/>
          <w:szCs w:val="28"/>
          <w:lang w:val="uz-Cyrl-UZ"/>
        </w:rPr>
        <w:t>yondashuv</w:t>
      </w:r>
      <w:r w:rsidRPr="00C17E6B">
        <w:rPr>
          <w:i/>
          <w:sz w:val="28"/>
          <w:szCs w:val="28"/>
          <w:lang w:val="uz-Cyrl-UZ"/>
        </w:rPr>
        <w:t xml:space="preserve">, </w:t>
      </w:r>
      <w:r>
        <w:rPr>
          <w:i/>
          <w:sz w:val="28"/>
          <w:szCs w:val="28"/>
          <w:lang w:val="uz-Cyrl-UZ"/>
        </w:rPr>
        <w:t>muammoli</w:t>
      </w:r>
      <w:r w:rsidRPr="00C17E6B">
        <w:rPr>
          <w:i/>
          <w:sz w:val="28"/>
          <w:szCs w:val="28"/>
          <w:lang w:val="uz-Cyrl-UZ"/>
        </w:rPr>
        <w:t xml:space="preserve"> </w:t>
      </w:r>
      <w:r>
        <w:rPr>
          <w:i/>
          <w:sz w:val="28"/>
          <w:szCs w:val="28"/>
          <w:lang w:val="uz-Cyrl-UZ"/>
        </w:rPr>
        <w:t>ta’lim</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aqliy</w:t>
      </w:r>
      <w:r w:rsidRPr="00C17E6B">
        <w:rPr>
          <w:i/>
          <w:sz w:val="28"/>
          <w:szCs w:val="28"/>
          <w:lang w:val="uz-Cyrl-UZ"/>
        </w:rPr>
        <w:t xml:space="preserve"> </w:t>
      </w:r>
      <w:r>
        <w:rPr>
          <w:i/>
          <w:sz w:val="28"/>
          <w:szCs w:val="28"/>
          <w:lang w:val="uz-Cyrl-UZ"/>
        </w:rPr>
        <w:t>hujum</w:t>
      </w:r>
      <w:r w:rsidRPr="00C17E6B">
        <w:rPr>
          <w:i/>
          <w:sz w:val="28"/>
          <w:szCs w:val="28"/>
          <w:lang w:val="uz-Cyrl-UZ"/>
        </w:rPr>
        <w:t xml:space="preserve">, </w:t>
      </w:r>
      <w:r>
        <w:rPr>
          <w:i/>
          <w:sz w:val="28"/>
          <w:szCs w:val="28"/>
          <w:lang w:val="uz-Cyrl-UZ"/>
        </w:rPr>
        <w:t>munozara</w:t>
      </w:r>
      <w:r w:rsidRPr="00C17E6B">
        <w:rPr>
          <w:i/>
          <w:sz w:val="28"/>
          <w:szCs w:val="28"/>
          <w:lang w:val="uz-Cyrl-UZ"/>
        </w:rPr>
        <w:t>.</w:t>
      </w:r>
    </w:p>
    <w:p w:rsidR="008405A7" w:rsidRPr="00A54516" w:rsidRDefault="008405A7" w:rsidP="008405A7">
      <w:pPr>
        <w:ind w:firstLine="708"/>
        <w:jc w:val="both"/>
        <w:rPr>
          <w:sz w:val="28"/>
          <w:szCs w:val="28"/>
          <w:lang w:val="pt-BR" w:eastAsia="en-US"/>
        </w:rPr>
      </w:pPr>
      <w:r>
        <w:rPr>
          <w:color w:val="000000"/>
          <w:sz w:val="28"/>
          <w:szCs w:val="28"/>
          <w:lang w:val="uz-Cyrl-UZ"/>
        </w:rPr>
        <w:t xml:space="preserve">Adabiyotlar: </w:t>
      </w:r>
      <w:r w:rsidRPr="00F40B4F">
        <w:rPr>
          <w:sz w:val="28"/>
          <w:szCs w:val="28"/>
          <w:lang w:val="uz-Cyrl-UZ"/>
        </w:rPr>
        <w:t>[</w:t>
      </w:r>
      <w:r w:rsidRPr="00A54516">
        <w:rPr>
          <w:sz w:val="28"/>
          <w:szCs w:val="28"/>
          <w:lang w:val="pt-BR"/>
        </w:rPr>
        <w:t>A</w:t>
      </w:r>
      <w:r w:rsidRPr="00F40B4F">
        <w:rPr>
          <w:sz w:val="28"/>
          <w:szCs w:val="28"/>
          <w:lang w:val="uz-Cyrl-UZ"/>
        </w:rPr>
        <w:t>1] [</w:t>
      </w:r>
      <w:r w:rsidRPr="00A54516">
        <w:rPr>
          <w:sz w:val="28"/>
          <w:szCs w:val="28"/>
          <w:lang w:val="pt-BR"/>
        </w:rPr>
        <w:t>A11</w:t>
      </w:r>
      <w:r w:rsidRPr="00F40B4F">
        <w:rPr>
          <w:sz w:val="28"/>
          <w:szCs w:val="28"/>
          <w:lang w:val="uz-Cyrl-UZ"/>
        </w:rPr>
        <w:t>] [</w:t>
      </w:r>
      <w:r w:rsidRPr="00A54516">
        <w:rPr>
          <w:sz w:val="28"/>
          <w:szCs w:val="28"/>
          <w:lang w:val="pt-BR"/>
        </w:rPr>
        <w:t>A12</w:t>
      </w:r>
      <w:r w:rsidRPr="00F40B4F">
        <w:rPr>
          <w:sz w:val="28"/>
          <w:szCs w:val="28"/>
          <w:lang w:val="uz-Cyrl-UZ"/>
        </w:rPr>
        <w:t>]</w:t>
      </w:r>
      <w:r w:rsidRPr="00A54516">
        <w:rPr>
          <w:sz w:val="28"/>
          <w:szCs w:val="28"/>
          <w:lang w:val="pt-BR"/>
        </w:rPr>
        <w:t xml:space="preserve"> </w:t>
      </w:r>
      <w:r w:rsidRPr="00F40B4F">
        <w:rPr>
          <w:sz w:val="28"/>
          <w:szCs w:val="28"/>
          <w:lang w:val="uz-Cyrl-UZ"/>
        </w:rPr>
        <w:t>[</w:t>
      </w:r>
      <w:r w:rsidRPr="00A54516">
        <w:rPr>
          <w:sz w:val="28"/>
          <w:szCs w:val="28"/>
          <w:lang w:val="pt-BR"/>
        </w:rPr>
        <w:t>A</w:t>
      </w:r>
      <w:r w:rsidRPr="00F40B4F">
        <w:rPr>
          <w:sz w:val="28"/>
          <w:szCs w:val="28"/>
          <w:lang w:val="uz-Cyrl-UZ"/>
        </w:rPr>
        <w:t>16]</w:t>
      </w:r>
      <w:r w:rsidRPr="00A54516">
        <w:rPr>
          <w:sz w:val="28"/>
          <w:szCs w:val="28"/>
          <w:lang w:val="pt-BR"/>
        </w:rPr>
        <w:t xml:space="preserve"> </w:t>
      </w:r>
      <w:r w:rsidRPr="00F40B4F">
        <w:rPr>
          <w:sz w:val="28"/>
          <w:szCs w:val="28"/>
          <w:lang w:val="uz-Cyrl-UZ"/>
        </w:rPr>
        <w:t>[</w:t>
      </w:r>
      <w:r w:rsidRPr="00A54516">
        <w:rPr>
          <w:sz w:val="28"/>
          <w:szCs w:val="28"/>
          <w:lang w:val="pt-BR"/>
        </w:rPr>
        <w:t>A</w:t>
      </w:r>
      <w:r w:rsidRPr="00F40B4F">
        <w:rPr>
          <w:sz w:val="28"/>
          <w:szCs w:val="28"/>
          <w:lang w:val="uz-Cyrl-UZ"/>
        </w:rPr>
        <w:t>24] [</w:t>
      </w:r>
      <w:r w:rsidRPr="00A54516">
        <w:rPr>
          <w:sz w:val="28"/>
          <w:szCs w:val="28"/>
          <w:lang w:val="pt-BR"/>
        </w:rPr>
        <w:t>A</w:t>
      </w:r>
      <w:r w:rsidRPr="00F40B4F">
        <w:rPr>
          <w:sz w:val="28"/>
          <w:szCs w:val="28"/>
          <w:lang w:val="uz-Cyrl-UZ"/>
        </w:rPr>
        <w:t>20]</w:t>
      </w:r>
    </w:p>
    <w:p w:rsidR="008405A7" w:rsidRPr="00A54516" w:rsidRDefault="008405A7" w:rsidP="008405A7">
      <w:pPr>
        <w:ind w:firstLine="708"/>
        <w:jc w:val="both"/>
        <w:rPr>
          <w:b/>
          <w:bCs/>
          <w:sz w:val="28"/>
          <w:szCs w:val="28"/>
          <w:lang w:val="pt-BR"/>
        </w:rPr>
      </w:pPr>
    </w:p>
    <w:p w:rsidR="008405A7" w:rsidRPr="004365B2" w:rsidRDefault="008405A7" w:rsidP="008405A7">
      <w:pPr>
        <w:shd w:val="clear" w:color="auto" w:fill="FFFFFF"/>
        <w:ind w:firstLine="567"/>
        <w:jc w:val="both"/>
        <w:rPr>
          <w:b/>
          <w:bCs/>
          <w:sz w:val="28"/>
          <w:szCs w:val="28"/>
          <w:lang w:val="uz-Cyrl-UZ"/>
        </w:rPr>
      </w:pPr>
      <w:r w:rsidRPr="00967F07">
        <w:rPr>
          <w:b/>
          <w:sz w:val="28"/>
          <w:szCs w:val="28"/>
          <w:lang w:val="pt-BR"/>
        </w:rPr>
        <w:t>Zamonaviy tilshunoslikda fanlararo integratsiya</w:t>
      </w:r>
      <w:r>
        <w:rPr>
          <w:b/>
          <w:sz w:val="28"/>
          <w:szCs w:val="28"/>
          <w:lang w:val="pt-BR"/>
        </w:rPr>
        <w:t>.</w:t>
      </w:r>
      <w:r w:rsidRPr="00394FD5">
        <w:rPr>
          <w:b/>
          <w:bCs/>
          <w:sz w:val="28"/>
          <w:szCs w:val="28"/>
          <w:lang w:val="uz-Cyrl-UZ"/>
        </w:rPr>
        <w:t xml:space="preserve"> </w:t>
      </w:r>
      <w:r w:rsidRPr="00C56F34">
        <w:rPr>
          <w:b/>
          <w:bCs/>
          <w:sz w:val="28"/>
          <w:szCs w:val="28"/>
          <w:lang w:val="uz-Cyrl-UZ"/>
        </w:rPr>
        <w:t>(</w:t>
      </w:r>
      <w:r w:rsidRPr="00394FD5">
        <w:rPr>
          <w:b/>
          <w:bCs/>
          <w:sz w:val="28"/>
          <w:szCs w:val="28"/>
          <w:lang w:val="pt-BR"/>
        </w:rPr>
        <w:t>2</w:t>
      </w:r>
      <w:r w:rsidRPr="00A54516">
        <w:rPr>
          <w:b/>
          <w:bCs/>
          <w:sz w:val="28"/>
          <w:szCs w:val="28"/>
          <w:lang w:val="pt-BR"/>
        </w:rPr>
        <w:t xml:space="preserve"> </w:t>
      </w:r>
      <w:r w:rsidRPr="00C56F34">
        <w:rPr>
          <w:b/>
          <w:bCs/>
          <w:sz w:val="28"/>
          <w:szCs w:val="28"/>
          <w:lang w:val="uz-Cyrl-UZ"/>
        </w:rPr>
        <w:t>soat).</w:t>
      </w:r>
      <w:r w:rsidRPr="00795AE1">
        <w:rPr>
          <w:b/>
          <w:bCs/>
          <w:sz w:val="28"/>
          <w:szCs w:val="28"/>
          <w:lang w:val="pt-BR"/>
        </w:rPr>
        <w:t xml:space="preserve"> </w:t>
      </w:r>
      <w:r w:rsidRPr="00967F07">
        <w:rPr>
          <w:sz w:val="28"/>
          <w:szCs w:val="28"/>
          <w:lang w:val="pt-BR"/>
        </w:rPr>
        <w:t xml:space="preserve">Tilshunoslikda inson omili. </w:t>
      </w:r>
      <w:r w:rsidRPr="00F51622">
        <w:rPr>
          <w:sz w:val="28"/>
          <w:szCs w:val="28"/>
          <w:lang w:val="pt-BR"/>
        </w:rPr>
        <w:t xml:space="preserve">Zamonaviy tilshunoslik muammolari. Kommunikativ tilshunoslik. </w:t>
      </w:r>
      <w:r>
        <w:rPr>
          <w:bCs/>
          <w:sz w:val="28"/>
          <w:szCs w:val="28"/>
          <w:lang w:val="uz-Cyrl-UZ"/>
        </w:rPr>
        <w:t>Funksional</w:t>
      </w:r>
      <w:r w:rsidRPr="00CD1AAA">
        <w:rPr>
          <w:bCs/>
          <w:sz w:val="28"/>
          <w:szCs w:val="28"/>
          <w:lang w:val="uz-Cyrl-UZ"/>
        </w:rPr>
        <w:t xml:space="preserve"> ( </w:t>
      </w:r>
      <w:r>
        <w:rPr>
          <w:bCs/>
          <w:sz w:val="28"/>
          <w:szCs w:val="28"/>
          <w:lang w:val="uz-Cyrl-UZ"/>
        </w:rPr>
        <w:t>diskurs</w:t>
      </w:r>
      <w:r w:rsidRPr="00CD1AAA">
        <w:rPr>
          <w:bCs/>
          <w:sz w:val="28"/>
          <w:szCs w:val="28"/>
          <w:lang w:val="uz-Cyrl-UZ"/>
        </w:rPr>
        <w:t xml:space="preserve">, </w:t>
      </w:r>
      <w:r>
        <w:rPr>
          <w:bCs/>
          <w:sz w:val="28"/>
          <w:szCs w:val="28"/>
          <w:lang w:val="uz-Cyrl-UZ"/>
        </w:rPr>
        <w:t>lisoniy</w:t>
      </w:r>
      <w:r w:rsidRPr="00CD1AAA">
        <w:rPr>
          <w:bCs/>
          <w:sz w:val="28"/>
          <w:szCs w:val="28"/>
          <w:lang w:val="uz-Cyrl-UZ"/>
        </w:rPr>
        <w:t xml:space="preserve"> </w:t>
      </w:r>
      <w:r>
        <w:rPr>
          <w:bCs/>
          <w:sz w:val="28"/>
          <w:szCs w:val="28"/>
          <w:lang w:val="uz-Cyrl-UZ"/>
        </w:rPr>
        <w:t>birliklar</w:t>
      </w:r>
      <w:r w:rsidRPr="00CD1AAA">
        <w:rPr>
          <w:bCs/>
          <w:sz w:val="28"/>
          <w:szCs w:val="28"/>
          <w:lang w:val="uz-Cyrl-UZ"/>
        </w:rPr>
        <w:t xml:space="preserve">) </w:t>
      </w:r>
      <w:r>
        <w:rPr>
          <w:bCs/>
          <w:sz w:val="28"/>
          <w:szCs w:val="28"/>
          <w:lang w:val="uz-Cyrl-UZ"/>
        </w:rPr>
        <w:t>va</w:t>
      </w:r>
      <w:r w:rsidRPr="00CD1AAA">
        <w:rPr>
          <w:bCs/>
          <w:sz w:val="28"/>
          <w:szCs w:val="28"/>
          <w:lang w:val="uz-Cyrl-UZ"/>
        </w:rPr>
        <w:t xml:space="preserve"> </w:t>
      </w:r>
      <w:r>
        <w:rPr>
          <w:bCs/>
          <w:sz w:val="28"/>
          <w:szCs w:val="28"/>
          <w:lang w:val="uz-Cyrl-UZ"/>
        </w:rPr>
        <w:t>yashirin</w:t>
      </w:r>
      <w:r w:rsidRPr="00CD1AAA">
        <w:rPr>
          <w:bCs/>
          <w:sz w:val="28"/>
          <w:szCs w:val="28"/>
          <w:lang w:val="uz-Cyrl-UZ"/>
        </w:rPr>
        <w:t xml:space="preserve"> (</w:t>
      </w:r>
      <w:r>
        <w:rPr>
          <w:bCs/>
          <w:sz w:val="28"/>
          <w:szCs w:val="28"/>
          <w:lang w:val="uz-Cyrl-UZ"/>
        </w:rPr>
        <w:t>muloqot</w:t>
      </w:r>
      <w:r w:rsidRPr="00CD1AAA">
        <w:rPr>
          <w:bCs/>
          <w:sz w:val="28"/>
          <w:szCs w:val="28"/>
          <w:lang w:val="uz-Cyrl-UZ"/>
        </w:rPr>
        <w:t xml:space="preserve"> </w:t>
      </w:r>
      <w:r>
        <w:rPr>
          <w:bCs/>
          <w:sz w:val="28"/>
          <w:szCs w:val="28"/>
          <w:lang w:val="uz-Cyrl-UZ"/>
        </w:rPr>
        <w:t>hulqi</w:t>
      </w:r>
      <w:r w:rsidRPr="00CD1AAA">
        <w:rPr>
          <w:bCs/>
          <w:sz w:val="28"/>
          <w:szCs w:val="28"/>
          <w:lang w:val="uz-Cyrl-UZ"/>
        </w:rPr>
        <w:t xml:space="preserve"> </w:t>
      </w:r>
      <w:r>
        <w:rPr>
          <w:bCs/>
          <w:sz w:val="28"/>
          <w:szCs w:val="28"/>
          <w:lang w:val="uz-Cyrl-UZ"/>
        </w:rPr>
        <w:t>me’yorlari</w:t>
      </w:r>
      <w:r w:rsidRPr="00CD1AAA">
        <w:rPr>
          <w:bCs/>
          <w:sz w:val="28"/>
          <w:szCs w:val="28"/>
          <w:lang w:val="uz-Cyrl-UZ"/>
        </w:rPr>
        <w:t xml:space="preserve">, </w:t>
      </w:r>
      <w:r>
        <w:rPr>
          <w:bCs/>
          <w:sz w:val="28"/>
          <w:szCs w:val="28"/>
          <w:lang w:val="uz-Cyrl-UZ"/>
        </w:rPr>
        <w:t>muloqot</w:t>
      </w:r>
      <w:r w:rsidRPr="00CD1AAA">
        <w:rPr>
          <w:bCs/>
          <w:sz w:val="28"/>
          <w:szCs w:val="28"/>
          <w:lang w:val="uz-Cyrl-UZ"/>
        </w:rPr>
        <w:t xml:space="preserve"> </w:t>
      </w:r>
      <w:r>
        <w:rPr>
          <w:bCs/>
          <w:sz w:val="28"/>
          <w:szCs w:val="28"/>
          <w:lang w:val="uz-Cyrl-UZ"/>
        </w:rPr>
        <w:t>odobi</w:t>
      </w:r>
      <w:r w:rsidRPr="00CD1AAA">
        <w:rPr>
          <w:bCs/>
          <w:sz w:val="28"/>
          <w:szCs w:val="28"/>
          <w:lang w:val="uz-Cyrl-UZ"/>
        </w:rPr>
        <w:t xml:space="preserve">) </w:t>
      </w:r>
      <w:r>
        <w:rPr>
          <w:bCs/>
          <w:sz w:val="28"/>
          <w:szCs w:val="28"/>
          <w:lang w:val="uz-Cyrl-UZ"/>
        </w:rPr>
        <w:t>pragmalingvistika</w:t>
      </w:r>
      <w:r w:rsidRPr="00CD1AAA">
        <w:rPr>
          <w:bCs/>
          <w:sz w:val="28"/>
          <w:szCs w:val="28"/>
          <w:lang w:val="uz-Cyrl-UZ"/>
        </w:rPr>
        <w:t>.</w:t>
      </w:r>
      <w:r w:rsidRPr="00CD1AAA">
        <w:rPr>
          <w:bCs/>
          <w:sz w:val="24"/>
          <w:szCs w:val="24"/>
          <w:lang w:val="uz-Cyrl-UZ"/>
        </w:rPr>
        <w:t xml:space="preserve"> </w:t>
      </w:r>
      <w:r>
        <w:rPr>
          <w:bCs/>
          <w:sz w:val="28"/>
          <w:szCs w:val="28"/>
          <w:lang w:val="uz-Cyrl-UZ"/>
        </w:rPr>
        <w:t>O‘zbek</w:t>
      </w:r>
      <w:r w:rsidRPr="00CD1AAA">
        <w:rPr>
          <w:bCs/>
          <w:sz w:val="28"/>
          <w:szCs w:val="28"/>
          <w:lang w:val="uz-Cyrl-UZ"/>
        </w:rPr>
        <w:t xml:space="preserve"> </w:t>
      </w:r>
      <w:r>
        <w:rPr>
          <w:bCs/>
          <w:sz w:val="28"/>
          <w:szCs w:val="28"/>
          <w:lang w:val="uz-Cyrl-UZ"/>
        </w:rPr>
        <w:t>substansial</w:t>
      </w:r>
      <w:r w:rsidRPr="00CD1AAA">
        <w:rPr>
          <w:bCs/>
          <w:sz w:val="28"/>
          <w:szCs w:val="28"/>
          <w:lang w:val="uz-Cyrl-UZ"/>
        </w:rPr>
        <w:t>-</w:t>
      </w:r>
      <w:r>
        <w:rPr>
          <w:bCs/>
          <w:sz w:val="28"/>
          <w:szCs w:val="28"/>
          <w:lang w:val="uz-Cyrl-UZ"/>
        </w:rPr>
        <w:t>pragmatik</w:t>
      </w:r>
      <w:r w:rsidRPr="00CD1AAA">
        <w:rPr>
          <w:bCs/>
          <w:sz w:val="28"/>
          <w:szCs w:val="28"/>
          <w:lang w:val="uz-Cyrl-UZ"/>
        </w:rPr>
        <w:t xml:space="preserve"> </w:t>
      </w:r>
      <w:r>
        <w:rPr>
          <w:bCs/>
          <w:sz w:val="28"/>
          <w:szCs w:val="28"/>
          <w:lang w:val="uz-Cyrl-UZ"/>
        </w:rPr>
        <w:t>yo‘nalishi</w:t>
      </w:r>
      <w:r w:rsidRPr="00CD1AAA">
        <w:rPr>
          <w:bCs/>
          <w:sz w:val="28"/>
          <w:szCs w:val="28"/>
          <w:lang w:val="uz-Cyrl-UZ"/>
        </w:rPr>
        <w:t xml:space="preserve"> </w:t>
      </w:r>
      <w:r>
        <w:rPr>
          <w:bCs/>
          <w:sz w:val="28"/>
          <w:szCs w:val="28"/>
          <w:lang w:val="uz-Cyrl-UZ"/>
        </w:rPr>
        <w:t>pragmalingvistikaning</w:t>
      </w:r>
      <w:r w:rsidRPr="00CD1AAA">
        <w:rPr>
          <w:bCs/>
          <w:sz w:val="28"/>
          <w:szCs w:val="28"/>
          <w:lang w:val="uz-Cyrl-UZ"/>
        </w:rPr>
        <w:t xml:space="preserve"> </w:t>
      </w:r>
      <w:r>
        <w:rPr>
          <w:bCs/>
          <w:sz w:val="28"/>
          <w:szCs w:val="28"/>
          <w:lang w:val="uz-Cyrl-UZ"/>
        </w:rPr>
        <w:t>mustaqil</w:t>
      </w:r>
      <w:r w:rsidRPr="00CD1AAA">
        <w:rPr>
          <w:bCs/>
          <w:sz w:val="28"/>
          <w:szCs w:val="28"/>
          <w:lang w:val="uz-Cyrl-UZ"/>
        </w:rPr>
        <w:t xml:space="preserve"> </w:t>
      </w:r>
      <w:r>
        <w:rPr>
          <w:bCs/>
          <w:sz w:val="28"/>
          <w:szCs w:val="28"/>
          <w:lang w:val="uz-Cyrl-UZ"/>
        </w:rPr>
        <w:t>sohasi</w:t>
      </w:r>
      <w:r w:rsidRPr="00CD1AAA">
        <w:rPr>
          <w:bCs/>
          <w:sz w:val="28"/>
          <w:szCs w:val="28"/>
          <w:lang w:val="uz-Cyrl-UZ"/>
        </w:rPr>
        <w:t xml:space="preserve"> </w:t>
      </w:r>
      <w:r>
        <w:rPr>
          <w:bCs/>
          <w:sz w:val="28"/>
          <w:szCs w:val="28"/>
          <w:lang w:val="uz-Cyrl-UZ"/>
        </w:rPr>
        <w:t>sifatida</w:t>
      </w:r>
      <w:r w:rsidRPr="00CD1AAA">
        <w:rPr>
          <w:bCs/>
          <w:sz w:val="28"/>
          <w:szCs w:val="28"/>
          <w:lang w:val="uz-Cyrl-UZ"/>
        </w:rPr>
        <w:t xml:space="preserve">. </w:t>
      </w:r>
      <w:r>
        <w:rPr>
          <w:bCs/>
          <w:sz w:val="28"/>
          <w:szCs w:val="28"/>
          <w:lang w:val="uz-Cyrl-UZ"/>
        </w:rPr>
        <w:t>Substansial</w:t>
      </w:r>
      <w:r w:rsidRPr="00CD1AAA">
        <w:rPr>
          <w:bCs/>
          <w:sz w:val="28"/>
          <w:szCs w:val="28"/>
          <w:lang w:val="uz-Cyrl-UZ"/>
        </w:rPr>
        <w:t>-</w:t>
      </w:r>
      <w:r>
        <w:rPr>
          <w:bCs/>
          <w:sz w:val="28"/>
          <w:szCs w:val="28"/>
          <w:lang w:val="uz-Cyrl-UZ"/>
        </w:rPr>
        <w:t>pragmatizmning</w:t>
      </w:r>
      <w:r w:rsidRPr="00CD1AAA">
        <w:rPr>
          <w:bCs/>
          <w:sz w:val="28"/>
          <w:szCs w:val="28"/>
          <w:lang w:val="uz-Cyrl-UZ"/>
        </w:rPr>
        <w:t xml:space="preserve"> </w:t>
      </w:r>
      <w:r>
        <w:rPr>
          <w:bCs/>
          <w:sz w:val="28"/>
          <w:szCs w:val="28"/>
          <w:lang w:val="uz-Cyrl-UZ"/>
        </w:rPr>
        <w:t>metodologik</w:t>
      </w:r>
      <w:r w:rsidRPr="00CD1AAA">
        <w:rPr>
          <w:bCs/>
          <w:sz w:val="28"/>
          <w:szCs w:val="28"/>
          <w:lang w:val="uz-Cyrl-UZ"/>
        </w:rPr>
        <w:t xml:space="preserve"> </w:t>
      </w:r>
      <w:r>
        <w:rPr>
          <w:bCs/>
          <w:sz w:val="28"/>
          <w:szCs w:val="28"/>
          <w:lang w:val="uz-Cyrl-UZ"/>
        </w:rPr>
        <w:t>asoslari</w:t>
      </w:r>
      <w:r w:rsidRPr="00CD1AAA">
        <w:rPr>
          <w:bCs/>
          <w:sz w:val="28"/>
          <w:szCs w:val="28"/>
          <w:lang w:val="uz-Cyrl-UZ"/>
        </w:rPr>
        <w:t>.</w:t>
      </w:r>
      <w:r w:rsidRPr="00CD1AAA">
        <w:rPr>
          <w:bCs/>
          <w:sz w:val="24"/>
          <w:szCs w:val="24"/>
          <w:lang w:val="uz-Cyrl-UZ"/>
        </w:rPr>
        <w:t xml:space="preserve"> </w:t>
      </w:r>
      <w:r w:rsidRPr="00CD1AAA">
        <w:rPr>
          <w:bCs/>
          <w:sz w:val="28"/>
          <w:szCs w:val="28"/>
          <w:lang w:val="uz-Cyrl-UZ"/>
        </w:rPr>
        <w:t xml:space="preserve"> </w:t>
      </w:r>
      <w:r w:rsidRPr="004365B2">
        <w:rPr>
          <w:sz w:val="28"/>
          <w:szCs w:val="28"/>
          <w:lang w:val="uz-Cyrl-UZ"/>
        </w:rPr>
        <w:t>Psixolingvistika, sotsiolingvistika, kognitiv tilshunoslik, etnolingvistika, neyrolingvistika, paralingvistika, lingvokulturologiya.</w:t>
      </w:r>
    </w:p>
    <w:p w:rsidR="008405A7" w:rsidRPr="00C17E6B" w:rsidRDefault="008405A7" w:rsidP="008405A7">
      <w:pPr>
        <w:ind w:firstLine="709"/>
        <w:jc w:val="both"/>
        <w:rPr>
          <w:i/>
          <w:sz w:val="28"/>
          <w:szCs w:val="28"/>
          <w:lang w:val="uz-Cyrl-UZ"/>
        </w:rPr>
      </w:pPr>
      <w:r>
        <w:rPr>
          <w:sz w:val="28"/>
          <w:szCs w:val="28"/>
          <w:lang w:val="uz-Cyrl-UZ"/>
        </w:rPr>
        <w:t>Qo‘llaniladigan</w:t>
      </w:r>
      <w:r w:rsidRPr="00C17E6B">
        <w:rPr>
          <w:sz w:val="28"/>
          <w:szCs w:val="28"/>
          <w:lang w:val="uz-Cyrl-UZ"/>
        </w:rPr>
        <w:t xml:space="preserve"> </w:t>
      </w:r>
      <w:r>
        <w:rPr>
          <w:sz w:val="28"/>
          <w:szCs w:val="28"/>
          <w:lang w:val="uz-Cyrl-UZ"/>
        </w:rPr>
        <w:t>ta’lim</w:t>
      </w:r>
      <w:r w:rsidRPr="00C17E6B">
        <w:rPr>
          <w:sz w:val="28"/>
          <w:szCs w:val="28"/>
          <w:lang w:val="uz-Cyrl-UZ"/>
        </w:rPr>
        <w:t xml:space="preserve"> </w:t>
      </w:r>
      <w:r>
        <w:rPr>
          <w:sz w:val="28"/>
          <w:szCs w:val="28"/>
          <w:lang w:val="uz-Cyrl-UZ"/>
        </w:rPr>
        <w:t>texnologiyalari</w:t>
      </w:r>
      <w:r w:rsidRPr="00C17E6B">
        <w:rPr>
          <w:sz w:val="28"/>
          <w:szCs w:val="28"/>
          <w:lang w:val="uz-Cyrl-UZ"/>
        </w:rPr>
        <w:t xml:space="preserve">: </w:t>
      </w:r>
      <w:r>
        <w:rPr>
          <w:i/>
          <w:sz w:val="28"/>
          <w:szCs w:val="28"/>
          <w:lang w:val="uz-Cyrl-UZ"/>
        </w:rPr>
        <w:t>o‘z</w:t>
      </w:r>
      <w:r w:rsidRPr="00C17E6B">
        <w:rPr>
          <w:i/>
          <w:sz w:val="28"/>
          <w:szCs w:val="28"/>
          <w:lang w:val="uz-Cyrl-UZ"/>
        </w:rPr>
        <w:t>-</w:t>
      </w:r>
      <w:r>
        <w:rPr>
          <w:i/>
          <w:sz w:val="28"/>
          <w:szCs w:val="28"/>
          <w:lang w:val="uz-Cyrl-UZ"/>
        </w:rPr>
        <w:t>o‘zini</w:t>
      </w:r>
      <w:r w:rsidRPr="00C17E6B">
        <w:rPr>
          <w:i/>
          <w:sz w:val="28"/>
          <w:szCs w:val="28"/>
          <w:lang w:val="uz-Cyrl-UZ"/>
        </w:rPr>
        <w:t xml:space="preserve"> </w:t>
      </w:r>
      <w:r>
        <w:rPr>
          <w:i/>
          <w:sz w:val="28"/>
          <w:szCs w:val="28"/>
          <w:lang w:val="uz-Cyrl-UZ"/>
        </w:rPr>
        <w:t>nazorat</w:t>
      </w:r>
      <w:r w:rsidRPr="00C17E6B">
        <w:rPr>
          <w:i/>
          <w:sz w:val="28"/>
          <w:szCs w:val="28"/>
          <w:lang w:val="uz-Cyrl-UZ"/>
        </w:rPr>
        <w:t xml:space="preserve">, </w:t>
      </w:r>
      <w:r>
        <w:rPr>
          <w:i/>
          <w:sz w:val="28"/>
          <w:szCs w:val="28"/>
          <w:lang w:val="uz-Cyrl-UZ"/>
        </w:rPr>
        <w:t>dialogik</w:t>
      </w:r>
      <w:r w:rsidRPr="00C17E6B">
        <w:rPr>
          <w:i/>
          <w:sz w:val="28"/>
          <w:szCs w:val="28"/>
          <w:lang w:val="uz-Cyrl-UZ"/>
        </w:rPr>
        <w:t xml:space="preserve"> </w:t>
      </w:r>
      <w:r>
        <w:rPr>
          <w:i/>
          <w:sz w:val="28"/>
          <w:szCs w:val="28"/>
          <w:lang w:val="uz-Cyrl-UZ"/>
        </w:rPr>
        <w:t>yondashuv</w:t>
      </w:r>
      <w:r w:rsidRPr="00C17E6B">
        <w:rPr>
          <w:i/>
          <w:sz w:val="28"/>
          <w:szCs w:val="28"/>
          <w:lang w:val="uz-Cyrl-UZ"/>
        </w:rPr>
        <w:t xml:space="preserve">, </w:t>
      </w:r>
      <w:r>
        <w:rPr>
          <w:i/>
          <w:sz w:val="28"/>
          <w:szCs w:val="28"/>
          <w:lang w:val="uz-Cyrl-UZ"/>
        </w:rPr>
        <w:t>muammoli</w:t>
      </w:r>
      <w:r w:rsidRPr="00C17E6B">
        <w:rPr>
          <w:i/>
          <w:sz w:val="28"/>
          <w:szCs w:val="28"/>
          <w:lang w:val="uz-Cyrl-UZ"/>
        </w:rPr>
        <w:t xml:space="preserve"> </w:t>
      </w:r>
      <w:r>
        <w:rPr>
          <w:i/>
          <w:sz w:val="28"/>
          <w:szCs w:val="28"/>
          <w:lang w:val="uz-Cyrl-UZ"/>
        </w:rPr>
        <w:t>ta’lim</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aqliy</w:t>
      </w:r>
      <w:r w:rsidRPr="00C17E6B">
        <w:rPr>
          <w:i/>
          <w:sz w:val="28"/>
          <w:szCs w:val="28"/>
          <w:lang w:val="uz-Cyrl-UZ"/>
        </w:rPr>
        <w:t xml:space="preserve"> </w:t>
      </w:r>
      <w:r>
        <w:rPr>
          <w:i/>
          <w:sz w:val="28"/>
          <w:szCs w:val="28"/>
          <w:lang w:val="uz-Cyrl-UZ"/>
        </w:rPr>
        <w:t>hujum</w:t>
      </w:r>
      <w:r w:rsidRPr="00C17E6B">
        <w:rPr>
          <w:i/>
          <w:sz w:val="28"/>
          <w:szCs w:val="28"/>
          <w:lang w:val="uz-Cyrl-UZ"/>
        </w:rPr>
        <w:t xml:space="preserve">, </w:t>
      </w:r>
      <w:r>
        <w:rPr>
          <w:i/>
          <w:sz w:val="28"/>
          <w:szCs w:val="28"/>
          <w:lang w:val="uz-Cyrl-UZ"/>
        </w:rPr>
        <w:t>munozara</w:t>
      </w:r>
      <w:r w:rsidRPr="00C17E6B">
        <w:rPr>
          <w:i/>
          <w:sz w:val="28"/>
          <w:szCs w:val="28"/>
          <w:lang w:val="uz-Cyrl-UZ"/>
        </w:rPr>
        <w:t xml:space="preserve">, </w:t>
      </w:r>
      <w:r>
        <w:rPr>
          <w:i/>
          <w:sz w:val="28"/>
          <w:szCs w:val="28"/>
          <w:lang w:val="uz-Cyrl-UZ"/>
        </w:rPr>
        <w:t>ma’ruza</w:t>
      </w:r>
      <w:r w:rsidRPr="00C17E6B">
        <w:rPr>
          <w:i/>
          <w:sz w:val="28"/>
          <w:szCs w:val="28"/>
          <w:lang w:val="uz-Cyrl-UZ"/>
        </w:rPr>
        <w:t>-</w:t>
      </w:r>
      <w:r>
        <w:rPr>
          <w:i/>
          <w:sz w:val="28"/>
          <w:szCs w:val="28"/>
          <w:lang w:val="uz-Cyrl-UZ"/>
        </w:rPr>
        <w:t>hikoya</w:t>
      </w:r>
      <w:r w:rsidRPr="00C17E6B">
        <w:rPr>
          <w:i/>
          <w:sz w:val="28"/>
          <w:szCs w:val="28"/>
          <w:lang w:val="uz-Cyrl-UZ"/>
        </w:rPr>
        <w:t xml:space="preserve">, </w:t>
      </w:r>
      <w:r>
        <w:rPr>
          <w:i/>
          <w:sz w:val="28"/>
          <w:szCs w:val="28"/>
          <w:lang w:val="uz-Cyrl-UZ"/>
        </w:rPr>
        <w:t>bahs</w:t>
      </w:r>
      <w:r w:rsidRPr="00C17E6B">
        <w:rPr>
          <w:i/>
          <w:sz w:val="28"/>
          <w:szCs w:val="28"/>
          <w:lang w:val="uz-Cyrl-UZ"/>
        </w:rPr>
        <w:t>.</w:t>
      </w:r>
    </w:p>
    <w:p w:rsidR="008405A7" w:rsidRPr="00180C0D" w:rsidRDefault="008405A7" w:rsidP="008405A7">
      <w:pPr>
        <w:ind w:firstLine="708"/>
        <w:jc w:val="both"/>
        <w:rPr>
          <w:bCs/>
          <w:sz w:val="28"/>
          <w:szCs w:val="28"/>
          <w:lang w:val="uz-Cyrl-UZ"/>
        </w:rPr>
      </w:pPr>
      <w:r>
        <w:rPr>
          <w:color w:val="000000"/>
          <w:sz w:val="28"/>
          <w:szCs w:val="28"/>
          <w:lang w:val="uz-Cyrl-UZ"/>
        </w:rPr>
        <w:t xml:space="preserve">Adabiyotlar: </w:t>
      </w:r>
      <w:r w:rsidRPr="00F40B4F">
        <w:rPr>
          <w:sz w:val="28"/>
          <w:szCs w:val="28"/>
          <w:lang w:val="uz-Cyrl-UZ"/>
        </w:rPr>
        <w:t>[</w:t>
      </w:r>
      <w:r w:rsidRPr="007C5A4C">
        <w:rPr>
          <w:sz w:val="28"/>
          <w:szCs w:val="28"/>
          <w:lang w:val="uz-Cyrl-UZ"/>
        </w:rPr>
        <w:t>A</w:t>
      </w:r>
      <w:r w:rsidRPr="00F40B4F">
        <w:rPr>
          <w:sz w:val="28"/>
          <w:szCs w:val="28"/>
          <w:lang w:val="uz-Cyrl-UZ"/>
        </w:rPr>
        <w:t>1] [</w:t>
      </w:r>
      <w:r w:rsidRPr="007C5A4C">
        <w:rPr>
          <w:sz w:val="28"/>
          <w:szCs w:val="28"/>
          <w:lang w:val="uz-Cyrl-UZ"/>
        </w:rPr>
        <w:t>A11</w:t>
      </w:r>
      <w:r w:rsidRPr="00F40B4F">
        <w:rPr>
          <w:sz w:val="28"/>
          <w:szCs w:val="28"/>
          <w:lang w:val="uz-Cyrl-UZ"/>
        </w:rPr>
        <w:t>] [</w:t>
      </w:r>
      <w:r w:rsidRPr="007C5A4C">
        <w:rPr>
          <w:sz w:val="28"/>
          <w:szCs w:val="28"/>
          <w:lang w:val="uz-Cyrl-UZ"/>
        </w:rPr>
        <w:t>A12</w:t>
      </w:r>
      <w:r w:rsidRPr="00F40B4F">
        <w:rPr>
          <w:sz w:val="28"/>
          <w:szCs w:val="28"/>
          <w:lang w:val="uz-Cyrl-UZ"/>
        </w:rPr>
        <w:t>]</w:t>
      </w:r>
    </w:p>
    <w:p w:rsidR="008405A7" w:rsidRPr="007C5A4C" w:rsidRDefault="008405A7" w:rsidP="008405A7">
      <w:pPr>
        <w:ind w:firstLine="708"/>
        <w:jc w:val="both"/>
        <w:rPr>
          <w:bCs/>
          <w:sz w:val="28"/>
          <w:szCs w:val="28"/>
          <w:lang w:val="uz-Cyrl-UZ"/>
        </w:rPr>
      </w:pPr>
    </w:p>
    <w:p w:rsidR="008405A7" w:rsidRPr="00974BAA" w:rsidRDefault="008405A7" w:rsidP="008405A7">
      <w:pPr>
        <w:shd w:val="clear" w:color="auto" w:fill="FFFFFF"/>
        <w:ind w:firstLine="567"/>
        <w:jc w:val="both"/>
        <w:rPr>
          <w:sz w:val="28"/>
          <w:szCs w:val="28"/>
          <w:lang w:val="uz-Cyrl-UZ"/>
        </w:rPr>
      </w:pPr>
      <w:r>
        <w:rPr>
          <w:b/>
          <w:bCs/>
          <w:sz w:val="28"/>
          <w:szCs w:val="28"/>
          <w:lang w:val="uz-Cyrl-UZ"/>
        </w:rPr>
        <w:t>Pragmalingvistika</w:t>
      </w:r>
      <w:r w:rsidRPr="00CD1AAA">
        <w:rPr>
          <w:b/>
          <w:bCs/>
          <w:sz w:val="28"/>
          <w:szCs w:val="28"/>
          <w:lang w:val="uz-Cyrl-UZ"/>
        </w:rPr>
        <w:t xml:space="preserve"> </w:t>
      </w:r>
      <w:r>
        <w:rPr>
          <w:b/>
          <w:bCs/>
          <w:sz w:val="28"/>
          <w:szCs w:val="28"/>
          <w:lang w:val="uz-Cyrl-UZ"/>
        </w:rPr>
        <w:t>tilshunoslikning</w:t>
      </w:r>
      <w:r w:rsidRPr="00CD1AAA">
        <w:rPr>
          <w:b/>
          <w:bCs/>
          <w:sz w:val="28"/>
          <w:szCs w:val="28"/>
          <w:lang w:val="uz-Cyrl-UZ"/>
        </w:rPr>
        <w:t xml:space="preserve"> </w:t>
      </w:r>
      <w:r>
        <w:rPr>
          <w:b/>
          <w:bCs/>
          <w:sz w:val="28"/>
          <w:szCs w:val="28"/>
          <w:lang w:val="uz-Cyrl-UZ"/>
        </w:rPr>
        <w:t>mustaqil</w:t>
      </w:r>
      <w:r w:rsidRPr="00CD1AAA">
        <w:rPr>
          <w:b/>
          <w:bCs/>
          <w:sz w:val="28"/>
          <w:szCs w:val="28"/>
          <w:lang w:val="uz-Cyrl-UZ"/>
        </w:rPr>
        <w:t xml:space="preserve"> </w:t>
      </w:r>
      <w:r>
        <w:rPr>
          <w:b/>
          <w:bCs/>
          <w:sz w:val="28"/>
          <w:szCs w:val="28"/>
          <w:lang w:val="uz-Cyrl-UZ"/>
        </w:rPr>
        <w:t>sohasi</w:t>
      </w:r>
      <w:r w:rsidRPr="00CD1AAA">
        <w:rPr>
          <w:b/>
          <w:bCs/>
          <w:sz w:val="28"/>
          <w:szCs w:val="28"/>
          <w:lang w:val="uz-Cyrl-UZ"/>
        </w:rPr>
        <w:t xml:space="preserve"> </w:t>
      </w:r>
      <w:r>
        <w:rPr>
          <w:b/>
          <w:bCs/>
          <w:sz w:val="28"/>
          <w:szCs w:val="28"/>
          <w:lang w:val="uz-Cyrl-UZ"/>
        </w:rPr>
        <w:t>sifatida</w:t>
      </w:r>
      <w:r w:rsidRPr="00111629">
        <w:rPr>
          <w:b/>
          <w:bCs/>
          <w:sz w:val="28"/>
          <w:szCs w:val="28"/>
          <w:lang w:val="uz-Cyrl-UZ"/>
        </w:rPr>
        <w:t>.</w:t>
      </w:r>
      <w:r w:rsidRPr="00394FD5">
        <w:rPr>
          <w:b/>
          <w:bCs/>
          <w:sz w:val="28"/>
          <w:szCs w:val="28"/>
          <w:lang w:val="uz-Cyrl-UZ"/>
        </w:rPr>
        <w:t xml:space="preserve"> </w:t>
      </w:r>
      <w:r w:rsidRPr="00C56F34">
        <w:rPr>
          <w:b/>
          <w:bCs/>
          <w:sz w:val="28"/>
          <w:szCs w:val="28"/>
          <w:lang w:val="uz-Cyrl-UZ"/>
        </w:rPr>
        <w:t>(</w:t>
      </w:r>
      <w:r w:rsidRPr="00F51622">
        <w:rPr>
          <w:b/>
          <w:bCs/>
          <w:sz w:val="28"/>
          <w:szCs w:val="28"/>
          <w:lang w:val="uz-Cyrl-UZ"/>
        </w:rPr>
        <w:t xml:space="preserve">2 </w:t>
      </w:r>
      <w:r w:rsidRPr="00C56F34">
        <w:rPr>
          <w:b/>
          <w:bCs/>
          <w:sz w:val="28"/>
          <w:szCs w:val="28"/>
          <w:lang w:val="uz-Cyrl-UZ"/>
        </w:rPr>
        <w:t>soat).</w:t>
      </w:r>
      <w:r w:rsidRPr="00F51622">
        <w:rPr>
          <w:b/>
          <w:bCs/>
          <w:sz w:val="28"/>
          <w:szCs w:val="28"/>
          <w:lang w:val="uz-Cyrl-UZ"/>
        </w:rPr>
        <w:t xml:space="preserve"> </w:t>
      </w:r>
      <w:r>
        <w:rPr>
          <w:bCs/>
          <w:sz w:val="28"/>
          <w:szCs w:val="28"/>
          <w:lang w:val="uz-Cyrl-UZ"/>
        </w:rPr>
        <w:t>Pragmalingvistikaning</w:t>
      </w:r>
      <w:r w:rsidRPr="00CD1AAA">
        <w:rPr>
          <w:bCs/>
          <w:sz w:val="28"/>
          <w:szCs w:val="28"/>
          <w:lang w:val="uz-Cyrl-UZ"/>
        </w:rPr>
        <w:t xml:space="preserve"> </w:t>
      </w:r>
      <w:r>
        <w:rPr>
          <w:bCs/>
          <w:sz w:val="28"/>
          <w:szCs w:val="28"/>
          <w:lang w:val="uz-Cyrl-UZ"/>
        </w:rPr>
        <w:t>metodologik</w:t>
      </w:r>
      <w:r w:rsidRPr="00CD1AAA">
        <w:rPr>
          <w:bCs/>
          <w:sz w:val="28"/>
          <w:szCs w:val="28"/>
          <w:lang w:val="uz-Cyrl-UZ"/>
        </w:rPr>
        <w:t xml:space="preserve"> </w:t>
      </w:r>
      <w:r>
        <w:rPr>
          <w:bCs/>
          <w:sz w:val="28"/>
          <w:szCs w:val="28"/>
          <w:lang w:val="uz-Cyrl-UZ"/>
        </w:rPr>
        <w:t>negizi</w:t>
      </w:r>
      <w:r w:rsidRPr="00CD1AAA">
        <w:rPr>
          <w:bCs/>
          <w:sz w:val="28"/>
          <w:szCs w:val="28"/>
          <w:lang w:val="uz-Cyrl-UZ"/>
        </w:rPr>
        <w:t xml:space="preserve">. </w:t>
      </w:r>
      <w:r w:rsidRPr="00CD1AAA">
        <w:rPr>
          <w:sz w:val="28"/>
          <w:szCs w:val="28"/>
          <w:lang w:val="uz-Cyrl-UZ"/>
        </w:rPr>
        <w:t>“</w:t>
      </w:r>
      <w:r>
        <w:rPr>
          <w:sz w:val="28"/>
          <w:szCs w:val="28"/>
          <w:lang w:val="uz-Cyrl-UZ"/>
        </w:rPr>
        <w:t>Pragmatiklingvistika</w:t>
      </w:r>
      <w:r w:rsidRPr="00CD1AAA">
        <w:rPr>
          <w:sz w:val="28"/>
          <w:szCs w:val="28"/>
          <w:lang w:val="uz-Cyrl-UZ"/>
        </w:rPr>
        <w:t xml:space="preserve">” </w:t>
      </w:r>
      <w:r>
        <w:rPr>
          <w:sz w:val="28"/>
          <w:szCs w:val="28"/>
          <w:lang w:val="uz-Cyrl-UZ"/>
        </w:rPr>
        <w:t>nutq</w:t>
      </w:r>
      <w:r w:rsidRPr="00CD1AAA">
        <w:rPr>
          <w:sz w:val="28"/>
          <w:szCs w:val="28"/>
          <w:lang w:val="uz-Cyrl-UZ"/>
        </w:rPr>
        <w:t xml:space="preserve"> </w:t>
      </w:r>
      <w:r>
        <w:rPr>
          <w:sz w:val="28"/>
          <w:szCs w:val="28"/>
          <w:lang w:val="uz-Cyrl-UZ"/>
        </w:rPr>
        <w:t>vaziyatini</w:t>
      </w:r>
      <w:r w:rsidRPr="00CD1AAA">
        <w:rPr>
          <w:sz w:val="28"/>
          <w:szCs w:val="28"/>
          <w:lang w:val="uz-Cyrl-UZ"/>
        </w:rPr>
        <w:t xml:space="preserve"> </w:t>
      </w:r>
      <w:r>
        <w:rPr>
          <w:sz w:val="28"/>
          <w:szCs w:val="28"/>
          <w:lang w:val="uz-Cyrl-UZ"/>
        </w:rPr>
        <w:t>lisoniy</w:t>
      </w:r>
      <w:r w:rsidRPr="00CD1AAA">
        <w:rPr>
          <w:sz w:val="28"/>
          <w:szCs w:val="28"/>
          <w:lang w:val="uz-Cyrl-UZ"/>
        </w:rPr>
        <w:t xml:space="preserve"> </w:t>
      </w:r>
      <w:r>
        <w:rPr>
          <w:sz w:val="28"/>
          <w:szCs w:val="28"/>
          <w:lang w:val="uz-Cyrl-UZ"/>
        </w:rPr>
        <w:t>birliklar</w:t>
      </w:r>
      <w:r w:rsidRPr="00CD1AAA">
        <w:rPr>
          <w:sz w:val="28"/>
          <w:szCs w:val="28"/>
          <w:lang w:val="uz-Cyrl-UZ"/>
        </w:rPr>
        <w:t xml:space="preserve"> </w:t>
      </w:r>
      <w:r>
        <w:rPr>
          <w:sz w:val="28"/>
          <w:szCs w:val="28"/>
          <w:lang w:val="uz-Cyrl-UZ"/>
        </w:rPr>
        <w:t>mohiyatining</w:t>
      </w:r>
      <w:r w:rsidRPr="00CD1AAA">
        <w:rPr>
          <w:sz w:val="28"/>
          <w:szCs w:val="28"/>
          <w:lang w:val="uz-Cyrl-UZ"/>
        </w:rPr>
        <w:t xml:space="preserve"> </w:t>
      </w:r>
      <w:r>
        <w:rPr>
          <w:sz w:val="28"/>
          <w:szCs w:val="28"/>
          <w:lang w:val="uz-Cyrl-UZ"/>
        </w:rPr>
        <w:t>nutqiy</w:t>
      </w:r>
      <w:r w:rsidRPr="00CD1AAA">
        <w:rPr>
          <w:sz w:val="28"/>
          <w:szCs w:val="28"/>
          <w:lang w:val="uz-Cyrl-UZ"/>
        </w:rPr>
        <w:t xml:space="preserve"> </w:t>
      </w:r>
      <w:r>
        <w:rPr>
          <w:sz w:val="28"/>
          <w:szCs w:val="28"/>
          <w:lang w:val="uz-Cyrl-UZ"/>
        </w:rPr>
        <w:t>xoslanishidagi</w:t>
      </w:r>
      <w:r w:rsidRPr="00CD1AAA">
        <w:rPr>
          <w:sz w:val="28"/>
          <w:szCs w:val="28"/>
          <w:lang w:val="uz-Cyrl-UZ"/>
        </w:rPr>
        <w:t xml:space="preserve"> </w:t>
      </w:r>
      <w:r>
        <w:rPr>
          <w:sz w:val="28"/>
          <w:szCs w:val="28"/>
          <w:lang w:val="uz-Cyrl-UZ"/>
        </w:rPr>
        <w:t>asosiy</w:t>
      </w:r>
      <w:r w:rsidRPr="00CD1AAA">
        <w:rPr>
          <w:sz w:val="28"/>
          <w:szCs w:val="28"/>
          <w:lang w:val="uz-Cyrl-UZ"/>
        </w:rPr>
        <w:t xml:space="preserve"> </w:t>
      </w:r>
      <w:r>
        <w:rPr>
          <w:sz w:val="28"/>
          <w:szCs w:val="28"/>
          <w:lang w:val="uz-Cyrl-UZ"/>
        </w:rPr>
        <w:t>omil</w:t>
      </w:r>
      <w:r w:rsidRPr="00CD1AAA">
        <w:rPr>
          <w:sz w:val="28"/>
          <w:szCs w:val="28"/>
          <w:lang w:val="uz-Cyrl-UZ"/>
        </w:rPr>
        <w:t xml:space="preserve"> </w:t>
      </w:r>
      <w:r>
        <w:rPr>
          <w:sz w:val="28"/>
          <w:szCs w:val="28"/>
          <w:lang w:val="uz-Cyrl-UZ"/>
        </w:rPr>
        <w:t>sifatida</w:t>
      </w:r>
      <w:r w:rsidRPr="00CD1AAA">
        <w:rPr>
          <w:sz w:val="28"/>
          <w:szCs w:val="28"/>
          <w:lang w:val="uz-Cyrl-UZ"/>
        </w:rPr>
        <w:t xml:space="preserve"> </w:t>
      </w:r>
      <w:r>
        <w:rPr>
          <w:sz w:val="28"/>
          <w:szCs w:val="28"/>
          <w:lang w:val="uz-Cyrl-UZ"/>
        </w:rPr>
        <w:t>qarashi</w:t>
      </w:r>
      <w:r w:rsidRPr="00CD1AAA">
        <w:rPr>
          <w:sz w:val="28"/>
          <w:szCs w:val="28"/>
          <w:lang w:val="uz-Cyrl-UZ"/>
        </w:rPr>
        <w:t xml:space="preserve"> </w:t>
      </w:r>
      <w:r>
        <w:rPr>
          <w:sz w:val="28"/>
          <w:szCs w:val="28"/>
          <w:lang w:val="uz-Cyrl-UZ"/>
        </w:rPr>
        <w:t>haqida</w:t>
      </w:r>
      <w:r w:rsidRPr="00CD1AAA">
        <w:rPr>
          <w:sz w:val="28"/>
          <w:szCs w:val="28"/>
          <w:lang w:val="uz-Cyrl-UZ"/>
        </w:rPr>
        <w:t xml:space="preserve">. </w:t>
      </w:r>
      <w:r>
        <w:rPr>
          <w:sz w:val="28"/>
          <w:szCs w:val="28"/>
          <w:lang w:val="uz-Cyrl-UZ"/>
        </w:rPr>
        <w:t>S</w:t>
      </w:r>
      <w:r w:rsidRPr="00974BAA">
        <w:rPr>
          <w:sz w:val="28"/>
          <w:szCs w:val="28"/>
          <w:lang w:val="uz-Cyrl-UZ"/>
        </w:rPr>
        <w:t>h</w:t>
      </w:r>
      <w:r>
        <w:rPr>
          <w:sz w:val="28"/>
          <w:szCs w:val="28"/>
          <w:lang w:val="uz-Cyrl-UZ"/>
        </w:rPr>
        <w:t>axs</w:t>
      </w:r>
      <w:r w:rsidRPr="00CD1AAA">
        <w:rPr>
          <w:sz w:val="28"/>
          <w:szCs w:val="28"/>
          <w:lang w:val="uz-Cyrl-UZ"/>
        </w:rPr>
        <w:t xml:space="preserve"> </w:t>
      </w:r>
      <w:r>
        <w:rPr>
          <w:sz w:val="28"/>
          <w:szCs w:val="28"/>
          <w:lang w:val="uz-Cyrl-UZ"/>
        </w:rPr>
        <w:t>omilining</w:t>
      </w:r>
      <w:r w:rsidRPr="00CD1AAA">
        <w:rPr>
          <w:sz w:val="28"/>
          <w:szCs w:val="28"/>
          <w:lang w:val="uz-Cyrl-UZ"/>
        </w:rPr>
        <w:t xml:space="preserve"> </w:t>
      </w:r>
      <w:r>
        <w:rPr>
          <w:sz w:val="28"/>
          <w:szCs w:val="28"/>
          <w:lang w:val="uz-Cyrl-UZ"/>
        </w:rPr>
        <w:t>nutqiy</w:t>
      </w:r>
      <w:r w:rsidRPr="00CD1AAA">
        <w:rPr>
          <w:sz w:val="28"/>
          <w:szCs w:val="28"/>
          <w:lang w:val="uz-Cyrl-UZ"/>
        </w:rPr>
        <w:t xml:space="preserve"> </w:t>
      </w:r>
      <w:r>
        <w:rPr>
          <w:sz w:val="28"/>
          <w:szCs w:val="28"/>
          <w:lang w:val="uz-Cyrl-UZ"/>
        </w:rPr>
        <w:t>vaziyat</w:t>
      </w:r>
      <w:r w:rsidRPr="00CD1AAA">
        <w:rPr>
          <w:sz w:val="28"/>
          <w:szCs w:val="28"/>
          <w:lang w:val="uz-Cyrl-UZ"/>
        </w:rPr>
        <w:t xml:space="preserve"> </w:t>
      </w:r>
      <w:r>
        <w:rPr>
          <w:sz w:val="28"/>
          <w:szCs w:val="28"/>
          <w:lang w:val="uz-Cyrl-UZ"/>
        </w:rPr>
        <w:t>omili</w:t>
      </w:r>
      <w:r w:rsidRPr="00CD1AAA">
        <w:rPr>
          <w:sz w:val="28"/>
          <w:szCs w:val="28"/>
          <w:lang w:val="uz-Cyrl-UZ"/>
        </w:rPr>
        <w:t xml:space="preserve"> </w:t>
      </w:r>
      <w:r>
        <w:rPr>
          <w:sz w:val="28"/>
          <w:szCs w:val="28"/>
          <w:lang w:val="uz-Cyrl-UZ"/>
        </w:rPr>
        <w:t>bilan</w:t>
      </w:r>
      <w:r w:rsidRPr="00CD1AAA">
        <w:rPr>
          <w:sz w:val="28"/>
          <w:szCs w:val="28"/>
          <w:lang w:val="uz-Cyrl-UZ"/>
        </w:rPr>
        <w:t xml:space="preserve"> </w:t>
      </w:r>
      <w:r>
        <w:rPr>
          <w:sz w:val="28"/>
          <w:szCs w:val="28"/>
          <w:lang w:val="uz-Cyrl-UZ"/>
        </w:rPr>
        <w:t>mushtarakligi</w:t>
      </w:r>
      <w:r w:rsidRPr="00CD1AAA">
        <w:rPr>
          <w:sz w:val="28"/>
          <w:szCs w:val="28"/>
          <w:lang w:val="uz-Cyrl-UZ"/>
        </w:rPr>
        <w:t xml:space="preserve">. </w:t>
      </w:r>
      <w:r>
        <w:rPr>
          <w:bCs/>
          <w:sz w:val="28"/>
          <w:szCs w:val="28"/>
          <w:lang w:val="uz-Cyrl-UZ"/>
        </w:rPr>
        <w:t>Axborot</w:t>
      </w:r>
      <w:r w:rsidRPr="00CD1AAA">
        <w:rPr>
          <w:bCs/>
          <w:sz w:val="28"/>
          <w:szCs w:val="28"/>
          <w:lang w:val="uz-Cyrl-UZ"/>
        </w:rPr>
        <w:t xml:space="preserve"> </w:t>
      </w:r>
      <w:r>
        <w:rPr>
          <w:bCs/>
          <w:sz w:val="28"/>
          <w:szCs w:val="28"/>
          <w:lang w:val="uz-Cyrl-UZ"/>
        </w:rPr>
        <w:t>uzatish</w:t>
      </w:r>
      <w:r w:rsidRPr="00CD1AAA">
        <w:rPr>
          <w:bCs/>
          <w:sz w:val="28"/>
          <w:szCs w:val="28"/>
          <w:lang w:val="uz-Cyrl-UZ"/>
        </w:rPr>
        <w:t xml:space="preserve"> </w:t>
      </w:r>
      <w:r>
        <w:rPr>
          <w:bCs/>
          <w:sz w:val="28"/>
          <w:szCs w:val="28"/>
          <w:lang w:val="uz-Cyrl-UZ"/>
        </w:rPr>
        <w:t>va</w:t>
      </w:r>
      <w:r w:rsidRPr="00CD1AAA">
        <w:rPr>
          <w:bCs/>
          <w:sz w:val="28"/>
          <w:szCs w:val="28"/>
          <w:lang w:val="uz-Cyrl-UZ"/>
        </w:rPr>
        <w:t xml:space="preserve"> </w:t>
      </w:r>
      <w:r>
        <w:rPr>
          <w:bCs/>
          <w:sz w:val="28"/>
          <w:szCs w:val="28"/>
          <w:lang w:val="uz-Cyrl-UZ"/>
        </w:rPr>
        <w:t>qabul</w:t>
      </w:r>
      <w:r w:rsidRPr="00CD1AAA">
        <w:rPr>
          <w:bCs/>
          <w:sz w:val="28"/>
          <w:szCs w:val="28"/>
          <w:lang w:val="uz-Cyrl-UZ"/>
        </w:rPr>
        <w:t xml:space="preserve"> </w:t>
      </w:r>
      <w:r>
        <w:rPr>
          <w:bCs/>
          <w:sz w:val="28"/>
          <w:szCs w:val="28"/>
          <w:lang w:val="uz-Cyrl-UZ"/>
        </w:rPr>
        <w:t>qilish</w:t>
      </w:r>
      <w:r w:rsidRPr="00CD1AAA">
        <w:rPr>
          <w:bCs/>
          <w:sz w:val="28"/>
          <w:szCs w:val="28"/>
          <w:lang w:val="uz-Cyrl-UZ"/>
        </w:rPr>
        <w:t xml:space="preserve">. </w:t>
      </w:r>
      <w:r>
        <w:rPr>
          <w:bCs/>
          <w:sz w:val="28"/>
          <w:szCs w:val="28"/>
          <w:lang w:val="uz-Cyrl-UZ"/>
        </w:rPr>
        <w:t>Kommunikativ</w:t>
      </w:r>
      <w:r w:rsidRPr="00CD1AAA">
        <w:rPr>
          <w:bCs/>
          <w:sz w:val="28"/>
          <w:szCs w:val="28"/>
          <w:lang w:val="uz-Cyrl-UZ"/>
        </w:rPr>
        <w:t xml:space="preserve"> </w:t>
      </w:r>
      <w:r>
        <w:rPr>
          <w:bCs/>
          <w:sz w:val="28"/>
          <w:szCs w:val="28"/>
          <w:lang w:val="uz-Cyrl-UZ"/>
        </w:rPr>
        <w:t>harakatlar</w:t>
      </w:r>
      <w:r w:rsidRPr="00CD1AAA">
        <w:rPr>
          <w:bCs/>
          <w:sz w:val="28"/>
          <w:szCs w:val="28"/>
          <w:lang w:val="uz-Cyrl-UZ"/>
        </w:rPr>
        <w:t xml:space="preserve">. </w:t>
      </w:r>
      <w:r>
        <w:rPr>
          <w:bCs/>
          <w:sz w:val="28"/>
          <w:szCs w:val="28"/>
          <w:lang w:val="uz-Cyrl-UZ"/>
        </w:rPr>
        <w:t>Kommunikativ</w:t>
      </w:r>
      <w:r w:rsidRPr="00CD1AAA">
        <w:rPr>
          <w:bCs/>
          <w:sz w:val="28"/>
          <w:szCs w:val="28"/>
          <w:lang w:val="uz-Cyrl-UZ"/>
        </w:rPr>
        <w:t>-</w:t>
      </w:r>
      <w:r>
        <w:rPr>
          <w:bCs/>
          <w:sz w:val="28"/>
          <w:szCs w:val="28"/>
          <w:lang w:val="uz-Cyrl-UZ"/>
        </w:rPr>
        <w:t>pragmatik</w:t>
      </w:r>
      <w:r w:rsidRPr="00CD1AAA">
        <w:rPr>
          <w:bCs/>
          <w:sz w:val="28"/>
          <w:szCs w:val="28"/>
          <w:lang w:val="uz-Cyrl-UZ"/>
        </w:rPr>
        <w:t xml:space="preserve"> </w:t>
      </w:r>
      <w:r>
        <w:rPr>
          <w:bCs/>
          <w:sz w:val="28"/>
          <w:szCs w:val="28"/>
          <w:lang w:val="uz-Cyrl-UZ"/>
        </w:rPr>
        <w:t>yo‘nalishning</w:t>
      </w:r>
      <w:r w:rsidRPr="00CD1AAA">
        <w:rPr>
          <w:bCs/>
          <w:sz w:val="28"/>
          <w:szCs w:val="28"/>
          <w:lang w:val="uz-Cyrl-UZ"/>
        </w:rPr>
        <w:t xml:space="preserve"> </w:t>
      </w:r>
      <w:r>
        <w:rPr>
          <w:bCs/>
          <w:sz w:val="28"/>
          <w:szCs w:val="28"/>
          <w:lang w:val="uz-Cyrl-UZ"/>
        </w:rPr>
        <w:t>shakllanishi</w:t>
      </w:r>
      <w:r w:rsidRPr="00CD1AAA">
        <w:rPr>
          <w:bCs/>
          <w:sz w:val="28"/>
          <w:szCs w:val="28"/>
          <w:lang w:val="uz-Cyrl-UZ"/>
        </w:rPr>
        <w:t xml:space="preserve">. </w:t>
      </w:r>
      <w:r>
        <w:rPr>
          <w:bCs/>
          <w:sz w:val="28"/>
          <w:szCs w:val="28"/>
          <w:lang w:val="uz-Cyrl-UZ"/>
        </w:rPr>
        <w:t>O‘zbek</w:t>
      </w:r>
      <w:r w:rsidRPr="00CD1AAA">
        <w:rPr>
          <w:bCs/>
          <w:sz w:val="28"/>
          <w:szCs w:val="28"/>
          <w:lang w:val="uz-Cyrl-UZ"/>
        </w:rPr>
        <w:t xml:space="preserve"> </w:t>
      </w:r>
      <w:r>
        <w:rPr>
          <w:bCs/>
          <w:sz w:val="28"/>
          <w:szCs w:val="28"/>
          <w:lang w:val="uz-Cyrl-UZ"/>
        </w:rPr>
        <w:t>substansial</w:t>
      </w:r>
      <w:r w:rsidRPr="00CD1AAA">
        <w:rPr>
          <w:bCs/>
          <w:sz w:val="28"/>
          <w:szCs w:val="28"/>
          <w:lang w:val="uz-Cyrl-UZ"/>
        </w:rPr>
        <w:t>-</w:t>
      </w:r>
      <w:r>
        <w:rPr>
          <w:bCs/>
          <w:sz w:val="28"/>
          <w:szCs w:val="28"/>
          <w:lang w:val="uz-Cyrl-UZ"/>
        </w:rPr>
        <w:t>pragmatik</w:t>
      </w:r>
      <w:r w:rsidRPr="00CD1AAA">
        <w:rPr>
          <w:bCs/>
          <w:sz w:val="28"/>
          <w:szCs w:val="28"/>
          <w:lang w:val="uz-Cyrl-UZ"/>
        </w:rPr>
        <w:t xml:space="preserve"> </w:t>
      </w:r>
      <w:r>
        <w:rPr>
          <w:bCs/>
          <w:sz w:val="28"/>
          <w:szCs w:val="28"/>
          <w:lang w:val="uz-Cyrl-UZ"/>
        </w:rPr>
        <w:t>tilshunosligi</w:t>
      </w:r>
      <w:r w:rsidRPr="00CD1AAA">
        <w:rPr>
          <w:bCs/>
          <w:sz w:val="28"/>
          <w:szCs w:val="28"/>
          <w:lang w:val="uz-Cyrl-UZ"/>
        </w:rPr>
        <w:t>.</w:t>
      </w:r>
      <w:r w:rsidRPr="0052077D">
        <w:rPr>
          <w:sz w:val="28"/>
          <w:szCs w:val="28"/>
          <w:lang w:val="uz-Cyrl-UZ"/>
        </w:rPr>
        <w:t xml:space="preserve"> Kommunikatsiya, pragmatika, konsepsiya, funksional pragmalingvistika, yashirin pragmalingvistika. </w:t>
      </w:r>
      <w:r w:rsidRPr="005749A4">
        <w:rPr>
          <w:sz w:val="28"/>
          <w:szCs w:val="28"/>
          <w:lang w:val="uz-Cyrl-UZ"/>
        </w:rPr>
        <w:t>Lingvistik falsafa konsepsiyasi. Pragmatika tushunchasi. Pragmalingvistika yo‘nalishlari.</w:t>
      </w:r>
    </w:p>
    <w:p w:rsidR="008405A7" w:rsidRPr="00C17E6B" w:rsidRDefault="008405A7" w:rsidP="008405A7">
      <w:pPr>
        <w:ind w:firstLine="709"/>
        <w:jc w:val="both"/>
        <w:rPr>
          <w:i/>
          <w:sz w:val="28"/>
          <w:szCs w:val="28"/>
          <w:lang w:val="uz-Cyrl-UZ"/>
        </w:rPr>
      </w:pPr>
      <w:r>
        <w:rPr>
          <w:sz w:val="28"/>
          <w:szCs w:val="28"/>
          <w:lang w:val="uz-Cyrl-UZ"/>
        </w:rPr>
        <w:t>Qo‘llaniladigan</w:t>
      </w:r>
      <w:r w:rsidRPr="00C17E6B">
        <w:rPr>
          <w:sz w:val="28"/>
          <w:szCs w:val="28"/>
          <w:lang w:val="uz-Cyrl-UZ"/>
        </w:rPr>
        <w:t xml:space="preserve"> </w:t>
      </w:r>
      <w:r>
        <w:rPr>
          <w:sz w:val="28"/>
          <w:szCs w:val="28"/>
          <w:lang w:val="uz-Cyrl-UZ"/>
        </w:rPr>
        <w:t>ta’lim</w:t>
      </w:r>
      <w:r w:rsidRPr="00C17E6B">
        <w:rPr>
          <w:sz w:val="28"/>
          <w:szCs w:val="28"/>
          <w:lang w:val="uz-Cyrl-UZ"/>
        </w:rPr>
        <w:t xml:space="preserve"> </w:t>
      </w:r>
      <w:r>
        <w:rPr>
          <w:sz w:val="28"/>
          <w:szCs w:val="28"/>
          <w:lang w:val="uz-Cyrl-UZ"/>
        </w:rPr>
        <w:t>texnologiyalari</w:t>
      </w:r>
      <w:r w:rsidRPr="00C17E6B">
        <w:rPr>
          <w:sz w:val="28"/>
          <w:szCs w:val="28"/>
          <w:lang w:val="uz-Cyrl-UZ"/>
        </w:rPr>
        <w:t xml:space="preserve">: </w:t>
      </w:r>
      <w:r>
        <w:rPr>
          <w:i/>
          <w:sz w:val="28"/>
          <w:szCs w:val="28"/>
          <w:lang w:val="uz-Cyrl-UZ"/>
        </w:rPr>
        <w:t>o‘z</w:t>
      </w:r>
      <w:r w:rsidRPr="00C17E6B">
        <w:rPr>
          <w:i/>
          <w:sz w:val="28"/>
          <w:szCs w:val="28"/>
          <w:lang w:val="uz-Cyrl-UZ"/>
        </w:rPr>
        <w:t>-</w:t>
      </w:r>
      <w:r>
        <w:rPr>
          <w:i/>
          <w:sz w:val="28"/>
          <w:szCs w:val="28"/>
          <w:lang w:val="uz-Cyrl-UZ"/>
        </w:rPr>
        <w:t>o‘zini</w:t>
      </w:r>
      <w:r w:rsidRPr="00C17E6B">
        <w:rPr>
          <w:i/>
          <w:sz w:val="28"/>
          <w:szCs w:val="28"/>
          <w:lang w:val="uz-Cyrl-UZ"/>
        </w:rPr>
        <w:t xml:space="preserve"> </w:t>
      </w:r>
      <w:r>
        <w:rPr>
          <w:i/>
          <w:sz w:val="28"/>
          <w:szCs w:val="28"/>
          <w:lang w:val="uz-Cyrl-UZ"/>
        </w:rPr>
        <w:t>nazorat</w:t>
      </w:r>
      <w:r w:rsidRPr="00C17E6B">
        <w:rPr>
          <w:i/>
          <w:sz w:val="28"/>
          <w:szCs w:val="28"/>
          <w:lang w:val="uz-Cyrl-UZ"/>
        </w:rPr>
        <w:t xml:space="preserve">, </w:t>
      </w:r>
      <w:r>
        <w:rPr>
          <w:i/>
          <w:sz w:val="28"/>
          <w:szCs w:val="28"/>
          <w:lang w:val="uz-Cyrl-UZ"/>
        </w:rPr>
        <w:t>dialogik</w:t>
      </w:r>
      <w:r w:rsidRPr="00C17E6B">
        <w:rPr>
          <w:i/>
          <w:sz w:val="28"/>
          <w:szCs w:val="28"/>
          <w:lang w:val="uz-Cyrl-UZ"/>
        </w:rPr>
        <w:t xml:space="preserve"> </w:t>
      </w:r>
      <w:r>
        <w:rPr>
          <w:i/>
          <w:sz w:val="28"/>
          <w:szCs w:val="28"/>
          <w:lang w:val="uz-Cyrl-UZ"/>
        </w:rPr>
        <w:t>yondashuv</w:t>
      </w:r>
      <w:r w:rsidRPr="00C17E6B">
        <w:rPr>
          <w:i/>
          <w:sz w:val="28"/>
          <w:szCs w:val="28"/>
          <w:lang w:val="uz-Cyrl-UZ"/>
        </w:rPr>
        <w:t xml:space="preserve">, </w:t>
      </w:r>
      <w:r>
        <w:rPr>
          <w:i/>
          <w:sz w:val="28"/>
          <w:szCs w:val="28"/>
          <w:lang w:val="uz-Cyrl-UZ"/>
        </w:rPr>
        <w:t>muammoli</w:t>
      </w:r>
      <w:r w:rsidRPr="00C17E6B">
        <w:rPr>
          <w:i/>
          <w:sz w:val="28"/>
          <w:szCs w:val="28"/>
          <w:lang w:val="uz-Cyrl-UZ"/>
        </w:rPr>
        <w:t xml:space="preserve"> </w:t>
      </w:r>
      <w:r>
        <w:rPr>
          <w:i/>
          <w:sz w:val="28"/>
          <w:szCs w:val="28"/>
          <w:lang w:val="uz-Cyrl-UZ"/>
        </w:rPr>
        <w:t>ta’lim</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aqliy</w:t>
      </w:r>
      <w:r w:rsidRPr="00C17E6B">
        <w:rPr>
          <w:i/>
          <w:sz w:val="28"/>
          <w:szCs w:val="28"/>
          <w:lang w:val="uz-Cyrl-UZ"/>
        </w:rPr>
        <w:t xml:space="preserve"> </w:t>
      </w:r>
      <w:r>
        <w:rPr>
          <w:i/>
          <w:sz w:val="28"/>
          <w:szCs w:val="28"/>
          <w:lang w:val="uz-Cyrl-UZ"/>
        </w:rPr>
        <w:t>hujum</w:t>
      </w:r>
      <w:r w:rsidRPr="00C17E6B">
        <w:rPr>
          <w:i/>
          <w:sz w:val="28"/>
          <w:szCs w:val="28"/>
          <w:lang w:val="uz-Cyrl-UZ"/>
        </w:rPr>
        <w:t xml:space="preserve">, </w:t>
      </w:r>
      <w:r>
        <w:rPr>
          <w:i/>
          <w:sz w:val="28"/>
          <w:szCs w:val="28"/>
          <w:lang w:val="uz-Cyrl-UZ"/>
        </w:rPr>
        <w:t>munozara</w:t>
      </w:r>
      <w:r w:rsidRPr="00C17E6B">
        <w:rPr>
          <w:i/>
          <w:sz w:val="28"/>
          <w:szCs w:val="28"/>
          <w:lang w:val="uz-Cyrl-UZ"/>
        </w:rPr>
        <w:t xml:space="preserve">, </w:t>
      </w:r>
      <w:r>
        <w:rPr>
          <w:i/>
          <w:sz w:val="28"/>
          <w:szCs w:val="28"/>
          <w:lang w:val="uz-Cyrl-UZ"/>
        </w:rPr>
        <w:t>ma’ruza</w:t>
      </w:r>
      <w:r w:rsidRPr="00C17E6B">
        <w:rPr>
          <w:i/>
          <w:sz w:val="28"/>
          <w:szCs w:val="28"/>
          <w:lang w:val="uz-Cyrl-UZ"/>
        </w:rPr>
        <w:t>-</w:t>
      </w:r>
      <w:r>
        <w:rPr>
          <w:i/>
          <w:sz w:val="28"/>
          <w:szCs w:val="28"/>
          <w:lang w:val="uz-Cyrl-UZ"/>
        </w:rPr>
        <w:t>hikoya</w:t>
      </w:r>
      <w:r w:rsidRPr="00C17E6B">
        <w:rPr>
          <w:i/>
          <w:sz w:val="28"/>
          <w:szCs w:val="28"/>
          <w:lang w:val="uz-Cyrl-UZ"/>
        </w:rPr>
        <w:t xml:space="preserve">, </w:t>
      </w:r>
      <w:r>
        <w:rPr>
          <w:i/>
          <w:sz w:val="28"/>
          <w:szCs w:val="28"/>
          <w:lang w:val="uz-Cyrl-UZ"/>
        </w:rPr>
        <w:t>bahs</w:t>
      </w:r>
      <w:r w:rsidRPr="00C17E6B">
        <w:rPr>
          <w:i/>
          <w:sz w:val="28"/>
          <w:szCs w:val="28"/>
          <w:lang w:val="uz-Cyrl-UZ"/>
        </w:rPr>
        <w:t>.</w:t>
      </w:r>
    </w:p>
    <w:p w:rsidR="008405A7" w:rsidRPr="00A54516" w:rsidRDefault="008405A7" w:rsidP="008405A7">
      <w:pPr>
        <w:ind w:firstLine="708"/>
        <w:jc w:val="both"/>
        <w:rPr>
          <w:sz w:val="28"/>
          <w:szCs w:val="28"/>
          <w:lang w:val="uz-Cyrl-UZ"/>
        </w:rPr>
      </w:pPr>
      <w:r>
        <w:rPr>
          <w:color w:val="000000"/>
          <w:sz w:val="28"/>
          <w:szCs w:val="28"/>
          <w:lang w:val="uz-Cyrl-UZ"/>
        </w:rPr>
        <w:t xml:space="preserve">Adabiyotlar: </w:t>
      </w:r>
      <w:r w:rsidRPr="00F951AA">
        <w:rPr>
          <w:sz w:val="28"/>
          <w:szCs w:val="28"/>
          <w:lang w:val="uz-Cyrl-UZ"/>
        </w:rPr>
        <w:t>[</w:t>
      </w:r>
      <w:r w:rsidRPr="00A54516">
        <w:rPr>
          <w:sz w:val="28"/>
          <w:szCs w:val="28"/>
          <w:lang w:val="uz-Cyrl-UZ"/>
        </w:rPr>
        <w:t>A1</w:t>
      </w:r>
      <w:r w:rsidRPr="00F951AA">
        <w:rPr>
          <w:sz w:val="28"/>
          <w:szCs w:val="28"/>
          <w:lang w:val="uz-Cyrl-UZ"/>
        </w:rPr>
        <w:t>] [</w:t>
      </w:r>
      <w:r w:rsidRPr="00A54516">
        <w:rPr>
          <w:sz w:val="28"/>
          <w:szCs w:val="28"/>
          <w:lang w:val="uz-Cyrl-UZ"/>
        </w:rPr>
        <w:t>A11</w:t>
      </w:r>
      <w:r w:rsidRPr="00F951AA">
        <w:rPr>
          <w:sz w:val="28"/>
          <w:szCs w:val="28"/>
          <w:lang w:val="uz-Cyrl-UZ"/>
        </w:rPr>
        <w:t>]</w:t>
      </w:r>
      <w:r w:rsidRPr="00A54516">
        <w:rPr>
          <w:sz w:val="28"/>
          <w:szCs w:val="28"/>
          <w:lang w:val="uz-Cyrl-UZ"/>
        </w:rPr>
        <w:t xml:space="preserve"> </w:t>
      </w:r>
      <w:r w:rsidRPr="00F951AA">
        <w:rPr>
          <w:sz w:val="28"/>
          <w:szCs w:val="28"/>
          <w:lang w:val="uz-Cyrl-UZ"/>
        </w:rPr>
        <w:t>[</w:t>
      </w:r>
      <w:r w:rsidRPr="00A54516">
        <w:rPr>
          <w:sz w:val="28"/>
          <w:szCs w:val="28"/>
          <w:lang w:val="uz-Cyrl-UZ"/>
        </w:rPr>
        <w:t>A12</w:t>
      </w:r>
      <w:r w:rsidRPr="00F951AA">
        <w:rPr>
          <w:sz w:val="28"/>
          <w:szCs w:val="28"/>
          <w:lang w:val="uz-Cyrl-UZ"/>
        </w:rPr>
        <w:t>]</w:t>
      </w:r>
    </w:p>
    <w:p w:rsidR="008405A7" w:rsidRPr="00394FD5" w:rsidRDefault="008405A7" w:rsidP="008405A7">
      <w:pPr>
        <w:ind w:firstLine="708"/>
        <w:jc w:val="both"/>
        <w:rPr>
          <w:sz w:val="28"/>
          <w:szCs w:val="28"/>
          <w:lang w:val="uz-Cyrl-UZ"/>
        </w:rPr>
      </w:pPr>
    </w:p>
    <w:p w:rsidR="008405A7" w:rsidRPr="00795AE1" w:rsidRDefault="008405A7" w:rsidP="008405A7">
      <w:pPr>
        <w:pStyle w:val="1"/>
        <w:keepNext w:val="0"/>
        <w:tabs>
          <w:tab w:val="left" w:pos="900"/>
        </w:tabs>
        <w:ind w:firstLine="567"/>
        <w:jc w:val="both"/>
        <w:rPr>
          <w:rFonts w:ascii="Times New Roman" w:hAnsi="Times New Roman" w:cs="Times New Roman"/>
          <w:b w:val="0"/>
          <w:lang w:val="uz-Cyrl-UZ"/>
        </w:rPr>
      </w:pPr>
      <w:r w:rsidRPr="00795AE1">
        <w:rPr>
          <w:rFonts w:ascii="Times New Roman" w:hAnsi="Times New Roman" w:cs="Times New Roman"/>
          <w:lang w:val="uz-Cyrl-UZ"/>
        </w:rPr>
        <w:t>Pragmatika va semiotik jarayon</w:t>
      </w:r>
      <w:r w:rsidRPr="00F51622">
        <w:rPr>
          <w:rFonts w:ascii="Times New Roman" w:hAnsi="Times New Roman" w:cs="Times New Roman"/>
          <w:lang w:val="uz-Cyrl-UZ"/>
        </w:rPr>
        <w:t>.</w:t>
      </w:r>
      <w:r w:rsidRPr="00795AE1">
        <w:rPr>
          <w:rFonts w:ascii="Times New Roman" w:hAnsi="Times New Roman" w:cs="Times New Roman"/>
          <w:lang w:val="uz-Cyrl-UZ"/>
        </w:rPr>
        <w:t xml:space="preserve"> (</w:t>
      </w:r>
      <w:r w:rsidRPr="00F51622">
        <w:rPr>
          <w:rFonts w:ascii="Times New Roman" w:hAnsi="Times New Roman" w:cs="Times New Roman"/>
          <w:lang w:val="uz-Cyrl-UZ"/>
        </w:rPr>
        <w:t xml:space="preserve">2 </w:t>
      </w:r>
      <w:r w:rsidRPr="00795AE1">
        <w:rPr>
          <w:rFonts w:ascii="Times New Roman" w:hAnsi="Times New Roman" w:cs="Times New Roman"/>
          <w:lang w:val="uz-Cyrl-UZ"/>
        </w:rPr>
        <w:t>soat).</w:t>
      </w:r>
      <w:r w:rsidRPr="00F51622">
        <w:rPr>
          <w:rFonts w:ascii="Times New Roman" w:hAnsi="Times New Roman" w:cs="Times New Roman"/>
          <w:b w:val="0"/>
          <w:lang w:val="uz-Cyrl-UZ"/>
        </w:rPr>
        <w:t xml:space="preserve"> </w:t>
      </w:r>
      <w:r w:rsidRPr="00795AE1">
        <w:rPr>
          <w:rFonts w:ascii="Times New Roman" w:hAnsi="Times New Roman" w:cs="Times New Roman"/>
          <w:b w:val="0"/>
          <w:lang w:val="uz-Cyrl-UZ"/>
        </w:rPr>
        <w:t xml:space="preserve">Ch.Pirs va semiotika. Ch.Pirs - pragmatikaning asoschisi sifatida. Semiozis. Reprezentamen. Interpretator. Ch.Morris ta’limoti. Semiotik jarayon tahlili. Lisoniy belgining semiotik bo‘laklari. F.de Sossyur ta’limoti. Semiozis tarkibi XXI asr lingvistik paradigmalar almashinuvi davri. </w:t>
      </w:r>
      <w:r w:rsidRPr="00795AE1">
        <w:rPr>
          <w:rFonts w:ascii="Times New Roman" w:hAnsi="Times New Roman" w:cs="Times New Roman"/>
          <w:b w:val="0"/>
          <w:i/>
          <w:lang w:val="uz-Cyrl-UZ"/>
        </w:rPr>
        <w:t>Paradigma</w:t>
      </w:r>
      <w:r w:rsidRPr="00795AE1">
        <w:rPr>
          <w:rFonts w:ascii="Times New Roman" w:hAnsi="Times New Roman" w:cs="Times New Roman"/>
          <w:b w:val="0"/>
          <w:lang w:val="uz-Cyrl-UZ"/>
        </w:rPr>
        <w:t xml:space="preserve"> tushunchasini anglash. XX asrda tilshunoslikda lisoniy strukturalar tadqiq qilinganligi, yangi asrda lisoniy strukturalarning nutqiy voqelanishi masalasi asosiy diqqat e’tiborda bo‘layotganligi. </w:t>
      </w:r>
    </w:p>
    <w:p w:rsidR="008405A7" w:rsidRPr="00C17E6B" w:rsidRDefault="008405A7" w:rsidP="008405A7">
      <w:pPr>
        <w:ind w:firstLine="709"/>
        <w:jc w:val="both"/>
        <w:rPr>
          <w:i/>
          <w:sz w:val="28"/>
          <w:szCs w:val="28"/>
          <w:lang w:val="uz-Cyrl-UZ"/>
        </w:rPr>
      </w:pPr>
      <w:r>
        <w:rPr>
          <w:sz w:val="28"/>
          <w:szCs w:val="28"/>
          <w:lang w:val="uz-Cyrl-UZ"/>
        </w:rPr>
        <w:t>Qo‘llaniladigan</w:t>
      </w:r>
      <w:r w:rsidRPr="00C17E6B">
        <w:rPr>
          <w:sz w:val="28"/>
          <w:szCs w:val="28"/>
          <w:lang w:val="uz-Cyrl-UZ"/>
        </w:rPr>
        <w:t xml:space="preserve"> </w:t>
      </w:r>
      <w:r>
        <w:rPr>
          <w:sz w:val="28"/>
          <w:szCs w:val="28"/>
          <w:lang w:val="uz-Cyrl-UZ"/>
        </w:rPr>
        <w:t>ta’lim</w:t>
      </w:r>
      <w:r w:rsidRPr="00C17E6B">
        <w:rPr>
          <w:sz w:val="28"/>
          <w:szCs w:val="28"/>
          <w:lang w:val="uz-Cyrl-UZ"/>
        </w:rPr>
        <w:t xml:space="preserve"> </w:t>
      </w:r>
      <w:r>
        <w:rPr>
          <w:sz w:val="28"/>
          <w:szCs w:val="28"/>
          <w:lang w:val="uz-Cyrl-UZ"/>
        </w:rPr>
        <w:t>texnologiyalari</w:t>
      </w:r>
      <w:r w:rsidRPr="00C17E6B">
        <w:rPr>
          <w:sz w:val="28"/>
          <w:szCs w:val="28"/>
          <w:lang w:val="uz-Cyrl-UZ"/>
        </w:rPr>
        <w:t xml:space="preserve">: </w:t>
      </w:r>
      <w:r>
        <w:rPr>
          <w:i/>
          <w:sz w:val="28"/>
          <w:szCs w:val="28"/>
          <w:lang w:val="uz-Cyrl-UZ"/>
        </w:rPr>
        <w:t>o‘z</w:t>
      </w:r>
      <w:r w:rsidRPr="00C17E6B">
        <w:rPr>
          <w:i/>
          <w:sz w:val="28"/>
          <w:szCs w:val="28"/>
          <w:lang w:val="uz-Cyrl-UZ"/>
        </w:rPr>
        <w:t>-</w:t>
      </w:r>
      <w:r>
        <w:rPr>
          <w:i/>
          <w:sz w:val="28"/>
          <w:szCs w:val="28"/>
          <w:lang w:val="uz-Cyrl-UZ"/>
        </w:rPr>
        <w:t>o‘zini</w:t>
      </w:r>
      <w:r w:rsidRPr="00C17E6B">
        <w:rPr>
          <w:i/>
          <w:sz w:val="28"/>
          <w:szCs w:val="28"/>
          <w:lang w:val="uz-Cyrl-UZ"/>
        </w:rPr>
        <w:t xml:space="preserve"> </w:t>
      </w:r>
      <w:r>
        <w:rPr>
          <w:i/>
          <w:sz w:val="28"/>
          <w:szCs w:val="28"/>
          <w:lang w:val="uz-Cyrl-UZ"/>
        </w:rPr>
        <w:t>nazorat</w:t>
      </w:r>
      <w:r w:rsidRPr="00C17E6B">
        <w:rPr>
          <w:i/>
          <w:sz w:val="28"/>
          <w:szCs w:val="28"/>
          <w:lang w:val="uz-Cyrl-UZ"/>
        </w:rPr>
        <w:t xml:space="preserve">, </w:t>
      </w:r>
      <w:r>
        <w:rPr>
          <w:i/>
          <w:sz w:val="28"/>
          <w:szCs w:val="28"/>
          <w:lang w:val="uz-Cyrl-UZ"/>
        </w:rPr>
        <w:t>dialogik</w:t>
      </w:r>
      <w:r w:rsidRPr="00C17E6B">
        <w:rPr>
          <w:i/>
          <w:sz w:val="28"/>
          <w:szCs w:val="28"/>
          <w:lang w:val="uz-Cyrl-UZ"/>
        </w:rPr>
        <w:t xml:space="preserve"> </w:t>
      </w:r>
      <w:r>
        <w:rPr>
          <w:i/>
          <w:sz w:val="28"/>
          <w:szCs w:val="28"/>
          <w:lang w:val="uz-Cyrl-UZ"/>
        </w:rPr>
        <w:t>yondashuv</w:t>
      </w:r>
      <w:r w:rsidRPr="00C17E6B">
        <w:rPr>
          <w:i/>
          <w:sz w:val="28"/>
          <w:szCs w:val="28"/>
          <w:lang w:val="uz-Cyrl-UZ"/>
        </w:rPr>
        <w:t xml:space="preserve">, </w:t>
      </w:r>
      <w:r>
        <w:rPr>
          <w:i/>
          <w:sz w:val="28"/>
          <w:szCs w:val="28"/>
          <w:lang w:val="uz-Cyrl-UZ"/>
        </w:rPr>
        <w:t>muammoli</w:t>
      </w:r>
      <w:r w:rsidRPr="00C17E6B">
        <w:rPr>
          <w:i/>
          <w:sz w:val="28"/>
          <w:szCs w:val="28"/>
          <w:lang w:val="uz-Cyrl-UZ"/>
        </w:rPr>
        <w:t xml:space="preserve"> </w:t>
      </w:r>
      <w:r>
        <w:rPr>
          <w:i/>
          <w:sz w:val="28"/>
          <w:szCs w:val="28"/>
          <w:lang w:val="uz-Cyrl-UZ"/>
        </w:rPr>
        <w:t>ta’lim</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aqliy</w:t>
      </w:r>
      <w:r w:rsidRPr="00C17E6B">
        <w:rPr>
          <w:i/>
          <w:sz w:val="28"/>
          <w:szCs w:val="28"/>
          <w:lang w:val="uz-Cyrl-UZ"/>
        </w:rPr>
        <w:t xml:space="preserve"> </w:t>
      </w:r>
      <w:r>
        <w:rPr>
          <w:i/>
          <w:sz w:val="28"/>
          <w:szCs w:val="28"/>
          <w:lang w:val="uz-Cyrl-UZ"/>
        </w:rPr>
        <w:t>hujum</w:t>
      </w:r>
      <w:r w:rsidRPr="00C17E6B">
        <w:rPr>
          <w:i/>
          <w:sz w:val="28"/>
          <w:szCs w:val="28"/>
          <w:lang w:val="uz-Cyrl-UZ"/>
        </w:rPr>
        <w:t xml:space="preserve">, </w:t>
      </w:r>
      <w:r>
        <w:rPr>
          <w:i/>
          <w:sz w:val="28"/>
          <w:szCs w:val="28"/>
          <w:lang w:val="uz-Cyrl-UZ"/>
        </w:rPr>
        <w:t>munozara</w:t>
      </w:r>
      <w:r w:rsidRPr="00C17E6B">
        <w:rPr>
          <w:i/>
          <w:sz w:val="28"/>
          <w:szCs w:val="28"/>
          <w:lang w:val="uz-Cyrl-UZ"/>
        </w:rPr>
        <w:t xml:space="preserve">, </w:t>
      </w:r>
      <w:r>
        <w:rPr>
          <w:i/>
          <w:sz w:val="28"/>
          <w:szCs w:val="28"/>
          <w:lang w:val="uz-Cyrl-UZ"/>
        </w:rPr>
        <w:t>ma’ruza</w:t>
      </w:r>
      <w:r w:rsidRPr="00C17E6B">
        <w:rPr>
          <w:i/>
          <w:sz w:val="28"/>
          <w:szCs w:val="28"/>
          <w:lang w:val="uz-Cyrl-UZ"/>
        </w:rPr>
        <w:t>-</w:t>
      </w:r>
      <w:r>
        <w:rPr>
          <w:i/>
          <w:sz w:val="28"/>
          <w:szCs w:val="28"/>
          <w:lang w:val="uz-Cyrl-UZ"/>
        </w:rPr>
        <w:t>hikoya</w:t>
      </w:r>
      <w:r w:rsidRPr="00C17E6B">
        <w:rPr>
          <w:i/>
          <w:sz w:val="28"/>
          <w:szCs w:val="28"/>
          <w:lang w:val="uz-Cyrl-UZ"/>
        </w:rPr>
        <w:t xml:space="preserve">, </w:t>
      </w:r>
      <w:r>
        <w:rPr>
          <w:i/>
          <w:sz w:val="28"/>
          <w:szCs w:val="28"/>
          <w:lang w:val="uz-Cyrl-UZ"/>
        </w:rPr>
        <w:t>bahs</w:t>
      </w:r>
      <w:r w:rsidRPr="00C17E6B">
        <w:rPr>
          <w:i/>
          <w:sz w:val="28"/>
          <w:szCs w:val="28"/>
          <w:lang w:val="uz-Cyrl-UZ"/>
        </w:rPr>
        <w:t>.</w:t>
      </w:r>
    </w:p>
    <w:p w:rsidR="008405A7" w:rsidRPr="00A54516" w:rsidRDefault="008405A7" w:rsidP="008405A7">
      <w:pPr>
        <w:ind w:firstLine="708"/>
        <w:jc w:val="both"/>
        <w:rPr>
          <w:sz w:val="28"/>
          <w:szCs w:val="28"/>
          <w:lang w:val="pt-BR"/>
        </w:rPr>
      </w:pPr>
      <w:r>
        <w:rPr>
          <w:color w:val="000000"/>
          <w:sz w:val="28"/>
          <w:szCs w:val="28"/>
          <w:lang w:val="uz-Cyrl-UZ"/>
        </w:rPr>
        <w:t xml:space="preserve">Adabiyotlar: </w:t>
      </w:r>
      <w:r w:rsidRPr="00F951AA">
        <w:rPr>
          <w:sz w:val="28"/>
          <w:szCs w:val="28"/>
          <w:lang w:val="uz-Cyrl-UZ"/>
        </w:rPr>
        <w:t>[</w:t>
      </w:r>
      <w:r w:rsidRPr="00A54516">
        <w:rPr>
          <w:sz w:val="28"/>
          <w:szCs w:val="28"/>
          <w:lang w:val="pt-BR"/>
        </w:rPr>
        <w:t>A1</w:t>
      </w:r>
      <w:r w:rsidRPr="00F951AA">
        <w:rPr>
          <w:sz w:val="28"/>
          <w:szCs w:val="28"/>
          <w:lang w:val="uz-Cyrl-UZ"/>
        </w:rPr>
        <w:t>][</w:t>
      </w:r>
      <w:r w:rsidRPr="00A54516">
        <w:rPr>
          <w:sz w:val="28"/>
          <w:szCs w:val="28"/>
          <w:lang w:val="pt-BR"/>
        </w:rPr>
        <w:t>A11</w:t>
      </w:r>
      <w:r w:rsidRPr="00F951AA">
        <w:rPr>
          <w:sz w:val="28"/>
          <w:szCs w:val="28"/>
          <w:lang w:val="uz-Cyrl-UZ"/>
        </w:rPr>
        <w:t>][</w:t>
      </w:r>
      <w:r w:rsidRPr="00A54516">
        <w:rPr>
          <w:sz w:val="28"/>
          <w:szCs w:val="28"/>
          <w:lang w:val="pt-BR"/>
        </w:rPr>
        <w:t>A12</w:t>
      </w:r>
      <w:r w:rsidRPr="00F951AA">
        <w:rPr>
          <w:sz w:val="28"/>
          <w:szCs w:val="28"/>
          <w:lang w:val="uz-Cyrl-UZ"/>
        </w:rPr>
        <w:t>][</w:t>
      </w:r>
      <w:r w:rsidRPr="00A54516">
        <w:rPr>
          <w:sz w:val="28"/>
          <w:szCs w:val="28"/>
          <w:lang w:val="pt-BR"/>
        </w:rPr>
        <w:t>A8</w:t>
      </w:r>
      <w:r w:rsidRPr="00F951AA">
        <w:rPr>
          <w:sz w:val="28"/>
          <w:szCs w:val="28"/>
          <w:lang w:val="uz-Cyrl-UZ"/>
        </w:rPr>
        <w:t>][</w:t>
      </w:r>
      <w:r w:rsidRPr="00A54516">
        <w:rPr>
          <w:sz w:val="28"/>
          <w:szCs w:val="28"/>
          <w:lang w:val="pt-BR"/>
        </w:rPr>
        <w:t>A</w:t>
      </w:r>
      <w:r w:rsidRPr="00F951AA">
        <w:rPr>
          <w:sz w:val="28"/>
          <w:szCs w:val="28"/>
          <w:lang w:val="uz-Cyrl-UZ"/>
        </w:rPr>
        <w:t>9]</w:t>
      </w:r>
    </w:p>
    <w:p w:rsidR="008405A7" w:rsidRPr="00F51622" w:rsidRDefault="008405A7" w:rsidP="008405A7">
      <w:pPr>
        <w:jc w:val="both"/>
        <w:rPr>
          <w:sz w:val="28"/>
          <w:szCs w:val="28"/>
          <w:lang w:val="pt-BR"/>
        </w:rPr>
      </w:pPr>
    </w:p>
    <w:p w:rsidR="008405A7" w:rsidRPr="00F51622" w:rsidRDefault="008405A7" w:rsidP="008405A7">
      <w:pPr>
        <w:ind w:firstLine="708"/>
        <w:jc w:val="both"/>
        <w:rPr>
          <w:rFonts w:eastAsia="+mn-ea"/>
          <w:sz w:val="28"/>
          <w:szCs w:val="28"/>
          <w:lang w:val="pt-BR"/>
        </w:rPr>
      </w:pPr>
      <w:r w:rsidRPr="00F51622">
        <w:rPr>
          <w:b/>
          <w:sz w:val="28"/>
          <w:szCs w:val="28"/>
          <w:lang w:val="pt-BR"/>
        </w:rPr>
        <w:t>Pragmalingvistika fani, uning obekti va predmeti. (2 soat).</w:t>
      </w:r>
      <w:r w:rsidRPr="00F51622">
        <w:rPr>
          <w:sz w:val="28"/>
          <w:szCs w:val="28"/>
          <w:lang w:val="pt-BR"/>
        </w:rPr>
        <w:t xml:space="preserve"> Til va faoliyat tushunchalarining o‘zaro bog‘liqligi. Lingvistik pragmatikaning tilshunoslikdagi  boshqa  sohalar bilan aloqasi. Lingvistik pragmatikaning o‘rganilish tarixi. Lingvistik pragmatikaning tadqiqot obekti va predmeti.</w:t>
      </w:r>
      <w:r w:rsidRPr="00F51622">
        <w:rPr>
          <w:rFonts w:eastAsia="+mn-ea"/>
          <w:sz w:val="28"/>
          <w:szCs w:val="28"/>
          <w:lang w:val="pt-BR"/>
        </w:rPr>
        <w:t xml:space="preserve"> Pragmalingvistikaning predmetini aniqlashga faoliyat nazariyasining tatbiq qilinishi tilshunoslikning ushbu sohasiga </w:t>
      </w:r>
      <w:r w:rsidRPr="00F51622">
        <w:rPr>
          <w:rFonts w:eastAsia="+mn-ea"/>
          <w:sz w:val="28"/>
          <w:szCs w:val="28"/>
          <w:lang w:val="pt-BR"/>
        </w:rPr>
        <w:lastRenderedPageBreak/>
        <w:t>antropologik ruh berganligi va lisoniy hodisalarning aynan insonga xos xususiyatlarini, antropologik mohiyatini pragmatikaning predmeti sifatida talqin qilishga undaganligi. Lisoniy imkoniyatlarning nutqiy voqelanishida lisoniy va pragmatik omillar hamkorligi substansial-pragmatizmning predmeti ekanligi.</w:t>
      </w:r>
    </w:p>
    <w:p w:rsidR="008405A7" w:rsidRPr="00C17E6B" w:rsidRDefault="008405A7" w:rsidP="008405A7">
      <w:pPr>
        <w:ind w:firstLine="709"/>
        <w:jc w:val="both"/>
        <w:rPr>
          <w:i/>
          <w:sz w:val="28"/>
          <w:szCs w:val="28"/>
          <w:lang w:val="uz-Cyrl-UZ"/>
        </w:rPr>
      </w:pPr>
      <w:r>
        <w:rPr>
          <w:sz w:val="28"/>
          <w:szCs w:val="28"/>
          <w:lang w:val="uz-Cyrl-UZ"/>
        </w:rPr>
        <w:t>Qo‘llaniladigan</w:t>
      </w:r>
      <w:r w:rsidRPr="00C17E6B">
        <w:rPr>
          <w:sz w:val="28"/>
          <w:szCs w:val="28"/>
          <w:lang w:val="uz-Cyrl-UZ"/>
        </w:rPr>
        <w:t xml:space="preserve"> </w:t>
      </w:r>
      <w:r>
        <w:rPr>
          <w:sz w:val="28"/>
          <w:szCs w:val="28"/>
          <w:lang w:val="uz-Cyrl-UZ"/>
        </w:rPr>
        <w:t>ta’lim</w:t>
      </w:r>
      <w:r w:rsidRPr="00C17E6B">
        <w:rPr>
          <w:sz w:val="28"/>
          <w:szCs w:val="28"/>
          <w:lang w:val="uz-Cyrl-UZ"/>
        </w:rPr>
        <w:t xml:space="preserve"> </w:t>
      </w:r>
      <w:r>
        <w:rPr>
          <w:sz w:val="28"/>
          <w:szCs w:val="28"/>
          <w:lang w:val="uz-Cyrl-UZ"/>
        </w:rPr>
        <w:t>texnologiyalari</w:t>
      </w:r>
      <w:r w:rsidRPr="00C17E6B">
        <w:rPr>
          <w:sz w:val="28"/>
          <w:szCs w:val="28"/>
          <w:lang w:val="uz-Cyrl-UZ"/>
        </w:rPr>
        <w:t xml:space="preserve">: </w:t>
      </w:r>
      <w:r>
        <w:rPr>
          <w:i/>
          <w:sz w:val="28"/>
          <w:szCs w:val="28"/>
          <w:lang w:val="uz-Cyrl-UZ"/>
        </w:rPr>
        <w:t>dialogik</w:t>
      </w:r>
      <w:r w:rsidRPr="00C17E6B">
        <w:rPr>
          <w:i/>
          <w:sz w:val="28"/>
          <w:szCs w:val="28"/>
          <w:lang w:val="uz-Cyrl-UZ"/>
        </w:rPr>
        <w:t xml:space="preserve"> </w:t>
      </w:r>
      <w:r>
        <w:rPr>
          <w:i/>
          <w:sz w:val="28"/>
          <w:szCs w:val="28"/>
          <w:lang w:val="uz-Cyrl-UZ"/>
        </w:rPr>
        <w:t>yondashuv</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muammoli</w:t>
      </w:r>
      <w:r w:rsidRPr="00C17E6B">
        <w:rPr>
          <w:i/>
          <w:sz w:val="28"/>
          <w:szCs w:val="28"/>
          <w:lang w:val="uz-Cyrl-UZ"/>
        </w:rPr>
        <w:t xml:space="preserve"> </w:t>
      </w:r>
      <w:r>
        <w:rPr>
          <w:i/>
          <w:sz w:val="28"/>
          <w:szCs w:val="28"/>
          <w:lang w:val="uz-Cyrl-UZ"/>
        </w:rPr>
        <w:t>ta’lim</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aqliy</w:t>
      </w:r>
      <w:r w:rsidRPr="00C17E6B">
        <w:rPr>
          <w:i/>
          <w:sz w:val="28"/>
          <w:szCs w:val="28"/>
          <w:lang w:val="uz-Cyrl-UZ"/>
        </w:rPr>
        <w:t xml:space="preserve"> </w:t>
      </w:r>
      <w:r>
        <w:rPr>
          <w:i/>
          <w:sz w:val="28"/>
          <w:szCs w:val="28"/>
          <w:lang w:val="uz-Cyrl-UZ"/>
        </w:rPr>
        <w:t>hujum</w:t>
      </w:r>
      <w:r w:rsidRPr="00C17E6B">
        <w:rPr>
          <w:i/>
          <w:sz w:val="28"/>
          <w:szCs w:val="28"/>
          <w:lang w:val="uz-Cyrl-UZ"/>
        </w:rPr>
        <w:t xml:space="preserve">, </w:t>
      </w:r>
      <w:r>
        <w:rPr>
          <w:i/>
          <w:sz w:val="28"/>
          <w:szCs w:val="28"/>
          <w:lang w:val="uz-Cyrl-UZ"/>
        </w:rPr>
        <w:t>munozara</w:t>
      </w:r>
      <w:r w:rsidRPr="00C17E6B">
        <w:rPr>
          <w:i/>
          <w:sz w:val="28"/>
          <w:szCs w:val="28"/>
          <w:lang w:val="uz-Cyrl-UZ"/>
        </w:rPr>
        <w:t xml:space="preserve">, </w:t>
      </w:r>
      <w:r>
        <w:rPr>
          <w:i/>
          <w:sz w:val="28"/>
          <w:szCs w:val="28"/>
          <w:lang w:val="uz-Cyrl-UZ"/>
        </w:rPr>
        <w:t>suhbat</w:t>
      </w:r>
      <w:r w:rsidRPr="00C17E6B">
        <w:rPr>
          <w:i/>
          <w:sz w:val="28"/>
          <w:szCs w:val="28"/>
          <w:lang w:val="uz-Cyrl-UZ"/>
        </w:rPr>
        <w:t>.</w:t>
      </w:r>
    </w:p>
    <w:p w:rsidR="008405A7" w:rsidRPr="00A54516" w:rsidRDefault="008405A7" w:rsidP="008405A7">
      <w:pPr>
        <w:ind w:firstLine="708"/>
        <w:jc w:val="both"/>
        <w:rPr>
          <w:sz w:val="28"/>
          <w:szCs w:val="28"/>
          <w:lang w:val="pt-BR"/>
        </w:rPr>
      </w:pPr>
      <w:r>
        <w:rPr>
          <w:color w:val="000000"/>
          <w:sz w:val="28"/>
          <w:szCs w:val="28"/>
          <w:lang w:val="uz-Cyrl-UZ"/>
        </w:rPr>
        <w:t xml:space="preserve">Adabiyotlar: </w:t>
      </w:r>
      <w:r w:rsidRPr="00F951AA">
        <w:rPr>
          <w:sz w:val="28"/>
          <w:szCs w:val="28"/>
          <w:lang w:val="uz-Cyrl-UZ"/>
        </w:rPr>
        <w:t>[</w:t>
      </w:r>
      <w:r w:rsidRPr="00A54516">
        <w:rPr>
          <w:sz w:val="28"/>
          <w:szCs w:val="28"/>
          <w:lang w:val="pt-BR"/>
        </w:rPr>
        <w:t>A1</w:t>
      </w:r>
      <w:r w:rsidRPr="00F951AA">
        <w:rPr>
          <w:sz w:val="28"/>
          <w:szCs w:val="28"/>
          <w:lang w:val="uz-Cyrl-UZ"/>
        </w:rPr>
        <w:t>][</w:t>
      </w:r>
      <w:r w:rsidRPr="00A54516">
        <w:rPr>
          <w:sz w:val="28"/>
          <w:szCs w:val="28"/>
          <w:lang w:val="pt-BR"/>
        </w:rPr>
        <w:t>A11</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2</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4</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6</w:t>
      </w:r>
      <w:r w:rsidRPr="00F951AA">
        <w:rPr>
          <w:sz w:val="28"/>
          <w:szCs w:val="28"/>
          <w:lang w:val="uz-Cyrl-UZ"/>
        </w:rPr>
        <w:t>]</w:t>
      </w:r>
    </w:p>
    <w:p w:rsidR="008405A7" w:rsidRPr="00F51622" w:rsidRDefault="008405A7" w:rsidP="008405A7">
      <w:pPr>
        <w:jc w:val="both"/>
        <w:rPr>
          <w:sz w:val="28"/>
          <w:szCs w:val="28"/>
          <w:lang w:val="pt-BR"/>
        </w:rPr>
      </w:pPr>
    </w:p>
    <w:p w:rsidR="008405A7" w:rsidRPr="00F51622" w:rsidRDefault="008405A7" w:rsidP="008405A7">
      <w:pPr>
        <w:ind w:firstLine="708"/>
        <w:jc w:val="both"/>
        <w:rPr>
          <w:sz w:val="28"/>
          <w:szCs w:val="28"/>
          <w:lang w:val="it-IT"/>
        </w:rPr>
      </w:pPr>
      <w:r w:rsidRPr="00F51622">
        <w:rPr>
          <w:b/>
          <w:sz w:val="28"/>
          <w:szCs w:val="28"/>
          <w:lang w:val="it-IT"/>
        </w:rPr>
        <w:t>Semantika va pragmatika munosabati. (2 soat</w:t>
      </w:r>
      <w:r w:rsidRPr="00F51622">
        <w:rPr>
          <w:sz w:val="28"/>
          <w:szCs w:val="28"/>
          <w:lang w:val="it-IT"/>
        </w:rPr>
        <w:t xml:space="preserve">). Pragmatik ma’no ko‘chishi. Nutqiy tuzilmalar. Asosiy illokutiv maqsadlar (D.Vandervekin). Semantika va pragmatika munosabati masalasi. Lisoniy birliklarning pragmatik mazmunini shakllantiruvchi hodisalar. Kommunikatsiyaning asosiy sharti. Propozitsiya va referensiya. Diskursiv tahlil nazariyasi. Lingvistik pragmatikaning shakllanishi. Semantik  nazariya. Pragmatik nazariya. Pragmalingvistika til sathlararo tizimda.Tilshunoslikning amaliy va antropotsentrik yo‘nalishlari. Bilvosita nutqiy akt yoki semantika va pragmatika munosabati. Bilvosita nutqiy aktlarning  ifoda va mazmun doiralari. </w:t>
      </w:r>
    </w:p>
    <w:p w:rsidR="008405A7" w:rsidRPr="00C17E6B" w:rsidRDefault="008405A7" w:rsidP="008405A7">
      <w:pPr>
        <w:ind w:firstLine="709"/>
        <w:jc w:val="both"/>
        <w:rPr>
          <w:i/>
          <w:sz w:val="28"/>
          <w:szCs w:val="28"/>
          <w:lang w:val="uz-Cyrl-UZ"/>
        </w:rPr>
      </w:pPr>
      <w:r>
        <w:rPr>
          <w:sz w:val="28"/>
          <w:szCs w:val="28"/>
          <w:lang w:val="uz-Cyrl-UZ"/>
        </w:rPr>
        <w:t>Qo‘llaniladigan</w:t>
      </w:r>
      <w:r w:rsidRPr="00C17E6B">
        <w:rPr>
          <w:sz w:val="28"/>
          <w:szCs w:val="28"/>
          <w:lang w:val="uz-Cyrl-UZ"/>
        </w:rPr>
        <w:t xml:space="preserve"> </w:t>
      </w:r>
      <w:r>
        <w:rPr>
          <w:sz w:val="28"/>
          <w:szCs w:val="28"/>
          <w:lang w:val="uz-Cyrl-UZ"/>
        </w:rPr>
        <w:t>ta’lim</w:t>
      </w:r>
      <w:r w:rsidRPr="00C17E6B">
        <w:rPr>
          <w:sz w:val="28"/>
          <w:szCs w:val="28"/>
          <w:lang w:val="uz-Cyrl-UZ"/>
        </w:rPr>
        <w:t xml:space="preserve"> </w:t>
      </w:r>
      <w:r>
        <w:rPr>
          <w:sz w:val="28"/>
          <w:szCs w:val="28"/>
          <w:lang w:val="uz-Cyrl-UZ"/>
        </w:rPr>
        <w:t>texnologiyalari</w:t>
      </w:r>
      <w:r w:rsidRPr="00C17E6B">
        <w:rPr>
          <w:sz w:val="28"/>
          <w:szCs w:val="28"/>
          <w:lang w:val="uz-Cyrl-UZ"/>
        </w:rPr>
        <w:t xml:space="preserve">: </w:t>
      </w:r>
      <w:r>
        <w:rPr>
          <w:i/>
          <w:sz w:val="28"/>
          <w:szCs w:val="28"/>
          <w:lang w:val="uz-Cyrl-UZ"/>
        </w:rPr>
        <w:t>dialogik</w:t>
      </w:r>
      <w:r w:rsidRPr="00C17E6B">
        <w:rPr>
          <w:i/>
          <w:sz w:val="28"/>
          <w:szCs w:val="28"/>
          <w:lang w:val="uz-Cyrl-UZ"/>
        </w:rPr>
        <w:t xml:space="preserve"> </w:t>
      </w:r>
      <w:r>
        <w:rPr>
          <w:i/>
          <w:sz w:val="28"/>
          <w:szCs w:val="28"/>
          <w:lang w:val="uz-Cyrl-UZ"/>
        </w:rPr>
        <w:t>yondashuv</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muammoli</w:t>
      </w:r>
      <w:r w:rsidRPr="00C17E6B">
        <w:rPr>
          <w:i/>
          <w:sz w:val="28"/>
          <w:szCs w:val="28"/>
          <w:lang w:val="uz-Cyrl-UZ"/>
        </w:rPr>
        <w:t xml:space="preserve"> </w:t>
      </w:r>
      <w:r>
        <w:rPr>
          <w:i/>
          <w:sz w:val="28"/>
          <w:szCs w:val="28"/>
          <w:lang w:val="uz-Cyrl-UZ"/>
        </w:rPr>
        <w:t>ta’lim</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aqliy</w:t>
      </w:r>
      <w:r w:rsidRPr="00C17E6B">
        <w:rPr>
          <w:i/>
          <w:sz w:val="28"/>
          <w:szCs w:val="28"/>
          <w:lang w:val="uz-Cyrl-UZ"/>
        </w:rPr>
        <w:t xml:space="preserve"> </w:t>
      </w:r>
      <w:r>
        <w:rPr>
          <w:i/>
          <w:sz w:val="28"/>
          <w:szCs w:val="28"/>
          <w:lang w:val="uz-Cyrl-UZ"/>
        </w:rPr>
        <w:t>hujum</w:t>
      </w:r>
      <w:r w:rsidRPr="00C17E6B">
        <w:rPr>
          <w:i/>
          <w:sz w:val="28"/>
          <w:szCs w:val="28"/>
          <w:lang w:val="uz-Cyrl-UZ"/>
        </w:rPr>
        <w:t xml:space="preserve">, </w:t>
      </w:r>
      <w:r>
        <w:rPr>
          <w:i/>
          <w:sz w:val="28"/>
          <w:szCs w:val="28"/>
          <w:lang w:val="uz-Cyrl-UZ"/>
        </w:rPr>
        <w:t>munozara</w:t>
      </w:r>
      <w:r w:rsidRPr="00C17E6B">
        <w:rPr>
          <w:i/>
          <w:sz w:val="28"/>
          <w:szCs w:val="28"/>
          <w:lang w:val="uz-Cyrl-UZ"/>
        </w:rPr>
        <w:t xml:space="preserve">, </w:t>
      </w:r>
      <w:r>
        <w:rPr>
          <w:i/>
          <w:sz w:val="28"/>
          <w:szCs w:val="28"/>
          <w:lang w:val="uz-Cyrl-UZ"/>
        </w:rPr>
        <w:t>suhbat</w:t>
      </w:r>
      <w:r w:rsidRPr="00C17E6B">
        <w:rPr>
          <w:i/>
          <w:sz w:val="28"/>
          <w:szCs w:val="28"/>
          <w:lang w:val="uz-Cyrl-UZ"/>
        </w:rPr>
        <w:t>.</w:t>
      </w:r>
    </w:p>
    <w:p w:rsidR="008405A7" w:rsidRPr="00A54516" w:rsidRDefault="008405A7" w:rsidP="008405A7">
      <w:pPr>
        <w:ind w:firstLine="708"/>
        <w:jc w:val="both"/>
        <w:rPr>
          <w:sz w:val="28"/>
          <w:szCs w:val="28"/>
          <w:lang w:val="pt-BR"/>
        </w:rPr>
      </w:pPr>
      <w:r>
        <w:rPr>
          <w:color w:val="000000"/>
          <w:sz w:val="28"/>
          <w:szCs w:val="28"/>
          <w:lang w:val="uz-Cyrl-UZ"/>
        </w:rPr>
        <w:t xml:space="preserve">Adabiyotlar: </w:t>
      </w:r>
      <w:r w:rsidRPr="00F951AA">
        <w:rPr>
          <w:sz w:val="28"/>
          <w:szCs w:val="28"/>
          <w:lang w:val="uz-Cyrl-UZ"/>
        </w:rPr>
        <w:t>[</w:t>
      </w:r>
      <w:r w:rsidRPr="00A54516">
        <w:rPr>
          <w:sz w:val="28"/>
          <w:szCs w:val="28"/>
          <w:lang w:val="pt-BR"/>
        </w:rPr>
        <w:t>A1</w:t>
      </w:r>
      <w:r w:rsidRPr="00F951AA">
        <w:rPr>
          <w:sz w:val="28"/>
          <w:szCs w:val="28"/>
          <w:lang w:val="uz-Cyrl-UZ"/>
        </w:rPr>
        <w:t>][</w:t>
      </w:r>
      <w:r w:rsidRPr="00A54516">
        <w:rPr>
          <w:sz w:val="28"/>
          <w:szCs w:val="28"/>
          <w:lang w:val="pt-BR"/>
        </w:rPr>
        <w:t>A11</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2</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4</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7</w:t>
      </w:r>
      <w:r w:rsidRPr="00F951AA">
        <w:rPr>
          <w:sz w:val="28"/>
          <w:szCs w:val="28"/>
          <w:lang w:val="uz-Cyrl-UZ"/>
        </w:rPr>
        <w:t>]</w:t>
      </w:r>
    </w:p>
    <w:p w:rsidR="008405A7" w:rsidRPr="00A54516" w:rsidRDefault="008405A7" w:rsidP="008405A7">
      <w:pPr>
        <w:ind w:firstLine="708"/>
        <w:jc w:val="both"/>
        <w:rPr>
          <w:sz w:val="28"/>
          <w:szCs w:val="28"/>
          <w:lang w:val="pt-BR"/>
        </w:rPr>
      </w:pPr>
    </w:p>
    <w:p w:rsidR="008405A7" w:rsidRPr="00CD1AAA" w:rsidRDefault="008405A7" w:rsidP="008405A7">
      <w:pPr>
        <w:ind w:firstLine="567"/>
        <w:jc w:val="both"/>
        <w:rPr>
          <w:bCs/>
          <w:sz w:val="28"/>
          <w:szCs w:val="28"/>
          <w:lang w:val="uz-Cyrl-UZ"/>
        </w:rPr>
      </w:pPr>
      <w:r w:rsidRPr="00060F5D">
        <w:rPr>
          <w:b/>
          <w:bCs/>
          <w:sz w:val="28"/>
          <w:szCs w:val="28"/>
          <w:lang w:val="uz-Cyrl-UZ"/>
        </w:rPr>
        <w:t>Pragmatik pressupozitsiya hodisasi</w:t>
      </w:r>
      <w:r w:rsidRPr="00795AE1">
        <w:rPr>
          <w:b/>
          <w:bCs/>
          <w:sz w:val="28"/>
          <w:szCs w:val="28"/>
          <w:lang w:val="pt-BR"/>
        </w:rPr>
        <w:t>.</w:t>
      </w:r>
      <w:r w:rsidRPr="00394FD5">
        <w:rPr>
          <w:b/>
          <w:bCs/>
          <w:sz w:val="28"/>
          <w:szCs w:val="28"/>
          <w:lang w:val="uz-Cyrl-UZ"/>
        </w:rPr>
        <w:t xml:space="preserve"> </w:t>
      </w:r>
      <w:r w:rsidRPr="00C56F34">
        <w:rPr>
          <w:b/>
          <w:bCs/>
          <w:sz w:val="28"/>
          <w:szCs w:val="28"/>
          <w:lang w:val="uz-Cyrl-UZ"/>
        </w:rPr>
        <w:t>(</w:t>
      </w:r>
      <w:r w:rsidRPr="00795AE1">
        <w:rPr>
          <w:b/>
          <w:bCs/>
          <w:sz w:val="28"/>
          <w:szCs w:val="28"/>
          <w:lang w:val="pt-BR"/>
        </w:rPr>
        <w:t>2</w:t>
      </w:r>
      <w:r w:rsidRPr="00A54516">
        <w:rPr>
          <w:b/>
          <w:bCs/>
          <w:sz w:val="28"/>
          <w:szCs w:val="28"/>
          <w:lang w:val="pt-BR"/>
        </w:rPr>
        <w:t xml:space="preserve"> </w:t>
      </w:r>
      <w:r w:rsidRPr="00C56F34">
        <w:rPr>
          <w:b/>
          <w:bCs/>
          <w:sz w:val="28"/>
          <w:szCs w:val="28"/>
          <w:lang w:val="uz-Cyrl-UZ"/>
        </w:rPr>
        <w:t>soat).</w:t>
      </w:r>
      <w:r w:rsidRPr="00795AE1">
        <w:rPr>
          <w:b/>
          <w:bCs/>
          <w:sz w:val="28"/>
          <w:szCs w:val="28"/>
          <w:lang w:val="pt-BR"/>
        </w:rPr>
        <w:t xml:space="preserve"> </w:t>
      </w:r>
      <w:r w:rsidRPr="00060F5D">
        <w:rPr>
          <w:bCs/>
          <w:sz w:val="28"/>
          <w:szCs w:val="28"/>
          <w:lang w:val="uz-Cyrl-UZ"/>
        </w:rPr>
        <w:t xml:space="preserve">Semantik va pragmatik pressupozitsiya. Pragmatik pressupozitsiyaning matnga xosligi. Eksplikatura. Implikatura. Sotsiopragmatik tahlil asoslari. Hurmat tamoyili muloqot kechishini ta’minlovchi asosiy manba. </w:t>
      </w:r>
      <w:r w:rsidRPr="009D24DB">
        <w:rPr>
          <w:bCs/>
          <w:sz w:val="28"/>
          <w:szCs w:val="28"/>
          <w:lang w:val="uz-Cyrl-UZ"/>
        </w:rPr>
        <w:t>Sotsiopragmatikada hurmat kategoriyasi.</w:t>
      </w:r>
      <w:r w:rsidRPr="00CD1AAA">
        <w:rPr>
          <w:bCs/>
          <w:sz w:val="28"/>
          <w:szCs w:val="28"/>
          <w:lang w:val="uz-Cyrl-UZ"/>
        </w:rPr>
        <w:t xml:space="preserve"> </w:t>
      </w:r>
      <w:r>
        <w:rPr>
          <w:bCs/>
          <w:sz w:val="28"/>
          <w:szCs w:val="28"/>
          <w:lang w:val="uz-Cyrl-UZ"/>
        </w:rPr>
        <w:t>Pragmatik</w:t>
      </w:r>
      <w:r w:rsidRPr="00CD1AAA">
        <w:rPr>
          <w:bCs/>
          <w:sz w:val="28"/>
          <w:szCs w:val="28"/>
          <w:lang w:val="uz-Cyrl-UZ"/>
        </w:rPr>
        <w:t xml:space="preserve"> </w:t>
      </w:r>
      <w:r>
        <w:rPr>
          <w:bCs/>
          <w:sz w:val="28"/>
          <w:szCs w:val="28"/>
          <w:lang w:val="uz-Cyrl-UZ"/>
        </w:rPr>
        <w:t>presuppozitsiyaning</w:t>
      </w:r>
      <w:r w:rsidRPr="00CD1AAA">
        <w:rPr>
          <w:bCs/>
          <w:sz w:val="28"/>
          <w:szCs w:val="28"/>
          <w:lang w:val="uz-Cyrl-UZ"/>
        </w:rPr>
        <w:t xml:space="preserve"> </w:t>
      </w:r>
      <w:r>
        <w:rPr>
          <w:bCs/>
          <w:sz w:val="28"/>
          <w:szCs w:val="28"/>
          <w:lang w:val="uz-Cyrl-UZ"/>
        </w:rPr>
        <w:t>matn</w:t>
      </w:r>
      <w:r w:rsidRPr="00CD1AAA">
        <w:rPr>
          <w:bCs/>
          <w:sz w:val="28"/>
          <w:szCs w:val="28"/>
          <w:lang w:val="uz-Cyrl-UZ"/>
        </w:rPr>
        <w:t xml:space="preserve"> (</w:t>
      </w:r>
      <w:r>
        <w:rPr>
          <w:bCs/>
          <w:sz w:val="28"/>
          <w:szCs w:val="28"/>
          <w:lang w:val="uz-Cyrl-UZ"/>
        </w:rPr>
        <w:t>nutq</w:t>
      </w:r>
      <w:r w:rsidRPr="00CD1AAA">
        <w:rPr>
          <w:bCs/>
          <w:sz w:val="28"/>
          <w:szCs w:val="28"/>
          <w:lang w:val="uz-Cyrl-UZ"/>
        </w:rPr>
        <w:t xml:space="preserve">) </w:t>
      </w:r>
      <w:r>
        <w:rPr>
          <w:bCs/>
          <w:sz w:val="28"/>
          <w:szCs w:val="28"/>
          <w:lang w:val="uz-Cyrl-UZ"/>
        </w:rPr>
        <w:t>ga</w:t>
      </w:r>
      <w:r w:rsidRPr="00CD1AAA">
        <w:rPr>
          <w:bCs/>
          <w:sz w:val="28"/>
          <w:szCs w:val="28"/>
          <w:lang w:val="uz-Cyrl-UZ"/>
        </w:rPr>
        <w:t xml:space="preserve"> </w:t>
      </w:r>
      <w:r>
        <w:rPr>
          <w:bCs/>
          <w:sz w:val="28"/>
          <w:szCs w:val="28"/>
          <w:lang w:val="uz-Cyrl-UZ"/>
        </w:rPr>
        <w:t>xosligi</w:t>
      </w:r>
      <w:r w:rsidRPr="00CD1AAA">
        <w:rPr>
          <w:bCs/>
          <w:sz w:val="28"/>
          <w:szCs w:val="28"/>
          <w:lang w:val="uz-Cyrl-UZ"/>
        </w:rPr>
        <w:t xml:space="preserve">. </w:t>
      </w:r>
      <w:r>
        <w:rPr>
          <w:bCs/>
          <w:sz w:val="28"/>
          <w:szCs w:val="28"/>
          <w:lang w:val="uz-Cyrl-UZ"/>
        </w:rPr>
        <w:t>Sotsiopragmatik</w:t>
      </w:r>
      <w:r w:rsidRPr="00CD1AAA">
        <w:rPr>
          <w:bCs/>
          <w:sz w:val="28"/>
          <w:szCs w:val="28"/>
          <w:lang w:val="uz-Cyrl-UZ"/>
        </w:rPr>
        <w:t xml:space="preserve"> </w:t>
      </w:r>
      <w:r>
        <w:rPr>
          <w:bCs/>
          <w:sz w:val="28"/>
          <w:szCs w:val="28"/>
          <w:lang w:val="uz-Cyrl-UZ"/>
        </w:rPr>
        <w:t>tahlil</w:t>
      </w:r>
      <w:r w:rsidRPr="00CD1AAA">
        <w:rPr>
          <w:bCs/>
          <w:sz w:val="28"/>
          <w:szCs w:val="28"/>
          <w:lang w:val="uz-Cyrl-UZ"/>
        </w:rPr>
        <w:t xml:space="preserve"> </w:t>
      </w:r>
      <w:r>
        <w:rPr>
          <w:bCs/>
          <w:sz w:val="28"/>
          <w:szCs w:val="28"/>
          <w:lang w:val="uz-Cyrl-UZ"/>
        </w:rPr>
        <w:t>asoslari</w:t>
      </w:r>
      <w:r w:rsidRPr="00CD1AAA">
        <w:rPr>
          <w:bCs/>
          <w:sz w:val="28"/>
          <w:szCs w:val="28"/>
          <w:lang w:val="uz-Cyrl-UZ"/>
        </w:rPr>
        <w:t xml:space="preserve">. </w:t>
      </w:r>
    </w:p>
    <w:p w:rsidR="008405A7" w:rsidRPr="00C17E6B" w:rsidRDefault="008405A7" w:rsidP="008405A7">
      <w:pPr>
        <w:ind w:firstLine="709"/>
        <w:jc w:val="both"/>
        <w:rPr>
          <w:i/>
          <w:sz w:val="28"/>
          <w:szCs w:val="28"/>
          <w:lang w:val="uz-Cyrl-UZ"/>
        </w:rPr>
      </w:pPr>
      <w:r>
        <w:rPr>
          <w:sz w:val="28"/>
          <w:szCs w:val="28"/>
          <w:lang w:val="uz-Cyrl-UZ"/>
        </w:rPr>
        <w:t>Qo‘llaniladigan</w:t>
      </w:r>
      <w:r w:rsidRPr="00C17E6B">
        <w:rPr>
          <w:sz w:val="28"/>
          <w:szCs w:val="28"/>
          <w:lang w:val="uz-Cyrl-UZ"/>
        </w:rPr>
        <w:t xml:space="preserve"> </w:t>
      </w:r>
      <w:r>
        <w:rPr>
          <w:sz w:val="28"/>
          <w:szCs w:val="28"/>
          <w:lang w:val="uz-Cyrl-UZ"/>
        </w:rPr>
        <w:t>ta’lim</w:t>
      </w:r>
      <w:r w:rsidRPr="00C17E6B">
        <w:rPr>
          <w:sz w:val="28"/>
          <w:szCs w:val="28"/>
          <w:lang w:val="uz-Cyrl-UZ"/>
        </w:rPr>
        <w:t xml:space="preserve"> </w:t>
      </w:r>
      <w:r>
        <w:rPr>
          <w:sz w:val="28"/>
          <w:szCs w:val="28"/>
          <w:lang w:val="uz-Cyrl-UZ"/>
        </w:rPr>
        <w:t>texnologiyalari</w:t>
      </w:r>
      <w:r w:rsidRPr="00C17E6B">
        <w:rPr>
          <w:sz w:val="28"/>
          <w:szCs w:val="28"/>
          <w:lang w:val="uz-Cyrl-UZ"/>
        </w:rPr>
        <w:t xml:space="preserve">: </w:t>
      </w:r>
      <w:r>
        <w:rPr>
          <w:i/>
          <w:sz w:val="28"/>
          <w:szCs w:val="28"/>
          <w:lang w:val="uz-Cyrl-UZ"/>
        </w:rPr>
        <w:t>dialogik</w:t>
      </w:r>
      <w:r w:rsidRPr="00C17E6B">
        <w:rPr>
          <w:i/>
          <w:sz w:val="28"/>
          <w:szCs w:val="28"/>
          <w:lang w:val="uz-Cyrl-UZ"/>
        </w:rPr>
        <w:t xml:space="preserve"> </w:t>
      </w:r>
      <w:r>
        <w:rPr>
          <w:i/>
          <w:sz w:val="28"/>
          <w:szCs w:val="28"/>
          <w:lang w:val="uz-Cyrl-UZ"/>
        </w:rPr>
        <w:t>yondashuv</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muammoli</w:t>
      </w:r>
      <w:r w:rsidRPr="00C17E6B">
        <w:rPr>
          <w:i/>
          <w:sz w:val="28"/>
          <w:szCs w:val="28"/>
          <w:lang w:val="uz-Cyrl-UZ"/>
        </w:rPr>
        <w:t xml:space="preserve"> </w:t>
      </w:r>
      <w:r>
        <w:rPr>
          <w:i/>
          <w:sz w:val="28"/>
          <w:szCs w:val="28"/>
          <w:lang w:val="uz-Cyrl-UZ"/>
        </w:rPr>
        <w:t>ta’lim</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aqliy</w:t>
      </w:r>
      <w:r w:rsidRPr="00C17E6B">
        <w:rPr>
          <w:i/>
          <w:sz w:val="28"/>
          <w:szCs w:val="28"/>
          <w:lang w:val="uz-Cyrl-UZ"/>
        </w:rPr>
        <w:t xml:space="preserve"> </w:t>
      </w:r>
      <w:r>
        <w:rPr>
          <w:i/>
          <w:sz w:val="28"/>
          <w:szCs w:val="28"/>
          <w:lang w:val="uz-Cyrl-UZ"/>
        </w:rPr>
        <w:t>hujum</w:t>
      </w:r>
      <w:r w:rsidRPr="00C17E6B">
        <w:rPr>
          <w:i/>
          <w:sz w:val="28"/>
          <w:szCs w:val="28"/>
          <w:lang w:val="uz-Cyrl-UZ"/>
        </w:rPr>
        <w:t xml:space="preserve">, </w:t>
      </w:r>
      <w:r>
        <w:rPr>
          <w:i/>
          <w:sz w:val="28"/>
          <w:szCs w:val="28"/>
          <w:lang w:val="uz-Cyrl-UZ"/>
        </w:rPr>
        <w:t>munozara</w:t>
      </w:r>
      <w:r w:rsidRPr="00C17E6B">
        <w:rPr>
          <w:i/>
          <w:sz w:val="28"/>
          <w:szCs w:val="28"/>
          <w:lang w:val="uz-Cyrl-UZ"/>
        </w:rPr>
        <w:t xml:space="preserve">, </w:t>
      </w:r>
      <w:r>
        <w:rPr>
          <w:i/>
          <w:sz w:val="28"/>
          <w:szCs w:val="28"/>
          <w:lang w:val="uz-Cyrl-UZ"/>
        </w:rPr>
        <w:t>suhbat</w:t>
      </w:r>
      <w:r w:rsidRPr="00C17E6B">
        <w:rPr>
          <w:i/>
          <w:sz w:val="28"/>
          <w:szCs w:val="28"/>
          <w:lang w:val="uz-Cyrl-UZ"/>
        </w:rPr>
        <w:t>.</w:t>
      </w:r>
    </w:p>
    <w:p w:rsidR="008405A7" w:rsidRPr="00A54516" w:rsidRDefault="008405A7" w:rsidP="008405A7">
      <w:pPr>
        <w:ind w:firstLine="708"/>
        <w:jc w:val="both"/>
        <w:rPr>
          <w:sz w:val="28"/>
          <w:szCs w:val="28"/>
          <w:lang w:val="pt-BR"/>
        </w:rPr>
      </w:pPr>
      <w:r>
        <w:rPr>
          <w:color w:val="000000"/>
          <w:sz w:val="28"/>
          <w:szCs w:val="28"/>
          <w:lang w:val="uz-Cyrl-UZ"/>
        </w:rPr>
        <w:t xml:space="preserve">Adabiyotlar: </w:t>
      </w:r>
      <w:r w:rsidRPr="00F951AA">
        <w:rPr>
          <w:sz w:val="28"/>
          <w:szCs w:val="28"/>
          <w:lang w:val="uz-Cyrl-UZ"/>
        </w:rPr>
        <w:t>[</w:t>
      </w:r>
      <w:r w:rsidRPr="00A54516">
        <w:rPr>
          <w:sz w:val="28"/>
          <w:szCs w:val="28"/>
          <w:lang w:val="pt-BR"/>
        </w:rPr>
        <w:t>A1</w:t>
      </w:r>
      <w:r w:rsidRPr="00F951AA">
        <w:rPr>
          <w:sz w:val="28"/>
          <w:szCs w:val="28"/>
          <w:lang w:val="uz-Cyrl-UZ"/>
        </w:rPr>
        <w:t>][</w:t>
      </w:r>
      <w:r w:rsidRPr="00A54516">
        <w:rPr>
          <w:sz w:val="28"/>
          <w:szCs w:val="28"/>
          <w:lang w:val="pt-BR"/>
        </w:rPr>
        <w:t>A11</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2</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3</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5</w:t>
      </w:r>
      <w:r w:rsidRPr="00F951AA">
        <w:rPr>
          <w:sz w:val="28"/>
          <w:szCs w:val="28"/>
          <w:lang w:val="uz-Cyrl-UZ"/>
        </w:rPr>
        <w:t>]</w:t>
      </w:r>
    </w:p>
    <w:p w:rsidR="008405A7" w:rsidRPr="00A54516" w:rsidRDefault="008405A7" w:rsidP="008405A7">
      <w:pPr>
        <w:ind w:firstLine="708"/>
        <w:jc w:val="both"/>
        <w:rPr>
          <w:sz w:val="28"/>
          <w:szCs w:val="28"/>
          <w:lang w:val="pt-BR"/>
        </w:rPr>
      </w:pPr>
    </w:p>
    <w:p w:rsidR="008405A7" w:rsidRPr="00CD1AAA" w:rsidRDefault="008405A7" w:rsidP="008405A7">
      <w:pPr>
        <w:ind w:firstLine="708"/>
        <w:jc w:val="both"/>
        <w:rPr>
          <w:sz w:val="28"/>
          <w:szCs w:val="28"/>
          <w:lang w:val="uz-Cyrl-UZ"/>
        </w:rPr>
      </w:pPr>
      <w:r>
        <w:rPr>
          <w:b/>
          <w:sz w:val="28"/>
          <w:szCs w:val="28"/>
          <w:lang w:val="uz-Cyrl-UZ"/>
        </w:rPr>
        <w:t>Til</w:t>
      </w:r>
      <w:r w:rsidRPr="00D72FC5">
        <w:rPr>
          <w:b/>
          <w:sz w:val="28"/>
          <w:szCs w:val="28"/>
          <w:lang w:val="uz-Cyrl-UZ"/>
        </w:rPr>
        <w:t xml:space="preserve"> </w:t>
      </w:r>
      <w:r>
        <w:rPr>
          <w:b/>
          <w:sz w:val="28"/>
          <w:szCs w:val="28"/>
          <w:lang w:val="uz-Cyrl-UZ"/>
        </w:rPr>
        <w:t>tizimi</w:t>
      </w:r>
      <w:r w:rsidRPr="00D72FC5">
        <w:rPr>
          <w:b/>
          <w:sz w:val="28"/>
          <w:szCs w:val="28"/>
          <w:lang w:val="uz-Cyrl-UZ"/>
        </w:rPr>
        <w:t xml:space="preserve"> </w:t>
      </w:r>
      <w:r>
        <w:rPr>
          <w:b/>
          <w:sz w:val="28"/>
          <w:szCs w:val="28"/>
          <w:lang w:val="uz-Cyrl-UZ"/>
        </w:rPr>
        <w:t>va</w:t>
      </w:r>
      <w:r w:rsidRPr="00D72FC5">
        <w:rPr>
          <w:b/>
          <w:sz w:val="28"/>
          <w:szCs w:val="28"/>
          <w:lang w:val="uz-Cyrl-UZ"/>
        </w:rPr>
        <w:t xml:space="preserve"> </w:t>
      </w:r>
      <w:r>
        <w:rPr>
          <w:b/>
          <w:sz w:val="28"/>
          <w:szCs w:val="28"/>
          <w:lang w:val="uz-Cyrl-UZ"/>
        </w:rPr>
        <w:t>nutqiy</w:t>
      </w:r>
      <w:r w:rsidRPr="00D72FC5">
        <w:rPr>
          <w:b/>
          <w:sz w:val="28"/>
          <w:szCs w:val="28"/>
          <w:lang w:val="uz-Cyrl-UZ"/>
        </w:rPr>
        <w:t xml:space="preserve"> </w:t>
      </w:r>
      <w:r>
        <w:rPr>
          <w:b/>
          <w:sz w:val="28"/>
          <w:szCs w:val="28"/>
          <w:lang w:val="uz-Cyrl-UZ"/>
        </w:rPr>
        <w:t>faoliyat</w:t>
      </w:r>
      <w:r w:rsidRPr="00F51622">
        <w:rPr>
          <w:b/>
          <w:sz w:val="28"/>
          <w:szCs w:val="28"/>
          <w:lang w:val="it-IT"/>
        </w:rPr>
        <w:t>.</w:t>
      </w:r>
      <w:r w:rsidRPr="00394FD5">
        <w:rPr>
          <w:b/>
          <w:bCs/>
          <w:sz w:val="28"/>
          <w:szCs w:val="28"/>
          <w:lang w:val="uz-Cyrl-UZ"/>
        </w:rPr>
        <w:t xml:space="preserve"> </w:t>
      </w:r>
      <w:r w:rsidRPr="00C56F34">
        <w:rPr>
          <w:b/>
          <w:bCs/>
          <w:sz w:val="28"/>
          <w:szCs w:val="28"/>
          <w:lang w:val="uz-Cyrl-UZ"/>
        </w:rPr>
        <w:t>(</w:t>
      </w:r>
      <w:r w:rsidRPr="00F51622">
        <w:rPr>
          <w:b/>
          <w:bCs/>
          <w:sz w:val="28"/>
          <w:szCs w:val="28"/>
          <w:lang w:val="uz-Cyrl-UZ"/>
        </w:rPr>
        <w:t xml:space="preserve">2 </w:t>
      </w:r>
      <w:r w:rsidRPr="00C56F34">
        <w:rPr>
          <w:b/>
          <w:bCs/>
          <w:sz w:val="28"/>
          <w:szCs w:val="28"/>
          <w:lang w:val="uz-Cyrl-UZ"/>
        </w:rPr>
        <w:t>soat).</w:t>
      </w:r>
      <w:r w:rsidRPr="00F51622">
        <w:rPr>
          <w:b/>
          <w:bCs/>
          <w:sz w:val="28"/>
          <w:szCs w:val="28"/>
          <w:lang w:val="uz-Cyrl-UZ"/>
        </w:rPr>
        <w:t xml:space="preserve"> </w:t>
      </w:r>
      <w:r>
        <w:rPr>
          <w:sz w:val="28"/>
          <w:szCs w:val="28"/>
          <w:lang w:val="uz-Cyrl-UZ"/>
        </w:rPr>
        <w:t>Til</w:t>
      </w:r>
      <w:r w:rsidRPr="00D72FC5">
        <w:rPr>
          <w:sz w:val="28"/>
          <w:szCs w:val="28"/>
          <w:lang w:val="uz-Cyrl-UZ"/>
        </w:rPr>
        <w:t xml:space="preserve"> </w:t>
      </w:r>
      <w:r>
        <w:rPr>
          <w:sz w:val="28"/>
          <w:szCs w:val="28"/>
          <w:lang w:val="uz-Cyrl-UZ"/>
        </w:rPr>
        <w:t>va</w:t>
      </w:r>
      <w:r w:rsidRPr="00D72FC5">
        <w:rPr>
          <w:sz w:val="28"/>
          <w:szCs w:val="28"/>
          <w:lang w:val="uz-Cyrl-UZ"/>
        </w:rPr>
        <w:t xml:space="preserve"> </w:t>
      </w:r>
      <w:r>
        <w:rPr>
          <w:sz w:val="28"/>
          <w:szCs w:val="28"/>
          <w:lang w:val="uz-Cyrl-UZ"/>
        </w:rPr>
        <w:t>nutq</w:t>
      </w:r>
      <w:r w:rsidRPr="009D24DB">
        <w:rPr>
          <w:sz w:val="28"/>
          <w:szCs w:val="28"/>
          <w:lang w:val="uz-Cyrl-UZ"/>
        </w:rPr>
        <w:t xml:space="preserve">. </w:t>
      </w:r>
      <w:r w:rsidRPr="003F2758">
        <w:rPr>
          <w:sz w:val="28"/>
          <w:szCs w:val="28"/>
          <w:lang w:val="uz-Cyrl-UZ"/>
        </w:rPr>
        <w:t>Til va nutqning vazifalari. Til va tafakkur.</w:t>
      </w:r>
      <w:r w:rsidRPr="00782FB1">
        <w:rPr>
          <w:sz w:val="28"/>
          <w:szCs w:val="28"/>
          <w:lang w:val="uz-Cyrl-UZ"/>
        </w:rPr>
        <w:t xml:space="preserve"> </w:t>
      </w:r>
      <w:r>
        <w:rPr>
          <w:sz w:val="28"/>
          <w:szCs w:val="28"/>
          <w:lang w:val="uz-Cyrl-UZ"/>
        </w:rPr>
        <w:t>Ona</w:t>
      </w:r>
      <w:r w:rsidRPr="00CD1AAA">
        <w:rPr>
          <w:sz w:val="28"/>
          <w:szCs w:val="28"/>
          <w:lang w:val="uz-Cyrl-UZ"/>
        </w:rPr>
        <w:t xml:space="preserve"> </w:t>
      </w:r>
      <w:r>
        <w:rPr>
          <w:sz w:val="28"/>
          <w:szCs w:val="28"/>
          <w:lang w:val="uz-Cyrl-UZ"/>
        </w:rPr>
        <w:t>tilidan</w:t>
      </w:r>
      <w:r w:rsidRPr="00CD1AAA">
        <w:rPr>
          <w:sz w:val="28"/>
          <w:szCs w:val="28"/>
          <w:lang w:val="uz-Cyrl-UZ"/>
        </w:rPr>
        <w:t xml:space="preserve"> </w:t>
      </w:r>
      <w:r>
        <w:rPr>
          <w:sz w:val="28"/>
          <w:szCs w:val="28"/>
          <w:lang w:val="uz-Cyrl-UZ"/>
        </w:rPr>
        <w:t>amaliy</w:t>
      </w:r>
      <w:r w:rsidRPr="00CD1AAA">
        <w:rPr>
          <w:sz w:val="28"/>
          <w:szCs w:val="28"/>
          <w:lang w:val="uz-Cyrl-UZ"/>
        </w:rPr>
        <w:t xml:space="preserve"> </w:t>
      </w:r>
      <w:r>
        <w:rPr>
          <w:sz w:val="28"/>
          <w:szCs w:val="28"/>
          <w:lang w:val="uz-Cyrl-UZ"/>
        </w:rPr>
        <w:t>foydalanish</w:t>
      </w:r>
      <w:r w:rsidRPr="00CD1AAA">
        <w:rPr>
          <w:sz w:val="28"/>
          <w:szCs w:val="28"/>
          <w:lang w:val="uz-Cyrl-UZ"/>
        </w:rPr>
        <w:t xml:space="preserve"> </w:t>
      </w:r>
      <w:r>
        <w:rPr>
          <w:sz w:val="28"/>
          <w:szCs w:val="28"/>
          <w:lang w:val="uz-Cyrl-UZ"/>
        </w:rPr>
        <w:t>samaradorligi</w:t>
      </w:r>
      <w:r w:rsidRPr="00CD1AAA">
        <w:rPr>
          <w:sz w:val="28"/>
          <w:szCs w:val="28"/>
          <w:lang w:val="uz-Cyrl-UZ"/>
        </w:rPr>
        <w:t xml:space="preserve"> </w:t>
      </w:r>
      <w:r>
        <w:rPr>
          <w:sz w:val="28"/>
          <w:szCs w:val="28"/>
          <w:lang w:val="uz-Cyrl-UZ"/>
        </w:rPr>
        <w:t>vazifasi</w:t>
      </w:r>
      <w:r w:rsidRPr="00CD1AAA">
        <w:rPr>
          <w:sz w:val="28"/>
          <w:szCs w:val="28"/>
          <w:lang w:val="uz-Cyrl-UZ"/>
        </w:rPr>
        <w:t xml:space="preserve">. </w:t>
      </w:r>
      <w:r>
        <w:rPr>
          <w:sz w:val="28"/>
          <w:szCs w:val="28"/>
          <w:lang w:val="uz-Cyrl-UZ"/>
        </w:rPr>
        <w:t>Til</w:t>
      </w:r>
      <w:r w:rsidRPr="00CD1AAA">
        <w:rPr>
          <w:sz w:val="28"/>
          <w:szCs w:val="28"/>
          <w:lang w:val="uz-Cyrl-UZ"/>
        </w:rPr>
        <w:t xml:space="preserve"> </w:t>
      </w:r>
      <w:r>
        <w:rPr>
          <w:sz w:val="28"/>
          <w:szCs w:val="28"/>
          <w:lang w:val="uz-Cyrl-UZ"/>
        </w:rPr>
        <w:t>qurilishi</w:t>
      </w:r>
      <w:r w:rsidRPr="00CD1AAA">
        <w:rPr>
          <w:sz w:val="28"/>
          <w:szCs w:val="28"/>
          <w:lang w:val="uz-Cyrl-UZ"/>
        </w:rPr>
        <w:t xml:space="preserve"> </w:t>
      </w:r>
      <w:r>
        <w:rPr>
          <w:sz w:val="28"/>
          <w:szCs w:val="28"/>
          <w:lang w:val="uz-Cyrl-UZ"/>
        </w:rPr>
        <w:t>va</w:t>
      </w:r>
      <w:r w:rsidRPr="00CD1AAA">
        <w:rPr>
          <w:sz w:val="28"/>
          <w:szCs w:val="28"/>
          <w:lang w:val="uz-Cyrl-UZ"/>
        </w:rPr>
        <w:t xml:space="preserve"> </w:t>
      </w:r>
      <w:r>
        <w:rPr>
          <w:sz w:val="28"/>
          <w:szCs w:val="28"/>
          <w:lang w:val="uz-Cyrl-UZ"/>
        </w:rPr>
        <w:t>til</w:t>
      </w:r>
      <w:r w:rsidRPr="00CD1AAA">
        <w:rPr>
          <w:sz w:val="28"/>
          <w:szCs w:val="28"/>
          <w:lang w:val="uz-Cyrl-UZ"/>
        </w:rPr>
        <w:t xml:space="preserve"> </w:t>
      </w:r>
      <w:r>
        <w:rPr>
          <w:sz w:val="28"/>
          <w:szCs w:val="28"/>
          <w:lang w:val="uz-Cyrl-UZ"/>
        </w:rPr>
        <w:t>ta’limi</w:t>
      </w:r>
      <w:r w:rsidRPr="00CD1AAA">
        <w:rPr>
          <w:sz w:val="28"/>
          <w:szCs w:val="28"/>
          <w:lang w:val="uz-Cyrl-UZ"/>
        </w:rPr>
        <w:t xml:space="preserve">. </w:t>
      </w:r>
      <w:r>
        <w:rPr>
          <w:sz w:val="28"/>
          <w:szCs w:val="28"/>
          <w:lang w:val="uz-Cyrl-UZ"/>
        </w:rPr>
        <w:t>Til</w:t>
      </w:r>
      <w:r w:rsidRPr="00CD1AAA">
        <w:rPr>
          <w:sz w:val="28"/>
          <w:szCs w:val="28"/>
          <w:lang w:val="uz-Cyrl-UZ"/>
        </w:rPr>
        <w:t xml:space="preserve"> </w:t>
      </w:r>
      <w:r>
        <w:rPr>
          <w:sz w:val="28"/>
          <w:szCs w:val="28"/>
          <w:lang w:val="uz-Cyrl-UZ"/>
        </w:rPr>
        <w:t>imkoniyati</w:t>
      </w:r>
      <w:r w:rsidRPr="00CD1AAA">
        <w:rPr>
          <w:sz w:val="28"/>
          <w:szCs w:val="28"/>
          <w:lang w:val="uz-Cyrl-UZ"/>
        </w:rPr>
        <w:t xml:space="preserve"> </w:t>
      </w:r>
      <w:r>
        <w:rPr>
          <w:sz w:val="28"/>
          <w:szCs w:val="28"/>
          <w:lang w:val="uz-Cyrl-UZ"/>
        </w:rPr>
        <w:t>va</w:t>
      </w:r>
      <w:r w:rsidRPr="00CD1AAA">
        <w:rPr>
          <w:sz w:val="28"/>
          <w:szCs w:val="28"/>
          <w:lang w:val="uz-Cyrl-UZ"/>
        </w:rPr>
        <w:t xml:space="preserve"> </w:t>
      </w:r>
      <w:r>
        <w:rPr>
          <w:sz w:val="28"/>
          <w:szCs w:val="28"/>
          <w:lang w:val="uz-Cyrl-UZ"/>
        </w:rPr>
        <w:t>til</w:t>
      </w:r>
      <w:r w:rsidRPr="00CD1AAA">
        <w:rPr>
          <w:sz w:val="28"/>
          <w:szCs w:val="28"/>
          <w:lang w:val="uz-Cyrl-UZ"/>
        </w:rPr>
        <w:t xml:space="preserve"> </w:t>
      </w:r>
      <w:r>
        <w:rPr>
          <w:sz w:val="28"/>
          <w:szCs w:val="28"/>
          <w:lang w:val="uz-Cyrl-UZ"/>
        </w:rPr>
        <w:t>ta’limi</w:t>
      </w:r>
      <w:r w:rsidRPr="00CD1AAA">
        <w:rPr>
          <w:sz w:val="28"/>
          <w:szCs w:val="28"/>
          <w:lang w:val="uz-Cyrl-UZ"/>
        </w:rPr>
        <w:t xml:space="preserve">. </w:t>
      </w:r>
      <w:r>
        <w:rPr>
          <w:sz w:val="28"/>
          <w:szCs w:val="28"/>
          <w:lang w:val="uz-Cyrl-UZ"/>
        </w:rPr>
        <w:t>Til</w:t>
      </w:r>
      <w:r w:rsidRPr="00CD1AAA">
        <w:rPr>
          <w:sz w:val="28"/>
          <w:szCs w:val="28"/>
          <w:lang w:val="uz-Cyrl-UZ"/>
        </w:rPr>
        <w:t xml:space="preserve"> </w:t>
      </w:r>
      <w:r>
        <w:rPr>
          <w:sz w:val="28"/>
          <w:szCs w:val="28"/>
          <w:lang w:val="uz-Cyrl-UZ"/>
        </w:rPr>
        <w:t>faoliyat</w:t>
      </w:r>
      <w:r w:rsidRPr="00CD1AAA">
        <w:rPr>
          <w:sz w:val="28"/>
          <w:szCs w:val="28"/>
          <w:lang w:val="uz-Cyrl-UZ"/>
        </w:rPr>
        <w:t xml:space="preserve"> </w:t>
      </w:r>
      <w:r>
        <w:rPr>
          <w:sz w:val="28"/>
          <w:szCs w:val="28"/>
          <w:lang w:val="uz-Cyrl-UZ"/>
        </w:rPr>
        <w:t>samarasini</w:t>
      </w:r>
      <w:r w:rsidRPr="00CD1AAA">
        <w:rPr>
          <w:sz w:val="28"/>
          <w:szCs w:val="28"/>
          <w:lang w:val="uz-Cyrl-UZ"/>
        </w:rPr>
        <w:t xml:space="preserve"> </w:t>
      </w:r>
      <w:r>
        <w:rPr>
          <w:sz w:val="28"/>
          <w:szCs w:val="28"/>
          <w:lang w:val="uz-Cyrl-UZ"/>
        </w:rPr>
        <w:t>ta’minlovchi</w:t>
      </w:r>
      <w:r w:rsidRPr="00CD1AAA">
        <w:rPr>
          <w:sz w:val="28"/>
          <w:szCs w:val="28"/>
          <w:lang w:val="uz-Cyrl-UZ"/>
        </w:rPr>
        <w:t xml:space="preserve"> </w:t>
      </w:r>
      <w:r>
        <w:rPr>
          <w:sz w:val="28"/>
          <w:szCs w:val="28"/>
          <w:lang w:val="uz-Cyrl-UZ"/>
        </w:rPr>
        <w:t>kuch</w:t>
      </w:r>
      <w:r w:rsidRPr="00CD1AAA">
        <w:rPr>
          <w:sz w:val="28"/>
          <w:szCs w:val="28"/>
          <w:lang w:val="uz-Cyrl-UZ"/>
        </w:rPr>
        <w:t xml:space="preserve"> </w:t>
      </w:r>
      <w:r>
        <w:rPr>
          <w:sz w:val="28"/>
          <w:szCs w:val="28"/>
          <w:lang w:val="uz-Cyrl-UZ"/>
        </w:rPr>
        <w:t>sifatida</w:t>
      </w:r>
      <w:r w:rsidRPr="00CD1AAA">
        <w:rPr>
          <w:sz w:val="28"/>
          <w:szCs w:val="28"/>
          <w:lang w:val="uz-Cyrl-UZ"/>
        </w:rPr>
        <w:t>.</w:t>
      </w:r>
    </w:p>
    <w:p w:rsidR="008405A7" w:rsidRPr="00C17E6B" w:rsidRDefault="008405A7" w:rsidP="008405A7">
      <w:pPr>
        <w:ind w:firstLine="709"/>
        <w:jc w:val="both"/>
        <w:rPr>
          <w:i/>
          <w:sz w:val="28"/>
          <w:szCs w:val="28"/>
          <w:lang w:val="uz-Cyrl-UZ"/>
        </w:rPr>
      </w:pPr>
      <w:r>
        <w:rPr>
          <w:sz w:val="28"/>
          <w:szCs w:val="28"/>
          <w:lang w:val="uz-Cyrl-UZ"/>
        </w:rPr>
        <w:t>Qo‘llaniladigan</w:t>
      </w:r>
      <w:r w:rsidRPr="00C17E6B">
        <w:rPr>
          <w:sz w:val="28"/>
          <w:szCs w:val="28"/>
          <w:lang w:val="uz-Cyrl-UZ"/>
        </w:rPr>
        <w:t xml:space="preserve"> </w:t>
      </w:r>
      <w:r>
        <w:rPr>
          <w:sz w:val="28"/>
          <w:szCs w:val="28"/>
          <w:lang w:val="uz-Cyrl-UZ"/>
        </w:rPr>
        <w:t>ta’lim</w:t>
      </w:r>
      <w:r w:rsidRPr="00C17E6B">
        <w:rPr>
          <w:sz w:val="28"/>
          <w:szCs w:val="28"/>
          <w:lang w:val="uz-Cyrl-UZ"/>
        </w:rPr>
        <w:t xml:space="preserve"> </w:t>
      </w:r>
      <w:r>
        <w:rPr>
          <w:sz w:val="28"/>
          <w:szCs w:val="28"/>
          <w:lang w:val="uz-Cyrl-UZ"/>
        </w:rPr>
        <w:t>texnologiyalari</w:t>
      </w:r>
      <w:r w:rsidRPr="00C17E6B">
        <w:rPr>
          <w:sz w:val="28"/>
          <w:szCs w:val="28"/>
          <w:lang w:val="uz-Cyrl-UZ"/>
        </w:rPr>
        <w:t xml:space="preserve">: </w:t>
      </w:r>
      <w:r>
        <w:rPr>
          <w:i/>
          <w:sz w:val="28"/>
          <w:szCs w:val="28"/>
          <w:lang w:val="uz-Cyrl-UZ"/>
        </w:rPr>
        <w:t>dialogik</w:t>
      </w:r>
      <w:r w:rsidRPr="00C17E6B">
        <w:rPr>
          <w:i/>
          <w:sz w:val="28"/>
          <w:szCs w:val="28"/>
          <w:lang w:val="uz-Cyrl-UZ"/>
        </w:rPr>
        <w:t xml:space="preserve"> </w:t>
      </w:r>
      <w:r>
        <w:rPr>
          <w:i/>
          <w:sz w:val="28"/>
          <w:szCs w:val="28"/>
          <w:lang w:val="uz-Cyrl-UZ"/>
        </w:rPr>
        <w:t>yondashuv</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muammoli</w:t>
      </w:r>
      <w:r w:rsidRPr="00C17E6B">
        <w:rPr>
          <w:i/>
          <w:sz w:val="28"/>
          <w:szCs w:val="28"/>
          <w:lang w:val="uz-Cyrl-UZ"/>
        </w:rPr>
        <w:t xml:space="preserve"> </w:t>
      </w:r>
      <w:r>
        <w:rPr>
          <w:i/>
          <w:sz w:val="28"/>
          <w:szCs w:val="28"/>
          <w:lang w:val="uz-Cyrl-UZ"/>
        </w:rPr>
        <w:t>ta’lim</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aqliy</w:t>
      </w:r>
      <w:r w:rsidRPr="00C17E6B">
        <w:rPr>
          <w:i/>
          <w:sz w:val="28"/>
          <w:szCs w:val="28"/>
          <w:lang w:val="uz-Cyrl-UZ"/>
        </w:rPr>
        <w:t xml:space="preserve"> </w:t>
      </w:r>
      <w:r>
        <w:rPr>
          <w:i/>
          <w:sz w:val="28"/>
          <w:szCs w:val="28"/>
          <w:lang w:val="uz-Cyrl-UZ"/>
        </w:rPr>
        <w:t>hujum</w:t>
      </w:r>
      <w:r w:rsidRPr="00C17E6B">
        <w:rPr>
          <w:i/>
          <w:sz w:val="28"/>
          <w:szCs w:val="28"/>
          <w:lang w:val="uz-Cyrl-UZ"/>
        </w:rPr>
        <w:t xml:space="preserve">, </w:t>
      </w:r>
      <w:r>
        <w:rPr>
          <w:i/>
          <w:sz w:val="28"/>
          <w:szCs w:val="28"/>
          <w:lang w:val="uz-Cyrl-UZ"/>
        </w:rPr>
        <w:t>munozara</w:t>
      </w:r>
      <w:r w:rsidRPr="00C17E6B">
        <w:rPr>
          <w:i/>
          <w:sz w:val="28"/>
          <w:szCs w:val="28"/>
          <w:lang w:val="uz-Cyrl-UZ"/>
        </w:rPr>
        <w:t xml:space="preserve">, </w:t>
      </w:r>
      <w:r>
        <w:rPr>
          <w:i/>
          <w:sz w:val="28"/>
          <w:szCs w:val="28"/>
          <w:lang w:val="uz-Cyrl-UZ"/>
        </w:rPr>
        <w:t>suhbat</w:t>
      </w:r>
      <w:r w:rsidRPr="00C17E6B">
        <w:rPr>
          <w:i/>
          <w:sz w:val="28"/>
          <w:szCs w:val="28"/>
          <w:lang w:val="uz-Cyrl-UZ"/>
        </w:rPr>
        <w:t>.</w:t>
      </w:r>
    </w:p>
    <w:p w:rsidR="008405A7" w:rsidRPr="00A54516" w:rsidRDefault="008405A7" w:rsidP="008405A7">
      <w:pPr>
        <w:ind w:firstLine="708"/>
        <w:jc w:val="both"/>
        <w:rPr>
          <w:sz w:val="28"/>
          <w:szCs w:val="28"/>
          <w:lang w:val="pt-BR"/>
        </w:rPr>
      </w:pPr>
      <w:r>
        <w:rPr>
          <w:color w:val="000000"/>
          <w:sz w:val="28"/>
          <w:szCs w:val="28"/>
          <w:lang w:val="uz-Cyrl-UZ"/>
        </w:rPr>
        <w:t xml:space="preserve">Adabiyotlar: </w:t>
      </w:r>
      <w:r w:rsidRPr="00F951AA">
        <w:rPr>
          <w:sz w:val="28"/>
          <w:szCs w:val="28"/>
          <w:lang w:val="uz-Cyrl-UZ"/>
        </w:rPr>
        <w:t>[</w:t>
      </w:r>
      <w:r w:rsidRPr="00A54516">
        <w:rPr>
          <w:sz w:val="28"/>
          <w:szCs w:val="28"/>
          <w:lang w:val="pt-BR"/>
        </w:rPr>
        <w:t>A1</w:t>
      </w:r>
      <w:r w:rsidRPr="00F951AA">
        <w:rPr>
          <w:sz w:val="28"/>
          <w:szCs w:val="28"/>
          <w:lang w:val="uz-Cyrl-UZ"/>
        </w:rPr>
        <w:t>][</w:t>
      </w:r>
      <w:r w:rsidRPr="00A54516">
        <w:rPr>
          <w:sz w:val="28"/>
          <w:szCs w:val="28"/>
          <w:lang w:val="pt-BR"/>
        </w:rPr>
        <w:t>A11</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2</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4</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5</w:t>
      </w:r>
      <w:r w:rsidRPr="00F951AA">
        <w:rPr>
          <w:sz w:val="28"/>
          <w:szCs w:val="28"/>
          <w:lang w:val="uz-Cyrl-UZ"/>
        </w:rPr>
        <w:t>]</w:t>
      </w:r>
    </w:p>
    <w:p w:rsidR="008405A7" w:rsidRPr="00A54516" w:rsidRDefault="008405A7" w:rsidP="008405A7">
      <w:pPr>
        <w:ind w:firstLine="708"/>
        <w:jc w:val="both"/>
        <w:rPr>
          <w:sz w:val="28"/>
          <w:szCs w:val="28"/>
          <w:lang w:val="pt-BR" w:eastAsia="en-US"/>
        </w:rPr>
      </w:pPr>
    </w:p>
    <w:p w:rsidR="008405A7" w:rsidRPr="003F2758" w:rsidRDefault="008405A7" w:rsidP="008405A7">
      <w:pPr>
        <w:ind w:firstLine="708"/>
        <w:jc w:val="both"/>
        <w:rPr>
          <w:b/>
          <w:sz w:val="28"/>
          <w:szCs w:val="28"/>
          <w:lang w:val="uz-Cyrl-UZ"/>
        </w:rPr>
      </w:pPr>
      <w:r w:rsidRPr="00D72FC5">
        <w:rPr>
          <w:b/>
          <w:sz w:val="28"/>
          <w:szCs w:val="28"/>
          <w:lang w:val="uz-Cyrl-UZ"/>
        </w:rPr>
        <w:t>Muloqot sistemasi va uning xususiyatlari haqida</w:t>
      </w:r>
      <w:r w:rsidRPr="00394FD5">
        <w:rPr>
          <w:b/>
          <w:sz w:val="28"/>
          <w:szCs w:val="28"/>
          <w:lang w:val="it-IT"/>
        </w:rPr>
        <w:t>.</w:t>
      </w:r>
      <w:r w:rsidRPr="00394FD5">
        <w:rPr>
          <w:b/>
          <w:bCs/>
          <w:sz w:val="28"/>
          <w:szCs w:val="28"/>
          <w:lang w:val="uz-Cyrl-UZ"/>
        </w:rPr>
        <w:t xml:space="preserve"> </w:t>
      </w:r>
      <w:r w:rsidRPr="00C56F34">
        <w:rPr>
          <w:b/>
          <w:bCs/>
          <w:sz w:val="28"/>
          <w:szCs w:val="28"/>
          <w:lang w:val="uz-Cyrl-UZ"/>
        </w:rPr>
        <w:t>(</w:t>
      </w:r>
      <w:r w:rsidRPr="00394FD5">
        <w:rPr>
          <w:b/>
          <w:bCs/>
          <w:sz w:val="28"/>
          <w:szCs w:val="28"/>
          <w:lang w:val="it-IT"/>
        </w:rPr>
        <w:t xml:space="preserve">2 </w:t>
      </w:r>
      <w:r w:rsidRPr="00C56F34">
        <w:rPr>
          <w:b/>
          <w:bCs/>
          <w:sz w:val="28"/>
          <w:szCs w:val="28"/>
          <w:lang w:val="uz-Cyrl-UZ"/>
        </w:rPr>
        <w:t>soat).</w:t>
      </w:r>
      <w:r w:rsidRPr="004F2F06">
        <w:rPr>
          <w:b/>
          <w:bCs/>
          <w:sz w:val="28"/>
          <w:szCs w:val="28"/>
          <w:lang w:val="it-IT"/>
        </w:rPr>
        <w:t xml:space="preserve"> </w:t>
      </w:r>
      <w:r w:rsidRPr="00EE23CA">
        <w:rPr>
          <w:bCs/>
          <w:sz w:val="28"/>
          <w:szCs w:val="28"/>
          <w:lang w:val="uz-Cyrl-UZ"/>
        </w:rPr>
        <w:t xml:space="preserve">Muloqot strukturasi. </w:t>
      </w:r>
      <w:r w:rsidRPr="00EE23CA">
        <w:rPr>
          <w:sz w:val="28"/>
          <w:szCs w:val="28"/>
          <w:lang w:val="uz-Cyrl-UZ"/>
        </w:rPr>
        <w:t xml:space="preserve">Muloqot sistemasi. </w:t>
      </w:r>
      <w:r w:rsidRPr="00EE23CA">
        <w:rPr>
          <w:bCs/>
          <w:sz w:val="28"/>
          <w:szCs w:val="28"/>
          <w:lang w:val="uz-Cyrl-UZ"/>
        </w:rPr>
        <w:t>Kommunikativ mazmun. Informativ mazmun. Y</w:t>
      </w:r>
      <w:r w:rsidRPr="003F2758">
        <w:rPr>
          <w:bCs/>
          <w:sz w:val="28"/>
          <w:szCs w:val="28"/>
          <w:lang w:val="uz-Cyrl-UZ"/>
        </w:rPr>
        <w:t>a</w:t>
      </w:r>
      <w:r w:rsidRPr="00EE23CA">
        <w:rPr>
          <w:bCs/>
          <w:sz w:val="28"/>
          <w:szCs w:val="28"/>
          <w:lang w:val="uz-Cyrl-UZ"/>
        </w:rPr>
        <w:t xml:space="preserve">xlitlik va tugallanganlik. </w:t>
      </w:r>
      <w:r w:rsidRPr="00EE23CA">
        <w:rPr>
          <w:sz w:val="28"/>
          <w:szCs w:val="28"/>
          <w:lang w:val="uz-Cyrl-UZ"/>
        </w:rPr>
        <w:t>Uning geterogen sistema ekanligi. S</w:t>
      </w:r>
      <w:r w:rsidRPr="003F2758">
        <w:rPr>
          <w:sz w:val="28"/>
          <w:szCs w:val="28"/>
          <w:lang w:val="uz-Cyrl-UZ"/>
        </w:rPr>
        <w:t>h</w:t>
      </w:r>
      <w:r w:rsidRPr="00EE23CA">
        <w:rPr>
          <w:sz w:val="28"/>
          <w:szCs w:val="28"/>
          <w:lang w:val="uz-Cyrl-UZ"/>
        </w:rPr>
        <w:t>axs unsuri. Vaziyat unsuri. Lisoniy unsur. Sistemadagi unsurlarning muvofiqlashuvi.</w:t>
      </w:r>
    </w:p>
    <w:p w:rsidR="008405A7" w:rsidRPr="00C17E6B" w:rsidRDefault="008405A7" w:rsidP="008405A7">
      <w:pPr>
        <w:ind w:firstLine="709"/>
        <w:jc w:val="both"/>
        <w:rPr>
          <w:i/>
          <w:sz w:val="28"/>
          <w:szCs w:val="28"/>
          <w:lang w:val="uz-Cyrl-UZ"/>
        </w:rPr>
      </w:pPr>
      <w:r>
        <w:rPr>
          <w:sz w:val="28"/>
          <w:szCs w:val="28"/>
          <w:lang w:val="uz-Cyrl-UZ"/>
        </w:rPr>
        <w:t>Qo‘llaniladigan</w:t>
      </w:r>
      <w:r w:rsidRPr="00C17E6B">
        <w:rPr>
          <w:sz w:val="28"/>
          <w:szCs w:val="28"/>
          <w:lang w:val="uz-Cyrl-UZ"/>
        </w:rPr>
        <w:t xml:space="preserve"> </w:t>
      </w:r>
      <w:r>
        <w:rPr>
          <w:sz w:val="28"/>
          <w:szCs w:val="28"/>
          <w:lang w:val="uz-Cyrl-UZ"/>
        </w:rPr>
        <w:t>ta’lim</w:t>
      </w:r>
      <w:r w:rsidRPr="00C17E6B">
        <w:rPr>
          <w:sz w:val="28"/>
          <w:szCs w:val="28"/>
          <w:lang w:val="uz-Cyrl-UZ"/>
        </w:rPr>
        <w:t xml:space="preserve"> </w:t>
      </w:r>
      <w:r>
        <w:rPr>
          <w:sz w:val="28"/>
          <w:szCs w:val="28"/>
          <w:lang w:val="uz-Cyrl-UZ"/>
        </w:rPr>
        <w:t>texnologiyalari</w:t>
      </w:r>
      <w:r w:rsidRPr="00C17E6B">
        <w:rPr>
          <w:sz w:val="28"/>
          <w:szCs w:val="28"/>
          <w:lang w:val="uz-Cyrl-UZ"/>
        </w:rPr>
        <w:t xml:space="preserve">: </w:t>
      </w:r>
      <w:r>
        <w:rPr>
          <w:i/>
          <w:sz w:val="28"/>
          <w:szCs w:val="28"/>
          <w:lang w:val="uz-Cyrl-UZ"/>
        </w:rPr>
        <w:t>dialogik</w:t>
      </w:r>
      <w:r w:rsidRPr="00C17E6B">
        <w:rPr>
          <w:i/>
          <w:sz w:val="28"/>
          <w:szCs w:val="28"/>
          <w:lang w:val="uz-Cyrl-UZ"/>
        </w:rPr>
        <w:t xml:space="preserve"> </w:t>
      </w:r>
      <w:r>
        <w:rPr>
          <w:i/>
          <w:sz w:val="28"/>
          <w:szCs w:val="28"/>
          <w:lang w:val="uz-Cyrl-UZ"/>
        </w:rPr>
        <w:t>yondashuv</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muammoli</w:t>
      </w:r>
      <w:r w:rsidRPr="00C17E6B">
        <w:rPr>
          <w:i/>
          <w:sz w:val="28"/>
          <w:szCs w:val="28"/>
          <w:lang w:val="uz-Cyrl-UZ"/>
        </w:rPr>
        <w:t xml:space="preserve"> </w:t>
      </w:r>
      <w:r>
        <w:rPr>
          <w:i/>
          <w:sz w:val="28"/>
          <w:szCs w:val="28"/>
          <w:lang w:val="uz-Cyrl-UZ"/>
        </w:rPr>
        <w:t>ta’lim</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aqliy</w:t>
      </w:r>
      <w:r w:rsidRPr="00C17E6B">
        <w:rPr>
          <w:i/>
          <w:sz w:val="28"/>
          <w:szCs w:val="28"/>
          <w:lang w:val="uz-Cyrl-UZ"/>
        </w:rPr>
        <w:t xml:space="preserve"> </w:t>
      </w:r>
      <w:r>
        <w:rPr>
          <w:i/>
          <w:sz w:val="28"/>
          <w:szCs w:val="28"/>
          <w:lang w:val="uz-Cyrl-UZ"/>
        </w:rPr>
        <w:t>hujum</w:t>
      </w:r>
      <w:r w:rsidRPr="00C17E6B">
        <w:rPr>
          <w:i/>
          <w:sz w:val="28"/>
          <w:szCs w:val="28"/>
          <w:lang w:val="uz-Cyrl-UZ"/>
        </w:rPr>
        <w:t xml:space="preserve">, </w:t>
      </w:r>
      <w:r>
        <w:rPr>
          <w:i/>
          <w:sz w:val="28"/>
          <w:szCs w:val="28"/>
          <w:lang w:val="uz-Cyrl-UZ"/>
        </w:rPr>
        <w:t>munozara</w:t>
      </w:r>
      <w:r w:rsidRPr="00C17E6B">
        <w:rPr>
          <w:i/>
          <w:sz w:val="28"/>
          <w:szCs w:val="28"/>
          <w:lang w:val="uz-Cyrl-UZ"/>
        </w:rPr>
        <w:t xml:space="preserve">, </w:t>
      </w:r>
      <w:r>
        <w:rPr>
          <w:i/>
          <w:sz w:val="28"/>
          <w:szCs w:val="28"/>
          <w:lang w:val="uz-Cyrl-UZ"/>
        </w:rPr>
        <w:t>suhbat</w:t>
      </w:r>
      <w:r w:rsidRPr="00C17E6B">
        <w:rPr>
          <w:i/>
          <w:sz w:val="28"/>
          <w:szCs w:val="28"/>
          <w:lang w:val="uz-Cyrl-UZ"/>
        </w:rPr>
        <w:t>.</w:t>
      </w:r>
    </w:p>
    <w:p w:rsidR="008405A7" w:rsidRPr="00A54516" w:rsidRDefault="008405A7" w:rsidP="008405A7">
      <w:pPr>
        <w:ind w:firstLine="708"/>
        <w:jc w:val="both"/>
        <w:rPr>
          <w:sz w:val="28"/>
          <w:szCs w:val="28"/>
          <w:lang w:val="pt-BR"/>
        </w:rPr>
      </w:pPr>
      <w:r>
        <w:rPr>
          <w:color w:val="000000"/>
          <w:sz w:val="28"/>
          <w:szCs w:val="28"/>
          <w:lang w:val="uz-Cyrl-UZ"/>
        </w:rPr>
        <w:t xml:space="preserve">Adabiyotlar: </w:t>
      </w:r>
      <w:r w:rsidRPr="00F951AA">
        <w:rPr>
          <w:sz w:val="28"/>
          <w:szCs w:val="28"/>
          <w:lang w:val="uz-Cyrl-UZ"/>
        </w:rPr>
        <w:t>[</w:t>
      </w:r>
      <w:r w:rsidRPr="00A54516">
        <w:rPr>
          <w:sz w:val="28"/>
          <w:szCs w:val="28"/>
          <w:lang w:val="pt-BR"/>
        </w:rPr>
        <w:t>A1</w:t>
      </w:r>
      <w:r w:rsidRPr="00F951AA">
        <w:rPr>
          <w:sz w:val="28"/>
          <w:szCs w:val="28"/>
          <w:lang w:val="uz-Cyrl-UZ"/>
        </w:rPr>
        <w:t>][</w:t>
      </w:r>
      <w:r w:rsidRPr="00A54516">
        <w:rPr>
          <w:sz w:val="28"/>
          <w:szCs w:val="28"/>
          <w:lang w:val="pt-BR"/>
        </w:rPr>
        <w:t>A11</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2</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4</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6</w:t>
      </w:r>
      <w:r w:rsidRPr="00F951AA">
        <w:rPr>
          <w:sz w:val="28"/>
          <w:szCs w:val="28"/>
          <w:lang w:val="uz-Cyrl-UZ"/>
        </w:rPr>
        <w:t>]</w:t>
      </w:r>
    </w:p>
    <w:p w:rsidR="008405A7" w:rsidRPr="00A54516" w:rsidRDefault="008405A7" w:rsidP="008405A7">
      <w:pPr>
        <w:ind w:firstLine="708"/>
        <w:jc w:val="both"/>
        <w:rPr>
          <w:sz w:val="28"/>
          <w:szCs w:val="28"/>
          <w:lang w:val="pt-BR" w:eastAsia="en-US"/>
        </w:rPr>
      </w:pPr>
    </w:p>
    <w:p w:rsidR="008405A7" w:rsidRPr="00CD1AAA" w:rsidRDefault="008405A7" w:rsidP="008405A7">
      <w:pPr>
        <w:ind w:firstLine="708"/>
        <w:jc w:val="both"/>
        <w:rPr>
          <w:bCs/>
          <w:sz w:val="28"/>
          <w:szCs w:val="28"/>
          <w:lang w:val="uz-Cyrl-UZ"/>
        </w:rPr>
      </w:pPr>
      <w:r w:rsidRPr="002836F7">
        <w:rPr>
          <w:b/>
          <w:sz w:val="28"/>
          <w:szCs w:val="28"/>
          <w:lang w:val="pt-BR"/>
        </w:rPr>
        <w:t>Diskurs haqida</w:t>
      </w:r>
      <w:r>
        <w:rPr>
          <w:b/>
          <w:sz w:val="28"/>
          <w:szCs w:val="28"/>
          <w:lang w:val="pt-BR"/>
        </w:rPr>
        <w:t>.</w:t>
      </w:r>
      <w:r w:rsidRPr="002836F7">
        <w:rPr>
          <w:b/>
          <w:sz w:val="28"/>
          <w:szCs w:val="28"/>
          <w:lang w:val="pt-BR"/>
        </w:rPr>
        <w:t xml:space="preserve"> </w:t>
      </w:r>
      <w:r w:rsidRPr="00C56F34">
        <w:rPr>
          <w:b/>
          <w:bCs/>
          <w:sz w:val="28"/>
          <w:szCs w:val="28"/>
          <w:lang w:val="uz-Cyrl-UZ"/>
        </w:rPr>
        <w:t>(</w:t>
      </w:r>
      <w:r w:rsidRPr="00F51622">
        <w:rPr>
          <w:b/>
          <w:bCs/>
          <w:sz w:val="28"/>
          <w:szCs w:val="28"/>
          <w:lang w:val="pt-BR"/>
        </w:rPr>
        <w:t>2</w:t>
      </w:r>
      <w:r w:rsidRPr="00A54516">
        <w:rPr>
          <w:b/>
          <w:bCs/>
          <w:sz w:val="28"/>
          <w:szCs w:val="28"/>
          <w:lang w:val="pt-BR"/>
        </w:rPr>
        <w:t xml:space="preserve"> </w:t>
      </w:r>
      <w:r w:rsidRPr="00C56F34">
        <w:rPr>
          <w:b/>
          <w:bCs/>
          <w:sz w:val="28"/>
          <w:szCs w:val="28"/>
          <w:lang w:val="uz-Cyrl-UZ"/>
        </w:rPr>
        <w:t>soat).</w:t>
      </w:r>
      <w:r w:rsidRPr="00F51622">
        <w:rPr>
          <w:b/>
          <w:bCs/>
          <w:sz w:val="28"/>
          <w:szCs w:val="28"/>
          <w:lang w:val="pt-BR"/>
        </w:rPr>
        <w:t xml:space="preserve"> </w:t>
      </w:r>
      <w:r w:rsidRPr="00B41DA4">
        <w:rPr>
          <w:sz w:val="28"/>
          <w:szCs w:val="28"/>
          <w:lang w:val="uz-Cyrl-UZ"/>
        </w:rPr>
        <w:t xml:space="preserve">Matn. Matnning lisoniy-nutqiy sistema ekanligi. Diskurs lisoniy, shaxsiy va vaziyat omili muvofiqlashgan sistema ekanligi. Diskursning turlari. </w:t>
      </w:r>
      <w:r w:rsidRPr="00B41DA4">
        <w:rPr>
          <w:sz w:val="28"/>
          <w:szCs w:val="28"/>
          <w:lang w:val="uz-Cyrl-UZ"/>
        </w:rPr>
        <w:lastRenderedPageBreak/>
        <w:t>Diskursning tasnifi. Diskursiv tahlil tarixi.</w:t>
      </w:r>
      <w:r w:rsidRPr="00261421">
        <w:rPr>
          <w:bCs/>
          <w:sz w:val="28"/>
          <w:szCs w:val="28"/>
          <w:lang w:val="uz-Cyrl-UZ"/>
        </w:rPr>
        <w:t xml:space="preserve"> </w:t>
      </w:r>
      <w:r>
        <w:rPr>
          <w:sz w:val="28"/>
          <w:szCs w:val="28"/>
          <w:lang w:val="uz-Cyrl-UZ"/>
        </w:rPr>
        <w:t>Diskurs</w:t>
      </w:r>
      <w:r w:rsidRPr="00CD1AAA">
        <w:rPr>
          <w:sz w:val="28"/>
          <w:szCs w:val="28"/>
          <w:lang w:val="uz-Cyrl-UZ"/>
        </w:rPr>
        <w:t xml:space="preserve"> </w:t>
      </w:r>
      <w:r>
        <w:rPr>
          <w:sz w:val="28"/>
          <w:szCs w:val="28"/>
          <w:lang w:val="uz-Cyrl-UZ"/>
        </w:rPr>
        <w:t>lisoniy</w:t>
      </w:r>
      <w:r w:rsidRPr="00CD1AAA">
        <w:rPr>
          <w:sz w:val="28"/>
          <w:szCs w:val="28"/>
          <w:lang w:val="uz-Cyrl-UZ"/>
        </w:rPr>
        <w:t xml:space="preserve">, </w:t>
      </w:r>
      <w:r>
        <w:rPr>
          <w:sz w:val="28"/>
          <w:szCs w:val="28"/>
          <w:lang w:val="uz-Cyrl-UZ"/>
        </w:rPr>
        <w:t>shaxs</w:t>
      </w:r>
      <w:r w:rsidRPr="00CD1AAA">
        <w:rPr>
          <w:sz w:val="28"/>
          <w:szCs w:val="28"/>
          <w:lang w:val="uz-Cyrl-UZ"/>
        </w:rPr>
        <w:t xml:space="preserve"> </w:t>
      </w:r>
      <w:r>
        <w:rPr>
          <w:sz w:val="28"/>
          <w:szCs w:val="28"/>
          <w:lang w:val="uz-Cyrl-UZ"/>
        </w:rPr>
        <w:t>va</w:t>
      </w:r>
      <w:r w:rsidRPr="00CD1AAA">
        <w:rPr>
          <w:sz w:val="28"/>
          <w:szCs w:val="28"/>
          <w:lang w:val="uz-Cyrl-UZ"/>
        </w:rPr>
        <w:t xml:space="preserve"> </w:t>
      </w:r>
      <w:r>
        <w:rPr>
          <w:sz w:val="28"/>
          <w:szCs w:val="28"/>
          <w:lang w:val="uz-Cyrl-UZ"/>
        </w:rPr>
        <w:t>vaziyat</w:t>
      </w:r>
      <w:r w:rsidRPr="00CD1AAA">
        <w:rPr>
          <w:sz w:val="28"/>
          <w:szCs w:val="28"/>
          <w:lang w:val="uz-Cyrl-UZ"/>
        </w:rPr>
        <w:t xml:space="preserve"> </w:t>
      </w:r>
      <w:r>
        <w:rPr>
          <w:sz w:val="28"/>
          <w:szCs w:val="28"/>
          <w:lang w:val="uz-Cyrl-UZ"/>
        </w:rPr>
        <w:t>omili</w:t>
      </w:r>
      <w:r w:rsidRPr="00CD1AAA">
        <w:rPr>
          <w:sz w:val="28"/>
          <w:szCs w:val="28"/>
          <w:lang w:val="uz-Cyrl-UZ"/>
        </w:rPr>
        <w:t xml:space="preserve"> </w:t>
      </w:r>
      <w:r>
        <w:rPr>
          <w:sz w:val="28"/>
          <w:szCs w:val="28"/>
          <w:lang w:val="uz-Cyrl-UZ"/>
        </w:rPr>
        <w:t>muvofiqlashgan</w:t>
      </w:r>
      <w:r w:rsidRPr="00CD1AAA">
        <w:rPr>
          <w:sz w:val="28"/>
          <w:szCs w:val="28"/>
          <w:lang w:val="uz-Cyrl-UZ"/>
        </w:rPr>
        <w:t xml:space="preserve"> </w:t>
      </w:r>
      <w:r>
        <w:rPr>
          <w:sz w:val="28"/>
          <w:szCs w:val="28"/>
          <w:lang w:val="uz-Cyrl-UZ"/>
        </w:rPr>
        <w:t>sistema</w:t>
      </w:r>
      <w:r w:rsidRPr="00CD1AAA">
        <w:rPr>
          <w:sz w:val="28"/>
          <w:szCs w:val="28"/>
          <w:lang w:val="uz-Cyrl-UZ"/>
        </w:rPr>
        <w:t xml:space="preserve"> </w:t>
      </w:r>
      <w:r>
        <w:rPr>
          <w:sz w:val="28"/>
          <w:szCs w:val="28"/>
          <w:lang w:val="uz-Cyrl-UZ"/>
        </w:rPr>
        <w:t>ekanligi</w:t>
      </w:r>
      <w:r w:rsidRPr="00CD1AAA">
        <w:rPr>
          <w:sz w:val="28"/>
          <w:szCs w:val="28"/>
          <w:lang w:val="uz-Cyrl-UZ"/>
        </w:rPr>
        <w:t xml:space="preserve">. </w:t>
      </w:r>
      <w:r>
        <w:rPr>
          <w:bCs/>
          <w:sz w:val="28"/>
          <w:szCs w:val="28"/>
          <w:lang w:val="uz-Cyrl-UZ"/>
        </w:rPr>
        <w:t>Umumiylik</w:t>
      </w:r>
      <w:r w:rsidRPr="00CD1AAA">
        <w:rPr>
          <w:bCs/>
          <w:sz w:val="28"/>
          <w:szCs w:val="28"/>
          <w:lang w:val="uz-Cyrl-UZ"/>
        </w:rPr>
        <w:t xml:space="preserve"> </w:t>
      </w:r>
      <w:r>
        <w:rPr>
          <w:bCs/>
          <w:sz w:val="28"/>
          <w:szCs w:val="28"/>
          <w:lang w:val="uz-Cyrl-UZ"/>
        </w:rPr>
        <w:t>va</w:t>
      </w:r>
      <w:r w:rsidRPr="00CD1AAA">
        <w:rPr>
          <w:bCs/>
          <w:sz w:val="28"/>
          <w:szCs w:val="28"/>
          <w:lang w:val="uz-Cyrl-UZ"/>
        </w:rPr>
        <w:t xml:space="preserve"> </w:t>
      </w:r>
      <w:r>
        <w:rPr>
          <w:bCs/>
          <w:sz w:val="28"/>
          <w:szCs w:val="28"/>
          <w:lang w:val="uz-Cyrl-UZ"/>
        </w:rPr>
        <w:t>xususiylik</w:t>
      </w:r>
      <w:r w:rsidRPr="00CD1AAA">
        <w:rPr>
          <w:bCs/>
          <w:sz w:val="28"/>
          <w:szCs w:val="28"/>
          <w:lang w:val="uz-Cyrl-UZ"/>
        </w:rPr>
        <w:t xml:space="preserve">. </w:t>
      </w:r>
      <w:r>
        <w:rPr>
          <w:bCs/>
          <w:sz w:val="28"/>
          <w:szCs w:val="28"/>
          <w:lang w:val="uz-Cyrl-UZ"/>
        </w:rPr>
        <w:t>Deyktik</w:t>
      </w:r>
      <w:r w:rsidRPr="00CD1AAA">
        <w:rPr>
          <w:bCs/>
          <w:sz w:val="28"/>
          <w:szCs w:val="28"/>
          <w:lang w:val="uz-Cyrl-UZ"/>
        </w:rPr>
        <w:t xml:space="preserve"> </w:t>
      </w:r>
      <w:r>
        <w:rPr>
          <w:bCs/>
          <w:sz w:val="28"/>
          <w:szCs w:val="28"/>
          <w:lang w:val="uz-Cyrl-UZ"/>
        </w:rPr>
        <w:t>vositalar</w:t>
      </w:r>
      <w:r w:rsidRPr="00CD1AAA">
        <w:rPr>
          <w:bCs/>
          <w:sz w:val="28"/>
          <w:szCs w:val="28"/>
          <w:lang w:val="uz-Cyrl-UZ"/>
        </w:rPr>
        <w:t xml:space="preserve">. </w:t>
      </w:r>
      <w:r>
        <w:rPr>
          <w:bCs/>
          <w:sz w:val="28"/>
          <w:szCs w:val="28"/>
          <w:lang w:val="uz-Cyrl-UZ"/>
        </w:rPr>
        <w:t>Olmoshlar</w:t>
      </w:r>
      <w:r w:rsidRPr="00CD1AAA">
        <w:rPr>
          <w:bCs/>
          <w:sz w:val="28"/>
          <w:szCs w:val="28"/>
          <w:lang w:val="uz-Cyrl-UZ"/>
        </w:rPr>
        <w:t xml:space="preserve"> </w:t>
      </w:r>
      <w:r>
        <w:rPr>
          <w:bCs/>
          <w:sz w:val="28"/>
          <w:szCs w:val="28"/>
          <w:lang w:val="uz-Cyrl-UZ"/>
        </w:rPr>
        <w:t>guruhi</w:t>
      </w:r>
      <w:r w:rsidRPr="00CD1AAA">
        <w:rPr>
          <w:bCs/>
          <w:sz w:val="28"/>
          <w:szCs w:val="28"/>
          <w:lang w:val="uz-Cyrl-UZ"/>
        </w:rPr>
        <w:t xml:space="preserve">. </w:t>
      </w:r>
      <w:r>
        <w:rPr>
          <w:bCs/>
          <w:sz w:val="28"/>
          <w:szCs w:val="28"/>
          <w:lang w:val="uz-Cyrl-UZ"/>
        </w:rPr>
        <w:t>Mantiqiy</w:t>
      </w:r>
      <w:r w:rsidRPr="00CD1AAA">
        <w:rPr>
          <w:bCs/>
          <w:sz w:val="28"/>
          <w:szCs w:val="28"/>
          <w:lang w:val="uz-Cyrl-UZ"/>
        </w:rPr>
        <w:t xml:space="preserve"> </w:t>
      </w:r>
      <w:r>
        <w:rPr>
          <w:bCs/>
          <w:sz w:val="28"/>
          <w:szCs w:val="28"/>
          <w:lang w:val="uz-Cyrl-UZ"/>
        </w:rPr>
        <w:t>va</w:t>
      </w:r>
      <w:r w:rsidRPr="00CD1AAA">
        <w:rPr>
          <w:bCs/>
          <w:sz w:val="28"/>
          <w:szCs w:val="28"/>
          <w:lang w:val="uz-Cyrl-UZ"/>
        </w:rPr>
        <w:t xml:space="preserve"> </w:t>
      </w:r>
      <w:r>
        <w:rPr>
          <w:bCs/>
          <w:sz w:val="28"/>
          <w:szCs w:val="28"/>
          <w:lang w:val="uz-Cyrl-UZ"/>
        </w:rPr>
        <w:t>lisoniy</w:t>
      </w:r>
      <w:r w:rsidRPr="00CD1AAA">
        <w:rPr>
          <w:bCs/>
          <w:sz w:val="28"/>
          <w:szCs w:val="28"/>
          <w:lang w:val="uz-Cyrl-UZ"/>
        </w:rPr>
        <w:t xml:space="preserve"> </w:t>
      </w:r>
      <w:r>
        <w:rPr>
          <w:bCs/>
          <w:sz w:val="28"/>
          <w:szCs w:val="28"/>
          <w:lang w:val="uz-Cyrl-UZ"/>
        </w:rPr>
        <w:t>umumlashtirish</w:t>
      </w:r>
      <w:r w:rsidRPr="00CD1AAA">
        <w:rPr>
          <w:bCs/>
          <w:sz w:val="28"/>
          <w:szCs w:val="28"/>
          <w:lang w:val="uz-Cyrl-UZ"/>
        </w:rPr>
        <w:t xml:space="preserve">. </w:t>
      </w:r>
      <w:r>
        <w:rPr>
          <w:bCs/>
          <w:sz w:val="28"/>
          <w:szCs w:val="28"/>
          <w:lang w:val="uz-Cyrl-UZ"/>
        </w:rPr>
        <w:t>Deyktik</w:t>
      </w:r>
      <w:r w:rsidRPr="00CD1AAA">
        <w:rPr>
          <w:bCs/>
          <w:sz w:val="28"/>
          <w:szCs w:val="28"/>
          <w:lang w:val="uz-Cyrl-UZ"/>
        </w:rPr>
        <w:t xml:space="preserve"> </w:t>
      </w:r>
      <w:r>
        <w:rPr>
          <w:bCs/>
          <w:sz w:val="28"/>
          <w:szCs w:val="28"/>
          <w:lang w:val="uz-Cyrl-UZ"/>
        </w:rPr>
        <w:t>iboralar</w:t>
      </w:r>
      <w:r w:rsidRPr="00CD1AAA">
        <w:rPr>
          <w:bCs/>
          <w:sz w:val="28"/>
          <w:szCs w:val="28"/>
          <w:lang w:val="uz-Cyrl-UZ"/>
        </w:rPr>
        <w:t xml:space="preserve">. </w:t>
      </w:r>
      <w:r>
        <w:rPr>
          <w:bCs/>
          <w:sz w:val="28"/>
          <w:szCs w:val="28"/>
          <w:lang w:val="uz-Cyrl-UZ"/>
        </w:rPr>
        <w:t>Nutqiy</w:t>
      </w:r>
      <w:r w:rsidRPr="00CD1AAA">
        <w:rPr>
          <w:bCs/>
          <w:sz w:val="28"/>
          <w:szCs w:val="28"/>
          <w:lang w:val="uz-Cyrl-UZ"/>
        </w:rPr>
        <w:t xml:space="preserve"> </w:t>
      </w:r>
      <w:r>
        <w:rPr>
          <w:bCs/>
          <w:sz w:val="28"/>
          <w:szCs w:val="28"/>
          <w:lang w:val="uz-Cyrl-UZ"/>
        </w:rPr>
        <w:t>harakat</w:t>
      </w:r>
      <w:r w:rsidRPr="00CD1AAA">
        <w:rPr>
          <w:bCs/>
          <w:sz w:val="28"/>
          <w:szCs w:val="28"/>
          <w:lang w:val="uz-Cyrl-UZ"/>
        </w:rPr>
        <w:t xml:space="preserve"> </w:t>
      </w:r>
      <w:r>
        <w:rPr>
          <w:bCs/>
          <w:sz w:val="28"/>
          <w:szCs w:val="28"/>
          <w:lang w:val="uz-Cyrl-UZ"/>
        </w:rPr>
        <w:t>koordinatalari</w:t>
      </w:r>
      <w:r w:rsidRPr="00CD1AAA">
        <w:rPr>
          <w:bCs/>
          <w:sz w:val="28"/>
          <w:szCs w:val="28"/>
          <w:lang w:val="uz-Cyrl-UZ"/>
        </w:rPr>
        <w:t xml:space="preserve">. </w:t>
      </w:r>
    </w:p>
    <w:p w:rsidR="008405A7" w:rsidRPr="00C17E6B" w:rsidRDefault="008405A7" w:rsidP="008405A7">
      <w:pPr>
        <w:ind w:firstLine="709"/>
        <w:jc w:val="both"/>
        <w:rPr>
          <w:i/>
          <w:sz w:val="28"/>
          <w:szCs w:val="28"/>
          <w:lang w:val="uz-Cyrl-UZ"/>
        </w:rPr>
      </w:pPr>
      <w:r>
        <w:rPr>
          <w:sz w:val="28"/>
          <w:szCs w:val="28"/>
          <w:lang w:val="uz-Cyrl-UZ"/>
        </w:rPr>
        <w:t>Qo‘llaniladigan</w:t>
      </w:r>
      <w:r w:rsidRPr="00C17E6B">
        <w:rPr>
          <w:sz w:val="28"/>
          <w:szCs w:val="28"/>
          <w:lang w:val="uz-Cyrl-UZ"/>
        </w:rPr>
        <w:t xml:space="preserve"> </w:t>
      </w:r>
      <w:r>
        <w:rPr>
          <w:sz w:val="28"/>
          <w:szCs w:val="28"/>
          <w:lang w:val="uz-Cyrl-UZ"/>
        </w:rPr>
        <w:t>ta’lim</w:t>
      </w:r>
      <w:r w:rsidRPr="00C17E6B">
        <w:rPr>
          <w:sz w:val="28"/>
          <w:szCs w:val="28"/>
          <w:lang w:val="uz-Cyrl-UZ"/>
        </w:rPr>
        <w:t xml:space="preserve"> </w:t>
      </w:r>
      <w:r>
        <w:rPr>
          <w:sz w:val="28"/>
          <w:szCs w:val="28"/>
          <w:lang w:val="uz-Cyrl-UZ"/>
        </w:rPr>
        <w:t>texnologiyalari</w:t>
      </w:r>
      <w:r w:rsidRPr="00C17E6B">
        <w:rPr>
          <w:sz w:val="28"/>
          <w:szCs w:val="28"/>
          <w:lang w:val="uz-Cyrl-UZ"/>
        </w:rPr>
        <w:t xml:space="preserve">: </w:t>
      </w:r>
      <w:r>
        <w:rPr>
          <w:i/>
          <w:sz w:val="28"/>
          <w:szCs w:val="28"/>
          <w:lang w:val="uz-Cyrl-UZ"/>
        </w:rPr>
        <w:t>dialogik</w:t>
      </w:r>
      <w:r w:rsidRPr="00C17E6B">
        <w:rPr>
          <w:i/>
          <w:sz w:val="28"/>
          <w:szCs w:val="28"/>
          <w:lang w:val="uz-Cyrl-UZ"/>
        </w:rPr>
        <w:t xml:space="preserve"> </w:t>
      </w:r>
      <w:r>
        <w:rPr>
          <w:i/>
          <w:sz w:val="28"/>
          <w:szCs w:val="28"/>
          <w:lang w:val="uz-Cyrl-UZ"/>
        </w:rPr>
        <w:t>yondashuv</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muammoli</w:t>
      </w:r>
      <w:r w:rsidRPr="00C17E6B">
        <w:rPr>
          <w:i/>
          <w:sz w:val="28"/>
          <w:szCs w:val="28"/>
          <w:lang w:val="uz-Cyrl-UZ"/>
        </w:rPr>
        <w:t xml:space="preserve"> </w:t>
      </w:r>
      <w:r>
        <w:rPr>
          <w:i/>
          <w:sz w:val="28"/>
          <w:szCs w:val="28"/>
          <w:lang w:val="uz-Cyrl-UZ"/>
        </w:rPr>
        <w:t>ta’lim</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aqliy</w:t>
      </w:r>
      <w:r w:rsidRPr="00C17E6B">
        <w:rPr>
          <w:i/>
          <w:sz w:val="28"/>
          <w:szCs w:val="28"/>
          <w:lang w:val="uz-Cyrl-UZ"/>
        </w:rPr>
        <w:t xml:space="preserve"> </w:t>
      </w:r>
      <w:r>
        <w:rPr>
          <w:i/>
          <w:sz w:val="28"/>
          <w:szCs w:val="28"/>
          <w:lang w:val="uz-Cyrl-UZ"/>
        </w:rPr>
        <w:t>hujum</w:t>
      </w:r>
      <w:r w:rsidRPr="00C17E6B">
        <w:rPr>
          <w:i/>
          <w:sz w:val="28"/>
          <w:szCs w:val="28"/>
          <w:lang w:val="uz-Cyrl-UZ"/>
        </w:rPr>
        <w:t xml:space="preserve">, </w:t>
      </w:r>
      <w:r>
        <w:rPr>
          <w:i/>
          <w:sz w:val="28"/>
          <w:szCs w:val="28"/>
          <w:lang w:val="uz-Cyrl-UZ"/>
        </w:rPr>
        <w:t>munozara</w:t>
      </w:r>
      <w:r w:rsidRPr="00C17E6B">
        <w:rPr>
          <w:i/>
          <w:sz w:val="28"/>
          <w:szCs w:val="28"/>
          <w:lang w:val="uz-Cyrl-UZ"/>
        </w:rPr>
        <w:t xml:space="preserve">, </w:t>
      </w:r>
      <w:r>
        <w:rPr>
          <w:i/>
          <w:sz w:val="28"/>
          <w:szCs w:val="28"/>
          <w:lang w:val="uz-Cyrl-UZ"/>
        </w:rPr>
        <w:t>suhbat</w:t>
      </w:r>
      <w:r w:rsidRPr="00C17E6B">
        <w:rPr>
          <w:i/>
          <w:sz w:val="28"/>
          <w:szCs w:val="28"/>
          <w:lang w:val="uz-Cyrl-UZ"/>
        </w:rPr>
        <w:t>.</w:t>
      </w:r>
    </w:p>
    <w:p w:rsidR="008405A7" w:rsidRPr="00F021FC" w:rsidRDefault="008405A7" w:rsidP="008405A7">
      <w:pPr>
        <w:ind w:firstLine="708"/>
        <w:jc w:val="both"/>
        <w:rPr>
          <w:sz w:val="28"/>
          <w:szCs w:val="28"/>
          <w:lang w:val="uz-Cyrl-UZ" w:eastAsia="en-US"/>
        </w:rPr>
      </w:pPr>
      <w:r>
        <w:rPr>
          <w:color w:val="000000"/>
          <w:sz w:val="28"/>
          <w:szCs w:val="28"/>
          <w:lang w:val="uz-Cyrl-UZ"/>
        </w:rPr>
        <w:t xml:space="preserve">Adabiyotlar: </w:t>
      </w:r>
      <w:r w:rsidRPr="00F951AA">
        <w:rPr>
          <w:sz w:val="28"/>
          <w:szCs w:val="28"/>
          <w:lang w:val="uz-Cyrl-UZ"/>
        </w:rPr>
        <w:t>[</w:t>
      </w:r>
      <w:r w:rsidRPr="00F021FC">
        <w:rPr>
          <w:sz w:val="28"/>
          <w:szCs w:val="28"/>
          <w:lang w:val="uz-Cyrl-UZ"/>
        </w:rPr>
        <w:t>A</w:t>
      </w:r>
      <w:r w:rsidRPr="00A54516">
        <w:rPr>
          <w:sz w:val="28"/>
          <w:szCs w:val="28"/>
          <w:lang w:val="pt-BR"/>
        </w:rPr>
        <w:t>1</w:t>
      </w:r>
      <w:r w:rsidRPr="00F951AA">
        <w:rPr>
          <w:sz w:val="28"/>
          <w:szCs w:val="28"/>
          <w:lang w:val="uz-Cyrl-UZ"/>
        </w:rPr>
        <w:t>][</w:t>
      </w:r>
      <w:r w:rsidRPr="00F021FC">
        <w:rPr>
          <w:sz w:val="28"/>
          <w:szCs w:val="28"/>
          <w:lang w:val="uz-Cyrl-UZ"/>
        </w:rPr>
        <w:t>A</w:t>
      </w:r>
      <w:r w:rsidRPr="00A54516">
        <w:rPr>
          <w:sz w:val="28"/>
          <w:szCs w:val="28"/>
          <w:lang w:val="pt-BR"/>
        </w:rPr>
        <w:t>11</w:t>
      </w:r>
      <w:r w:rsidRPr="00F951AA">
        <w:rPr>
          <w:sz w:val="28"/>
          <w:szCs w:val="28"/>
          <w:lang w:val="uz-Cyrl-UZ"/>
        </w:rPr>
        <w:t>][</w:t>
      </w:r>
      <w:r w:rsidRPr="00F021FC">
        <w:rPr>
          <w:sz w:val="28"/>
          <w:szCs w:val="28"/>
          <w:lang w:val="uz-Cyrl-UZ"/>
        </w:rPr>
        <w:t>A</w:t>
      </w:r>
      <w:r w:rsidRPr="00F951AA">
        <w:rPr>
          <w:sz w:val="28"/>
          <w:szCs w:val="28"/>
          <w:lang w:val="uz-Cyrl-UZ"/>
        </w:rPr>
        <w:t>1</w:t>
      </w:r>
      <w:r w:rsidRPr="00A54516">
        <w:rPr>
          <w:sz w:val="28"/>
          <w:szCs w:val="28"/>
          <w:lang w:val="pt-BR"/>
        </w:rPr>
        <w:t>2</w:t>
      </w:r>
      <w:r w:rsidRPr="00F951AA">
        <w:rPr>
          <w:sz w:val="28"/>
          <w:szCs w:val="28"/>
          <w:lang w:val="uz-Cyrl-UZ"/>
        </w:rPr>
        <w:t>][</w:t>
      </w:r>
      <w:r w:rsidRPr="00F021FC">
        <w:rPr>
          <w:sz w:val="28"/>
          <w:szCs w:val="28"/>
          <w:lang w:val="uz-Cyrl-UZ"/>
        </w:rPr>
        <w:t>A</w:t>
      </w:r>
      <w:r w:rsidRPr="00F951AA">
        <w:rPr>
          <w:sz w:val="28"/>
          <w:szCs w:val="28"/>
          <w:lang w:val="uz-Cyrl-UZ"/>
        </w:rPr>
        <w:t>1</w:t>
      </w:r>
      <w:r w:rsidRPr="00A54516">
        <w:rPr>
          <w:sz w:val="28"/>
          <w:szCs w:val="28"/>
          <w:lang w:val="pt-BR"/>
        </w:rPr>
        <w:t>6</w:t>
      </w:r>
      <w:r w:rsidRPr="00F951AA">
        <w:rPr>
          <w:sz w:val="28"/>
          <w:szCs w:val="28"/>
          <w:lang w:val="uz-Cyrl-UZ"/>
        </w:rPr>
        <w:t>][</w:t>
      </w:r>
      <w:r w:rsidRPr="00F021FC">
        <w:rPr>
          <w:sz w:val="28"/>
          <w:szCs w:val="28"/>
          <w:lang w:val="uz-Cyrl-UZ"/>
        </w:rPr>
        <w:t>A</w:t>
      </w:r>
      <w:r w:rsidRPr="00F951AA">
        <w:rPr>
          <w:sz w:val="28"/>
          <w:szCs w:val="28"/>
          <w:lang w:val="uz-Cyrl-UZ"/>
        </w:rPr>
        <w:t>1</w:t>
      </w:r>
      <w:r w:rsidRPr="00A54516">
        <w:rPr>
          <w:sz w:val="28"/>
          <w:szCs w:val="28"/>
          <w:lang w:val="pt-BR"/>
        </w:rPr>
        <w:t>8</w:t>
      </w:r>
      <w:r w:rsidRPr="00F951AA">
        <w:rPr>
          <w:sz w:val="28"/>
          <w:szCs w:val="28"/>
          <w:lang w:val="uz-Cyrl-UZ"/>
        </w:rPr>
        <w:t>]</w:t>
      </w:r>
    </w:p>
    <w:p w:rsidR="008405A7" w:rsidRPr="00F51622" w:rsidRDefault="008405A7" w:rsidP="008405A7">
      <w:pPr>
        <w:ind w:firstLine="708"/>
        <w:jc w:val="both"/>
        <w:rPr>
          <w:sz w:val="28"/>
          <w:szCs w:val="28"/>
          <w:lang w:val="pt-BR" w:eastAsia="en-US"/>
        </w:rPr>
      </w:pPr>
    </w:p>
    <w:p w:rsidR="008405A7" w:rsidRPr="00CD1AAA" w:rsidRDefault="008405A7" w:rsidP="008405A7">
      <w:pPr>
        <w:ind w:firstLine="708"/>
        <w:jc w:val="both"/>
        <w:rPr>
          <w:sz w:val="28"/>
          <w:szCs w:val="28"/>
          <w:lang w:val="uz-Cyrl-UZ"/>
        </w:rPr>
      </w:pPr>
      <w:r w:rsidRPr="00882DCE">
        <w:rPr>
          <w:b/>
          <w:sz w:val="28"/>
          <w:szCs w:val="28"/>
          <w:lang w:val="uz-Cyrl-UZ"/>
        </w:rPr>
        <w:t>Diskurs va baholash faoliyati</w:t>
      </w:r>
      <w:r w:rsidRPr="00394FD5">
        <w:rPr>
          <w:b/>
          <w:sz w:val="28"/>
          <w:szCs w:val="28"/>
          <w:lang w:val="sv-SE"/>
        </w:rPr>
        <w:t>.</w:t>
      </w:r>
      <w:r w:rsidRPr="00882DCE">
        <w:rPr>
          <w:b/>
          <w:sz w:val="28"/>
          <w:szCs w:val="28"/>
          <w:lang w:val="uz-Cyrl-UZ"/>
        </w:rPr>
        <w:t xml:space="preserve"> </w:t>
      </w:r>
      <w:r w:rsidRPr="00C56F34">
        <w:rPr>
          <w:b/>
          <w:bCs/>
          <w:sz w:val="28"/>
          <w:szCs w:val="28"/>
          <w:lang w:val="uz-Cyrl-UZ"/>
        </w:rPr>
        <w:t>(</w:t>
      </w:r>
      <w:r w:rsidRPr="00891031">
        <w:rPr>
          <w:b/>
          <w:bCs/>
          <w:sz w:val="28"/>
          <w:szCs w:val="28"/>
          <w:lang w:val="uz-Cyrl-UZ"/>
        </w:rPr>
        <w:t xml:space="preserve">2 </w:t>
      </w:r>
      <w:r w:rsidRPr="00C56F34">
        <w:rPr>
          <w:b/>
          <w:bCs/>
          <w:sz w:val="28"/>
          <w:szCs w:val="28"/>
          <w:lang w:val="uz-Cyrl-UZ"/>
        </w:rPr>
        <w:t>soat).</w:t>
      </w:r>
      <w:r w:rsidRPr="00891031">
        <w:rPr>
          <w:b/>
          <w:bCs/>
          <w:sz w:val="28"/>
          <w:szCs w:val="28"/>
          <w:lang w:val="uz-Cyrl-UZ"/>
        </w:rPr>
        <w:t xml:space="preserve"> </w:t>
      </w:r>
      <w:r w:rsidRPr="00882DCE">
        <w:rPr>
          <w:sz w:val="28"/>
          <w:szCs w:val="28"/>
          <w:lang w:val="uz-Cyrl-UZ"/>
        </w:rPr>
        <w:t xml:space="preserve">Baho tushunchasi va uning mohiyati. </w:t>
      </w:r>
      <w:r w:rsidRPr="00F51622">
        <w:rPr>
          <w:sz w:val="28"/>
          <w:szCs w:val="28"/>
          <w:lang w:val="uz-Cyrl-UZ"/>
        </w:rPr>
        <w:t xml:space="preserve">Baho va diskurs munosabati. Diskurs strukturasi. </w:t>
      </w:r>
      <w:r>
        <w:rPr>
          <w:bCs/>
          <w:sz w:val="28"/>
          <w:szCs w:val="28"/>
          <w:lang w:val="uz-Cyrl-UZ"/>
        </w:rPr>
        <w:t>Diskursning</w:t>
      </w:r>
      <w:r w:rsidRPr="00CD1AAA">
        <w:rPr>
          <w:bCs/>
          <w:sz w:val="28"/>
          <w:szCs w:val="28"/>
          <w:lang w:val="uz-Cyrl-UZ"/>
        </w:rPr>
        <w:t xml:space="preserve"> </w:t>
      </w:r>
      <w:r>
        <w:rPr>
          <w:bCs/>
          <w:sz w:val="28"/>
          <w:szCs w:val="28"/>
          <w:lang w:val="uz-Cyrl-UZ"/>
        </w:rPr>
        <w:t>tuzilishi</w:t>
      </w:r>
      <w:r w:rsidRPr="00CD1AAA">
        <w:rPr>
          <w:bCs/>
          <w:sz w:val="28"/>
          <w:szCs w:val="28"/>
          <w:lang w:val="uz-Cyrl-UZ"/>
        </w:rPr>
        <w:t xml:space="preserve"> </w:t>
      </w:r>
      <w:r>
        <w:rPr>
          <w:bCs/>
          <w:sz w:val="28"/>
          <w:szCs w:val="28"/>
          <w:lang w:val="uz-Cyrl-UZ"/>
        </w:rPr>
        <w:t>va</w:t>
      </w:r>
      <w:r w:rsidRPr="00CD1AAA">
        <w:rPr>
          <w:bCs/>
          <w:sz w:val="28"/>
          <w:szCs w:val="28"/>
          <w:lang w:val="uz-Cyrl-UZ"/>
        </w:rPr>
        <w:t xml:space="preserve"> </w:t>
      </w:r>
      <w:r>
        <w:rPr>
          <w:bCs/>
          <w:sz w:val="28"/>
          <w:szCs w:val="28"/>
          <w:lang w:val="uz-Cyrl-UZ"/>
        </w:rPr>
        <w:t>uning</w:t>
      </w:r>
      <w:r w:rsidRPr="00CD1AAA">
        <w:rPr>
          <w:bCs/>
          <w:sz w:val="28"/>
          <w:szCs w:val="28"/>
          <w:lang w:val="uz-Cyrl-UZ"/>
        </w:rPr>
        <w:t xml:space="preserve"> </w:t>
      </w:r>
      <w:r>
        <w:rPr>
          <w:bCs/>
          <w:sz w:val="28"/>
          <w:szCs w:val="28"/>
          <w:lang w:val="uz-Cyrl-UZ"/>
        </w:rPr>
        <w:t>tahlili</w:t>
      </w:r>
      <w:r w:rsidRPr="00CD1AAA">
        <w:rPr>
          <w:bCs/>
          <w:sz w:val="28"/>
          <w:szCs w:val="28"/>
          <w:lang w:val="uz-Cyrl-UZ"/>
        </w:rPr>
        <w:t xml:space="preserve">. </w:t>
      </w:r>
      <w:r>
        <w:rPr>
          <w:bCs/>
          <w:sz w:val="28"/>
          <w:szCs w:val="28"/>
          <w:lang w:val="uz-Cyrl-UZ"/>
        </w:rPr>
        <w:t>Muloqot</w:t>
      </w:r>
      <w:r w:rsidRPr="00CD1AAA">
        <w:rPr>
          <w:bCs/>
          <w:sz w:val="28"/>
          <w:szCs w:val="28"/>
          <w:lang w:val="uz-Cyrl-UZ"/>
        </w:rPr>
        <w:t xml:space="preserve"> </w:t>
      </w:r>
      <w:r>
        <w:rPr>
          <w:bCs/>
          <w:sz w:val="28"/>
          <w:szCs w:val="28"/>
          <w:lang w:val="uz-Cyrl-UZ"/>
        </w:rPr>
        <w:t>faoliyatining</w:t>
      </w:r>
      <w:r w:rsidRPr="00CD1AAA">
        <w:rPr>
          <w:bCs/>
          <w:sz w:val="28"/>
          <w:szCs w:val="28"/>
          <w:lang w:val="uz-Cyrl-UZ"/>
        </w:rPr>
        <w:t xml:space="preserve"> </w:t>
      </w:r>
      <w:r>
        <w:rPr>
          <w:bCs/>
          <w:sz w:val="28"/>
          <w:szCs w:val="28"/>
          <w:lang w:val="uz-Cyrl-UZ"/>
        </w:rPr>
        <w:t>tizimiy</w:t>
      </w:r>
      <w:r w:rsidRPr="00CD1AAA">
        <w:rPr>
          <w:bCs/>
          <w:sz w:val="28"/>
          <w:szCs w:val="28"/>
          <w:lang w:val="uz-Cyrl-UZ"/>
        </w:rPr>
        <w:t xml:space="preserve"> </w:t>
      </w:r>
      <w:r>
        <w:rPr>
          <w:bCs/>
          <w:sz w:val="28"/>
          <w:szCs w:val="28"/>
          <w:lang w:val="uz-Cyrl-UZ"/>
        </w:rPr>
        <w:t>xususiyati</w:t>
      </w:r>
      <w:r w:rsidRPr="00CD1AAA">
        <w:rPr>
          <w:bCs/>
          <w:sz w:val="28"/>
          <w:szCs w:val="28"/>
          <w:lang w:val="uz-Cyrl-UZ"/>
        </w:rPr>
        <w:t xml:space="preserve">. </w:t>
      </w:r>
      <w:r>
        <w:rPr>
          <w:bCs/>
          <w:sz w:val="28"/>
          <w:szCs w:val="28"/>
          <w:lang w:val="uz-Cyrl-UZ"/>
        </w:rPr>
        <w:t>Muloqot</w:t>
      </w:r>
      <w:r w:rsidRPr="00CD1AAA">
        <w:rPr>
          <w:bCs/>
          <w:sz w:val="28"/>
          <w:szCs w:val="28"/>
          <w:lang w:val="uz-Cyrl-UZ"/>
        </w:rPr>
        <w:t xml:space="preserve"> </w:t>
      </w:r>
      <w:r>
        <w:rPr>
          <w:bCs/>
          <w:sz w:val="28"/>
          <w:szCs w:val="28"/>
          <w:lang w:val="uz-Cyrl-UZ"/>
        </w:rPr>
        <w:t>strukturasi</w:t>
      </w:r>
      <w:r w:rsidRPr="00CD1AAA">
        <w:rPr>
          <w:bCs/>
          <w:sz w:val="28"/>
          <w:szCs w:val="28"/>
          <w:lang w:val="uz-Cyrl-UZ"/>
        </w:rPr>
        <w:t xml:space="preserve">. </w:t>
      </w:r>
      <w:r>
        <w:rPr>
          <w:bCs/>
          <w:sz w:val="28"/>
          <w:szCs w:val="28"/>
          <w:lang w:val="uz-Cyrl-UZ"/>
        </w:rPr>
        <w:t>Kommunikativ</w:t>
      </w:r>
      <w:r w:rsidRPr="00CD1AAA">
        <w:rPr>
          <w:bCs/>
          <w:sz w:val="28"/>
          <w:szCs w:val="28"/>
          <w:lang w:val="uz-Cyrl-UZ"/>
        </w:rPr>
        <w:t xml:space="preserve"> </w:t>
      </w:r>
      <w:r>
        <w:rPr>
          <w:bCs/>
          <w:sz w:val="28"/>
          <w:szCs w:val="28"/>
          <w:lang w:val="uz-Cyrl-UZ"/>
        </w:rPr>
        <w:t>mazmun</w:t>
      </w:r>
      <w:r w:rsidRPr="00CD1AAA">
        <w:rPr>
          <w:bCs/>
          <w:sz w:val="28"/>
          <w:szCs w:val="28"/>
          <w:lang w:val="uz-Cyrl-UZ"/>
        </w:rPr>
        <w:t xml:space="preserve">. </w:t>
      </w:r>
      <w:r>
        <w:rPr>
          <w:bCs/>
          <w:sz w:val="28"/>
          <w:szCs w:val="28"/>
          <w:lang w:val="uz-Cyrl-UZ"/>
        </w:rPr>
        <w:t>Informativ</w:t>
      </w:r>
      <w:r w:rsidRPr="00CD1AAA">
        <w:rPr>
          <w:bCs/>
          <w:sz w:val="28"/>
          <w:szCs w:val="28"/>
          <w:lang w:val="uz-Cyrl-UZ"/>
        </w:rPr>
        <w:t xml:space="preserve"> </w:t>
      </w:r>
      <w:r>
        <w:rPr>
          <w:bCs/>
          <w:sz w:val="28"/>
          <w:szCs w:val="28"/>
          <w:lang w:val="uz-Cyrl-UZ"/>
        </w:rPr>
        <w:t>mazmun</w:t>
      </w:r>
      <w:r w:rsidRPr="00CD1AAA">
        <w:rPr>
          <w:bCs/>
          <w:sz w:val="28"/>
          <w:szCs w:val="28"/>
          <w:lang w:val="uz-Cyrl-UZ"/>
        </w:rPr>
        <w:t xml:space="preserve">. </w:t>
      </w:r>
      <w:r>
        <w:rPr>
          <w:bCs/>
          <w:sz w:val="28"/>
          <w:szCs w:val="28"/>
          <w:lang w:val="uz-Cyrl-UZ"/>
        </w:rPr>
        <w:t>YAxlitlik</w:t>
      </w:r>
      <w:r w:rsidRPr="00CD1AAA">
        <w:rPr>
          <w:bCs/>
          <w:sz w:val="28"/>
          <w:szCs w:val="28"/>
          <w:lang w:val="uz-Cyrl-UZ"/>
        </w:rPr>
        <w:t xml:space="preserve"> </w:t>
      </w:r>
      <w:r>
        <w:rPr>
          <w:bCs/>
          <w:sz w:val="28"/>
          <w:szCs w:val="28"/>
          <w:lang w:val="uz-Cyrl-UZ"/>
        </w:rPr>
        <w:t>va</w:t>
      </w:r>
      <w:r w:rsidRPr="00CD1AAA">
        <w:rPr>
          <w:bCs/>
          <w:sz w:val="28"/>
          <w:szCs w:val="28"/>
          <w:lang w:val="uz-Cyrl-UZ"/>
        </w:rPr>
        <w:t xml:space="preserve"> </w:t>
      </w:r>
      <w:r>
        <w:rPr>
          <w:bCs/>
          <w:sz w:val="28"/>
          <w:szCs w:val="28"/>
          <w:lang w:val="uz-Cyrl-UZ"/>
        </w:rPr>
        <w:t>tugallanganlik</w:t>
      </w:r>
      <w:r w:rsidRPr="00CD1AAA">
        <w:rPr>
          <w:bCs/>
          <w:sz w:val="28"/>
          <w:szCs w:val="28"/>
          <w:lang w:val="uz-Cyrl-UZ"/>
        </w:rPr>
        <w:t xml:space="preserve">. </w:t>
      </w:r>
      <w:r>
        <w:rPr>
          <w:sz w:val="28"/>
          <w:szCs w:val="28"/>
          <w:lang w:val="uz-Cyrl-UZ"/>
        </w:rPr>
        <w:t>Matnning</w:t>
      </w:r>
      <w:r w:rsidRPr="00CD1AAA">
        <w:rPr>
          <w:sz w:val="28"/>
          <w:szCs w:val="28"/>
          <w:lang w:val="uz-Cyrl-UZ"/>
        </w:rPr>
        <w:t xml:space="preserve"> </w:t>
      </w:r>
      <w:r>
        <w:rPr>
          <w:sz w:val="28"/>
          <w:szCs w:val="28"/>
          <w:lang w:val="uz-Cyrl-UZ"/>
        </w:rPr>
        <w:t>pragmatik</w:t>
      </w:r>
      <w:r w:rsidRPr="00CD1AAA">
        <w:rPr>
          <w:sz w:val="28"/>
          <w:szCs w:val="28"/>
          <w:lang w:val="uz-Cyrl-UZ"/>
        </w:rPr>
        <w:t xml:space="preserve"> </w:t>
      </w:r>
      <w:r>
        <w:rPr>
          <w:sz w:val="28"/>
          <w:szCs w:val="28"/>
          <w:lang w:val="uz-Cyrl-UZ"/>
        </w:rPr>
        <w:t>xususiyati</w:t>
      </w:r>
      <w:r w:rsidRPr="00CD1AAA">
        <w:rPr>
          <w:b/>
          <w:sz w:val="28"/>
          <w:szCs w:val="28"/>
          <w:lang w:val="uz-Cyrl-UZ"/>
        </w:rPr>
        <w:t xml:space="preserve">. </w:t>
      </w:r>
      <w:r>
        <w:rPr>
          <w:sz w:val="28"/>
          <w:szCs w:val="28"/>
          <w:lang w:val="uz-Cyrl-UZ"/>
        </w:rPr>
        <w:t>Matnning</w:t>
      </w:r>
      <w:r w:rsidRPr="00CD1AAA">
        <w:rPr>
          <w:sz w:val="28"/>
          <w:szCs w:val="28"/>
          <w:lang w:val="uz-Cyrl-UZ"/>
        </w:rPr>
        <w:t xml:space="preserve"> </w:t>
      </w:r>
      <w:r>
        <w:rPr>
          <w:sz w:val="28"/>
          <w:szCs w:val="28"/>
          <w:lang w:val="uz-Cyrl-UZ"/>
        </w:rPr>
        <w:t>lisoniy</w:t>
      </w:r>
      <w:r w:rsidRPr="00CD1AAA">
        <w:rPr>
          <w:sz w:val="28"/>
          <w:szCs w:val="28"/>
          <w:lang w:val="uz-Cyrl-UZ"/>
        </w:rPr>
        <w:t>-</w:t>
      </w:r>
      <w:r>
        <w:rPr>
          <w:sz w:val="28"/>
          <w:szCs w:val="28"/>
          <w:lang w:val="uz-Cyrl-UZ"/>
        </w:rPr>
        <w:t>pragmatik</w:t>
      </w:r>
      <w:r w:rsidRPr="00CD1AAA">
        <w:rPr>
          <w:sz w:val="28"/>
          <w:szCs w:val="28"/>
          <w:lang w:val="uz-Cyrl-UZ"/>
        </w:rPr>
        <w:t xml:space="preserve"> </w:t>
      </w:r>
      <w:r>
        <w:rPr>
          <w:sz w:val="28"/>
          <w:szCs w:val="28"/>
          <w:lang w:val="uz-Cyrl-UZ"/>
        </w:rPr>
        <w:t>sistema</w:t>
      </w:r>
      <w:r w:rsidRPr="00CD1AAA">
        <w:rPr>
          <w:sz w:val="28"/>
          <w:szCs w:val="28"/>
          <w:lang w:val="uz-Cyrl-UZ"/>
        </w:rPr>
        <w:t xml:space="preserve"> </w:t>
      </w:r>
      <w:r>
        <w:rPr>
          <w:sz w:val="28"/>
          <w:szCs w:val="28"/>
          <w:lang w:val="uz-Cyrl-UZ"/>
        </w:rPr>
        <w:t>ekanligi</w:t>
      </w:r>
      <w:r w:rsidRPr="00CD1AAA">
        <w:rPr>
          <w:sz w:val="28"/>
          <w:szCs w:val="28"/>
          <w:lang w:val="uz-Cyrl-UZ"/>
        </w:rPr>
        <w:t xml:space="preserve">. </w:t>
      </w:r>
    </w:p>
    <w:p w:rsidR="008405A7" w:rsidRPr="00C17E6B" w:rsidRDefault="008405A7" w:rsidP="008405A7">
      <w:pPr>
        <w:ind w:firstLine="709"/>
        <w:jc w:val="both"/>
        <w:rPr>
          <w:i/>
          <w:sz w:val="28"/>
          <w:szCs w:val="28"/>
          <w:lang w:val="uz-Cyrl-UZ"/>
        </w:rPr>
      </w:pPr>
      <w:r>
        <w:rPr>
          <w:sz w:val="28"/>
          <w:szCs w:val="28"/>
          <w:lang w:val="uz-Cyrl-UZ"/>
        </w:rPr>
        <w:t>Qo‘llaniladigan</w:t>
      </w:r>
      <w:r w:rsidRPr="00C17E6B">
        <w:rPr>
          <w:sz w:val="28"/>
          <w:szCs w:val="28"/>
          <w:lang w:val="uz-Cyrl-UZ"/>
        </w:rPr>
        <w:t xml:space="preserve"> </w:t>
      </w:r>
      <w:r>
        <w:rPr>
          <w:sz w:val="28"/>
          <w:szCs w:val="28"/>
          <w:lang w:val="uz-Cyrl-UZ"/>
        </w:rPr>
        <w:t>ta’lim</w:t>
      </w:r>
      <w:r w:rsidRPr="00C17E6B">
        <w:rPr>
          <w:sz w:val="28"/>
          <w:szCs w:val="28"/>
          <w:lang w:val="uz-Cyrl-UZ"/>
        </w:rPr>
        <w:t xml:space="preserve"> </w:t>
      </w:r>
      <w:r>
        <w:rPr>
          <w:sz w:val="28"/>
          <w:szCs w:val="28"/>
          <w:lang w:val="uz-Cyrl-UZ"/>
        </w:rPr>
        <w:t>texnologiyalari</w:t>
      </w:r>
      <w:r w:rsidRPr="00C17E6B">
        <w:rPr>
          <w:sz w:val="28"/>
          <w:szCs w:val="28"/>
          <w:lang w:val="uz-Cyrl-UZ"/>
        </w:rPr>
        <w:t xml:space="preserve">: </w:t>
      </w:r>
      <w:r>
        <w:rPr>
          <w:i/>
          <w:sz w:val="28"/>
          <w:szCs w:val="28"/>
          <w:lang w:val="uz-Cyrl-UZ"/>
        </w:rPr>
        <w:t>dialogik</w:t>
      </w:r>
      <w:r w:rsidRPr="00C17E6B">
        <w:rPr>
          <w:i/>
          <w:sz w:val="28"/>
          <w:szCs w:val="28"/>
          <w:lang w:val="uz-Cyrl-UZ"/>
        </w:rPr>
        <w:t xml:space="preserve"> </w:t>
      </w:r>
      <w:r>
        <w:rPr>
          <w:i/>
          <w:sz w:val="28"/>
          <w:szCs w:val="28"/>
          <w:lang w:val="uz-Cyrl-UZ"/>
        </w:rPr>
        <w:t>yondashuv</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muammoli</w:t>
      </w:r>
      <w:r w:rsidRPr="00C17E6B">
        <w:rPr>
          <w:i/>
          <w:sz w:val="28"/>
          <w:szCs w:val="28"/>
          <w:lang w:val="uz-Cyrl-UZ"/>
        </w:rPr>
        <w:t xml:space="preserve"> </w:t>
      </w:r>
      <w:r>
        <w:rPr>
          <w:i/>
          <w:sz w:val="28"/>
          <w:szCs w:val="28"/>
          <w:lang w:val="uz-Cyrl-UZ"/>
        </w:rPr>
        <w:t>ta’lim</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aqliy</w:t>
      </w:r>
      <w:r w:rsidRPr="00C17E6B">
        <w:rPr>
          <w:i/>
          <w:sz w:val="28"/>
          <w:szCs w:val="28"/>
          <w:lang w:val="uz-Cyrl-UZ"/>
        </w:rPr>
        <w:t xml:space="preserve"> </w:t>
      </w:r>
      <w:r>
        <w:rPr>
          <w:i/>
          <w:sz w:val="28"/>
          <w:szCs w:val="28"/>
          <w:lang w:val="uz-Cyrl-UZ"/>
        </w:rPr>
        <w:t>hujum</w:t>
      </w:r>
      <w:r w:rsidRPr="00C17E6B">
        <w:rPr>
          <w:i/>
          <w:sz w:val="28"/>
          <w:szCs w:val="28"/>
          <w:lang w:val="uz-Cyrl-UZ"/>
        </w:rPr>
        <w:t xml:space="preserve">, </w:t>
      </w:r>
      <w:r>
        <w:rPr>
          <w:i/>
          <w:sz w:val="28"/>
          <w:szCs w:val="28"/>
          <w:lang w:val="uz-Cyrl-UZ"/>
        </w:rPr>
        <w:t>munozara</w:t>
      </w:r>
      <w:r w:rsidRPr="00C17E6B">
        <w:rPr>
          <w:i/>
          <w:sz w:val="28"/>
          <w:szCs w:val="28"/>
          <w:lang w:val="uz-Cyrl-UZ"/>
        </w:rPr>
        <w:t xml:space="preserve">, </w:t>
      </w:r>
      <w:r>
        <w:rPr>
          <w:i/>
          <w:sz w:val="28"/>
          <w:szCs w:val="28"/>
          <w:lang w:val="uz-Cyrl-UZ"/>
        </w:rPr>
        <w:t>suhbat</w:t>
      </w:r>
      <w:r w:rsidRPr="00C17E6B">
        <w:rPr>
          <w:i/>
          <w:sz w:val="28"/>
          <w:szCs w:val="28"/>
          <w:lang w:val="uz-Cyrl-UZ"/>
        </w:rPr>
        <w:t>.</w:t>
      </w:r>
    </w:p>
    <w:p w:rsidR="008405A7" w:rsidRPr="00A54516" w:rsidRDefault="008405A7" w:rsidP="008405A7">
      <w:pPr>
        <w:ind w:firstLine="708"/>
        <w:jc w:val="both"/>
        <w:rPr>
          <w:sz w:val="28"/>
          <w:szCs w:val="28"/>
          <w:lang w:val="pt-BR"/>
        </w:rPr>
      </w:pPr>
      <w:r>
        <w:rPr>
          <w:color w:val="000000"/>
          <w:sz w:val="28"/>
          <w:szCs w:val="28"/>
          <w:lang w:val="uz-Cyrl-UZ"/>
        </w:rPr>
        <w:t xml:space="preserve">Adabiyotlar: </w:t>
      </w:r>
      <w:r w:rsidRPr="00F951AA">
        <w:rPr>
          <w:sz w:val="28"/>
          <w:szCs w:val="28"/>
          <w:lang w:val="uz-Cyrl-UZ"/>
        </w:rPr>
        <w:t>[</w:t>
      </w:r>
      <w:r w:rsidRPr="00A54516">
        <w:rPr>
          <w:sz w:val="28"/>
          <w:szCs w:val="28"/>
          <w:lang w:val="pt-BR"/>
        </w:rPr>
        <w:t>A1</w:t>
      </w:r>
      <w:r w:rsidRPr="00F951AA">
        <w:rPr>
          <w:sz w:val="28"/>
          <w:szCs w:val="28"/>
          <w:lang w:val="uz-Cyrl-UZ"/>
        </w:rPr>
        <w:t>][</w:t>
      </w:r>
      <w:r w:rsidRPr="00A54516">
        <w:rPr>
          <w:sz w:val="28"/>
          <w:szCs w:val="28"/>
          <w:lang w:val="pt-BR"/>
        </w:rPr>
        <w:t>A11</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2</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4</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5</w:t>
      </w:r>
      <w:r w:rsidRPr="00F951AA">
        <w:rPr>
          <w:sz w:val="28"/>
          <w:szCs w:val="28"/>
          <w:lang w:val="uz-Cyrl-UZ"/>
        </w:rPr>
        <w:t>]</w:t>
      </w:r>
    </w:p>
    <w:p w:rsidR="008405A7" w:rsidRPr="00A54516" w:rsidRDefault="008405A7" w:rsidP="008405A7">
      <w:pPr>
        <w:ind w:firstLine="708"/>
        <w:jc w:val="both"/>
        <w:rPr>
          <w:sz w:val="28"/>
          <w:szCs w:val="28"/>
          <w:lang w:val="pt-BR" w:eastAsia="en-US"/>
        </w:rPr>
      </w:pPr>
    </w:p>
    <w:p w:rsidR="008405A7" w:rsidRPr="00581391" w:rsidRDefault="008405A7" w:rsidP="008405A7">
      <w:pPr>
        <w:ind w:firstLine="708"/>
        <w:jc w:val="both"/>
        <w:rPr>
          <w:b/>
          <w:sz w:val="28"/>
          <w:szCs w:val="28"/>
          <w:lang w:val="uz-Cyrl-UZ"/>
        </w:rPr>
      </w:pPr>
      <w:r w:rsidRPr="00581391">
        <w:rPr>
          <w:b/>
          <w:sz w:val="28"/>
          <w:szCs w:val="28"/>
          <w:lang w:val="uz-Cyrl-UZ"/>
        </w:rPr>
        <w:t>Diskurs strukturasi</w:t>
      </w:r>
      <w:r w:rsidRPr="00F51622">
        <w:rPr>
          <w:b/>
          <w:sz w:val="28"/>
          <w:szCs w:val="28"/>
          <w:lang w:val="pt-BR"/>
        </w:rPr>
        <w:t>.</w:t>
      </w:r>
      <w:r w:rsidRPr="00581391">
        <w:rPr>
          <w:b/>
          <w:sz w:val="28"/>
          <w:szCs w:val="28"/>
          <w:lang w:val="uz-Cyrl-UZ"/>
        </w:rPr>
        <w:t xml:space="preserve"> </w:t>
      </w:r>
      <w:r w:rsidRPr="00C56F34">
        <w:rPr>
          <w:b/>
          <w:bCs/>
          <w:sz w:val="28"/>
          <w:szCs w:val="28"/>
          <w:lang w:val="uz-Cyrl-UZ"/>
        </w:rPr>
        <w:t>(</w:t>
      </w:r>
      <w:r w:rsidRPr="00F51622">
        <w:rPr>
          <w:b/>
          <w:bCs/>
          <w:sz w:val="28"/>
          <w:szCs w:val="28"/>
          <w:lang w:val="pt-BR"/>
        </w:rPr>
        <w:t>2</w:t>
      </w:r>
      <w:r w:rsidRPr="00A54516">
        <w:rPr>
          <w:b/>
          <w:bCs/>
          <w:sz w:val="28"/>
          <w:szCs w:val="28"/>
          <w:lang w:val="pt-BR"/>
        </w:rPr>
        <w:t xml:space="preserve"> </w:t>
      </w:r>
      <w:r w:rsidRPr="00C56F34">
        <w:rPr>
          <w:b/>
          <w:bCs/>
          <w:sz w:val="28"/>
          <w:szCs w:val="28"/>
          <w:lang w:val="uz-Cyrl-UZ"/>
        </w:rPr>
        <w:t>soat).</w:t>
      </w:r>
      <w:r w:rsidRPr="00F51622">
        <w:rPr>
          <w:b/>
          <w:bCs/>
          <w:sz w:val="28"/>
          <w:szCs w:val="28"/>
          <w:lang w:val="pt-BR"/>
        </w:rPr>
        <w:t xml:space="preserve"> </w:t>
      </w:r>
      <w:r w:rsidRPr="00581391">
        <w:rPr>
          <w:sz w:val="28"/>
          <w:szCs w:val="28"/>
          <w:lang w:val="uz-Cyrl-UZ"/>
        </w:rPr>
        <w:t>Adresant (so‘zlovchi). Nutq adresati. So‘zlashuv presuppozitsiyasi. Xabar maqsadi. Ichki nutqiy akt strategiyasi. Muloqot matni va vaziyati.</w:t>
      </w:r>
      <w:r w:rsidRPr="00882DCE">
        <w:rPr>
          <w:bCs/>
          <w:sz w:val="28"/>
          <w:szCs w:val="28"/>
          <w:lang w:val="uz-Cyrl-UZ"/>
        </w:rPr>
        <w:t xml:space="preserve"> </w:t>
      </w:r>
      <w:r>
        <w:rPr>
          <w:bCs/>
          <w:sz w:val="28"/>
          <w:szCs w:val="28"/>
          <w:lang w:val="uz-Cyrl-UZ"/>
        </w:rPr>
        <w:t>Deyktik</w:t>
      </w:r>
      <w:r w:rsidRPr="00CD1AAA">
        <w:rPr>
          <w:bCs/>
          <w:sz w:val="28"/>
          <w:szCs w:val="28"/>
          <w:lang w:val="uz-Cyrl-UZ"/>
        </w:rPr>
        <w:t xml:space="preserve"> </w:t>
      </w:r>
      <w:r>
        <w:rPr>
          <w:bCs/>
          <w:sz w:val="28"/>
          <w:szCs w:val="28"/>
          <w:lang w:val="uz-Cyrl-UZ"/>
        </w:rPr>
        <w:t>markaz</w:t>
      </w:r>
      <w:r w:rsidRPr="00CD1AAA">
        <w:rPr>
          <w:bCs/>
          <w:sz w:val="28"/>
          <w:szCs w:val="28"/>
          <w:lang w:val="uz-Cyrl-UZ"/>
        </w:rPr>
        <w:t xml:space="preserve">. </w:t>
      </w:r>
      <w:r>
        <w:rPr>
          <w:bCs/>
          <w:sz w:val="28"/>
          <w:szCs w:val="28"/>
          <w:lang w:val="uz-Cyrl-UZ"/>
        </w:rPr>
        <w:t>S</w:t>
      </w:r>
      <w:r w:rsidRPr="00581391">
        <w:rPr>
          <w:bCs/>
          <w:sz w:val="28"/>
          <w:szCs w:val="28"/>
          <w:lang w:val="uz-Cyrl-UZ"/>
        </w:rPr>
        <w:t>h</w:t>
      </w:r>
      <w:r>
        <w:rPr>
          <w:bCs/>
          <w:sz w:val="28"/>
          <w:szCs w:val="28"/>
          <w:lang w:val="uz-Cyrl-UZ"/>
        </w:rPr>
        <w:t>ifterlar</w:t>
      </w:r>
      <w:r w:rsidRPr="00CD1AAA">
        <w:rPr>
          <w:bCs/>
          <w:sz w:val="28"/>
          <w:szCs w:val="28"/>
          <w:lang w:val="uz-Cyrl-UZ"/>
        </w:rPr>
        <w:t xml:space="preserve">.  </w:t>
      </w:r>
      <w:r>
        <w:rPr>
          <w:bCs/>
          <w:sz w:val="28"/>
          <w:szCs w:val="28"/>
          <w:lang w:val="uz-Cyrl-UZ"/>
        </w:rPr>
        <w:t>S</w:t>
      </w:r>
      <w:r w:rsidRPr="00581391">
        <w:rPr>
          <w:bCs/>
          <w:sz w:val="28"/>
          <w:szCs w:val="28"/>
          <w:lang w:val="uz-Cyrl-UZ"/>
        </w:rPr>
        <w:t>h</w:t>
      </w:r>
      <w:r>
        <w:rPr>
          <w:bCs/>
          <w:sz w:val="28"/>
          <w:szCs w:val="28"/>
          <w:lang w:val="uz-Cyrl-UZ"/>
        </w:rPr>
        <w:t>axs</w:t>
      </w:r>
      <w:r w:rsidRPr="00CD1AAA">
        <w:rPr>
          <w:bCs/>
          <w:sz w:val="28"/>
          <w:szCs w:val="28"/>
          <w:lang w:val="uz-Cyrl-UZ"/>
        </w:rPr>
        <w:t xml:space="preserve"> </w:t>
      </w:r>
      <w:r>
        <w:rPr>
          <w:bCs/>
          <w:sz w:val="28"/>
          <w:szCs w:val="28"/>
          <w:lang w:val="uz-Cyrl-UZ"/>
        </w:rPr>
        <w:t>deyksisi</w:t>
      </w:r>
      <w:r w:rsidRPr="00CD1AAA">
        <w:rPr>
          <w:bCs/>
          <w:sz w:val="28"/>
          <w:szCs w:val="28"/>
          <w:lang w:val="uz-Cyrl-UZ"/>
        </w:rPr>
        <w:t xml:space="preserve">. </w:t>
      </w:r>
      <w:r>
        <w:rPr>
          <w:bCs/>
          <w:sz w:val="28"/>
          <w:szCs w:val="28"/>
          <w:lang w:val="uz-Cyrl-UZ"/>
        </w:rPr>
        <w:t>Makon</w:t>
      </w:r>
      <w:r w:rsidRPr="00CD1AAA">
        <w:rPr>
          <w:bCs/>
          <w:sz w:val="28"/>
          <w:szCs w:val="28"/>
          <w:lang w:val="uz-Cyrl-UZ"/>
        </w:rPr>
        <w:t xml:space="preserve"> </w:t>
      </w:r>
      <w:r>
        <w:rPr>
          <w:bCs/>
          <w:sz w:val="28"/>
          <w:szCs w:val="28"/>
          <w:lang w:val="uz-Cyrl-UZ"/>
        </w:rPr>
        <w:t>deyksisi</w:t>
      </w:r>
      <w:r w:rsidRPr="00CD1AAA">
        <w:rPr>
          <w:bCs/>
          <w:sz w:val="28"/>
          <w:szCs w:val="28"/>
          <w:lang w:val="uz-Cyrl-UZ"/>
        </w:rPr>
        <w:t xml:space="preserve">. </w:t>
      </w:r>
      <w:r>
        <w:rPr>
          <w:bCs/>
          <w:sz w:val="28"/>
          <w:szCs w:val="28"/>
          <w:lang w:val="uz-Cyrl-UZ"/>
        </w:rPr>
        <w:t>Zamon</w:t>
      </w:r>
      <w:r w:rsidRPr="00CD1AAA">
        <w:rPr>
          <w:bCs/>
          <w:sz w:val="28"/>
          <w:szCs w:val="28"/>
          <w:lang w:val="uz-Cyrl-UZ"/>
        </w:rPr>
        <w:t xml:space="preserve"> </w:t>
      </w:r>
      <w:r>
        <w:rPr>
          <w:bCs/>
          <w:sz w:val="28"/>
          <w:szCs w:val="28"/>
          <w:lang w:val="uz-Cyrl-UZ"/>
        </w:rPr>
        <w:t>deyksisi</w:t>
      </w:r>
      <w:r w:rsidRPr="00CD1AAA">
        <w:rPr>
          <w:bCs/>
          <w:sz w:val="28"/>
          <w:szCs w:val="28"/>
          <w:lang w:val="uz-Cyrl-UZ"/>
        </w:rPr>
        <w:t xml:space="preserve">. </w:t>
      </w:r>
      <w:r>
        <w:rPr>
          <w:bCs/>
          <w:sz w:val="28"/>
          <w:szCs w:val="28"/>
          <w:lang w:val="uz-Cyrl-UZ"/>
        </w:rPr>
        <w:t>Inklyuzivlik</w:t>
      </w:r>
      <w:r w:rsidRPr="00CD1AAA">
        <w:rPr>
          <w:bCs/>
          <w:sz w:val="28"/>
          <w:szCs w:val="28"/>
          <w:lang w:val="uz-Cyrl-UZ"/>
        </w:rPr>
        <w:t xml:space="preserve">. </w:t>
      </w:r>
      <w:r>
        <w:rPr>
          <w:bCs/>
          <w:sz w:val="28"/>
          <w:szCs w:val="28"/>
          <w:lang w:val="uz-Cyrl-UZ"/>
        </w:rPr>
        <w:t>S</w:t>
      </w:r>
      <w:r w:rsidRPr="00581391">
        <w:rPr>
          <w:bCs/>
          <w:sz w:val="28"/>
          <w:szCs w:val="28"/>
          <w:lang w:val="uz-Cyrl-UZ"/>
        </w:rPr>
        <w:t>h</w:t>
      </w:r>
      <w:r>
        <w:rPr>
          <w:bCs/>
          <w:sz w:val="28"/>
          <w:szCs w:val="28"/>
          <w:lang w:val="uz-Cyrl-UZ"/>
        </w:rPr>
        <w:t>axs</w:t>
      </w:r>
      <w:r w:rsidRPr="00CD1AAA">
        <w:rPr>
          <w:bCs/>
          <w:sz w:val="28"/>
          <w:szCs w:val="28"/>
          <w:lang w:val="uz-Cyrl-UZ"/>
        </w:rPr>
        <w:t xml:space="preserve"> </w:t>
      </w:r>
      <w:r>
        <w:rPr>
          <w:bCs/>
          <w:sz w:val="28"/>
          <w:szCs w:val="28"/>
          <w:lang w:val="uz-Cyrl-UZ"/>
        </w:rPr>
        <w:t>deyksisini</w:t>
      </w:r>
      <w:r w:rsidRPr="00CD1AAA">
        <w:rPr>
          <w:bCs/>
          <w:sz w:val="28"/>
          <w:szCs w:val="28"/>
          <w:lang w:val="uz-Cyrl-UZ"/>
        </w:rPr>
        <w:t xml:space="preserve"> </w:t>
      </w:r>
      <w:r>
        <w:rPr>
          <w:bCs/>
          <w:sz w:val="28"/>
          <w:szCs w:val="28"/>
          <w:lang w:val="uz-Cyrl-UZ"/>
        </w:rPr>
        <w:t>ifodalovchi</w:t>
      </w:r>
      <w:r w:rsidRPr="00CD1AAA">
        <w:rPr>
          <w:bCs/>
          <w:sz w:val="28"/>
          <w:szCs w:val="28"/>
          <w:lang w:val="uz-Cyrl-UZ"/>
        </w:rPr>
        <w:t xml:space="preserve"> </w:t>
      </w:r>
      <w:r>
        <w:rPr>
          <w:bCs/>
          <w:sz w:val="28"/>
          <w:szCs w:val="28"/>
          <w:lang w:val="uz-Cyrl-UZ"/>
        </w:rPr>
        <w:t>iboralar</w:t>
      </w:r>
      <w:r w:rsidRPr="00CD1AAA">
        <w:rPr>
          <w:bCs/>
          <w:sz w:val="28"/>
          <w:szCs w:val="28"/>
          <w:lang w:val="uz-Cyrl-UZ"/>
        </w:rPr>
        <w:t xml:space="preserve">. </w:t>
      </w:r>
      <w:r>
        <w:rPr>
          <w:bCs/>
          <w:sz w:val="28"/>
          <w:szCs w:val="28"/>
          <w:lang w:val="uz-Cyrl-UZ"/>
        </w:rPr>
        <w:t>Anafora</w:t>
      </w:r>
      <w:r w:rsidRPr="00CD1AAA">
        <w:rPr>
          <w:bCs/>
          <w:sz w:val="28"/>
          <w:szCs w:val="28"/>
          <w:lang w:val="uz-Cyrl-UZ"/>
        </w:rPr>
        <w:t xml:space="preserve">. </w:t>
      </w:r>
      <w:r>
        <w:rPr>
          <w:bCs/>
          <w:sz w:val="28"/>
          <w:szCs w:val="28"/>
          <w:lang w:val="uz-Cyrl-UZ"/>
        </w:rPr>
        <w:t>Deyktik</w:t>
      </w:r>
      <w:r w:rsidRPr="00CD1AAA">
        <w:rPr>
          <w:bCs/>
          <w:sz w:val="28"/>
          <w:szCs w:val="28"/>
          <w:lang w:val="uz-Cyrl-UZ"/>
        </w:rPr>
        <w:t xml:space="preserve"> </w:t>
      </w:r>
      <w:r>
        <w:rPr>
          <w:bCs/>
          <w:sz w:val="28"/>
          <w:szCs w:val="28"/>
          <w:lang w:val="uz-Cyrl-UZ"/>
        </w:rPr>
        <w:t>makonning</w:t>
      </w:r>
      <w:r w:rsidRPr="00CD1AAA">
        <w:rPr>
          <w:bCs/>
          <w:sz w:val="28"/>
          <w:szCs w:val="28"/>
          <w:lang w:val="uz-Cyrl-UZ"/>
        </w:rPr>
        <w:t xml:space="preserve">  </w:t>
      </w:r>
      <w:r>
        <w:rPr>
          <w:bCs/>
          <w:sz w:val="28"/>
          <w:szCs w:val="28"/>
          <w:lang w:val="uz-Cyrl-UZ"/>
        </w:rPr>
        <w:t>uzoq</w:t>
      </w:r>
      <w:r w:rsidRPr="00CD1AAA">
        <w:rPr>
          <w:bCs/>
          <w:sz w:val="28"/>
          <w:szCs w:val="28"/>
          <w:lang w:val="uz-Cyrl-UZ"/>
        </w:rPr>
        <w:t xml:space="preserve"> </w:t>
      </w:r>
      <w:r>
        <w:rPr>
          <w:bCs/>
          <w:sz w:val="28"/>
          <w:szCs w:val="28"/>
          <w:lang w:val="uz-Cyrl-UZ"/>
        </w:rPr>
        <w:t>va</w:t>
      </w:r>
      <w:r w:rsidRPr="00CD1AAA">
        <w:rPr>
          <w:bCs/>
          <w:sz w:val="28"/>
          <w:szCs w:val="28"/>
          <w:lang w:val="uz-Cyrl-UZ"/>
        </w:rPr>
        <w:t xml:space="preserve"> </w:t>
      </w:r>
      <w:r>
        <w:rPr>
          <w:bCs/>
          <w:sz w:val="28"/>
          <w:szCs w:val="28"/>
          <w:lang w:val="uz-Cyrl-UZ"/>
        </w:rPr>
        <w:t>yaqinligi</w:t>
      </w:r>
      <w:r w:rsidRPr="00CD1AAA">
        <w:rPr>
          <w:bCs/>
          <w:sz w:val="28"/>
          <w:szCs w:val="28"/>
          <w:lang w:val="uz-Cyrl-UZ"/>
        </w:rPr>
        <w:t xml:space="preserve">. </w:t>
      </w:r>
      <w:r>
        <w:rPr>
          <w:bCs/>
          <w:sz w:val="28"/>
          <w:szCs w:val="28"/>
          <w:lang w:val="uz-Cyrl-UZ"/>
        </w:rPr>
        <w:t>Taqvimli</w:t>
      </w:r>
      <w:r w:rsidRPr="00CD1AAA">
        <w:rPr>
          <w:bCs/>
          <w:sz w:val="28"/>
          <w:szCs w:val="28"/>
          <w:lang w:val="uz-Cyrl-UZ"/>
        </w:rPr>
        <w:t xml:space="preserve"> </w:t>
      </w:r>
      <w:r>
        <w:rPr>
          <w:bCs/>
          <w:sz w:val="28"/>
          <w:szCs w:val="28"/>
          <w:lang w:val="uz-Cyrl-UZ"/>
        </w:rPr>
        <w:t>belgilar</w:t>
      </w:r>
      <w:r w:rsidRPr="00CD1AAA">
        <w:rPr>
          <w:bCs/>
          <w:sz w:val="28"/>
          <w:szCs w:val="28"/>
          <w:lang w:val="uz-Cyrl-UZ"/>
        </w:rPr>
        <w:t xml:space="preserve">. </w:t>
      </w:r>
      <w:r>
        <w:rPr>
          <w:bCs/>
          <w:sz w:val="28"/>
          <w:szCs w:val="28"/>
          <w:lang w:val="uz-Cyrl-UZ"/>
        </w:rPr>
        <w:t>Zamon</w:t>
      </w:r>
      <w:r w:rsidRPr="00CD1AAA">
        <w:rPr>
          <w:bCs/>
          <w:sz w:val="28"/>
          <w:szCs w:val="28"/>
          <w:lang w:val="uz-Cyrl-UZ"/>
        </w:rPr>
        <w:t xml:space="preserve"> </w:t>
      </w:r>
      <w:r>
        <w:rPr>
          <w:bCs/>
          <w:sz w:val="28"/>
          <w:szCs w:val="28"/>
          <w:lang w:val="uz-Cyrl-UZ"/>
        </w:rPr>
        <w:t>deyksisining</w:t>
      </w:r>
      <w:r w:rsidRPr="00CD1AAA">
        <w:rPr>
          <w:bCs/>
          <w:sz w:val="28"/>
          <w:szCs w:val="28"/>
          <w:lang w:val="uz-Cyrl-UZ"/>
        </w:rPr>
        <w:t xml:space="preserve">  </w:t>
      </w:r>
      <w:r>
        <w:rPr>
          <w:bCs/>
          <w:sz w:val="28"/>
          <w:szCs w:val="28"/>
          <w:lang w:val="uz-Cyrl-UZ"/>
        </w:rPr>
        <w:t>temporal</w:t>
      </w:r>
      <w:r w:rsidRPr="00CD1AAA">
        <w:rPr>
          <w:bCs/>
          <w:sz w:val="28"/>
          <w:szCs w:val="28"/>
          <w:lang w:val="uz-Cyrl-UZ"/>
        </w:rPr>
        <w:t xml:space="preserve"> </w:t>
      </w:r>
      <w:r>
        <w:rPr>
          <w:bCs/>
          <w:sz w:val="28"/>
          <w:szCs w:val="28"/>
          <w:lang w:val="uz-Cyrl-UZ"/>
        </w:rPr>
        <w:t>mazmun</w:t>
      </w:r>
      <w:r w:rsidRPr="00CD1AAA">
        <w:rPr>
          <w:bCs/>
          <w:sz w:val="28"/>
          <w:szCs w:val="28"/>
          <w:lang w:val="uz-Cyrl-UZ"/>
        </w:rPr>
        <w:t xml:space="preserve"> </w:t>
      </w:r>
      <w:r>
        <w:rPr>
          <w:bCs/>
          <w:sz w:val="28"/>
          <w:szCs w:val="28"/>
          <w:lang w:val="uz-Cyrl-UZ"/>
        </w:rPr>
        <w:t>ifodasining</w:t>
      </w:r>
      <w:r w:rsidRPr="00CD1AAA">
        <w:rPr>
          <w:bCs/>
          <w:sz w:val="28"/>
          <w:szCs w:val="28"/>
          <w:lang w:val="uz-Cyrl-UZ"/>
        </w:rPr>
        <w:t xml:space="preserve">  </w:t>
      </w:r>
      <w:r>
        <w:rPr>
          <w:bCs/>
          <w:sz w:val="28"/>
          <w:szCs w:val="28"/>
          <w:lang w:val="uz-Cyrl-UZ"/>
        </w:rPr>
        <w:t>manbalari</w:t>
      </w:r>
      <w:r w:rsidRPr="00CD1AAA">
        <w:rPr>
          <w:bCs/>
          <w:sz w:val="28"/>
          <w:szCs w:val="28"/>
          <w:lang w:val="uz-Cyrl-UZ"/>
        </w:rPr>
        <w:t xml:space="preserve">. </w:t>
      </w:r>
      <w:r>
        <w:rPr>
          <w:bCs/>
          <w:sz w:val="28"/>
          <w:szCs w:val="28"/>
          <w:lang w:val="uz-Cyrl-UZ"/>
        </w:rPr>
        <w:t>Diskurs</w:t>
      </w:r>
      <w:r w:rsidRPr="00CD1AAA">
        <w:rPr>
          <w:bCs/>
          <w:sz w:val="28"/>
          <w:szCs w:val="28"/>
          <w:lang w:val="uz-Cyrl-UZ"/>
        </w:rPr>
        <w:t xml:space="preserve"> </w:t>
      </w:r>
      <w:r>
        <w:rPr>
          <w:bCs/>
          <w:sz w:val="28"/>
          <w:szCs w:val="28"/>
          <w:lang w:val="uz-Cyrl-UZ"/>
        </w:rPr>
        <w:t>deyksisi</w:t>
      </w:r>
      <w:r w:rsidRPr="00CD1AAA">
        <w:rPr>
          <w:bCs/>
          <w:sz w:val="28"/>
          <w:szCs w:val="28"/>
          <w:lang w:val="uz-Cyrl-UZ"/>
        </w:rPr>
        <w:t xml:space="preserve">. </w:t>
      </w:r>
      <w:r>
        <w:rPr>
          <w:bCs/>
          <w:sz w:val="28"/>
          <w:szCs w:val="28"/>
          <w:lang w:val="uz-Cyrl-UZ"/>
        </w:rPr>
        <w:t>Emotsional</w:t>
      </w:r>
      <w:r w:rsidRPr="00CD1AAA">
        <w:rPr>
          <w:bCs/>
          <w:sz w:val="28"/>
          <w:szCs w:val="28"/>
          <w:lang w:val="uz-Cyrl-UZ"/>
        </w:rPr>
        <w:t xml:space="preserve"> </w:t>
      </w:r>
      <w:r>
        <w:rPr>
          <w:bCs/>
          <w:sz w:val="28"/>
          <w:szCs w:val="28"/>
          <w:lang w:val="uz-Cyrl-UZ"/>
        </w:rPr>
        <w:t>deyksis</w:t>
      </w:r>
      <w:r w:rsidRPr="00CD1AAA">
        <w:rPr>
          <w:bCs/>
          <w:sz w:val="28"/>
          <w:szCs w:val="28"/>
          <w:lang w:val="uz-Cyrl-UZ"/>
        </w:rPr>
        <w:t xml:space="preserve">. </w:t>
      </w:r>
      <w:r>
        <w:rPr>
          <w:bCs/>
          <w:sz w:val="28"/>
          <w:szCs w:val="28"/>
          <w:lang w:val="uz-Cyrl-UZ"/>
        </w:rPr>
        <w:t>Sotsial</w:t>
      </w:r>
      <w:r w:rsidRPr="00CD1AAA">
        <w:rPr>
          <w:bCs/>
          <w:sz w:val="28"/>
          <w:szCs w:val="28"/>
          <w:lang w:val="uz-Cyrl-UZ"/>
        </w:rPr>
        <w:t xml:space="preserve"> </w:t>
      </w:r>
      <w:r>
        <w:rPr>
          <w:bCs/>
          <w:sz w:val="28"/>
          <w:szCs w:val="28"/>
          <w:lang w:val="uz-Cyrl-UZ"/>
        </w:rPr>
        <w:t>deyksis</w:t>
      </w:r>
      <w:r w:rsidRPr="00CD1AAA">
        <w:rPr>
          <w:bCs/>
          <w:sz w:val="28"/>
          <w:szCs w:val="28"/>
          <w:lang w:val="uz-Cyrl-UZ"/>
        </w:rPr>
        <w:t xml:space="preserve">. </w:t>
      </w:r>
      <w:r>
        <w:rPr>
          <w:bCs/>
          <w:sz w:val="28"/>
          <w:szCs w:val="28"/>
          <w:lang w:val="uz-Cyrl-UZ"/>
        </w:rPr>
        <w:t>Baholash</w:t>
      </w:r>
      <w:r w:rsidRPr="00CD1AAA">
        <w:rPr>
          <w:bCs/>
          <w:sz w:val="28"/>
          <w:szCs w:val="28"/>
          <w:lang w:val="uz-Cyrl-UZ"/>
        </w:rPr>
        <w:t xml:space="preserve"> </w:t>
      </w:r>
      <w:r>
        <w:rPr>
          <w:bCs/>
          <w:sz w:val="28"/>
          <w:szCs w:val="28"/>
          <w:lang w:val="uz-Cyrl-UZ"/>
        </w:rPr>
        <w:t>harakati</w:t>
      </w:r>
      <w:r w:rsidRPr="00CD1AAA">
        <w:rPr>
          <w:bCs/>
          <w:sz w:val="28"/>
          <w:szCs w:val="28"/>
          <w:lang w:val="uz-Cyrl-UZ"/>
        </w:rPr>
        <w:t xml:space="preserve">. </w:t>
      </w:r>
      <w:r>
        <w:rPr>
          <w:bCs/>
          <w:sz w:val="28"/>
          <w:szCs w:val="28"/>
          <w:lang w:val="uz-Cyrl-UZ"/>
        </w:rPr>
        <w:t>Emotsiya</w:t>
      </w:r>
      <w:r w:rsidRPr="00CD1AAA">
        <w:rPr>
          <w:bCs/>
          <w:sz w:val="28"/>
          <w:szCs w:val="28"/>
          <w:lang w:val="uz-Cyrl-UZ"/>
        </w:rPr>
        <w:t xml:space="preserve"> </w:t>
      </w:r>
      <w:r>
        <w:rPr>
          <w:bCs/>
          <w:sz w:val="28"/>
          <w:szCs w:val="28"/>
          <w:lang w:val="uz-Cyrl-UZ"/>
        </w:rPr>
        <w:t>deyksisining</w:t>
      </w:r>
      <w:r w:rsidRPr="00CD1AAA">
        <w:rPr>
          <w:bCs/>
          <w:sz w:val="28"/>
          <w:szCs w:val="28"/>
          <w:lang w:val="uz-Cyrl-UZ"/>
        </w:rPr>
        <w:t xml:space="preserve"> </w:t>
      </w:r>
      <w:r>
        <w:rPr>
          <w:bCs/>
          <w:sz w:val="28"/>
          <w:szCs w:val="28"/>
          <w:lang w:val="uz-Cyrl-UZ"/>
        </w:rPr>
        <w:t>ko‘rsatkichlari</w:t>
      </w:r>
      <w:r w:rsidRPr="00CD1AAA">
        <w:rPr>
          <w:bCs/>
          <w:sz w:val="28"/>
          <w:szCs w:val="28"/>
          <w:lang w:val="uz-Cyrl-UZ"/>
        </w:rPr>
        <w:t xml:space="preserve">. </w:t>
      </w:r>
      <w:r>
        <w:rPr>
          <w:bCs/>
          <w:sz w:val="28"/>
          <w:szCs w:val="28"/>
          <w:lang w:val="uz-Cyrl-UZ"/>
        </w:rPr>
        <w:t>S</w:t>
      </w:r>
      <w:r w:rsidRPr="00882DCE">
        <w:rPr>
          <w:bCs/>
          <w:sz w:val="28"/>
          <w:szCs w:val="28"/>
          <w:lang w:val="uz-Cyrl-UZ"/>
        </w:rPr>
        <w:t>h</w:t>
      </w:r>
      <w:r>
        <w:rPr>
          <w:bCs/>
          <w:sz w:val="28"/>
          <w:szCs w:val="28"/>
          <w:lang w:val="uz-Cyrl-UZ"/>
        </w:rPr>
        <w:t>axs</w:t>
      </w:r>
      <w:r w:rsidRPr="00CD1AAA">
        <w:rPr>
          <w:bCs/>
          <w:sz w:val="28"/>
          <w:szCs w:val="28"/>
          <w:lang w:val="uz-Cyrl-UZ"/>
        </w:rPr>
        <w:t xml:space="preserve"> </w:t>
      </w:r>
      <w:r>
        <w:rPr>
          <w:bCs/>
          <w:sz w:val="28"/>
          <w:szCs w:val="28"/>
          <w:lang w:val="uz-Cyrl-UZ"/>
        </w:rPr>
        <w:t>deyksisining</w:t>
      </w:r>
      <w:r w:rsidRPr="00CD1AAA">
        <w:rPr>
          <w:bCs/>
          <w:sz w:val="28"/>
          <w:szCs w:val="28"/>
          <w:lang w:val="uz-Cyrl-UZ"/>
        </w:rPr>
        <w:t xml:space="preserve"> </w:t>
      </w:r>
      <w:r>
        <w:rPr>
          <w:bCs/>
          <w:sz w:val="28"/>
          <w:szCs w:val="28"/>
          <w:lang w:val="uz-Cyrl-UZ"/>
        </w:rPr>
        <w:t>uch</w:t>
      </w:r>
      <w:r w:rsidRPr="00CD1AAA">
        <w:rPr>
          <w:bCs/>
          <w:sz w:val="28"/>
          <w:szCs w:val="28"/>
          <w:lang w:val="uz-Cyrl-UZ"/>
        </w:rPr>
        <w:t xml:space="preserve"> </w:t>
      </w:r>
      <w:r>
        <w:rPr>
          <w:bCs/>
          <w:sz w:val="28"/>
          <w:szCs w:val="28"/>
          <w:lang w:val="uz-Cyrl-UZ"/>
        </w:rPr>
        <w:t>qismi</w:t>
      </w:r>
      <w:r w:rsidRPr="00CD1AAA">
        <w:rPr>
          <w:bCs/>
          <w:sz w:val="28"/>
          <w:szCs w:val="28"/>
          <w:lang w:val="uz-Cyrl-UZ"/>
        </w:rPr>
        <w:t>.</w:t>
      </w:r>
    </w:p>
    <w:p w:rsidR="008405A7" w:rsidRPr="00C17E6B" w:rsidRDefault="008405A7" w:rsidP="008405A7">
      <w:pPr>
        <w:ind w:firstLine="709"/>
        <w:jc w:val="both"/>
        <w:rPr>
          <w:i/>
          <w:sz w:val="28"/>
          <w:szCs w:val="28"/>
          <w:lang w:val="uz-Cyrl-UZ"/>
        </w:rPr>
      </w:pPr>
      <w:r>
        <w:rPr>
          <w:sz w:val="28"/>
          <w:szCs w:val="28"/>
          <w:lang w:val="uz-Cyrl-UZ"/>
        </w:rPr>
        <w:t>Qo‘llaniladigan</w:t>
      </w:r>
      <w:r w:rsidRPr="00C17E6B">
        <w:rPr>
          <w:sz w:val="28"/>
          <w:szCs w:val="28"/>
          <w:lang w:val="uz-Cyrl-UZ"/>
        </w:rPr>
        <w:t xml:space="preserve"> </w:t>
      </w:r>
      <w:r>
        <w:rPr>
          <w:sz w:val="28"/>
          <w:szCs w:val="28"/>
          <w:lang w:val="uz-Cyrl-UZ"/>
        </w:rPr>
        <w:t>ta’lim</w:t>
      </w:r>
      <w:r w:rsidRPr="00C17E6B">
        <w:rPr>
          <w:sz w:val="28"/>
          <w:szCs w:val="28"/>
          <w:lang w:val="uz-Cyrl-UZ"/>
        </w:rPr>
        <w:t xml:space="preserve"> </w:t>
      </w:r>
      <w:r>
        <w:rPr>
          <w:sz w:val="28"/>
          <w:szCs w:val="28"/>
          <w:lang w:val="uz-Cyrl-UZ"/>
        </w:rPr>
        <w:t>texnologiyalari</w:t>
      </w:r>
      <w:r w:rsidRPr="00C17E6B">
        <w:rPr>
          <w:sz w:val="28"/>
          <w:szCs w:val="28"/>
          <w:lang w:val="uz-Cyrl-UZ"/>
        </w:rPr>
        <w:t xml:space="preserve">: </w:t>
      </w:r>
      <w:r>
        <w:rPr>
          <w:i/>
          <w:sz w:val="28"/>
          <w:szCs w:val="28"/>
          <w:lang w:val="uz-Cyrl-UZ"/>
        </w:rPr>
        <w:t>dialogik</w:t>
      </w:r>
      <w:r w:rsidRPr="00C17E6B">
        <w:rPr>
          <w:i/>
          <w:sz w:val="28"/>
          <w:szCs w:val="28"/>
          <w:lang w:val="uz-Cyrl-UZ"/>
        </w:rPr>
        <w:t xml:space="preserve"> </w:t>
      </w:r>
      <w:r>
        <w:rPr>
          <w:i/>
          <w:sz w:val="28"/>
          <w:szCs w:val="28"/>
          <w:lang w:val="uz-Cyrl-UZ"/>
        </w:rPr>
        <w:t>yondashuv</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muammoli</w:t>
      </w:r>
      <w:r w:rsidRPr="00C17E6B">
        <w:rPr>
          <w:i/>
          <w:sz w:val="28"/>
          <w:szCs w:val="28"/>
          <w:lang w:val="uz-Cyrl-UZ"/>
        </w:rPr>
        <w:t xml:space="preserve"> </w:t>
      </w:r>
      <w:r>
        <w:rPr>
          <w:i/>
          <w:sz w:val="28"/>
          <w:szCs w:val="28"/>
          <w:lang w:val="uz-Cyrl-UZ"/>
        </w:rPr>
        <w:t>ta’lim</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aqliy</w:t>
      </w:r>
      <w:r w:rsidRPr="00C17E6B">
        <w:rPr>
          <w:i/>
          <w:sz w:val="28"/>
          <w:szCs w:val="28"/>
          <w:lang w:val="uz-Cyrl-UZ"/>
        </w:rPr>
        <w:t xml:space="preserve"> </w:t>
      </w:r>
      <w:r>
        <w:rPr>
          <w:i/>
          <w:sz w:val="28"/>
          <w:szCs w:val="28"/>
          <w:lang w:val="uz-Cyrl-UZ"/>
        </w:rPr>
        <w:t>hujum</w:t>
      </w:r>
      <w:r w:rsidRPr="00C17E6B">
        <w:rPr>
          <w:i/>
          <w:sz w:val="28"/>
          <w:szCs w:val="28"/>
          <w:lang w:val="uz-Cyrl-UZ"/>
        </w:rPr>
        <w:t xml:space="preserve">, </w:t>
      </w:r>
      <w:r>
        <w:rPr>
          <w:i/>
          <w:sz w:val="28"/>
          <w:szCs w:val="28"/>
          <w:lang w:val="uz-Cyrl-UZ"/>
        </w:rPr>
        <w:t>munozara</w:t>
      </w:r>
      <w:r w:rsidRPr="00C17E6B">
        <w:rPr>
          <w:i/>
          <w:sz w:val="28"/>
          <w:szCs w:val="28"/>
          <w:lang w:val="uz-Cyrl-UZ"/>
        </w:rPr>
        <w:t xml:space="preserve">, </w:t>
      </w:r>
      <w:r>
        <w:rPr>
          <w:i/>
          <w:sz w:val="28"/>
          <w:szCs w:val="28"/>
          <w:lang w:val="uz-Cyrl-UZ"/>
        </w:rPr>
        <w:t>suhbat</w:t>
      </w:r>
      <w:r w:rsidRPr="00C17E6B">
        <w:rPr>
          <w:i/>
          <w:sz w:val="28"/>
          <w:szCs w:val="28"/>
          <w:lang w:val="uz-Cyrl-UZ"/>
        </w:rPr>
        <w:t>.</w:t>
      </w:r>
    </w:p>
    <w:p w:rsidR="008405A7" w:rsidRPr="00A54516" w:rsidRDefault="008405A7" w:rsidP="008405A7">
      <w:pPr>
        <w:ind w:firstLine="708"/>
        <w:jc w:val="both"/>
        <w:rPr>
          <w:sz w:val="28"/>
          <w:szCs w:val="28"/>
          <w:lang w:val="pt-BR"/>
        </w:rPr>
      </w:pPr>
      <w:r>
        <w:rPr>
          <w:color w:val="000000"/>
          <w:sz w:val="28"/>
          <w:szCs w:val="28"/>
          <w:lang w:val="uz-Cyrl-UZ"/>
        </w:rPr>
        <w:t xml:space="preserve">Adabiyotlar: </w:t>
      </w:r>
      <w:r w:rsidRPr="00F951AA">
        <w:rPr>
          <w:sz w:val="28"/>
          <w:szCs w:val="28"/>
          <w:lang w:val="uz-Cyrl-UZ"/>
        </w:rPr>
        <w:t>[</w:t>
      </w:r>
      <w:r w:rsidRPr="00A54516">
        <w:rPr>
          <w:sz w:val="28"/>
          <w:szCs w:val="28"/>
          <w:lang w:val="pt-BR"/>
        </w:rPr>
        <w:t>A1</w:t>
      </w:r>
      <w:r w:rsidRPr="00F951AA">
        <w:rPr>
          <w:sz w:val="28"/>
          <w:szCs w:val="28"/>
          <w:lang w:val="uz-Cyrl-UZ"/>
        </w:rPr>
        <w:t>][</w:t>
      </w:r>
      <w:r w:rsidRPr="00A54516">
        <w:rPr>
          <w:sz w:val="28"/>
          <w:szCs w:val="28"/>
          <w:lang w:val="pt-BR"/>
        </w:rPr>
        <w:t>A11</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2</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4</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5</w:t>
      </w:r>
      <w:r w:rsidRPr="00F951AA">
        <w:rPr>
          <w:sz w:val="28"/>
          <w:szCs w:val="28"/>
          <w:lang w:val="uz-Cyrl-UZ"/>
        </w:rPr>
        <w:t>]</w:t>
      </w:r>
    </w:p>
    <w:p w:rsidR="008405A7" w:rsidRPr="00A54516" w:rsidRDefault="008405A7" w:rsidP="008405A7">
      <w:pPr>
        <w:ind w:firstLine="708"/>
        <w:jc w:val="both"/>
        <w:rPr>
          <w:sz w:val="28"/>
          <w:szCs w:val="28"/>
          <w:lang w:val="pt-BR" w:eastAsia="en-US"/>
        </w:rPr>
      </w:pPr>
    </w:p>
    <w:p w:rsidR="008405A7" w:rsidRPr="00CD1AAA" w:rsidRDefault="008405A7" w:rsidP="008405A7">
      <w:pPr>
        <w:ind w:firstLine="708"/>
        <w:jc w:val="both"/>
        <w:rPr>
          <w:b/>
          <w:bCs/>
          <w:sz w:val="28"/>
          <w:szCs w:val="28"/>
          <w:lang w:val="uz-Cyrl-UZ"/>
        </w:rPr>
      </w:pPr>
      <w:r w:rsidRPr="00581391">
        <w:rPr>
          <w:b/>
          <w:sz w:val="28"/>
          <w:szCs w:val="28"/>
          <w:lang w:val="uz-Cyrl-UZ"/>
        </w:rPr>
        <w:t>Kommunikativ maqsad va baho</w:t>
      </w:r>
      <w:r w:rsidRPr="00394FD5">
        <w:rPr>
          <w:b/>
          <w:sz w:val="28"/>
          <w:szCs w:val="28"/>
          <w:lang w:val="sv-SE"/>
        </w:rPr>
        <w:t>.</w:t>
      </w:r>
      <w:r w:rsidRPr="00394FD5">
        <w:rPr>
          <w:b/>
          <w:bCs/>
          <w:sz w:val="28"/>
          <w:szCs w:val="28"/>
          <w:lang w:val="uz-Cyrl-UZ"/>
        </w:rPr>
        <w:t xml:space="preserve"> </w:t>
      </w:r>
      <w:r w:rsidRPr="00C56F34">
        <w:rPr>
          <w:b/>
          <w:bCs/>
          <w:sz w:val="28"/>
          <w:szCs w:val="28"/>
          <w:lang w:val="uz-Cyrl-UZ"/>
        </w:rPr>
        <w:t>(</w:t>
      </w:r>
      <w:r w:rsidRPr="00394FD5">
        <w:rPr>
          <w:b/>
          <w:bCs/>
          <w:sz w:val="28"/>
          <w:szCs w:val="28"/>
          <w:lang w:val="sv-SE"/>
        </w:rPr>
        <w:t xml:space="preserve">2 </w:t>
      </w:r>
      <w:r w:rsidRPr="00C56F34">
        <w:rPr>
          <w:b/>
          <w:bCs/>
          <w:sz w:val="28"/>
          <w:szCs w:val="28"/>
          <w:lang w:val="uz-Cyrl-UZ"/>
        </w:rPr>
        <w:t>soat).</w:t>
      </w:r>
      <w:r w:rsidRPr="00EC55E5">
        <w:rPr>
          <w:b/>
          <w:bCs/>
          <w:sz w:val="28"/>
          <w:szCs w:val="28"/>
          <w:lang w:val="sv-SE"/>
        </w:rPr>
        <w:t xml:space="preserve"> </w:t>
      </w:r>
      <w:r w:rsidRPr="00581391">
        <w:rPr>
          <w:sz w:val="28"/>
          <w:szCs w:val="28"/>
          <w:lang w:val="uz-Cyrl-UZ"/>
        </w:rPr>
        <w:t>Kommunikativ intensiya (maqsad, mo‘ljal, niyat) tushunchasi va uning mohiyati. Kommunikativ intensiya va baho munosabati. Nutq maqsadi va pragmatik ta’sir.</w:t>
      </w:r>
      <w:r w:rsidRPr="005460E6">
        <w:rPr>
          <w:rFonts w:eastAsia="+mn-ea"/>
          <w:sz w:val="28"/>
          <w:szCs w:val="28"/>
          <w:lang w:val="uz-Cyrl-UZ"/>
        </w:rPr>
        <w:t xml:space="preserve"> </w:t>
      </w:r>
      <w:r>
        <w:rPr>
          <w:rFonts w:eastAsia="+mn-ea"/>
          <w:sz w:val="28"/>
          <w:szCs w:val="28"/>
          <w:lang w:val="uz-Cyrl-UZ"/>
        </w:rPr>
        <w:t>ifodada</w:t>
      </w:r>
      <w:r w:rsidRPr="00CD1AAA">
        <w:rPr>
          <w:rFonts w:eastAsia="+mn-ea"/>
          <w:sz w:val="28"/>
          <w:szCs w:val="28"/>
          <w:lang w:val="uz-Cyrl-UZ"/>
        </w:rPr>
        <w:t xml:space="preserve"> </w:t>
      </w:r>
      <w:r>
        <w:rPr>
          <w:rFonts w:eastAsia="+mn-ea"/>
          <w:sz w:val="28"/>
          <w:szCs w:val="28"/>
          <w:lang w:val="uz-Cyrl-UZ"/>
        </w:rPr>
        <w:t>baho</w:t>
      </w:r>
      <w:r w:rsidRPr="00CD1AAA">
        <w:rPr>
          <w:rFonts w:eastAsia="+mn-ea"/>
          <w:sz w:val="28"/>
          <w:szCs w:val="28"/>
          <w:lang w:val="uz-Cyrl-UZ"/>
        </w:rPr>
        <w:t xml:space="preserve"> </w:t>
      </w:r>
      <w:r>
        <w:rPr>
          <w:rFonts w:eastAsia="+mn-ea"/>
          <w:sz w:val="28"/>
          <w:szCs w:val="28"/>
          <w:lang w:val="uz-Cyrl-UZ"/>
        </w:rPr>
        <w:t>mazmuni</w:t>
      </w:r>
      <w:r w:rsidRPr="00CD1AAA">
        <w:rPr>
          <w:rFonts w:eastAsia="+mn-ea"/>
          <w:sz w:val="28"/>
          <w:szCs w:val="28"/>
          <w:lang w:val="uz-Cyrl-UZ"/>
        </w:rPr>
        <w:t xml:space="preserve">; </w:t>
      </w:r>
      <w:r>
        <w:rPr>
          <w:rFonts w:eastAsia="+mn-ea"/>
          <w:sz w:val="28"/>
          <w:szCs w:val="28"/>
          <w:lang w:val="uz-Cyrl-UZ"/>
        </w:rPr>
        <w:t>so‘zlovchining</w:t>
      </w:r>
      <w:r w:rsidRPr="00CD1AAA">
        <w:rPr>
          <w:rFonts w:eastAsia="+mn-ea"/>
          <w:sz w:val="28"/>
          <w:szCs w:val="28"/>
          <w:lang w:val="uz-Cyrl-UZ"/>
        </w:rPr>
        <w:t xml:space="preserve"> </w:t>
      </w:r>
      <w:r>
        <w:rPr>
          <w:rFonts w:eastAsia="+mn-ea"/>
          <w:sz w:val="28"/>
          <w:szCs w:val="28"/>
          <w:lang w:val="uz-Cyrl-UZ"/>
        </w:rPr>
        <w:t>tinglovchiga</w:t>
      </w:r>
      <w:r w:rsidRPr="00CD1AAA">
        <w:rPr>
          <w:rFonts w:eastAsia="+mn-ea"/>
          <w:sz w:val="28"/>
          <w:szCs w:val="28"/>
          <w:lang w:val="uz-Cyrl-UZ"/>
        </w:rPr>
        <w:t xml:space="preserve"> </w:t>
      </w:r>
      <w:r>
        <w:rPr>
          <w:rFonts w:eastAsia="+mn-ea"/>
          <w:sz w:val="28"/>
          <w:szCs w:val="28"/>
          <w:lang w:val="uz-Cyrl-UZ"/>
        </w:rPr>
        <w:t>ta’siri</w:t>
      </w:r>
      <w:r w:rsidRPr="00CD1AAA">
        <w:rPr>
          <w:rFonts w:eastAsia="+mn-ea"/>
          <w:sz w:val="28"/>
          <w:szCs w:val="28"/>
          <w:lang w:val="uz-Cyrl-UZ"/>
        </w:rPr>
        <w:t xml:space="preserve"> – </w:t>
      </w:r>
      <w:r>
        <w:rPr>
          <w:rFonts w:eastAsia="+mn-ea"/>
          <w:sz w:val="28"/>
          <w:szCs w:val="28"/>
          <w:lang w:val="uz-Cyrl-UZ"/>
        </w:rPr>
        <w:t>emotsional</w:t>
      </w:r>
      <w:r w:rsidRPr="00CD1AAA">
        <w:rPr>
          <w:rFonts w:eastAsia="+mn-ea"/>
          <w:sz w:val="28"/>
          <w:szCs w:val="28"/>
          <w:lang w:val="uz-Cyrl-UZ"/>
        </w:rPr>
        <w:t xml:space="preserve"> </w:t>
      </w:r>
      <w:r>
        <w:rPr>
          <w:rFonts w:eastAsia="+mn-ea"/>
          <w:sz w:val="28"/>
          <w:szCs w:val="28"/>
          <w:lang w:val="uz-Cyrl-UZ"/>
        </w:rPr>
        <w:t>o‘zgarishi</w:t>
      </w:r>
      <w:r w:rsidRPr="00CD1AAA">
        <w:rPr>
          <w:rFonts w:eastAsia="+mn-ea"/>
          <w:sz w:val="28"/>
          <w:szCs w:val="28"/>
          <w:lang w:val="uz-Cyrl-UZ"/>
        </w:rPr>
        <w:t xml:space="preserve">, </w:t>
      </w:r>
      <w:r>
        <w:rPr>
          <w:rFonts w:eastAsia="+mn-ea"/>
          <w:sz w:val="28"/>
          <w:szCs w:val="28"/>
          <w:lang w:val="uz-Cyrl-UZ"/>
        </w:rPr>
        <w:t>nutqiy</w:t>
      </w:r>
      <w:r w:rsidRPr="00CD1AAA">
        <w:rPr>
          <w:rFonts w:eastAsia="+mn-ea"/>
          <w:sz w:val="28"/>
          <w:szCs w:val="28"/>
          <w:lang w:val="uz-Cyrl-UZ"/>
        </w:rPr>
        <w:t xml:space="preserve"> </w:t>
      </w:r>
      <w:r>
        <w:rPr>
          <w:rFonts w:eastAsia="+mn-ea"/>
          <w:sz w:val="28"/>
          <w:szCs w:val="28"/>
          <w:lang w:val="uz-Cyrl-UZ"/>
        </w:rPr>
        <w:t>reaksiya</w:t>
      </w:r>
      <w:r w:rsidRPr="00CD1AAA">
        <w:rPr>
          <w:rFonts w:eastAsia="+mn-ea"/>
          <w:sz w:val="28"/>
          <w:szCs w:val="28"/>
          <w:lang w:val="uz-Cyrl-UZ"/>
        </w:rPr>
        <w:t xml:space="preserve"> </w:t>
      </w:r>
      <w:r>
        <w:rPr>
          <w:rFonts w:eastAsia="+mn-ea"/>
          <w:sz w:val="28"/>
          <w:szCs w:val="28"/>
          <w:lang w:val="uz-Cyrl-UZ"/>
        </w:rPr>
        <w:t>tiplari</w:t>
      </w:r>
      <w:r w:rsidRPr="00CD1AAA">
        <w:rPr>
          <w:rFonts w:eastAsia="+mn-ea"/>
          <w:sz w:val="28"/>
          <w:szCs w:val="28"/>
          <w:lang w:val="uz-Cyrl-UZ"/>
        </w:rPr>
        <w:t xml:space="preserve">; </w:t>
      </w:r>
      <w:r>
        <w:rPr>
          <w:rFonts w:eastAsia="+mn-ea"/>
          <w:sz w:val="28"/>
          <w:szCs w:val="28"/>
          <w:lang w:val="uz-Cyrl-UZ"/>
        </w:rPr>
        <w:t>muloqot</w:t>
      </w:r>
      <w:r w:rsidRPr="00CD1AAA">
        <w:rPr>
          <w:rFonts w:eastAsia="+mn-ea"/>
          <w:sz w:val="28"/>
          <w:szCs w:val="28"/>
          <w:lang w:val="uz-Cyrl-UZ"/>
        </w:rPr>
        <w:t xml:space="preserve"> (</w:t>
      </w:r>
      <w:r>
        <w:rPr>
          <w:rFonts w:eastAsia="+mn-ea"/>
          <w:sz w:val="28"/>
          <w:szCs w:val="28"/>
          <w:lang w:val="uz-Cyrl-UZ"/>
        </w:rPr>
        <w:t>kommunikatsiya</w:t>
      </w:r>
      <w:r w:rsidRPr="00CD1AAA">
        <w:rPr>
          <w:rFonts w:eastAsia="+mn-ea"/>
          <w:sz w:val="28"/>
          <w:szCs w:val="28"/>
          <w:lang w:val="uz-Cyrl-UZ"/>
        </w:rPr>
        <w:t xml:space="preserve">) </w:t>
      </w:r>
      <w:r>
        <w:rPr>
          <w:rFonts w:eastAsia="+mn-ea"/>
          <w:sz w:val="28"/>
          <w:szCs w:val="28"/>
          <w:lang w:val="uz-Cyrl-UZ"/>
        </w:rPr>
        <w:t>ishtirokchilarining</w:t>
      </w:r>
      <w:r w:rsidRPr="00CD1AAA">
        <w:rPr>
          <w:rFonts w:eastAsia="+mn-ea"/>
          <w:sz w:val="28"/>
          <w:szCs w:val="28"/>
          <w:lang w:val="uz-Cyrl-UZ"/>
        </w:rPr>
        <w:t xml:space="preserve"> </w:t>
      </w:r>
      <w:r>
        <w:rPr>
          <w:rFonts w:eastAsia="+mn-ea"/>
          <w:sz w:val="28"/>
          <w:szCs w:val="28"/>
          <w:lang w:val="uz-Cyrl-UZ"/>
        </w:rPr>
        <w:t>o‘zaro</w:t>
      </w:r>
      <w:r w:rsidRPr="00CD1AAA">
        <w:rPr>
          <w:rFonts w:eastAsia="+mn-ea"/>
          <w:sz w:val="28"/>
          <w:szCs w:val="28"/>
          <w:lang w:val="uz-Cyrl-UZ"/>
        </w:rPr>
        <w:t xml:space="preserve"> </w:t>
      </w:r>
      <w:r>
        <w:rPr>
          <w:rFonts w:eastAsia="+mn-ea"/>
          <w:sz w:val="28"/>
          <w:szCs w:val="28"/>
          <w:lang w:val="uz-Cyrl-UZ"/>
        </w:rPr>
        <w:t>munosabati</w:t>
      </w:r>
      <w:r w:rsidRPr="00CD1AAA">
        <w:rPr>
          <w:rFonts w:eastAsia="+mn-ea"/>
          <w:sz w:val="28"/>
          <w:szCs w:val="28"/>
          <w:lang w:val="uz-Cyrl-UZ"/>
        </w:rPr>
        <w:t xml:space="preserve"> </w:t>
      </w:r>
      <w:r>
        <w:rPr>
          <w:rFonts w:eastAsia="+mn-ea"/>
          <w:sz w:val="28"/>
          <w:szCs w:val="28"/>
          <w:lang w:val="uz-Cyrl-UZ"/>
        </w:rPr>
        <w:t>bilan</w:t>
      </w:r>
      <w:r w:rsidRPr="00CD1AAA">
        <w:rPr>
          <w:rFonts w:eastAsia="+mn-ea"/>
          <w:sz w:val="28"/>
          <w:szCs w:val="28"/>
          <w:lang w:val="uz-Cyrl-UZ"/>
        </w:rPr>
        <w:t xml:space="preserve"> </w:t>
      </w:r>
      <w:r>
        <w:rPr>
          <w:rFonts w:eastAsia="+mn-ea"/>
          <w:sz w:val="28"/>
          <w:szCs w:val="28"/>
          <w:lang w:val="uz-Cyrl-UZ"/>
        </w:rPr>
        <w:t>bog‘liq</w:t>
      </w:r>
      <w:r w:rsidRPr="00CD1AAA">
        <w:rPr>
          <w:rFonts w:eastAsia="+mn-ea"/>
          <w:sz w:val="28"/>
          <w:szCs w:val="28"/>
          <w:lang w:val="uz-Cyrl-UZ"/>
        </w:rPr>
        <w:t xml:space="preserve"> </w:t>
      </w:r>
      <w:r>
        <w:rPr>
          <w:rFonts w:eastAsia="+mn-ea"/>
          <w:sz w:val="28"/>
          <w:szCs w:val="28"/>
          <w:lang w:val="uz-Cyrl-UZ"/>
        </w:rPr>
        <w:t>tarzda</w:t>
      </w:r>
      <w:r w:rsidRPr="00CD1AAA">
        <w:rPr>
          <w:rFonts w:eastAsia="+mn-ea"/>
          <w:sz w:val="28"/>
          <w:szCs w:val="28"/>
          <w:lang w:val="uz-Cyrl-UZ"/>
        </w:rPr>
        <w:t xml:space="preserve"> </w:t>
      </w:r>
      <w:r>
        <w:rPr>
          <w:rFonts w:eastAsia="+mn-ea"/>
          <w:sz w:val="28"/>
          <w:szCs w:val="28"/>
          <w:lang w:val="uz-Cyrl-UZ"/>
        </w:rPr>
        <w:t>nutqiy</w:t>
      </w:r>
      <w:r w:rsidRPr="00CD1AAA">
        <w:rPr>
          <w:rFonts w:eastAsia="+mn-ea"/>
          <w:sz w:val="28"/>
          <w:szCs w:val="28"/>
          <w:lang w:val="uz-Cyrl-UZ"/>
        </w:rPr>
        <w:t xml:space="preserve"> </w:t>
      </w:r>
      <w:r>
        <w:rPr>
          <w:rFonts w:eastAsia="+mn-ea"/>
          <w:sz w:val="28"/>
          <w:szCs w:val="28"/>
          <w:lang w:val="uz-Cyrl-UZ"/>
        </w:rPr>
        <w:t>aralashuv</w:t>
      </w:r>
      <w:r w:rsidRPr="00CD1AAA">
        <w:rPr>
          <w:rFonts w:eastAsia="+mn-ea"/>
          <w:sz w:val="28"/>
          <w:szCs w:val="28"/>
          <w:lang w:val="uz-Cyrl-UZ"/>
        </w:rPr>
        <w:t xml:space="preserve"> </w:t>
      </w:r>
      <w:r>
        <w:rPr>
          <w:rFonts w:eastAsia="+mn-ea"/>
          <w:sz w:val="28"/>
          <w:szCs w:val="28"/>
          <w:lang w:val="uz-Cyrl-UZ"/>
        </w:rPr>
        <w:t>shakli</w:t>
      </w:r>
      <w:r w:rsidRPr="00CD1AAA">
        <w:rPr>
          <w:rFonts w:eastAsia="+mn-ea"/>
          <w:sz w:val="28"/>
          <w:szCs w:val="28"/>
          <w:lang w:val="uz-Cyrl-UZ"/>
        </w:rPr>
        <w:t xml:space="preserve">, </w:t>
      </w:r>
      <w:r>
        <w:rPr>
          <w:rFonts w:eastAsia="+mn-ea"/>
          <w:sz w:val="28"/>
          <w:szCs w:val="28"/>
          <w:lang w:val="uz-Cyrl-UZ"/>
        </w:rPr>
        <w:t>murojaat</w:t>
      </w:r>
      <w:r w:rsidRPr="00CD1AAA">
        <w:rPr>
          <w:rFonts w:eastAsia="+mn-ea"/>
          <w:sz w:val="28"/>
          <w:szCs w:val="28"/>
          <w:lang w:val="uz-Cyrl-UZ"/>
        </w:rPr>
        <w:t xml:space="preserve"> </w:t>
      </w:r>
      <w:r>
        <w:rPr>
          <w:rFonts w:eastAsia="+mn-ea"/>
          <w:sz w:val="28"/>
          <w:szCs w:val="28"/>
          <w:lang w:val="uz-Cyrl-UZ"/>
        </w:rPr>
        <w:t>shakllari</w:t>
      </w:r>
      <w:r w:rsidRPr="00CD1AAA">
        <w:rPr>
          <w:rFonts w:eastAsia="+mn-ea"/>
          <w:sz w:val="28"/>
          <w:szCs w:val="28"/>
          <w:lang w:val="uz-Cyrl-UZ"/>
        </w:rPr>
        <w:t xml:space="preserve">, </w:t>
      </w:r>
      <w:r>
        <w:rPr>
          <w:rFonts w:eastAsia="+mn-ea"/>
          <w:sz w:val="28"/>
          <w:szCs w:val="28"/>
          <w:lang w:val="uz-Cyrl-UZ"/>
        </w:rPr>
        <w:t>kommunikantlarning</w:t>
      </w:r>
      <w:r w:rsidRPr="00CD1AAA">
        <w:rPr>
          <w:rFonts w:eastAsia="+mn-ea"/>
          <w:sz w:val="28"/>
          <w:szCs w:val="28"/>
          <w:lang w:val="uz-Cyrl-UZ"/>
        </w:rPr>
        <w:t xml:space="preserve"> </w:t>
      </w:r>
      <w:r>
        <w:rPr>
          <w:rFonts w:eastAsia="+mn-ea"/>
          <w:sz w:val="28"/>
          <w:szCs w:val="28"/>
          <w:lang w:val="uz-Cyrl-UZ"/>
        </w:rPr>
        <w:t>nutqiy</w:t>
      </w:r>
      <w:r w:rsidRPr="00CD1AAA">
        <w:rPr>
          <w:rFonts w:eastAsia="+mn-ea"/>
          <w:sz w:val="28"/>
          <w:szCs w:val="28"/>
          <w:lang w:val="uz-Cyrl-UZ"/>
        </w:rPr>
        <w:t xml:space="preserve"> </w:t>
      </w:r>
      <w:r>
        <w:rPr>
          <w:rFonts w:eastAsia="+mn-ea"/>
          <w:sz w:val="28"/>
          <w:szCs w:val="28"/>
          <w:lang w:val="uz-Cyrl-UZ"/>
        </w:rPr>
        <w:t>aktlari</w:t>
      </w:r>
      <w:r w:rsidRPr="00CD1AAA">
        <w:rPr>
          <w:rFonts w:eastAsia="+mn-ea"/>
          <w:sz w:val="28"/>
          <w:szCs w:val="28"/>
          <w:lang w:val="uz-Cyrl-UZ"/>
        </w:rPr>
        <w:t xml:space="preserve">, </w:t>
      </w:r>
      <w:r>
        <w:rPr>
          <w:rFonts w:eastAsia="+mn-ea"/>
          <w:sz w:val="28"/>
          <w:szCs w:val="28"/>
          <w:lang w:val="uz-Cyrl-UZ"/>
        </w:rPr>
        <w:t>iltimos</w:t>
      </w:r>
      <w:r w:rsidRPr="00CD1AAA">
        <w:rPr>
          <w:rFonts w:eastAsia="+mn-ea"/>
          <w:sz w:val="28"/>
          <w:szCs w:val="28"/>
          <w:lang w:val="uz-Cyrl-UZ"/>
        </w:rPr>
        <w:t xml:space="preserve">, </w:t>
      </w:r>
      <w:r>
        <w:rPr>
          <w:rFonts w:eastAsia="+mn-ea"/>
          <w:sz w:val="28"/>
          <w:szCs w:val="28"/>
          <w:lang w:val="uz-Cyrl-UZ"/>
        </w:rPr>
        <w:t>buyruq</w:t>
      </w:r>
      <w:r w:rsidRPr="00CD1AAA">
        <w:rPr>
          <w:rFonts w:eastAsia="+mn-ea"/>
          <w:sz w:val="28"/>
          <w:szCs w:val="28"/>
          <w:lang w:val="uz-Cyrl-UZ"/>
        </w:rPr>
        <w:t xml:space="preserve">, </w:t>
      </w:r>
      <w:r>
        <w:rPr>
          <w:rFonts w:eastAsia="+mn-ea"/>
          <w:sz w:val="28"/>
          <w:szCs w:val="28"/>
          <w:lang w:val="uz-Cyrl-UZ"/>
        </w:rPr>
        <w:t>tavoze</w:t>
      </w:r>
      <w:r w:rsidRPr="00CD1AAA">
        <w:rPr>
          <w:rFonts w:eastAsia="+mn-ea"/>
          <w:sz w:val="28"/>
          <w:szCs w:val="28"/>
          <w:lang w:val="uz-Cyrl-UZ"/>
        </w:rPr>
        <w:t xml:space="preserve">, </w:t>
      </w:r>
      <w:r>
        <w:rPr>
          <w:rFonts w:eastAsia="+mn-ea"/>
          <w:sz w:val="28"/>
          <w:szCs w:val="28"/>
          <w:lang w:val="uz-Cyrl-UZ"/>
        </w:rPr>
        <w:t>murojaat</w:t>
      </w:r>
      <w:r w:rsidRPr="00CD1AAA">
        <w:rPr>
          <w:rFonts w:eastAsia="+mn-ea"/>
          <w:sz w:val="28"/>
          <w:szCs w:val="28"/>
          <w:lang w:val="uz-Cyrl-UZ"/>
        </w:rPr>
        <w:t xml:space="preserve"> </w:t>
      </w:r>
      <w:r>
        <w:rPr>
          <w:rFonts w:eastAsia="+mn-ea"/>
          <w:sz w:val="28"/>
          <w:szCs w:val="28"/>
          <w:lang w:val="uz-Cyrl-UZ"/>
        </w:rPr>
        <w:t>kabilar</w:t>
      </w:r>
      <w:r w:rsidRPr="00CD1AAA">
        <w:rPr>
          <w:rFonts w:eastAsia="+mn-ea"/>
          <w:sz w:val="28"/>
          <w:szCs w:val="28"/>
          <w:lang w:val="uz-Cyrl-UZ"/>
        </w:rPr>
        <w:t xml:space="preserve"> </w:t>
      </w:r>
      <w:r>
        <w:rPr>
          <w:rFonts w:eastAsia="+mn-ea"/>
          <w:sz w:val="28"/>
          <w:szCs w:val="28"/>
          <w:lang w:val="uz-Cyrl-UZ"/>
        </w:rPr>
        <w:t>nolisoniy</w:t>
      </w:r>
      <w:r w:rsidRPr="00CD1AAA">
        <w:rPr>
          <w:rFonts w:eastAsia="+mn-ea"/>
          <w:sz w:val="28"/>
          <w:szCs w:val="28"/>
          <w:lang w:val="uz-Cyrl-UZ"/>
        </w:rPr>
        <w:t xml:space="preserve"> (</w:t>
      </w:r>
      <w:r>
        <w:rPr>
          <w:rFonts w:eastAsia="+mn-ea"/>
          <w:sz w:val="28"/>
          <w:szCs w:val="28"/>
          <w:lang w:val="uz-Cyrl-UZ"/>
        </w:rPr>
        <w:t>pragmatik</w:t>
      </w:r>
      <w:r w:rsidRPr="00CD1AAA">
        <w:rPr>
          <w:rFonts w:eastAsia="+mn-ea"/>
          <w:sz w:val="28"/>
          <w:szCs w:val="28"/>
          <w:lang w:val="uz-Cyrl-UZ"/>
        </w:rPr>
        <w:t xml:space="preserve">) </w:t>
      </w:r>
      <w:r>
        <w:rPr>
          <w:rFonts w:eastAsia="+mn-ea"/>
          <w:sz w:val="28"/>
          <w:szCs w:val="28"/>
          <w:lang w:val="uz-Cyrl-UZ"/>
        </w:rPr>
        <w:t>omillar</w:t>
      </w:r>
      <w:r w:rsidRPr="00CD1AAA">
        <w:rPr>
          <w:rFonts w:eastAsia="+mn-ea"/>
          <w:sz w:val="28"/>
          <w:szCs w:val="28"/>
          <w:lang w:val="uz-Cyrl-UZ"/>
        </w:rPr>
        <w:t xml:space="preserve"> </w:t>
      </w:r>
      <w:r>
        <w:rPr>
          <w:rFonts w:eastAsia="+mn-ea"/>
          <w:sz w:val="28"/>
          <w:szCs w:val="28"/>
          <w:lang w:val="uz-Cyrl-UZ"/>
        </w:rPr>
        <w:t>sifatida</w:t>
      </w:r>
      <w:r w:rsidRPr="00CD1AAA">
        <w:rPr>
          <w:rFonts w:eastAsia="+mn-ea"/>
          <w:sz w:val="28"/>
          <w:szCs w:val="28"/>
          <w:lang w:val="uz-Cyrl-UZ"/>
        </w:rPr>
        <w:t xml:space="preserve">. </w:t>
      </w:r>
    </w:p>
    <w:p w:rsidR="008405A7" w:rsidRPr="00C17E6B" w:rsidRDefault="008405A7" w:rsidP="008405A7">
      <w:pPr>
        <w:ind w:firstLine="709"/>
        <w:jc w:val="both"/>
        <w:rPr>
          <w:i/>
          <w:sz w:val="28"/>
          <w:szCs w:val="28"/>
          <w:lang w:val="uz-Cyrl-UZ"/>
        </w:rPr>
      </w:pPr>
      <w:r>
        <w:rPr>
          <w:sz w:val="28"/>
          <w:szCs w:val="28"/>
          <w:lang w:val="uz-Cyrl-UZ"/>
        </w:rPr>
        <w:t>Qo‘llaniladigan</w:t>
      </w:r>
      <w:r w:rsidRPr="00C17E6B">
        <w:rPr>
          <w:sz w:val="28"/>
          <w:szCs w:val="28"/>
          <w:lang w:val="uz-Cyrl-UZ"/>
        </w:rPr>
        <w:t xml:space="preserve"> </w:t>
      </w:r>
      <w:r>
        <w:rPr>
          <w:sz w:val="28"/>
          <w:szCs w:val="28"/>
          <w:lang w:val="uz-Cyrl-UZ"/>
        </w:rPr>
        <w:t>ta’lim</w:t>
      </w:r>
      <w:r w:rsidRPr="00C17E6B">
        <w:rPr>
          <w:sz w:val="28"/>
          <w:szCs w:val="28"/>
          <w:lang w:val="uz-Cyrl-UZ"/>
        </w:rPr>
        <w:t xml:space="preserve"> </w:t>
      </w:r>
      <w:r>
        <w:rPr>
          <w:sz w:val="28"/>
          <w:szCs w:val="28"/>
          <w:lang w:val="uz-Cyrl-UZ"/>
        </w:rPr>
        <w:t>texnologiyalari</w:t>
      </w:r>
      <w:r w:rsidRPr="00C17E6B">
        <w:rPr>
          <w:sz w:val="28"/>
          <w:szCs w:val="28"/>
          <w:lang w:val="uz-Cyrl-UZ"/>
        </w:rPr>
        <w:t xml:space="preserve">: </w:t>
      </w:r>
      <w:r>
        <w:rPr>
          <w:i/>
          <w:sz w:val="28"/>
          <w:szCs w:val="28"/>
          <w:lang w:val="uz-Cyrl-UZ"/>
        </w:rPr>
        <w:t>dialogik</w:t>
      </w:r>
      <w:r w:rsidRPr="00C17E6B">
        <w:rPr>
          <w:i/>
          <w:sz w:val="28"/>
          <w:szCs w:val="28"/>
          <w:lang w:val="uz-Cyrl-UZ"/>
        </w:rPr>
        <w:t xml:space="preserve"> </w:t>
      </w:r>
      <w:r>
        <w:rPr>
          <w:i/>
          <w:sz w:val="28"/>
          <w:szCs w:val="28"/>
          <w:lang w:val="uz-Cyrl-UZ"/>
        </w:rPr>
        <w:t>yondashuv</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muammoli</w:t>
      </w:r>
      <w:r w:rsidRPr="00C17E6B">
        <w:rPr>
          <w:i/>
          <w:sz w:val="28"/>
          <w:szCs w:val="28"/>
          <w:lang w:val="uz-Cyrl-UZ"/>
        </w:rPr>
        <w:t xml:space="preserve"> </w:t>
      </w:r>
      <w:r>
        <w:rPr>
          <w:i/>
          <w:sz w:val="28"/>
          <w:szCs w:val="28"/>
          <w:lang w:val="uz-Cyrl-UZ"/>
        </w:rPr>
        <w:t>ta’lim</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aqliy</w:t>
      </w:r>
      <w:r w:rsidRPr="00C17E6B">
        <w:rPr>
          <w:i/>
          <w:sz w:val="28"/>
          <w:szCs w:val="28"/>
          <w:lang w:val="uz-Cyrl-UZ"/>
        </w:rPr>
        <w:t xml:space="preserve"> </w:t>
      </w:r>
      <w:r>
        <w:rPr>
          <w:i/>
          <w:sz w:val="28"/>
          <w:szCs w:val="28"/>
          <w:lang w:val="uz-Cyrl-UZ"/>
        </w:rPr>
        <w:t>hujum</w:t>
      </w:r>
      <w:r w:rsidRPr="00C17E6B">
        <w:rPr>
          <w:i/>
          <w:sz w:val="28"/>
          <w:szCs w:val="28"/>
          <w:lang w:val="uz-Cyrl-UZ"/>
        </w:rPr>
        <w:t xml:space="preserve">, </w:t>
      </w:r>
      <w:r>
        <w:rPr>
          <w:i/>
          <w:sz w:val="28"/>
          <w:szCs w:val="28"/>
          <w:lang w:val="uz-Cyrl-UZ"/>
        </w:rPr>
        <w:t>munozara</w:t>
      </w:r>
      <w:r w:rsidRPr="00C17E6B">
        <w:rPr>
          <w:i/>
          <w:sz w:val="28"/>
          <w:szCs w:val="28"/>
          <w:lang w:val="uz-Cyrl-UZ"/>
        </w:rPr>
        <w:t xml:space="preserve">, </w:t>
      </w:r>
      <w:r>
        <w:rPr>
          <w:i/>
          <w:sz w:val="28"/>
          <w:szCs w:val="28"/>
          <w:lang w:val="uz-Cyrl-UZ"/>
        </w:rPr>
        <w:t>suhbat</w:t>
      </w:r>
      <w:r w:rsidRPr="00C17E6B">
        <w:rPr>
          <w:i/>
          <w:sz w:val="28"/>
          <w:szCs w:val="28"/>
          <w:lang w:val="uz-Cyrl-UZ"/>
        </w:rPr>
        <w:t>.</w:t>
      </w:r>
    </w:p>
    <w:p w:rsidR="008405A7" w:rsidRPr="00A54516" w:rsidRDefault="008405A7" w:rsidP="008405A7">
      <w:pPr>
        <w:ind w:firstLine="708"/>
        <w:jc w:val="both"/>
        <w:rPr>
          <w:sz w:val="28"/>
          <w:szCs w:val="28"/>
          <w:lang w:val="pt-BR"/>
        </w:rPr>
      </w:pPr>
      <w:r>
        <w:rPr>
          <w:color w:val="000000"/>
          <w:sz w:val="28"/>
          <w:szCs w:val="28"/>
          <w:lang w:val="uz-Cyrl-UZ"/>
        </w:rPr>
        <w:t xml:space="preserve">Adabiyotlar: </w:t>
      </w:r>
      <w:r w:rsidRPr="00F951AA">
        <w:rPr>
          <w:sz w:val="28"/>
          <w:szCs w:val="28"/>
          <w:lang w:val="uz-Cyrl-UZ"/>
        </w:rPr>
        <w:t>[</w:t>
      </w:r>
      <w:r w:rsidRPr="00A54516">
        <w:rPr>
          <w:sz w:val="28"/>
          <w:szCs w:val="28"/>
          <w:lang w:val="pt-BR"/>
        </w:rPr>
        <w:t>A1</w:t>
      </w:r>
      <w:r w:rsidRPr="00F951AA">
        <w:rPr>
          <w:sz w:val="28"/>
          <w:szCs w:val="28"/>
          <w:lang w:val="uz-Cyrl-UZ"/>
        </w:rPr>
        <w:t>][</w:t>
      </w:r>
      <w:r w:rsidRPr="00A54516">
        <w:rPr>
          <w:sz w:val="28"/>
          <w:szCs w:val="28"/>
          <w:lang w:val="pt-BR"/>
        </w:rPr>
        <w:t>A11</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2</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4</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5</w:t>
      </w:r>
      <w:r w:rsidRPr="00F951AA">
        <w:rPr>
          <w:sz w:val="28"/>
          <w:szCs w:val="28"/>
          <w:lang w:val="uz-Cyrl-UZ"/>
        </w:rPr>
        <w:t>]</w:t>
      </w:r>
    </w:p>
    <w:p w:rsidR="008405A7" w:rsidRPr="00A54516" w:rsidRDefault="008405A7" w:rsidP="008405A7">
      <w:pPr>
        <w:ind w:firstLine="708"/>
        <w:jc w:val="both"/>
        <w:rPr>
          <w:sz w:val="28"/>
          <w:szCs w:val="28"/>
          <w:lang w:val="pt-BR" w:eastAsia="en-US"/>
        </w:rPr>
      </w:pPr>
    </w:p>
    <w:p w:rsidR="008405A7" w:rsidRPr="00581391" w:rsidRDefault="008405A7" w:rsidP="008405A7">
      <w:pPr>
        <w:ind w:firstLine="708"/>
        <w:jc w:val="both"/>
        <w:rPr>
          <w:b/>
          <w:sz w:val="28"/>
          <w:szCs w:val="28"/>
          <w:lang w:val="uz-Cyrl-UZ"/>
        </w:rPr>
      </w:pPr>
      <w:r w:rsidRPr="0023061D">
        <w:rPr>
          <w:b/>
          <w:sz w:val="28"/>
          <w:szCs w:val="28"/>
          <w:lang w:val="sv-SE"/>
        </w:rPr>
        <w:t>Kommunikativ strategiya va taktika</w:t>
      </w:r>
      <w:r>
        <w:rPr>
          <w:b/>
          <w:sz w:val="28"/>
          <w:szCs w:val="28"/>
          <w:lang w:val="sv-SE"/>
        </w:rPr>
        <w:t>.</w:t>
      </w:r>
      <w:r w:rsidRPr="0023061D">
        <w:rPr>
          <w:b/>
          <w:sz w:val="28"/>
          <w:szCs w:val="28"/>
          <w:lang w:val="sv-SE"/>
        </w:rPr>
        <w:t xml:space="preserve"> </w:t>
      </w:r>
      <w:r w:rsidRPr="00C56F34">
        <w:rPr>
          <w:b/>
          <w:bCs/>
          <w:sz w:val="28"/>
          <w:szCs w:val="28"/>
          <w:lang w:val="uz-Cyrl-UZ"/>
        </w:rPr>
        <w:t>(</w:t>
      </w:r>
      <w:r w:rsidRPr="00394FD5">
        <w:rPr>
          <w:b/>
          <w:bCs/>
          <w:sz w:val="28"/>
          <w:szCs w:val="28"/>
          <w:lang w:val="sv-SE"/>
        </w:rPr>
        <w:t xml:space="preserve">2 </w:t>
      </w:r>
      <w:r w:rsidRPr="00C56F34">
        <w:rPr>
          <w:b/>
          <w:bCs/>
          <w:sz w:val="28"/>
          <w:szCs w:val="28"/>
          <w:lang w:val="uz-Cyrl-UZ"/>
        </w:rPr>
        <w:t>soat).</w:t>
      </w:r>
      <w:r w:rsidRPr="00AD242C">
        <w:rPr>
          <w:b/>
          <w:bCs/>
          <w:sz w:val="28"/>
          <w:szCs w:val="28"/>
          <w:lang w:val="sv-SE"/>
        </w:rPr>
        <w:t xml:space="preserve"> </w:t>
      </w:r>
      <w:r w:rsidRPr="0023061D">
        <w:rPr>
          <w:sz w:val="28"/>
          <w:szCs w:val="28"/>
          <w:lang w:val="sv-SE"/>
        </w:rPr>
        <w:t>Kommunikativ strategiya va taktika tushunchalari haqida. Kommunikativ maqsad va kommunikativ strategiya. Kommunikativ strategiya va muloqot vaziyati.</w:t>
      </w:r>
      <w:r w:rsidRPr="00161E03">
        <w:rPr>
          <w:sz w:val="28"/>
          <w:szCs w:val="28"/>
          <w:lang w:val="sv-SE"/>
        </w:rPr>
        <w:t xml:space="preserve"> </w:t>
      </w:r>
      <w:r>
        <w:rPr>
          <w:rFonts w:eastAsia="+mn-ea"/>
          <w:sz w:val="28"/>
          <w:szCs w:val="28"/>
          <w:lang w:val="uz-Cyrl-UZ"/>
        </w:rPr>
        <w:t>Kommunikativ</w:t>
      </w:r>
      <w:r w:rsidRPr="00CD1AAA">
        <w:rPr>
          <w:rFonts w:eastAsia="+mn-ea"/>
          <w:sz w:val="28"/>
          <w:szCs w:val="28"/>
          <w:lang w:val="uz-Cyrl-UZ"/>
        </w:rPr>
        <w:t xml:space="preserve"> </w:t>
      </w:r>
      <w:r>
        <w:rPr>
          <w:rFonts w:eastAsia="+mn-ea"/>
          <w:sz w:val="28"/>
          <w:szCs w:val="28"/>
          <w:lang w:val="uz-Cyrl-UZ"/>
        </w:rPr>
        <w:t>faoliyat</w:t>
      </w:r>
      <w:r w:rsidRPr="00CD1AAA">
        <w:rPr>
          <w:rFonts w:eastAsia="+mn-ea"/>
          <w:sz w:val="28"/>
          <w:szCs w:val="28"/>
          <w:lang w:val="uz-Cyrl-UZ"/>
        </w:rPr>
        <w:t xml:space="preserve"> </w:t>
      </w:r>
      <w:r>
        <w:rPr>
          <w:rFonts w:eastAsia="+mn-ea"/>
          <w:sz w:val="28"/>
          <w:szCs w:val="28"/>
          <w:lang w:val="uz-Cyrl-UZ"/>
        </w:rPr>
        <w:t>tavsifining</w:t>
      </w:r>
      <w:r w:rsidRPr="00CD1AAA">
        <w:rPr>
          <w:rFonts w:eastAsia="+mn-ea"/>
          <w:sz w:val="28"/>
          <w:szCs w:val="28"/>
          <w:lang w:val="uz-Cyrl-UZ"/>
        </w:rPr>
        <w:t xml:space="preserve"> </w:t>
      </w:r>
      <w:r>
        <w:rPr>
          <w:rFonts w:eastAsia="+mn-ea"/>
          <w:sz w:val="28"/>
          <w:szCs w:val="28"/>
          <w:lang w:val="uz-Cyrl-UZ"/>
        </w:rPr>
        <w:t>tayanch</w:t>
      </w:r>
      <w:r w:rsidRPr="00CD1AAA">
        <w:rPr>
          <w:rFonts w:eastAsia="+mn-ea"/>
          <w:sz w:val="28"/>
          <w:szCs w:val="28"/>
          <w:lang w:val="uz-Cyrl-UZ"/>
        </w:rPr>
        <w:t xml:space="preserve"> </w:t>
      </w:r>
      <w:r>
        <w:rPr>
          <w:rFonts w:eastAsia="+mn-ea"/>
          <w:sz w:val="28"/>
          <w:szCs w:val="28"/>
          <w:lang w:val="uz-Cyrl-UZ"/>
        </w:rPr>
        <w:t>nuqtasi</w:t>
      </w:r>
      <w:r w:rsidRPr="00CD1AAA">
        <w:rPr>
          <w:rFonts w:eastAsia="+mn-ea"/>
          <w:sz w:val="28"/>
          <w:szCs w:val="28"/>
          <w:lang w:val="uz-Cyrl-UZ"/>
        </w:rPr>
        <w:t xml:space="preserve"> </w:t>
      </w:r>
      <w:r>
        <w:rPr>
          <w:rFonts w:eastAsia="+mn-ea"/>
          <w:sz w:val="28"/>
          <w:szCs w:val="28"/>
          <w:lang w:val="uz-Cyrl-UZ"/>
        </w:rPr>
        <w:t>faoliyat</w:t>
      </w:r>
      <w:r w:rsidRPr="00CD1AAA">
        <w:rPr>
          <w:rFonts w:eastAsia="+mn-ea"/>
          <w:sz w:val="28"/>
          <w:szCs w:val="28"/>
          <w:lang w:val="uz-Cyrl-UZ"/>
        </w:rPr>
        <w:t xml:space="preserve"> </w:t>
      </w:r>
      <w:r>
        <w:rPr>
          <w:rFonts w:eastAsia="+mn-ea"/>
          <w:sz w:val="28"/>
          <w:szCs w:val="28"/>
          <w:lang w:val="uz-Cyrl-UZ"/>
        </w:rPr>
        <w:t>tushunchasi</w:t>
      </w:r>
      <w:r w:rsidRPr="00CD1AAA">
        <w:rPr>
          <w:rFonts w:eastAsia="+mn-ea"/>
          <w:sz w:val="28"/>
          <w:szCs w:val="28"/>
          <w:lang w:val="uz-Cyrl-UZ"/>
        </w:rPr>
        <w:t xml:space="preserve"> </w:t>
      </w:r>
      <w:r>
        <w:rPr>
          <w:rFonts w:eastAsia="+mn-ea"/>
          <w:sz w:val="28"/>
          <w:szCs w:val="28"/>
          <w:lang w:val="uz-Cyrl-UZ"/>
        </w:rPr>
        <w:t>ekanligi</w:t>
      </w:r>
      <w:r w:rsidRPr="00CD1AAA">
        <w:rPr>
          <w:rFonts w:eastAsia="+mn-ea"/>
          <w:sz w:val="28"/>
          <w:szCs w:val="28"/>
          <w:lang w:val="uz-Cyrl-UZ"/>
        </w:rPr>
        <w:t xml:space="preserve">; </w:t>
      </w:r>
      <w:r>
        <w:rPr>
          <w:rFonts w:eastAsia="+mn-ea"/>
          <w:sz w:val="28"/>
          <w:szCs w:val="28"/>
          <w:lang w:val="uz-Cyrl-UZ"/>
        </w:rPr>
        <w:t>lisoniy</w:t>
      </w:r>
      <w:r w:rsidRPr="00CD1AAA">
        <w:rPr>
          <w:rFonts w:eastAsia="+mn-ea"/>
          <w:sz w:val="28"/>
          <w:szCs w:val="28"/>
          <w:lang w:val="uz-Cyrl-UZ"/>
        </w:rPr>
        <w:t xml:space="preserve"> </w:t>
      </w:r>
      <w:r>
        <w:rPr>
          <w:rFonts w:eastAsia="+mn-ea"/>
          <w:sz w:val="28"/>
          <w:szCs w:val="28"/>
          <w:lang w:val="uz-Cyrl-UZ"/>
        </w:rPr>
        <w:t>imkoniyat</w:t>
      </w:r>
      <w:r w:rsidRPr="00CD1AAA">
        <w:rPr>
          <w:rFonts w:eastAsia="+mn-ea"/>
          <w:sz w:val="28"/>
          <w:szCs w:val="28"/>
          <w:lang w:val="uz-Cyrl-UZ"/>
        </w:rPr>
        <w:t xml:space="preserve"> </w:t>
      </w:r>
      <w:r>
        <w:rPr>
          <w:rFonts w:eastAsia="+mn-ea"/>
          <w:sz w:val="28"/>
          <w:szCs w:val="28"/>
          <w:lang w:val="uz-Cyrl-UZ"/>
        </w:rPr>
        <w:t>muloqot</w:t>
      </w:r>
      <w:r w:rsidRPr="00CD1AAA">
        <w:rPr>
          <w:rFonts w:eastAsia="+mn-ea"/>
          <w:sz w:val="28"/>
          <w:szCs w:val="28"/>
          <w:lang w:val="uz-Cyrl-UZ"/>
        </w:rPr>
        <w:t xml:space="preserve"> </w:t>
      </w:r>
      <w:r>
        <w:rPr>
          <w:rFonts w:eastAsia="+mn-ea"/>
          <w:sz w:val="28"/>
          <w:szCs w:val="28"/>
          <w:lang w:val="uz-Cyrl-UZ"/>
        </w:rPr>
        <w:t>ishtirokchilarining</w:t>
      </w:r>
      <w:r w:rsidRPr="00CD1AAA">
        <w:rPr>
          <w:rFonts w:eastAsia="+mn-ea"/>
          <w:sz w:val="28"/>
          <w:szCs w:val="28"/>
          <w:lang w:val="uz-Cyrl-UZ"/>
        </w:rPr>
        <w:t xml:space="preserve"> </w:t>
      </w:r>
      <w:r>
        <w:rPr>
          <w:rFonts w:eastAsia="+mn-ea"/>
          <w:sz w:val="28"/>
          <w:szCs w:val="28"/>
          <w:lang w:val="uz-Cyrl-UZ"/>
        </w:rPr>
        <w:t>o‘zaro</w:t>
      </w:r>
      <w:r w:rsidRPr="00CD1AAA">
        <w:rPr>
          <w:rFonts w:eastAsia="+mn-ea"/>
          <w:sz w:val="28"/>
          <w:szCs w:val="28"/>
          <w:lang w:val="uz-Cyrl-UZ"/>
        </w:rPr>
        <w:t xml:space="preserve"> </w:t>
      </w:r>
      <w:r>
        <w:rPr>
          <w:rFonts w:eastAsia="+mn-ea"/>
          <w:sz w:val="28"/>
          <w:szCs w:val="28"/>
          <w:lang w:val="uz-Cyrl-UZ"/>
        </w:rPr>
        <w:t>munosabatini</w:t>
      </w:r>
      <w:r w:rsidRPr="00CD1AAA">
        <w:rPr>
          <w:rFonts w:eastAsia="+mn-ea"/>
          <w:sz w:val="28"/>
          <w:szCs w:val="28"/>
          <w:lang w:val="uz-Cyrl-UZ"/>
        </w:rPr>
        <w:t xml:space="preserve"> </w:t>
      </w:r>
      <w:r>
        <w:rPr>
          <w:rFonts w:eastAsia="+mn-ea"/>
          <w:sz w:val="28"/>
          <w:szCs w:val="28"/>
          <w:lang w:val="uz-Cyrl-UZ"/>
        </w:rPr>
        <w:t>harakatga</w:t>
      </w:r>
      <w:r w:rsidRPr="00CD1AAA">
        <w:rPr>
          <w:rFonts w:eastAsia="+mn-ea"/>
          <w:sz w:val="28"/>
          <w:szCs w:val="28"/>
          <w:lang w:val="uz-Cyrl-UZ"/>
        </w:rPr>
        <w:t xml:space="preserve"> </w:t>
      </w:r>
      <w:r>
        <w:rPr>
          <w:rFonts w:eastAsia="+mn-ea"/>
          <w:sz w:val="28"/>
          <w:szCs w:val="28"/>
          <w:lang w:val="uz-Cyrl-UZ"/>
        </w:rPr>
        <w:t>keltiruvchi</w:t>
      </w:r>
      <w:r w:rsidRPr="00CD1AAA">
        <w:rPr>
          <w:rFonts w:eastAsia="+mn-ea"/>
          <w:sz w:val="28"/>
          <w:szCs w:val="28"/>
          <w:lang w:val="uz-Cyrl-UZ"/>
        </w:rPr>
        <w:t xml:space="preserve"> </w:t>
      </w:r>
      <w:r>
        <w:rPr>
          <w:rFonts w:eastAsia="+mn-ea"/>
          <w:sz w:val="28"/>
          <w:szCs w:val="28"/>
          <w:lang w:val="uz-Cyrl-UZ"/>
        </w:rPr>
        <w:t>vosita</w:t>
      </w:r>
      <w:r w:rsidRPr="00CD1AAA">
        <w:rPr>
          <w:rFonts w:eastAsia="+mn-ea"/>
          <w:sz w:val="28"/>
          <w:szCs w:val="28"/>
          <w:lang w:val="uz-Cyrl-UZ"/>
        </w:rPr>
        <w:t xml:space="preserve"> </w:t>
      </w:r>
      <w:r>
        <w:rPr>
          <w:rFonts w:eastAsia="+mn-ea"/>
          <w:sz w:val="28"/>
          <w:szCs w:val="28"/>
          <w:lang w:val="uz-Cyrl-UZ"/>
        </w:rPr>
        <w:t>ekanligi</w:t>
      </w:r>
      <w:r w:rsidRPr="00CD1AAA">
        <w:rPr>
          <w:rFonts w:eastAsia="+mn-ea"/>
          <w:sz w:val="28"/>
          <w:szCs w:val="28"/>
          <w:lang w:val="uz-Cyrl-UZ"/>
        </w:rPr>
        <w:t xml:space="preserve">; </w:t>
      </w:r>
      <w:r>
        <w:rPr>
          <w:rFonts w:eastAsia="+mn-ea"/>
          <w:sz w:val="28"/>
          <w:szCs w:val="28"/>
          <w:lang w:val="uz-Cyrl-UZ"/>
        </w:rPr>
        <w:t>lisoniy</w:t>
      </w:r>
      <w:r w:rsidRPr="00CD1AAA">
        <w:rPr>
          <w:rFonts w:eastAsia="+mn-ea"/>
          <w:sz w:val="28"/>
          <w:szCs w:val="28"/>
          <w:lang w:val="uz-Cyrl-UZ"/>
        </w:rPr>
        <w:t xml:space="preserve"> </w:t>
      </w:r>
      <w:r>
        <w:rPr>
          <w:rFonts w:eastAsia="+mn-ea"/>
          <w:sz w:val="28"/>
          <w:szCs w:val="28"/>
          <w:lang w:val="uz-Cyrl-UZ"/>
        </w:rPr>
        <w:t>faoliyat</w:t>
      </w:r>
      <w:r w:rsidRPr="00CD1AAA">
        <w:rPr>
          <w:rFonts w:eastAsia="+mn-ea"/>
          <w:sz w:val="28"/>
          <w:szCs w:val="28"/>
          <w:lang w:val="uz-Cyrl-UZ"/>
        </w:rPr>
        <w:t xml:space="preserve"> </w:t>
      </w:r>
      <w:r>
        <w:rPr>
          <w:rFonts w:eastAsia="+mn-ea"/>
          <w:sz w:val="28"/>
          <w:szCs w:val="28"/>
          <w:lang w:val="uz-Cyrl-UZ"/>
        </w:rPr>
        <w:t>voqelanishi</w:t>
      </w:r>
      <w:r w:rsidRPr="00CD1AAA">
        <w:rPr>
          <w:rFonts w:eastAsia="+mn-ea"/>
          <w:sz w:val="28"/>
          <w:szCs w:val="28"/>
          <w:lang w:val="uz-Cyrl-UZ"/>
        </w:rPr>
        <w:t xml:space="preserve"> </w:t>
      </w:r>
      <w:r>
        <w:rPr>
          <w:rFonts w:eastAsia="+mn-ea"/>
          <w:sz w:val="28"/>
          <w:szCs w:val="28"/>
          <w:lang w:val="uz-Cyrl-UZ"/>
        </w:rPr>
        <w:t>bevosita</w:t>
      </w:r>
      <w:r w:rsidRPr="00CD1AAA">
        <w:rPr>
          <w:rFonts w:eastAsia="+mn-ea"/>
          <w:sz w:val="28"/>
          <w:szCs w:val="28"/>
          <w:lang w:val="uz-Cyrl-UZ"/>
        </w:rPr>
        <w:t xml:space="preserve"> </w:t>
      </w:r>
      <w:r>
        <w:rPr>
          <w:rFonts w:eastAsia="+mn-ea"/>
          <w:sz w:val="28"/>
          <w:szCs w:val="28"/>
          <w:lang w:val="uz-Cyrl-UZ"/>
        </w:rPr>
        <w:t>muloqot</w:t>
      </w:r>
      <w:r w:rsidRPr="00CD1AAA">
        <w:rPr>
          <w:rFonts w:eastAsia="+mn-ea"/>
          <w:sz w:val="28"/>
          <w:szCs w:val="28"/>
          <w:lang w:val="uz-Cyrl-UZ"/>
        </w:rPr>
        <w:t xml:space="preserve"> </w:t>
      </w:r>
      <w:r>
        <w:rPr>
          <w:rFonts w:eastAsia="+mn-ea"/>
          <w:sz w:val="28"/>
          <w:szCs w:val="28"/>
          <w:lang w:val="uz-Cyrl-UZ"/>
        </w:rPr>
        <w:t>muhiti</w:t>
      </w:r>
      <w:r w:rsidRPr="00CD1AAA">
        <w:rPr>
          <w:rFonts w:eastAsia="+mn-ea"/>
          <w:sz w:val="28"/>
          <w:szCs w:val="28"/>
          <w:lang w:val="uz-Cyrl-UZ"/>
        </w:rPr>
        <w:t xml:space="preserve"> </w:t>
      </w:r>
      <w:r>
        <w:rPr>
          <w:rFonts w:eastAsia="+mn-ea"/>
          <w:sz w:val="28"/>
          <w:szCs w:val="28"/>
          <w:lang w:val="uz-Cyrl-UZ"/>
        </w:rPr>
        <w:t>bilan</w:t>
      </w:r>
      <w:r w:rsidRPr="00CD1AAA">
        <w:rPr>
          <w:rFonts w:eastAsia="+mn-ea"/>
          <w:sz w:val="28"/>
          <w:szCs w:val="28"/>
          <w:lang w:val="uz-Cyrl-UZ"/>
        </w:rPr>
        <w:t xml:space="preserve"> </w:t>
      </w:r>
      <w:r>
        <w:rPr>
          <w:rFonts w:eastAsia="+mn-ea"/>
          <w:sz w:val="28"/>
          <w:szCs w:val="28"/>
          <w:lang w:val="uz-Cyrl-UZ"/>
        </w:rPr>
        <w:t>bog‘liq</w:t>
      </w:r>
      <w:r w:rsidRPr="00CD1AAA">
        <w:rPr>
          <w:rFonts w:eastAsia="+mn-ea"/>
          <w:sz w:val="28"/>
          <w:szCs w:val="28"/>
          <w:lang w:val="uz-Cyrl-UZ"/>
        </w:rPr>
        <w:t xml:space="preserve"> </w:t>
      </w:r>
      <w:r>
        <w:rPr>
          <w:rFonts w:eastAsia="+mn-ea"/>
          <w:sz w:val="28"/>
          <w:szCs w:val="28"/>
          <w:lang w:val="uz-Cyrl-UZ"/>
        </w:rPr>
        <w:t>hodisa</w:t>
      </w:r>
      <w:r w:rsidRPr="00CD1AAA">
        <w:rPr>
          <w:rFonts w:eastAsia="+mn-ea"/>
          <w:sz w:val="28"/>
          <w:szCs w:val="28"/>
          <w:lang w:val="uz-Cyrl-UZ"/>
        </w:rPr>
        <w:t xml:space="preserve"> </w:t>
      </w:r>
      <w:r>
        <w:rPr>
          <w:rFonts w:eastAsia="+mn-ea"/>
          <w:sz w:val="28"/>
          <w:szCs w:val="28"/>
          <w:lang w:val="uz-Cyrl-UZ"/>
        </w:rPr>
        <w:t>sifatida</w:t>
      </w:r>
      <w:r w:rsidRPr="00CD1AAA">
        <w:rPr>
          <w:rFonts w:eastAsia="+mn-ea"/>
          <w:sz w:val="28"/>
          <w:szCs w:val="28"/>
          <w:lang w:val="uz-Cyrl-UZ"/>
        </w:rPr>
        <w:t xml:space="preserve">. </w:t>
      </w:r>
      <w:r>
        <w:rPr>
          <w:rFonts w:eastAsia="+mn-ea"/>
          <w:sz w:val="28"/>
          <w:szCs w:val="28"/>
          <w:lang w:val="uz-Cyrl-UZ"/>
        </w:rPr>
        <w:t>Nutqiy</w:t>
      </w:r>
      <w:r w:rsidRPr="00CD1AAA">
        <w:rPr>
          <w:rFonts w:eastAsia="+mn-ea"/>
          <w:sz w:val="28"/>
          <w:szCs w:val="28"/>
          <w:lang w:val="uz-Cyrl-UZ"/>
        </w:rPr>
        <w:t xml:space="preserve"> </w:t>
      </w:r>
      <w:r>
        <w:rPr>
          <w:rFonts w:eastAsia="+mn-ea"/>
          <w:sz w:val="28"/>
          <w:szCs w:val="28"/>
          <w:lang w:val="uz-Cyrl-UZ"/>
        </w:rPr>
        <w:t>axloq</w:t>
      </w:r>
      <w:r w:rsidRPr="00CD1AAA">
        <w:rPr>
          <w:rFonts w:eastAsia="+mn-ea"/>
          <w:sz w:val="28"/>
          <w:szCs w:val="28"/>
          <w:lang w:val="uz-Cyrl-UZ"/>
        </w:rPr>
        <w:t xml:space="preserve"> </w:t>
      </w:r>
      <w:r>
        <w:rPr>
          <w:rFonts w:eastAsia="+mn-ea"/>
          <w:sz w:val="28"/>
          <w:szCs w:val="28"/>
          <w:lang w:val="uz-Cyrl-UZ"/>
        </w:rPr>
        <w:t>tiplari</w:t>
      </w:r>
      <w:r w:rsidRPr="00CD1AAA">
        <w:rPr>
          <w:rFonts w:eastAsia="+mn-ea"/>
          <w:sz w:val="28"/>
          <w:szCs w:val="28"/>
          <w:lang w:val="uz-Cyrl-UZ"/>
        </w:rPr>
        <w:t xml:space="preserve">, </w:t>
      </w:r>
      <w:r>
        <w:rPr>
          <w:rFonts w:eastAsia="+mn-ea"/>
          <w:sz w:val="28"/>
          <w:szCs w:val="28"/>
          <w:lang w:val="uz-Cyrl-UZ"/>
        </w:rPr>
        <w:t>so‘zlovchining</w:t>
      </w:r>
      <w:r w:rsidRPr="00CD1AAA">
        <w:rPr>
          <w:rFonts w:eastAsia="+mn-ea"/>
          <w:sz w:val="28"/>
          <w:szCs w:val="28"/>
          <w:lang w:val="uz-Cyrl-UZ"/>
        </w:rPr>
        <w:t xml:space="preserve"> </w:t>
      </w:r>
      <w:r>
        <w:rPr>
          <w:rFonts w:eastAsia="+mn-ea"/>
          <w:sz w:val="28"/>
          <w:szCs w:val="28"/>
          <w:lang w:val="uz-Cyrl-UZ"/>
        </w:rPr>
        <w:t>o‘z</w:t>
      </w:r>
      <w:r w:rsidRPr="00CD1AAA">
        <w:rPr>
          <w:rFonts w:eastAsia="+mn-ea"/>
          <w:sz w:val="28"/>
          <w:szCs w:val="28"/>
          <w:lang w:val="uz-Cyrl-UZ"/>
        </w:rPr>
        <w:t xml:space="preserve"> </w:t>
      </w:r>
      <w:r>
        <w:rPr>
          <w:rFonts w:eastAsia="+mn-ea"/>
          <w:sz w:val="28"/>
          <w:szCs w:val="28"/>
          <w:lang w:val="uz-Cyrl-UZ"/>
        </w:rPr>
        <w:t>xabariga</w:t>
      </w:r>
      <w:r w:rsidRPr="00CD1AAA">
        <w:rPr>
          <w:rFonts w:eastAsia="+mn-ea"/>
          <w:sz w:val="28"/>
          <w:szCs w:val="28"/>
          <w:lang w:val="uz-Cyrl-UZ"/>
        </w:rPr>
        <w:t xml:space="preserve"> </w:t>
      </w:r>
      <w:r>
        <w:rPr>
          <w:rFonts w:eastAsia="+mn-ea"/>
          <w:sz w:val="28"/>
          <w:szCs w:val="28"/>
          <w:lang w:val="uz-Cyrl-UZ"/>
        </w:rPr>
        <w:t>munosabati</w:t>
      </w:r>
      <w:r w:rsidRPr="00581391">
        <w:rPr>
          <w:rFonts w:eastAsia="+mn-ea"/>
          <w:sz w:val="28"/>
          <w:szCs w:val="28"/>
          <w:lang w:val="uz-Cyrl-UZ"/>
        </w:rPr>
        <w:t>.</w:t>
      </w:r>
    </w:p>
    <w:p w:rsidR="008405A7" w:rsidRPr="00C17E6B" w:rsidRDefault="008405A7" w:rsidP="008405A7">
      <w:pPr>
        <w:ind w:firstLine="709"/>
        <w:jc w:val="both"/>
        <w:rPr>
          <w:i/>
          <w:sz w:val="28"/>
          <w:szCs w:val="28"/>
          <w:lang w:val="uz-Cyrl-UZ"/>
        </w:rPr>
      </w:pPr>
      <w:r>
        <w:rPr>
          <w:sz w:val="28"/>
          <w:szCs w:val="28"/>
          <w:lang w:val="uz-Cyrl-UZ"/>
        </w:rPr>
        <w:lastRenderedPageBreak/>
        <w:t>Qo‘llaniladigan</w:t>
      </w:r>
      <w:r w:rsidRPr="00C17E6B">
        <w:rPr>
          <w:sz w:val="28"/>
          <w:szCs w:val="28"/>
          <w:lang w:val="uz-Cyrl-UZ"/>
        </w:rPr>
        <w:t xml:space="preserve"> </w:t>
      </w:r>
      <w:r>
        <w:rPr>
          <w:sz w:val="28"/>
          <w:szCs w:val="28"/>
          <w:lang w:val="uz-Cyrl-UZ"/>
        </w:rPr>
        <w:t>ta’lim</w:t>
      </w:r>
      <w:r w:rsidRPr="00C17E6B">
        <w:rPr>
          <w:sz w:val="28"/>
          <w:szCs w:val="28"/>
          <w:lang w:val="uz-Cyrl-UZ"/>
        </w:rPr>
        <w:t xml:space="preserve"> </w:t>
      </w:r>
      <w:r>
        <w:rPr>
          <w:sz w:val="28"/>
          <w:szCs w:val="28"/>
          <w:lang w:val="uz-Cyrl-UZ"/>
        </w:rPr>
        <w:t>texnologiyalari</w:t>
      </w:r>
      <w:r w:rsidRPr="00C17E6B">
        <w:rPr>
          <w:sz w:val="28"/>
          <w:szCs w:val="28"/>
          <w:lang w:val="uz-Cyrl-UZ"/>
        </w:rPr>
        <w:t xml:space="preserve">: </w:t>
      </w:r>
      <w:r>
        <w:rPr>
          <w:i/>
          <w:sz w:val="28"/>
          <w:szCs w:val="28"/>
          <w:lang w:val="uz-Cyrl-UZ"/>
        </w:rPr>
        <w:t>dialogik</w:t>
      </w:r>
      <w:r w:rsidRPr="00C17E6B">
        <w:rPr>
          <w:i/>
          <w:sz w:val="28"/>
          <w:szCs w:val="28"/>
          <w:lang w:val="uz-Cyrl-UZ"/>
        </w:rPr>
        <w:t xml:space="preserve"> </w:t>
      </w:r>
      <w:r>
        <w:rPr>
          <w:i/>
          <w:sz w:val="28"/>
          <w:szCs w:val="28"/>
          <w:lang w:val="uz-Cyrl-UZ"/>
        </w:rPr>
        <w:t>yondashuv</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muammoli</w:t>
      </w:r>
      <w:r w:rsidRPr="00C17E6B">
        <w:rPr>
          <w:i/>
          <w:sz w:val="28"/>
          <w:szCs w:val="28"/>
          <w:lang w:val="uz-Cyrl-UZ"/>
        </w:rPr>
        <w:t xml:space="preserve"> </w:t>
      </w:r>
      <w:r>
        <w:rPr>
          <w:i/>
          <w:sz w:val="28"/>
          <w:szCs w:val="28"/>
          <w:lang w:val="uz-Cyrl-UZ"/>
        </w:rPr>
        <w:t>ta’lim</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aqliy</w:t>
      </w:r>
      <w:r w:rsidRPr="00C17E6B">
        <w:rPr>
          <w:i/>
          <w:sz w:val="28"/>
          <w:szCs w:val="28"/>
          <w:lang w:val="uz-Cyrl-UZ"/>
        </w:rPr>
        <w:t xml:space="preserve"> </w:t>
      </w:r>
      <w:r>
        <w:rPr>
          <w:i/>
          <w:sz w:val="28"/>
          <w:szCs w:val="28"/>
          <w:lang w:val="uz-Cyrl-UZ"/>
        </w:rPr>
        <w:t>hujum</w:t>
      </w:r>
      <w:r w:rsidRPr="00C17E6B">
        <w:rPr>
          <w:i/>
          <w:sz w:val="28"/>
          <w:szCs w:val="28"/>
          <w:lang w:val="uz-Cyrl-UZ"/>
        </w:rPr>
        <w:t xml:space="preserve">, </w:t>
      </w:r>
      <w:r>
        <w:rPr>
          <w:i/>
          <w:sz w:val="28"/>
          <w:szCs w:val="28"/>
          <w:lang w:val="uz-Cyrl-UZ"/>
        </w:rPr>
        <w:t>munozara</w:t>
      </w:r>
      <w:r w:rsidRPr="00C17E6B">
        <w:rPr>
          <w:i/>
          <w:sz w:val="28"/>
          <w:szCs w:val="28"/>
          <w:lang w:val="uz-Cyrl-UZ"/>
        </w:rPr>
        <w:t xml:space="preserve">, </w:t>
      </w:r>
      <w:r>
        <w:rPr>
          <w:i/>
          <w:sz w:val="28"/>
          <w:szCs w:val="28"/>
          <w:lang w:val="uz-Cyrl-UZ"/>
        </w:rPr>
        <w:t>suhbat</w:t>
      </w:r>
      <w:r w:rsidRPr="00C17E6B">
        <w:rPr>
          <w:i/>
          <w:sz w:val="28"/>
          <w:szCs w:val="28"/>
          <w:lang w:val="uz-Cyrl-UZ"/>
        </w:rPr>
        <w:t>.</w:t>
      </w:r>
    </w:p>
    <w:p w:rsidR="008405A7" w:rsidRPr="00A54516" w:rsidRDefault="008405A7" w:rsidP="008405A7">
      <w:pPr>
        <w:ind w:firstLine="708"/>
        <w:jc w:val="both"/>
        <w:rPr>
          <w:sz w:val="28"/>
          <w:szCs w:val="28"/>
          <w:lang w:val="pt-BR"/>
        </w:rPr>
      </w:pPr>
      <w:r>
        <w:rPr>
          <w:color w:val="000000"/>
          <w:sz w:val="28"/>
          <w:szCs w:val="28"/>
          <w:lang w:val="uz-Cyrl-UZ"/>
        </w:rPr>
        <w:t xml:space="preserve">Adabiyotlar: </w:t>
      </w:r>
      <w:r w:rsidRPr="00F951AA">
        <w:rPr>
          <w:sz w:val="28"/>
          <w:szCs w:val="28"/>
          <w:lang w:val="uz-Cyrl-UZ"/>
        </w:rPr>
        <w:t>[</w:t>
      </w:r>
      <w:r w:rsidRPr="00A54516">
        <w:rPr>
          <w:sz w:val="28"/>
          <w:szCs w:val="28"/>
          <w:lang w:val="pt-BR"/>
        </w:rPr>
        <w:t>A1</w:t>
      </w:r>
      <w:r w:rsidRPr="00F951AA">
        <w:rPr>
          <w:sz w:val="28"/>
          <w:szCs w:val="28"/>
          <w:lang w:val="uz-Cyrl-UZ"/>
        </w:rPr>
        <w:t>][</w:t>
      </w:r>
      <w:r w:rsidRPr="00A54516">
        <w:rPr>
          <w:sz w:val="28"/>
          <w:szCs w:val="28"/>
          <w:lang w:val="pt-BR"/>
        </w:rPr>
        <w:t>A11</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2</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4</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5</w:t>
      </w:r>
      <w:r w:rsidRPr="00F951AA">
        <w:rPr>
          <w:sz w:val="28"/>
          <w:szCs w:val="28"/>
          <w:lang w:val="uz-Cyrl-UZ"/>
        </w:rPr>
        <w:t>]</w:t>
      </w:r>
    </w:p>
    <w:p w:rsidR="008405A7" w:rsidRPr="00A54516" w:rsidRDefault="008405A7" w:rsidP="008405A7">
      <w:pPr>
        <w:ind w:firstLine="708"/>
        <w:jc w:val="both"/>
        <w:rPr>
          <w:sz w:val="28"/>
          <w:szCs w:val="28"/>
          <w:lang w:val="pt-BR" w:eastAsia="en-US"/>
        </w:rPr>
      </w:pPr>
    </w:p>
    <w:p w:rsidR="008405A7" w:rsidRPr="00CD1AAA" w:rsidRDefault="008405A7" w:rsidP="008405A7">
      <w:pPr>
        <w:ind w:firstLine="708"/>
        <w:jc w:val="both"/>
        <w:rPr>
          <w:sz w:val="28"/>
          <w:szCs w:val="28"/>
          <w:lang w:val="uz-Cyrl-UZ"/>
        </w:rPr>
      </w:pPr>
      <w:r>
        <w:rPr>
          <w:b/>
          <w:sz w:val="28"/>
          <w:szCs w:val="28"/>
          <w:lang w:val="uz-Cyrl-UZ"/>
        </w:rPr>
        <w:t>Nutq</w:t>
      </w:r>
      <w:r w:rsidRPr="00581391">
        <w:rPr>
          <w:b/>
          <w:sz w:val="28"/>
          <w:szCs w:val="28"/>
          <w:lang w:val="uz-Cyrl-UZ"/>
        </w:rPr>
        <w:t xml:space="preserve"> </w:t>
      </w:r>
      <w:r>
        <w:rPr>
          <w:b/>
          <w:sz w:val="28"/>
          <w:szCs w:val="28"/>
          <w:lang w:val="uz-Cyrl-UZ"/>
        </w:rPr>
        <w:t>vaziyati</w:t>
      </w:r>
      <w:r w:rsidRPr="006252A0">
        <w:rPr>
          <w:b/>
          <w:sz w:val="28"/>
          <w:szCs w:val="28"/>
          <w:lang w:val="pt-BR"/>
        </w:rPr>
        <w:t>.</w:t>
      </w:r>
      <w:r w:rsidRPr="00581391">
        <w:rPr>
          <w:b/>
          <w:sz w:val="28"/>
          <w:szCs w:val="28"/>
          <w:lang w:val="uz-Cyrl-UZ"/>
        </w:rPr>
        <w:t xml:space="preserve"> </w:t>
      </w:r>
      <w:r w:rsidRPr="00C56F34">
        <w:rPr>
          <w:b/>
          <w:bCs/>
          <w:sz w:val="28"/>
          <w:szCs w:val="28"/>
          <w:lang w:val="uz-Cyrl-UZ"/>
        </w:rPr>
        <w:t>(</w:t>
      </w:r>
      <w:r w:rsidRPr="006252A0">
        <w:rPr>
          <w:b/>
          <w:bCs/>
          <w:sz w:val="28"/>
          <w:szCs w:val="28"/>
          <w:lang w:val="pt-BR"/>
        </w:rPr>
        <w:t>2</w:t>
      </w:r>
      <w:r w:rsidRPr="00A54516">
        <w:rPr>
          <w:b/>
          <w:bCs/>
          <w:sz w:val="28"/>
          <w:szCs w:val="28"/>
          <w:lang w:val="pt-BR"/>
        </w:rPr>
        <w:t xml:space="preserve"> </w:t>
      </w:r>
      <w:r w:rsidRPr="00C56F34">
        <w:rPr>
          <w:b/>
          <w:bCs/>
          <w:sz w:val="28"/>
          <w:szCs w:val="28"/>
          <w:lang w:val="uz-Cyrl-UZ"/>
        </w:rPr>
        <w:t>soat).</w:t>
      </w:r>
      <w:r w:rsidRPr="006252A0">
        <w:rPr>
          <w:b/>
          <w:bCs/>
          <w:sz w:val="28"/>
          <w:szCs w:val="28"/>
          <w:lang w:val="pt-BR"/>
        </w:rPr>
        <w:t xml:space="preserve"> </w:t>
      </w:r>
      <w:r w:rsidRPr="00581391">
        <w:rPr>
          <w:sz w:val="28"/>
          <w:szCs w:val="28"/>
          <w:lang w:val="uz-Cyrl-UZ"/>
        </w:rPr>
        <w:t>Nutq vaziyati tushunchasi. Nutqiy muloqot komponentlari. Nutqiy muloqotning voqelanish shart-sharoitlari.</w:t>
      </w:r>
      <w:r w:rsidRPr="009C0D45">
        <w:rPr>
          <w:sz w:val="28"/>
          <w:szCs w:val="28"/>
          <w:lang w:val="uz-Cyrl-UZ"/>
        </w:rPr>
        <w:t xml:space="preserve"> </w:t>
      </w:r>
      <w:r>
        <w:rPr>
          <w:sz w:val="28"/>
          <w:szCs w:val="28"/>
          <w:lang w:val="uz-Cyrl-UZ"/>
        </w:rPr>
        <w:t>Kommunikatsiya</w:t>
      </w:r>
      <w:r w:rsidRPr="00CD1AAA">
        <w:rPr>
          <w:sz w:val="28"/>
          <w:szCs w:val="28"/>
          <w:lang w:val="uz-Cyrl-UZ"/>
        </w:rPr>
        <w:t xml:space="preserve">. </w:t>
      </w:r>
      <w:r>
        <w:rPr>
          <w:sz w:val="28"/>
          <w:szCs w:val="28"/>
          <w:lang w:val="uz-Cyrl-UZ"/>
        </w:rPr>
        <w:t>Kommunikativ</w:t>
      </w:r>
      <w:r w:rsidRPr="00CD1AAA">
        <w:rPr>
          <w:sz w:val="28"/>
          <w:szCs w:val="28"/>
          <w:lang w:val="uz-Cyrl-UZ"/>
        </w:rPr>
        <w:t xml:space="preserve"> </w:t>
      </w:r>
      <w:r>
        <w:rPr>
          <w:sz w:val="28"/>
          <w:szCs w:val="28"/>
          <w:lang w:val="uz-Cyrl-UZ"/>
        </w:rPr>
        <w:t>intensiya</w:t>
      </w:r>
      <w:r w:rsidRPr="00CD1AAA">
        <w:rPr>
          <w:sz w:val="28"/>
          <w:szCs w:val="28"/>
          <w:lang w:val="uz-Cyrl-UZ"/>
        </w:rPr>
        <w:t xml:space="preserve">. </w:t>
      </w:r>
      <w:r>
        <w:rPr>
          <w:sz w:val="28"/>
          <w:szCs w:val="28"/>
          <w:lang w:val="uz-Cyrl-UZ"/>
        </w:rPr>
        <w:t>Intensiya</w:t>
      </w:r>
      <w:r w:rsidRPr="00CD1AAA">
        <w:rPr>
          <w:sz w:val="28"/>
          <w:szCs w:val="28"/>
          <w:lang w:val="uz-Cyrl-UZ"/>
        </w:rPr>
        <w:t xml:space="preserve"> </w:t>
      </w:r>
      <w:r>
        <w:rPr>
          <w:sz w:val="28"/>
          <w:szCs w:val="28"/>
          <w:lang w:val="uz-Cyrl-UZ"/>
        </w:rPr>
        <w:t>ifodasi</w:t>
      </w:r>
      <w:r w:rsidRPr="00CD1AAA">
        <w:rPr>
          <w:sz w:val="28"/>
          <w:szCs w:val="28"/>
          <w:lang w:val="uz-Cyrl-UZ"/>
        </w:rPr>
        <w:t xml:space="preserve">. </w:t>
      </w:r>
      <w:r>
        <w:rPr>
          <w:sz w:val="28"/>
          <w:szCs w:val="28"/>
          <w:lang w:val="uz-Cyrl-UZ"/>
        </w:rPr>
        <w:t>Intensiya</w:t>
      </w:r>
      <w:r w:rsidRPr="00CD1AAA">
        <w:rPr>
          <w:sz w:val="28"/>
          <w:szCs w:val="28"/>
          <w:lang w:val="uz-Cyrl-UZ"/>
        </w:rPr>
        <w:t xml:space="preserve"> </w:t>
      </w:r>
      <w:r>
        <w:rPr>
          <w:sz w:val="28"/>
          <w:szCs w:val="28"/>
          <w:lang w:val="uz-Cyrl-UZ"/>
        </w:rPr>
        <w:t>mo‘ljali</w:t>
      </w:r>
      <w:r w:rsidRPr="00CD1AAA">
        <w:rPr>
          <w:sz w:val="28"/>
          <w:szCs w:val="28"/>
          <w:lang w:val="uz-Cyrl-UZ"/>
        </w:rPr>
        <w:t xml:space="preserve">. </w:t>
      </w:r>
      <w:r>
        <w:rPr>
          <w:sz w:val="28"/>
          <w:szCs w:val="28"/>
          <w:lang w:val="uz-Cyrl-UZ"/>
        </w:rPr>
        <w:t>Intensiyani</w:t>
      </w:r>
      <w:r w:rsidRPr="00CD1AAA">
        <w:rPr>
          <w:sz w:val="28"/>
          <w:szCs w:val="28"/>
          <w:lang w:val="uz-Cyrl-UZ"/>
        </w:rPr>
        <w:t xml:space="preserve"> </w:t>
      </w:r>
      <w:r>
        <w:rPr>
          <w:sz w:val="28"/>
          <w:szCs w:val="28"/>
          <w:lang w:val="uz-Cyrl-UZ"/>
        </w:rPr>
        <w:t>ifodalovchi</w:t>
      </w:r>
      <w:r w:rsidRPr="00CD1AAA">
        <w:rPr>
          <w:sz w:val="28"/>
          <w:szCs w:val="28"/>
          <w:lang w:val="uz-Cyrl-UZ"/>
        </w:rPr>
        <w:t xml:space="preserve"> </w:t>
      </w:r>
      <w:r>
        <w:rPr>
          <w:sz w:val="28"/>
          <w:szCs w:val="28"/>
          <w:lang w:val="uz-Cyrl-UZ"/>
        </w:rPr>
        <w:t>fe’llarning</w:t>
      </w:r>
      <w:r w:rsidRPr="00CD1AAA">
        <w:rPr>
          <w:sz w:val="28"/>
          <w:szCs w:val="28"/>
          <w:lang w:val="uz-Cyrl-UZ"/>
        </w:rPr>
        <w:t xml:space="preserve"> </w:t>
      </w:r>
      <w:r>
        <w:rPr>
          <w:sz w:val="28"/>
          <w:szCs w:val="28"/>
          <w:lang w:val="uz-Cyrl-UZ"/>
        </w:rPr>
        <w:t>kuchi</w:t>
      </w:r>
      <w:r w:rsidRPr="00CD1AAA">
        <w:rPr>
          <w:sz w:val="28"/>
          <w:szCs w:val="28"/>
          <w:lang w:val="uz-Cyrl-UZ"/>
        </w:rPr>
        <w:t xml:space="preserve"> </w:t>
      </w:r>
      <w:r>
        <w:rPr>
          <w:sz w:val="28"/>
          <w:szCs w:val="28"/>
          <w:lang w:val="uz-Cyrl-UZ"/>
        </w:rPr>
        <w:t>va</w:t>
      </w:r>
      <w:r w:rsidRPr="00CD1AAA">
        <w:rPr>
          <w:sz w:val="28"/>
          <w:szCs w:val="28"/>
          <w:lang w:val="uz-Cyrl-UZ"/>
        </w:rPr>
        <w:t xml:space="preserve"> </w:t>
      </w:r>
      <w:r>
        <w:rPr>
          <w:sz w:val="28"/>
          <w:szCs w:val="28"/>
          <w:lang w:val="uz-Cyrl-UZ"/>
        </w:rPr>
        <w:t>intensivliliga</w:t>
      </w:r>
      <w:r w:rsidRPr="00CD1AAA">
        <w:rPr>
          <w:sz w:val="28"/>
          <w:szCs w:val="28"/>
          <w:lang w:val="uz-Cyrl-UZ"/>
        </w:rPr>
        <w:t xml:space="preserve"> </w:t>
      </w:r>
      <w:r>
        <w:rPr>
          <w:sz w:val="28"/>
          <w:szCs w:val="28"/>
          <w:lang w:val="uz-Cyrl-UZ"/>
        </w:rPr>
        <w:t>ko‘ra</w:t>
      </w:r>
      <w:r w:rsidRPr="00CD1AAA">
        <w:rPr>
          <w:sz w:val="28"/>
          <w:szCs w:val="28"/>
          <w:lang w:val="uz-Cyrl-UZ"/>
        </w:rPr>
        <w:t xml:space="preserve"> </w:t>
      </w:r>
      <w:r>
        <w:rPr>
          <w:sz w:val="28"/>
          <w:szCs w:val="28"/>
          <w:lang w:val="uz-Cyrl-UZ"/>
        </w:rPr>
        <w:t>turlari</w:t>
      </w:r>
      <w:r w:rsidRPr="00CD1AAA">
        <w:rPr>
          <w:sz w:val="28"/>
          <w:szCs w:val="28"/>
          <w:lang w:val="uz-Cyrl-UZ"/>
        </w:rPr>
        <w:t xml:space="preserve">. </w:t>
      </w:r>
      <w:r>
        <w:rPr>
          <w:sz w:val="28"/>
          <w:szCs w:val="28"/>
          <w:lang w:val="uz-Cyrl-UZ"/>
        </w:rPr>
        <w:t>Lokutiv</w:t>
      </w:r>
      <w:r w:rsidRPr="00CD1AAA">
        <w:rPr>
          <w:sz w:val="28"/>
          <w:szCs w:val="28"/>
          <w:lang w:val="uz-Cyrl-UZ"/>
        </w:rPr>
        <w:t xml:space="preserve"> </w:t>
      </w:r>
      <w:r>
        <w:rPr>
          <w:sz w:val="28"/>
          <w:szCs w:val="28"/>
          <w:lang w:val="uz-Cyrl-UZ"/>
        </w:rPr>
        <w:t>fe’llar</w:t>
      </w:r>
      <w:r w:rsidRPr="00CD1AAA">
        <w:rPr>
          <w:sz w:val="28"/>
          <w:szCs w:val="28"/>
          <w:lang w:val="uz-Cyrl-UZ"/>
        </w:rPr>
        <w:t xml:space="preserve">. </w:t>
      </w:r>
      <w:r>
        <w:rPr>
          <w:sz w:val="28"/>
          <w:szCs w:val="28"/>
          <w:lang w:val="uz-Cyrl-UZ"/>
        </w:rPr>
        <w:t>Perlokutiv</w:t>
      </w:r>
      <w:r w:rsidRPr="00CD1AAA">
        <w:rPr>
          <w:sz w:val="28"/>
          <w:szCs w:val="28"/>
          <w:lang w:val="uz-Cyrl-UZ"/>
        </w:rPr>
        <w:t xml:space="preserve"> </w:t>
      </w:r>
      <w:r>
        <w:rPr>
          <w:sz w:val="28"/>
          <w:szCs w:val="28"/>
          <w:lang w:val="uz-Cyrl-UZ"/>
        </w:rPr>
        <w:t>fe’llar</w:t>
      </w:r>
      <w:r w:rsidRPr="00CD1AAA">
        <w:rPr>
          <w:sz w:val="28"/>
          <w:szCs w:val="28"/>
          <w:lang w:val="uz-Cyrl-UZ"/>
        </w:rPr>
        <w:t xml:space="preserve">. </w:t>
      </w:r>
      <w:r>
        <w:rPr>
          <w:sz w:val="28"/>
          <w:szCs w:val="28"/>
          <w:lang w:val="uz-Cyrl-UZ"/>
        </w:rPr>
        <w:t>Illokutiv</w:t>
      </w:r>
      <w:r w:rsidRPr="00CD1AAA">
        <w:rPr>
          <w:sz w:val="28"/>
          <w:szCs w:val="28"/>
          <w:lang w:val="uz-Cyrl-UZ"/>
        </w:rPr>
        <w:t xml:space="preserve"> </w:t>
      </w:r>
      <w:r>
        <w:rPr>
          <w:sz w:val="28"/>
          <w:szCs w:val="28"/>
          <w:lang w:val="uz-Cyrl-UZ"/>
        </w:rPr>
        <w:t>fe’llar</w:t>
      </w:r>
      <w:r w:rsidRPr="00CD1AAA">
        <w:rPr>
          <w:sz w:val="28"/>
          <w:szCs w:val="28"/>
          <w:lang w:val="uz-Cyrl-UZ"/>
        </w:rPr>
        <w:t xml:space="preserve">. </w:t>
      </w:r>
    </w:p>
    <w:p w:rsidR="008405A7" w:rsidRPr="00C17E6B" w:rsidRDefault="008405A7" w:rsidP="008405A7">
      <w:pPr>
        <w:ind w:firstLine="709"/>
        <w:jc w:val="both"/>
        <w:rPr>
          <w:i/>
          <w:sz w:val="28"/>
          <w:szCs w:val="28"/>
          <w:lang w:val="uz-Cyrl-UZ"/>
        </w:rPr>
      </w:pPr>
      <w:r>
        <w:rPr>
          <w:sz w:val="28"/>
          <w:szCs w:val="28"/>
          <w:lang w:val="uz-Cyrl-UZ"/>
        </w:rPr>
        <w:t>Qo‘llaniladigan</w:t>
      </w:r>
      <w:r w:rsidRPr="00C17E6B">
        <w:rPr>
          <w:sz w:val="28"/>
          <w:szCs w:val="28"/>
          <w:lang w:val="uz-Cyrl-UZ"/>
        </w:rPr>
        <w:t xml:space="preserve"> </w:t>
      </w:r>
      <w:r>
        <w:rPr>
          <w:sz w:val="28"/>
          <w:szCs w:val="28"/>
          <w:lang w:val="uz-Cyrl-UZ"/>
        </w:rPr>
        <w:t>ta’lim</w:t>
      </w:r>
      <w:r w:rsidRPr="00C17E6B">
        <w:rPr>
          <w:sz w:val="28"/>
          <w:szCs w:val="28"/>
          <w:lang w:val="uz-Cyrl-UZ"/>
        </w:rPr>
        <w:t xml:space="preserve"> </w:t>
      </w:r>
      <w:r>
        <w:rPr>
          <w:sz w:val="28"/>
          <w:szCs w:val="28"/>
          <w:lang w:val="uz-Cyrl-UZ"/>
        </w:rPr>
        <w:t>texnologiyalari</w:t>
      </w:r>
      <w:r w:rsidRPr="00C17E6B">
        <w:rPr>
          <w:sz w:val="28"/>
          <w:szCs w:val="28"/>
          <w:lang w:val="uz-Cyrl-UZ"/>
        </w:rPr>
        <w:t xml:space="preserve">: </w:t>
      </w:r>
      <w:r>
        <w:rPr>
          <w:i/>
          <w:sz w:val="28"/>
          <w:szCs w:val="28"/>
          <w:lang w:val="uz-Cyrl-UZ"/>
        </w:rPr>
        <w:t>dialogik</w:t>
      </w:r>
      <w:r w:rsidRPr="00C17E6B">
        <w:rPr>
          <w:i/>
          <w:sz w:val="28"/>
          <w:szCs w:val="28"/>
          <w:lang w:val="uz-Cyrl-UZ"/>
        </w:rPr>
        <w:t xml:space="preserve"> </w:t>
      </w:r>
      <w:r>
        <w:rPr>
          <w:i/>
          <w:sz w:val="28"/>
          <w:szCs w:val="28"/>
          <w:lang w:val="uz-Cyrl-UZ"/>
        </w:rPr>
        <w:t>yondashuv</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muammoli</w:t>
      </w:r>
      <w:r w:rsidRPr="00C17E6B">
        <w:rPr>
          <w:i/>
          <w:sz w:val="28"/>
          <w:szCs w:val="28"/>
          <w:lang w:val="uz-Cyrl-UZ"/>
        </w:rPr>
        <w:t xml:space="preserve"> </w:t>
      </w:r>
      <w:r>
        <w:rPr>
          <w:i/>
          <w:sz w:val="28"/>
          <w:szCs w:val="28"/>
          <w:lang w:val="uz-Cyrl-UZ"/>
        </w:rPr>
        <w:t>ta’lim</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aqliy</w:t>
      </w:r>
      <w:r w:rsidRPr="00C17E6B">
        <w:rPr>
          <w:i/>
          <w:sz w:val="28"/>
          <w:szCs w:val="28"/>
          <w:lang w:val="uz-Cyrl-UZ"/>
        </w:rPr>
        <w:t xml:space="preserve"> </w:t>
      </w:r>
      <w:r>
        <w:rPr>
          <w:i/>
          <w:sz w:val="28"/>
          <w:szCs w:val="28"/>
          <w:lang w:val="uz-Cyrl-UZ"/>
        </w:rPr>
        <w:t>hujum</w:t>
      </w:r>
      <w:r w:rsidRPr="00C17E6B">
        <w:rPr>
          <w:i/>
          <w:sz w:val="28"/>
          <w:szCs w:val="28"/>
          <w:lang w:val="uz-Cyrl-UZ"/>
        </w:rPr>
        <w:t xml:space="preserve">, </w:t>
      </w:r>
      <w:r>
        <w:rPr>
          <w:i/>
          <w:sz w:val="28"/>
          <w:szCs w:val="28"/>
          <w:lang w:val="uz-Cyrl-UZ"/>
        </w:rPr>
        <w:t>munozara</w:t>
      </w:r>
      <w:r w:rsidRPr="00C17E6B">
        <w:rPr>
          <w:i/>
          <w:sz w:val="28"/>
          <w:szCs w:val="28"/>
          <w:lang w:val="uz-Cyrl-UZ"/>
        </w:rPr>
        <w:t xml:space="preserve">, </w:t>
      </w:r>
      <w:r>
        <w:rPr>
          <w:i/>
          <w:sz w:val="28"/>
          <w:szCs w:val="28"/>
          <w:lang w:val="uz-Cyrl-UZ"/>
        </w:rPr>
        <w:t>suhbat</w:t>
      </w:r>
      <w:r w:rsidRPr="00C17E6B">
        <w:rPr>
          <w:i/>
          <w:sz w:val="28"/>
          <w:szCs w:val="28"/>
          <w:lang w:val="uz-Cyrl-UZ"/>
        </w:rPr>
        <w:t>.</w:t>
      </w:r>
    </w:p>
    <w:p w:rsidR="008405A7" w:rsidRPr="00A54516" w:rsidRDefault="008405A7" w:rsidP="008405A7">
      <w:pPr>
        <w:ind w:firstLine="708"/>
        <w:jc w:val="both"/>
        <w:rPr>
          <w:sz w:val="28"/>
          <w:szCs w:val="28"/>
          <w:lang w:val="pt-BR"/>
        </w:rPr>
      </w:pPr>
      <w:r>
        <w:rPr>
          <w:color w:val="000000"/>
          <w:sz w:val="28"/>
          <w:szCs w:val="28"/>
          <w:lang w:val="uz-Cyrl-UZ"/>
        </w:rPr>
        <w:t xml:space="preserve">Adabiyotlar: </w:t>
      </w:r>
      <w:r w:rsidRPr="00F951AA">
        <w:rPr>
          <w:sz w:val="28"/>
          <w:szCs w:val="28"/>
          <w:lang w:val="uz-Cyrl-UZ"/>
        </w:rPr>
        <w:t>[</w:t>
      </w:r>
      <w:r w:rsidRPr="00A54516">
        <w:rPr>
          <w:sz w:val="28"/>
          <w:szCs w:val="28"/>
          <w:lang w:val="pt-BR"/>
        </w:rPr>
        <w:t>A1</w:t>
      </w:r>
      <w:r w:rsidRPr="00F951AA">
        <w:rPr>
          <w:sz w:val="28"/>
          <w:szCs w:val="28"/>
          <w:lang w:val="uz-Cyrl-UZ"/>
        </w:rPr>
        <w:t>][</w:t>
      </w:r>
      <w:r w:rsidRPr="00A54516">
        <w:rPr>
          <w:sz w:val="28"/>
          <w:szCs w:val="28"/>
          <w:lang w:val="pt-BR"/>
        </w:rPr>
        <w:t>A11</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2</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4</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5</w:t>
      </w:r>
      <w:r w:rsidRPr="00F951AA">
        <w:rPr>
          <w:sz w:val="28"/>
          <w:szCs w:val="28"/>
          <w:lang w:val="uz-Cyrl-UZ"/>
        </w:rPr>
        <w:t>]</w:t>
      </w:r>
    </w:p>
    <w:p w:rsidR="008405A7" w:rsidRPr="00A54516" w:rsidRDefault="008405A7" w:rsidP="008405A7">
      <w:pPr>
        <w:ind w:firstLine="708"/>
        <w:jc w:val="both"/>
        <w:rPr>
          <w:sz w:val="28"/>
          <w:szCs w:val="28"/>
          <w:lang w:val="pt-BR" w:eastAsia="en-US"/>
        </w:rPr>
      </w:pPr>
    </w:p>
    <w:p w:rsidR="008405A7" w:rsidRPr="00CD1AAA" w:rsidRDefault="008405A7" w:rsidP="008405A7">
      <w:pPr>
        <w:ind w:firstLine="708"/>
        <w:jc w:val="both"/>
        <w:rPr>
          <w:sz w:val="28"/>
          <w:szCs w:val="28"/>
          <w:lang w:val="uz-Cyrl-UZ"/>
        </w:rPr>
      </w:pPr>
      <w:r w:rsidRPr="00CA1703">
        <w:rPr>
          <w:b/>
          <w:sz w:val="28"/>
          <w:szCs w:val="28"/>
          <w:lang w:val="pt-BR"/>
        </w:rPr>
        <w:t>Nutqda shaxs omili.</w:t>
      </w:r>
      <w:r w:rsidRPr="00394FD5">
        <w:rPr>
          <w:b/>
          <w:bCs/>
          <w:sz w:val="28"/>
          <w:szCs w:val="28"/>
          <w:lang w:val="uz-Cyrl-UZ"/>
        </w:rPr>
        <w:t xml:space="preserve"> </w:t>
      </w:r>
      <w:r w:rsidRPr="00C56F34">
        <w:rPr>
          <w:b/>
          <w:bCs/>
          <w:sz w:val="28"/>
          <w:szCs w:val="28"/>
          <w:lang w:val="uz-Cyrl-UZ"/>
        </w:rPr>
        <w:t>(</w:t>
      </w:r>
      <w:r w:rsidRPr="00CA1703">
        <w:rPr>
          <w:b/>
          <w:bCs/>
          <w:sz w:val="28"/>
          <w:szCs w:val="28"/>
          <w:lang w:val="pt-BR"/>
        </w:rPr>
        <w:t>2</w:t>
      </w:r>
      <w:r w:rsidRPr="00A54516">
        <w:rPr>
          <w:b/>
          <w:bCs/>
          <w:sz w:val="28"/>
          <w:szCs w:val="28"/>
          <w:lang w:val="pt-BR"/>
        </w:rPr>
        <w:t xml:space="preserve"> </w:t>
      </w:r>
      <w:r w:rsidRPr="00C56F34">
        <w:rPr>
          <w:b/>
          <w:bCs/>
          <w:sz w:val="28"/>
          <w:szCs w:val="28"/>
          <w:lang w:val="uz-Cyrl-UZ"/>
        </w:rPr>
        <w:t>soat).</w:t>
      </w:r>
      <w:r w:rsidRPr="00CA1703">
        <w:rPr>
          <w:b/>
          <w:bCs/>
          <w:sz w:val="28"/>
          <w:szCs w:val="28"/>
          <w:lang w:val="pt-BR"/>
        </w:rPr>
        <w:t xml:space="preserve"> </w:t>
      </w:r>
      <w:r w:rsidRPr="00CA1703">
        <w:rPr>
          <w:sz w:val="28"/>
          <w:szCs w:val="28"/>
          <w:lang w:val="pt-BR"/>
        </w:rPr>
        <w:t xml:space="preserve">Nutq faoliyati va lisoniy shaxs. </w:t>
      </w:r>
      <w:r w:rsidRPr="00F51622">
        <w:rPr>
          <w:sz w:val="28"/>
          <w:szCs w:val="28"/>
          <w:lang w:val="pt-BR"/>
        </w:rPr>
        <w:t>Lisoniy shaxs va kommunikativ shaxsning o‘zaro munosabati. Tilning voqelanishida inson omilini aniqlashga turli  yondashuvlar.</w:t>
      </w:r>
      <w:r w:rsidRPr="003D4F04">
        <w:rPr>
          <w:sz w:val="28"/>
          <w:szCs w:val="28"/>
          <w:lang w:val="uz-Cyrl-UZ"/>
        </w:rPr>
        <w:t xml:space="preserve"> </w:t>
      </w:r>
      <w:r>
        <w:rPr>
          <w:sz w:val="28"/>
          <w:szCs w:val="28"/>
          <w:lang w:val="uz-Cyrl-UZ"/>
        </w:rPr>
        <w:t>S</w:t>
      </w:r>
      <w:r w:rsidRPr="009C0D45">
        <w:rPr>
          <w:sz w:val="28"/>
          <w:szCs w:val="28"/>
          <w:lang w:val="uz-Cyrl-UZ"/>
        </w:rPr>
        <w:t>h</w:t>
      </w:r>
      <w:r>
        <w:rPr>
          <w:sz w:val="28"/>
          <w:szCs w:val="28"/>
          <w:lang w:val="uz-Cyrl-UZ"/>
        </w:rPr>
        <w:t>axs</w:t>
      </w:r>
      <w:r w:rsidRPr="00CD1AAA">
        <w:rPr>
          <w:sz w:val="28"/>
          <w:szCs w:val="28"/>
          <w:lang w:val="uz-Cyrl-UZ"/>
        </w:rPr>
        <w:t xml:space="preserve"> </w:t>
      </w:r>
      <w:r>
        <w:rPr>
          <w:sz w:val="28"/>
          <w:szCs w:val="28"/>
          <w:lang w:val="uz-Cyrl-UZ"/>
        </w:rPr>
        <w:t>va</w:t>
      </w:r>
      <w:r w:rsidRPr="00CD1AAA">
        <w:rPr>
          <w:sz w:val="28"/>
          <w:szCs w:val="28"/>
          <w:lang w:val="uz-Cyrl-UZ"/>
        </w:rPr>
        <w:t xml:space="preserve"> </w:t>
      </w:r>
      <w:r>
        <w:rPr>
          <w:sz w:val="28"/>
          <w:szCs w:val="28"/>
          <w:lang w:val="uz-Cyrl-UZ"/>
        </w:rPr>
        <w:t>lison</w:t>
      </w:r>
      <w:r w:rsidRPr="00CD1AAA">
        <w:rPr>
          <w:sz w:val="28"/>
          <w:szCs w:val="28"/>
          <w:lang w:val="uz-Cyrl-UZ"/>
        </w:rPr>
        <w:t xml:space="preserve">. </w:t>
      </w:r>
      <w:r>
        <w:rPr>
          <w:sz w:val="28"/>
          <w:szCs w:val="28"/>
          <w:lang w:val="uz-Cyrl-UZ"/>
        </w:rPr>
        <w:t>S</w:t>
      </w:r>
      <w:r w:rsidRPr="009C0D45">
        <w:rPr>
          <w:sz w:val="28"/>
          <w:szCs w:val="28"/>
          <w:lang w:val="uz-Cyrl-UZ"/>
        </w:rPr>
        <w:t>h</w:t>
      </w:r>
      <w:r>
        <w:rPr>
          <w:sz w:val="28"/>
          <w:szCs w:val="28"/>
          <w:lang w:val="uz-Cyrl-UZ"/>
        </w:rPr>
        <w:t>axs</w:t>
      </w:r>
      <w:r w:rsidRPr="00CD1AAA">
        <w:rPr>
          <w:sz w:val="28"/>
          <w:szCs w:val="28"/>
          <w:lang w:val="uz-Cyrl-UZ"/>
        </w:rPr>
        <w:t xml:space="preserve"> </w:t>
      </w:r>
      <w:r>
        <w:rPr>
          <w:sz w:val="28"/>
          <w:szCs w:val="28"/>
          <w:lang w:val="uz-Cyrl-UZ"/>
        </w:rPr>
        <w:t>va</w:t>
      </w:r>
      <w:r w:rsidRPr="00CD1AAA">
        <w:rPr>
          <w:sz w:val="28"/>
          <w:szCs w:val="28"/>
          <w:lang w:val="uz-Cyrl-UZ"/>
        </w:rPr>
        <w:t xml:space="preserve"> </w:t>
      </w:r>
      <w:r>
        <w:rPr>
          <w:sz w:val="28"/>
          <w:szCs w:val="28"/>
          <w:lang w:val="uz-Cyrl-UZ"/>
        </w:rPr>
        <w:t>nutq</w:t>
      </w:r>
      <w:r w:rsidRPr="00CD1AAA">
        <w:rPr>
          <w:sz w:val="28"/>
          <w:szCs w:val="28"/>
          <w:lang w:val="uz-Cyrl-UZ"/>
        </w:rPr>
        <w:t xml:space="preserve">. </w:t>
      </w:r>
      <w:r>
        <w:rPr>
          <w:sz w:val="28"/>
          <w:szCs w:val="28"/>
          <w:lang w:val="uz-Cyrl-UZ"/>
        </w:rPr>
        <w:t>S</w:t>
      </w:r>
      <w:r w:rsidRPr="009C0D45">
        <w:rPr>
          <w:sz w:val="28"/>
          <w:szCs w:val="28"/>
          <w:lang w:val="uz-Cyrl-UZ"/>
        </w:rPr>
        <w:t>h</w:t>
      </w:r>
      <w:r>
        <w:rPr>
          <w:sz w:val="28"/>
          <w:szCs w:val="28"/>
          <w:lang w:val="uz-Cyrl-UZ"/>
        </w:rPr>
        <w:t>axs</w:t>
      </w:r>
      <w:r w:rsidRPr="00CD1AAA">
        <w:rPr>
          <w:sz w:val="28"/>
          <w:szCs w:val="28"/>
          <w:lang w:val="uz-Cyrl-UZ"/>
        </w:rPr>
        <w:t xml:space="preserve"> </w:t>
      </w:r>
      <w:r>
        <w:rPr>
          <w:sz w:val="28"/>
          <w:szCs w:val="28"/>
          <w:lang w:val="uz-Cyrl-UZ"/>
        </w:rPr>
        <w:t>va</w:t>
      </w:r>
      <w:r w:rsidRPr="00CD1AAA">
        <w:rPr>
          <w:sz w:val="28"/>
          <w:szCs w:val="28"/>
          <w:lang w:val="uz-Cyrl-UZ"/>
        </w:rPr>
        <w:t xml:space="preserve"> </w:t>
      </w:r>
      <w:r>
        <w:rPr>
          <w:sz w:val="28"/>
          <w:szCs w:val="28"/>
          <w:lang w:val="uz-Cyrl-UZ"/>
        </w:rPr>
        <w:t>vaziyat</w:t>
      </w:r>
      <w:r w:rsidRPr="00CD1AAA">
        <w:rPr>
          <w:sz w:val="28"/>
          <w:szCs w:val="28"/>
          <w:lang w:val="uz-Cyrl-UZ"/>
        </w:rPr>
        <w:t xml:space="preserve">. </w:t>
      </w:r>
      <w:r>
        <w:rPr>
          <w:sz w:val="28"/>
          <w:szCs w:val="28"/>
          <w:lang w:val="uz-Cyrl-UZ"/>
        </w:rPr>
        <w:t>S</w:t>
      </w:r>
      <w:r w:rsidRPr="009C0D45">
        <w:rPr>
          <w:sz w:val="28"/>
          <w:szCs w:val="28"/>
          <w:lang w:val="uz-Cyrl-UZ"/>
        </w:rPr>
        <w:t>h</w:t>
      </w:r>
      <w:r>
        <w:rPr>
          <w:sz w:val="28"/>
          <w:szCs w:val="28"/>
          <w:lang w:val="uz-Cyrl-UZ"/>
        </w:rPr>
        <w:t>axs</w:t>
      </w:r>
      <w:r w:rsidRPr="00CD1AAA">
        <w:rPr>
          <w:sz w:val="28"/>
          <w:szCs w:val="28"/>
          <w:lang w:val="uz-Cyrl-UZ"/>
        </w:rPr>
        <w:t xml:space="preserve"> </w:t>
      </w:r>
      <w:r>
        <w:rPr>
          <w:sz w:val="28"/>
          <w:szCs w:val="28"/>
          <w:lang w:val="uz-Cyrl-UZ"/>
        </w:rPr>
        <w:t>va</w:t>
      </w:r>
      <w:r w:rsidRPr="00CD1AAA">
        <w:rPr>
          <w:sz w:val="28"/>
          <w:szCs w:val="28"/>
          <w:lang w:val="uz-Cyrl-UZ"/>
        </w:rPr>
        <w:t xml:space="preserve"> </w:t>
      </w:r>
      <w:r>
        <w:rPr>
          <w:sz w:val="28"/>
          <w:szCs w:val="28"/>
          <w:lang w:val="uz-Cyrl-UZ"/>
        </w:rPr>
        <w:t>shaxs</w:t>
      </w:r>
      <w:r w:rsidRPr="00CD1AAA">
        <w:rPr>
          <w:sz w:val="28"/>
          <w:szCs w:val="28"/>
          <w:lang w:val="uz-Cyrl-UZ"/>
        </w:rPr>
        <w:t xml:space="preserve">. </w:t>
      </w:r>
      <w:r>
        <w:rPr>
          <w:sz w:val="28"/>
          <w:szCs w:val="28"/>
          <w:lang w:val="uz-Cyrl-UZ"/>
        </w:rPr>
        <w:t>Lisoniy</w:t>
      </w:r>
      <w:r w:rsidRPr="00CD1AAA">
        <w:rPr>
          <w:sz w:val="28"/>
          <w:szCs w:val="28"/>
          <w:lang w:val="uz-Cyrl-UZ"/>
        </w:rPr>
        <w:t xml:space="preserve"> </w:t>
      </w:r>
      <w:r>
        <w:rPr>
          <w:sz w:val="28"/>
          <w:szCs w:val="28"/>
          <w:lang w:val="uz-Cyrl-UZ"/>
        </w:rPr>
        <w:t>kompetensiya</w:t>
      </w:r>
      <w:r w:rsidRPr="00CD1AAA">
        <w:rPr>
          <w:sz w:val="28"/>
          <w:szCs w:val="28"/>
          <w:lang w:val="uz-Cyrl-UZ"/>
        </w:rPr>
        <w:t xml:space="preserve">. </w:t>
      </w:r>
      <w:r>
        <w:rPr>
          <w:sz w:val="28"/>
          <w:szCs w:val="28"/>
          <w:lang w:val="uz-Cyrl-UZ"/>
        </w:rPr>
        <w:t>Madaniy</w:t>
      </w:r>
      <w:r w:rsidRPr="00CD1AAA">
        <w:rPr>
          <w:sz w:val="28"/>
          <w:szCs w:val="28"/>
          <w:lang w:val="uz-Cyrl-UZ"/>
        </w:rPr>
        <w:t xml:space="preserve"> </w:t>
      </w:r>
      <w:r>
        <w:rPr>
          <w:sz w:val="28"/>
          <w:szCs w:val="28"/>
          <w:lang w:val="uz-Cyrl-UZ"/>
        </w:rPr>
        <w:t>kompetensiya</w:t>
      </w:r>
      <w:r w:rsidRPr="00CD1AAA">
        <w:rPr>
          <w:sz w:val="28"/>
          <w:szCs w:val="28"/>
          <w:lang w:val="uz-Cyrl-UZ"/>
        </w:rPr>
        <w:t xml:space="preserve">. </w:t>
      </w:r>
      <w:r>
        <w:rPr>
          <w:sz w:val="28"/>
          <w:szCs w:val="28"/>
          <w:lang w:val="uz-Cyrl-UZ"/>
        </w:rPr>
        <w:t>Pragmatik</w:t>
      </w:r>
      <w:r w:rsidRPr="00CD1AAA">
        <w:rPr>
          <w:sz w:val="28"/>
          <w:szCs w:val="28"/>
          <w:lang w:val="uz-Cyrl-UZ"/>
        </w:rPr>
        <w:t xml:space="preserve"> </w:t>
      </w:r>
      <w:r>
        <w:rPr>
          <w:sz w:val="28"/>
          <w:szCs w:val="28"/>
          <w:lang w:val="uz-Cyrl-UZ"/>
        </w:rPr>
        <w:t>kompetensiya</w:t>
      </w:r>
      <w:r w:rsidRPr="00CD1AAA">
        <w:rPr>
          <w:sz w:val="28"/>
          <w:szCs w:val="28"/>
          <w:lang w:val="uz-Cyrl-UZ"/>
        </w:rPr>
        <w:t>.</w:t>
      </w:r>
    </w:p>
    <w:p w:rsidR="008405A7" w:rsidRPr="00C17E6B" w:rsidRDefault="008405A7" w:rsidP="008405A7">
      <w:pPr>
        <w:ind w:firstLine="709"/>
        <w:jc w:val="both"/>
        <w:rPr>
          <w:i/>
          <w:sz w:val="28"/>
          <w:szCs w:val="28"/>
          <w:lang w:val="uz-Cyrl-UZ"/>
        </w:rPr>
      </w:pPr>
      <w:r>
        <w:rPr>
          <w:sz w:val="28"/>
          <w:szCs w:val="28"/>
          <w:lang w:val="uz-Cyrl-UZ"/>
        </w:rPr>
        <w:t>Qo‘llaniladigan</w:t>
      </w:r>
      <w:r w:rsidRPr="00C17E6B">
        <w:rPr>
          <w:sz w:val="28"/>
          <w:szCs w:val="28"/>
          <w:lang w:val="uz-Cyrl-UZ"/>
        </w:rPr>
        <w:t xml:space="preserve"> </w:t>
      </w:r>
      <w:r>
        <w:rPr>
          <w:sz w:val="28"/>
          <w:szCs w:val="28"/>
          <w:lang w:val="uz-Cyrl-UZ"/>
        </w:rPr>
        <w:t>ta’lim</w:t>
      </w:r>
      <w:r w:rsidRPr="00C17E6B">
        <w:rPr>
          <w:sz w:val="28"/>
          <w:szCs w:val="28"/>
          <w:lang w:val="uz-Cyrl-UZ"/>
        </w:rPr>
        <w:t xml:space="preserve"> </w:t>
      </w:r>
      <w:r>
        <w:rPr>
          <w:sz w:val="28"/>
          <w:szCs w:val="28"/>
          <w:lang w:val="uz-Cyrl-UZ"/>
        </w:rPr>
        <w:t>texnologiyalari</w:t>
      </w:r>
      <w:r w:rsidRPr="00C17E6B">
        <w:rPr>
          <w:sz w:val="28"/>
          <w:szCs w:val="28"/>
          <w:lang w:val="uz-Cyrl-UZ"/>
        </w:rPr>
        <w:t xml:space="preserve">: </w:t>
      </w:r>
      <w:r>
        <w:rPr>
          <w:i/>
          <w:sz w:val="28"/>
          <w:szCs w:val="28"/>
          <w:lang w:val="uz-Cyrl-UZ"/>
        </w:rPr>
        <w:t>dialogik</w:t>
      </w:r>
      <w:r w:rsidRPr="00C17E6B">
        <w:rPr>
          <w:i/>
          <w:sz w:val="28"/>
          <w:szCs w:val="28"/>
          <w:lang w:val="uz-Cyrl-UZ"/>
        </w:rPr>
        <w:t xml:space="preserve"> </w:t>
      </w:r>
      <w:r>
        <w:rPr>
          <w:i/>
          <w:sz w:val="28"/>
          <w:szCs w:val="28"/>
          <w:lang w:val="uz-Cyrl-UZ"/>
        </w:rPr>
        <w:t>yondashuv</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muammoli</w:t>
      </w:r>
      <w:r w:rsidRPr="00C17E6B">
        <w:rPr>
          <w:i/>
          <w:sz w:val="28"/>
          <w:szCs w:val="28"/>
          <w:lang w:val="uz-Cyrl-UZ"/>
        </w:rPr>
        <w:t xml:space="preserve"> </w:t>
      </w:r>
      <w:r>
        <w:rPr>
          <w:i/>
          <w:sz w:val="28"/>
          <w:szCs w:val="28"/>
          <w:lang w:val="uz-Cyrl-UZ"/>
        </w:rPr>
        <w:t>ta’lim</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aqliy</w:t>
      </w:r>
      <w:r w:rsidRPr="00C17E6B">
        <w:rPr>
          <w:i/>
          <w:sz w:val="28"/>
          <w:szCs w:val="28"/>
          <w:lang w:val="uz-Cyrl-UZ"/>
        </w:rPr>
        <w:t xml:space="preserve"> </w:t>
      </w:r>
      <w:r>
        <w:rPr>
          <w:i/>
          <w:sz w:val="28"/>
          <w:szCs w:val="28"/>
          <w:lang w:val="uz-Cyrl-UZ"/>
        </w:rPr>
        <w:t>hujum</w:t>
      </w:r>
      <w:r w:rsidRPr="00C17E6B">
        <w:rPr>
          <w:i/>
          <w:sz w:val="28"/>
          <w:szCs w:val="28"/>
          <w:lang w:val="uz-Cyrl-UZ"/>
        </w:rPr>
        <w:t xml:space="preserve">, </w:t>
      </w:r>
      <w:r>
        <w:rPr>
          <w:i/>
          <w:sz w:val="28"/>
          <w:szCs w:val="28"/>
          <w:lang w:val="uz-Cyrl-UZ"/>
        </w:rPr>
        <w:t>munozara</w:t>
      </w:r>
      <w:r w:rsidRPr="00C17E6B">
        <w:rPr>
          <w:i/>
          <w:sz w:val="28"/>
          <w:szCs w:val="28"/>
          <w:lang w:val="uz-Cyrl-UZ"/>
        </w:rPr>
        <w:t xml:space="preserve">, </w:t>
      </w:r>
      <w:r>
        <w:rPr>
          <w:i/>
          <w:sz w:val="28"/>
          <w:szCs w:val="28"/>
          <w:lang w:val="uz-Cyrl-UZ"/>
        </w:rPr>
        <w:t>suhbat</w:t>
      </w:r>
      <w:r w:rsidRPr="00C17E6B">
        <w:rPr>
          <w:i/>
          <w:sz w:val="28"/>
          <w:szCs w:val="28"/>
          <w:lang w:val="uz-Cyrl-UZ"/>
        </w:rPr>
        <w:t>.</w:t>
      </w:r>
    </w:p>
    <w:p w:rsidR="008405A7" w:rsidRPr="00A54516" w:rsidRDefault="008405A7" w:rsidP="008405A7">
      <w:pPr>
        <w:ind w:firstLine="708"/>
        <w:jc w:val="both"/>
        <w:rPr>
          <w:sz w:val="28"/>
          <w:szCs w:val="28"/>
          <w:lang w:val="pt-BR"/>
        </w:rPr>
      </w:pPr>
      <w:r>
        <w:rPr>
          <w:color w:val="000000"/>
          <w:sz w:val="28"/>
          <w:szCs w:val="28"/>
          <w:lang w:val="uz-Cyrl-UZ"/>
        </w:rPr>
        <w:t xml:space="preserve">Adabiyotlar: </w:t>
      </w:r>
      <w:r w:rsidRPr="00F951AA">
        <w:rPr>
          <w:sz w:val="28"/>
          <w:szCs w:val="28"/>
          <w:lang w:val="uz-Cyrl-UZ"/>
        </w:rPr>
        <w:t>[</w:t>
      </w:r>
      <w:r w:rsidRPr="00A54516">
        <w:rPr>
          <w:sz w:val="28"/>
          <w:szCs w:val="28"/>
          <w:lang w:val="pt-BR"/>
        </w:rPr>
        <w:t>A1</w:t>
      </w:r>
      <w:r w:rsidRPr="00F951AA">
        <w:rPr>
          <w:sz w:val="28"/>
          <w:szCs w:val="28"/>
          <w:lang w:val="uz-Cyrl-UZ"/>
        </w:rPr>
        <w:t>][</w:t>
      </w:r>
      <w:r w:rsidRPr="00A54516">
        <w:rPr>
          <w:sz w:val="28"/>
          <w:szCs w:val="28"/>
          <w:lang w:val="pt-BR"/>
        </w:rPr>
        <w:t>A11</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2</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4</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5</w:t>
      </w:r>
      <w:r w:rsidRPr="00F951AA">
        <w:rPr>
          <w:sz w:val="28"/>
          <w:szCs w:val="28"/>
          <w:lang w:val="uz-Cyrl-UZ"/>
        </w:rPr>
        <w:t>]</w:t>
      </w:r>
    </w:p>
    <w:p w:rsidR="008405A7" w:rsidRPr="00A54516" w:rsidRDefault="008405A7" w:rsidP="008405A7">
      <w:pPr>
        <w:ind w:firstLine="708"/>
        <w:jc w:val="both"/>
        <w:rPr>
          <w:sz w:val="28"/>
          <w:szCs w:val="28"/>
          <w:lang w:val="pt-BR" w:eastAsia="en-US"/>
        </w:rPr>
      </w:pPr>
    </w:p>
    <w:p w:rsidR="008405A7" w:rsidRPr="00CD1AAA" w:rsidRDefault="008405A7" w:rsidP="008405A7">
      <w:pPr>
        <w:ind w:firstLine="708"/>
        <w:jc w:val="both"/>
        <w:rPr>
          <w:bCs/>
          <w:sz w:val="28"/>
          <w:szCs w:val="28"/>
          <w:lang w:val="uz-Cyrl-UZ"/>
        </w:rPr>
      </w:pPr>
      <w:r w:rsidRPr="00394FD5">
        <w:rPr>
          <w:b/>
          <w:sz w:val="28"/>
          <w:szCs w:val="28"/>
          <w:lang w:val="pt-BR"/>
        </w:rPr>
        <w:t>Nutqiy aktning nazariy muammolari.</w:t>
      </w:r>
      <w:r w:rsidRPr="00394FD5">
        <w:rPr>
          <w:b/>
          <w:bCs/>
          <w:sz w:val="28"/>
          <w:szCs w:val="28"/>
          <w:lang w:val="uz-Cyrl-UZ"/>
        </w:rPr>
        <w:t xml:space="preserve"> </w:t>
      </w:r>
      <w:r w:rsidRPr="00C56F34">
        <w:rPr>
          <w:b/>
          <w:bCs/>
          <w:sz w:val="28"/>
          <w:szCs w:val="28"/>
          <w:lang w:val="uz-Cyrl-UZ"/>
        </w:rPr>
        <w:t>(</w:t>
      </w:r>
      <w:r w:rsidRPr="00394FD5">
        <w:rPr>
          <w:b/>
          <w:bCs/>
          <w:sz w:val="28"/>
          <w:szCs w:val="28"/>
          <w:lang w:val="pt-BR"/>
        </w:rPr>
        <w:t>2</w:t>
      </w:r>
      <w:r w:rsidRPr="00A54516">
        <w:rPr>
          <w:b/>
          <w:bCs/>
          <w:sz w:val="28"/>
          <w:szCs w:val="28"/>
          <w:lang w:val="pt-BR"/>
        </w:rPr>
        <w:t xml:space="preserve"> </w:t>
      </w:r>
      <w:r w:rsidRPr="00C56F34">
        <w:rPr>
          <w:b/>
          <w:bCs/>
          <w:sz w:val="28"/>
          <w:szCs w:val="28"/>
          <w:lang w:val="uz-Cyrl-UZ"/>
        </w:rPr>
        <w:t>soat).</w:t>
      </w:r>
      <w:r w:rsidRPr="00D45C68">
        <w:rPr>
          <w:b/>
          <w:bCs/>
          <w:sz w:val="28"/>
          <w:szCs w:val="28"/>
          <w:lang w:val="pt-BR"/>
        </w:rPr>
        <w:t xml:space="preserve"> </w:t>
      </w:r>
      <w:r w:rsidRPr="00F51622">
        <w:rPr>
          <w:sz w:val="28"/>
          <w:szCs w:val="28"/>
          <w:lang w:val="pt-BR"/>
        </w:rPr>
        <w:t>«Gap», «ifoda», «nutqiy akt» tushunchalarining o‘zaro munosabati. Nutqiy akt tushunchasi. Nutqiy akt tuzilishi. Nutqiy aktlar tasnifi.</w:t>
      </w:r>
      <w:r w:rsidRPr="00083AAD">
        <w:rPr>
          <w:bCs/>
          <w:sz w:val="28"/>
          <w:szCs w:val="28"/>
          <w:lang w:val="uz-Cyrl-UZ"/>
        </w:rPr>
        <w:t xml:space="preserve"> </w:t>
      </w:r>
      <w:r>
        <w:rPr>
          <w:bCs/>
          <w:sz w:val="28"/>
          <w:szCs w:val="28"/>
          <w:lang w:val="uz-Cyrl-UZ"/>
        </w:rPr>
        <w:t>Substansial</w:t>
      </w:r>
      <w:r w:rsidRPr="00CD1AAA">
        <w:rPr>
          <w:bCs/>
          <w:sz w:val="28"/>
          <w:szCs w:val="28"/>
          <w:lang w:val="uz-Cyrl-UZ"/>
        </w:rPr>
        <w:t>-</w:t>
      </w:r>
      <w:r>
        <w:rPr>
          <w:bCs/>
          <w:sz w:val="28"/>
          <w:szCs w:val="28"/>
          <w:lang w:val="uz-Cyrl-UZ"/>
        </w:rPr>
        <w:t>pragmatika</w:t>
      </w:r>
      <w:r w:rsidRPr="00CD1AAA">
        <w:rPr>
          <w:bCs/>
          <w:sz w:val="28"/>
          <w:szCs w:val="28"/>
          <w:lang w:val="uz-Cyrl-UZ"/>
        </w:rPr>
        <w:t xml:space="preserve"> </w:t>
      </w:r>
      <w:r>
        <w:rPr>
          <w:bCs/>
          <w:sz w:val="28"/>
          <w:szCs w:val="28"/>
          <w:lang w:val="uz-Cyrl-UZ"/>
        </w:rPr>
        <w:t>va</w:t>
      </w:r>
      <w:r w:rsidRPr="00CD1AAA">
        <w:rPr>
          <w:bCs/>
          <w:sz w:val="28"/>
          <w:szCs w:val="28"/>
          <w:lang w:val="uz-Cyrl-UZ"/>
        </w:rPr>
        <w:t xml:space="preserve"> </w:t>
      </w:r>
      <w:r>
        <w:rPr>
          <w:bCs/>
          <w:sz w:val="28"/>
          <w:szCs w:val="28"/>
          <w:lang w:val="uz-Cyrl-UZ"/>
        </w:rPr>
        <w:t>kommunikativ</w:t>
      </w:r>
      <w:r w:rsidRPr="00CD1AAA">
        <w:rPr>
          <w:bCs/>
          <w:sz w:val="28"/>
          <w:szCs w:val="28"/>
          <w:lang w:val="uz-Cyrl-UZ"/>
        </w:rPr>
        <w:t xml:space="preserve"> </w:t>
      </w:r>
      <w:r>
        <w:rPr>
          <w:bCs/>
          <w:sz w:val="28"/>
          <w:szCs w:val="28"/>
          <w:lang w:val="uz-Cyrl-UZ"/>
        </w:rPr>
        <w:t>maqsadning</w:t>
      </w:r>
      <w:r w:rsidRPr="00CD1AAA">
        <w:rPr>
          <w:bCs/>
          <w:sz w:val="28"/>
          <w:szCs w:val="28"/>
          <w:lang w:val="uz-Cyrl-UZ"/>
        </w:rPr>
        <w:t xml:space="preserve"> </w:t>
      </w:r>
      <w:r>
        <w:rPr>
          <w:bCs/>
          <w:sz w:val="28"/>
          <w:szCs w:val="28"/>
          <w:lang w:val="uz-Cyrl-UZ"/>
        </w:rPr>
        <w:t>ifodalanishi</w:t>
      </w:r>
      <w:r w:rsidRPr="00CD1AAA">
        <w:rPr>
          <w:bCs/>
          <w:sz w:val="28"/>
          <w:szCs w:val="28"/>
          <w:lang w:val="uz-Cyrl-UZ"/>
        </w:rPr>
        <w:t xml:space="preserve">. </w:t>
      </w:r>
      <w:r>
        <w:rPr>
          <w:bCs/>
          <w:sz w:val="28"/>
          <w:szCs w:val="28"/>
          <w:lang w:val="uz-Cyrl-UZ"/>
        </w:rPr>
        <w:t>Nutqiy</w:t>
      </w:r>
      <w:r w:rsidRPr="00CD1AAA">
        <w:rPr>
          <w:bCs/>
          <w:sz w:val="28"/>
          <w:szCs w:val="28"/>
          <w:lang w:val="uz-Cyrl-UZ"/>
        </w:rPr>
        <w:t xml:space="preserve"> </w:t>
      </w:r>
      <w:r>
        <w:rPr>
          <w:bCs/>
          <w:sz w:val="28"/>
          <w:szCs w:val="28"/>
          <w:lang w:val="uz-Cyrl-UZ"/>
        </w:rPr>
        <w:t>harakatlar</w:t>
      </w:r>
      <w:r w:rsidRPr="00CD1AAA">
        <w:rPr>
          <w:bCs/>
          <w:sz w:val="28"/>
          <w:szCs w:val="28"/>
          <w:lang w:val="uz-Cyrl-UZ"/>
        </w:rPr>
        <w:t xml:space="preserve">. </w:t>
      </w:r>
      <w:r>
        <w:rPr>
          <w:bCs/>
          <w:sz w:val="28"/>
          <w:szCs w:val="28"/>
          <w:lang w:val="uz-Cyrl-UZ"/>
        </w:rPr>
        <w:t>Lokutsiya</w:t>
      </w:r>
      <w:r w:rsidRPr="00CD1AAA">
        <w:rPr>
          <w:bCs/>
          <w:sz w:val="28"/>
          <w:szCs w:val="28"/>
          <w:lang w:val="uz-Cyrl-UZ"/>
        </w:rPr>
        <w:t xml:space="preserve">, </w:t>
      </w:r>
      <w:r>
        <w:rPr>
          <w:bCs/>
          <w:sz w:val="28"/>
          <w:szCs w:val="28"/>
          <w:lang w:val="uz-Cyrl-UZ"/>
        </w:rPr>
        <w:t>illokutsiya</w:t>
      </w:r>
      <w:r w:rsidRPr="00CD1AAA">
        <w:rPr>
          <w:bCs/>
          <w:sz w:val="28"/>
          <w:szCs w:val="28"/>
          <w:lang w:val="uz-Cyrl-UZ"/>
        </w:rPr>
        <w:t xml:space="preserve">, </w:t>
      </w:r>
      <w:r>
        <w:rPr>
          <w:bCs/>
          <w:sz w:val="28"/>
          <w:szCs w:val="28"/>
          <w:lang w:val="uz-Cyrl-UZ"/>
        </w:rPr>
        <w:t>perlokutsiya</w:t>
      </w:r>
      <w:r w:rsidRPr="00CD1AAA">
        <w:rPr>
          <w:bCs/>
          <w:sz w:val="28"/>
          <w:szCs w:val="28"/>
          <w:lang w:val="uz-Cyrl-UZ"/>
        </w:rPr>
        <w:t xml:space="preserve">. </w:t>
      </w:r>
      <w:r>
        <w:rPr>
          <w:bCs/>
          <w:sz w:val="28"/>
          <w:szCs w:val="28"/>
          <w:lang w:val="uz-Cyrl-UZ"/>
        </w:rPr>
        <w:t>Propozitsiya</w:t>
      </w:r>
      <w:r w:rsidRPr="00CD1AAA">
        <w:rPr>
          <w:bCs/>
          <w:sz w:val="28"/>
          <w:szCs w:val="28"/>
          <w:lang w:val="uz-Cyrl-UZ"/>
        </w:rPr>
        <w:t xml:space="preserve">. </w:t>
      </w:r>
      <w:r>
        <w:rPr>
          <w:bCs/>
          <w:sz w:val="28"/>
          <w:szCs w:val="28"/>
          <w:lang w:val="uz-Cyrl-UZ"/>
        </w:rPr>
        <w:t>J</w:t>
      </w:r>
      <w:r w:rsidRPr="00CD1AAA">
        <w:rPr>
          <w:bCs/>
          <w:sz w:val="28"/>
          <w:szCs w:val="28"/>
          <w:lang w:val="uz-Cyrl-UZ"/>
        </w:rPr>
        <w:t>.</w:t>
      </w:r>
      <w:r>
        <w:rPr>
          <w:bCs/>
          <w:sz w:val="28"/>
          <w:szCs w:val="28"/>
          <w:lang w:val="uz-Cyrl-UZ"/>
        </w:rPr>
        <w:t>Ostin</w:t>
      </w:r>
      <w:r w:rsidRPr="00CD1AAA">
        <w:rPr>
          <w:bCs/>
          <w:sz w:val="28"/>
          <w:szCs w:val="28"/>
          <w:lang w:val="uz-Cyrl-UZ"/>
        </w:rPr>
        <w:t xml:space="preserve"> </w:t>
      </w:r>
      <w:r>
        <w:rPr>
          <w:bCs/>
          <w:sz w:val="28"/>
          <w:szCs w:val="28"/>
          <w:lang w:val="uz-Cyrl-UZ"/>
        </w:rPr>
        <w:t>fikrlari</w:t>
      </w:r>
      <w:r w:rsidRPr="00CD1AAA">
        <w:rPr>
          <w:bCs/>
          <w:sz w:val="28"/>
          <w:szCs w:val="28"/>
          <w:lang w:val="uz-Cyrl-UZ"/>
        </w:rPr>
        <w:t xml:space="preserve">. </w:t>
      </w:r>
      <w:r>
        <w:rPr>
          <w:bCs/>
          <w:sz w:val="28"/>
          <w:szCs w:val="28"/>
          <w:lang w:val="uz-Cyrl-UZ"/>
        </w:rPr>
        <w:t>J</w:t>
      </w:r>
      <w:r w:rsidRPr="00CD1AAA">
        <w:rPr>
          <w:bCs/>
          <w:sz w:val="28"/>
          <w:szCs w:val="28"/>
          <w:lang w:val="uz-Cyrl-UZ"/>
        </w:rPr>
        <w:t>.</w:t>
      </w:r>
      <w:r>
        <w:rPr>
          <w:bCs/>
          <w:sz w:val="28"/>
          <w:szCs w:val="28"/>
          <w:lang w:val="uz-Cyrl-UZ"/>
        </w:rPr>
        <w:t>Syorlning</w:t>
      </w:r>
      <w:r w:rsidRPr="00CD1AAA">
        <w:rPr>
          <w:bCs/>
          <w:sz w:val="28"/>
          <w:szCs w:val="28"/>
          <w:lang w:val="uz-Cyrl-UZ"/>
        </w:rPr>
        <w:t xml:space="preserve"> </w:t>
      </w:r>
      <w:r>
        <w:rPr>
          <w:bCs/>
          <w:sz w:val="28"/>
          <w:szCs w:val="28"/>
          <w:lang w:val="uz-Cyrl-UZ"/>
        </w:rPr>
        <w:t>qarashlari</w:t>
      </w:r>
      <w:r w:rsidRPr="00CD1AAA">
        <w:rPr>
          <w:bCs/>
          <w:sz w:val="28"/>
          <w:szCs w:val="28"/>
          <w:lang w:val="uz-Cyrl-UZ"/>
        </w:rPr>
        <w:t xml:space="preserve">. </w:t>
      </w:r>
      <w:r>
        <w:rPr>
          <w:bCs/>
          <w:sz w:val="28"/>
          <w:szCs w:val="28"/>
          <w:lang w:val="uz-Cyrl-UZ"/>
        </w:rPr>
        <w:t>Intensional</w:t>
      </w:r>
      <w:r w:rsidRPr="00CD1AAA">
        <w:rPr>
          <w:bCs/>
          <w:sz w:val="28"/>
          <w:szCs w:val="28"/>
          <w:lang w:val="uz-Cyrl-UZ"/>
        </w:rPr>
        <w:t xml:space="preserve"> </w:t>
      </w:r>
      <w:r>
        <w:rPr>
          <w:bCs/>
          <w:sz w:val="28"/>
          <w:szCs w:val="28"/>
          <w:lang w:val="uz-Cyrl-UZ"/>
        </w:rPr>
        <w:t>tahlil</w:t>
      </w:r>
      <w:r w:rsidRPr="00CD1AAA">
        <w:rPr>
          <w:bCs/>
          <w:sz w:val="28"/>
          <w:szCs w:val="28"/>
          <w:lang w:val="uz-Cyrl-UZ"/>
        </w:rPr>
        <w:t xml:space="preserve">. </w:t>
      </w:r>
    </w:p>
    <w:p w:rsidR="008405A7" w:rsidRPr="00C17E6B" w:rsidRDefault="008405A7" w:rsidP="008405A7">
      <w:pPr>
        <w:ind w:firstLine="709"/>
        <w:jc w:val="both"/>
        <w:rPr>
          <w:i/>
          <w:sz w:val="28"/>
          <w:szCs w:val="28"/>
          <w:lang w:val="uz-Cyrl-UZ"/>
        </w:rPr>
      </w:pPr>
      <w:r>
        <w:rPr>
          <w:sz w:val="28"/>
          <w:szCs w:val="28"/>
          <w:lang w:val="uz-Cyrl-UZ"/>
        </w:rPr>
        <w:t>Qo‘llaniladigan</w:t>
      </w:r>
      <w:r w:rsidRPr="00C17E6B">
        <w:rPr>
          <w:sz w:val="28"/>
          <w:szCs w:val="28"/>
          <w:lang w:val="uz-Cyrl-UZ"/>
        </w:rPr>
        <w:t xml:space="preserve"> </w:t>
      </w:r>
      <w:r>
        <w:rPr>
          <w:sz w:val="28"/>
          <w:szCs w:val="28"/>
          <w:lang w:val="uz-Cyrl-UZ"/>
        </w:rPr>
        <w:t>ta’lim</w:t>
      </w:r>
      <w:r w:rsidRPr="00C17E6B">
        <w:rPr>
          <w:sz w:val="28"/>
          <w:szCs w:val="28"/>
          <w:lang w:val="uz-Cyrl-UZ"/>
        </w:rPr>
        <w:t xml:space="preserve"> </w:t>
      </w:r>
      <w:r>
        <w:rPr>
          <w:sz w:val="28"/>
          <w:szCs w:val="28"/>
          <w:lang w:val="uz-Cyrl-UZ"/>
        </w:rPr>
        <w:t>texnologiyalari</w:t>
      </w:r>
      <w:r w:rsidRPr="00C17E6B">
        <w:rPr>
          <w:sz w:val="28"/>
          <w:szCs w:val="28"/>
          <w:lang w:val="uz-Cyrl-UZ"/>
        </w:rPr>
        <w:t xml:space="preserve">: </w:t>
      </w:r>
      <w:r>
        <w:rPr>
          <w:i/>
          <w:sz w:val="28"/>
          <w:szCs w:val="28"/>
          <w:lang w:val="uz-Cyrl-UZ"/>
        </w:rPr>
        <w:t>dialogik</w:t>
      </w:r>
      <w:r w:rsidRPr="00C17E6B">
        <w:rPr>
          <w:i/>
          <w:sz w:val="28"/>
          <w:szCs w:val="28"/>
          <w:lang w:val="uz-Cyrl-UZ"/>
        </w:rPr>
        <w:t xml:space="preserve"> </w:t>
      </w:r>
      <w:r>
        <w:rPr>
          <w:i/>
          <w:sz w:val="28"/>
          <w:szCs w:val="28"/>
          <w:lang w:val="uz-Cyrl-UZ"/>
        </w:rPr>
        <w:t>yondashuv</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muammoli</w:t>
      </w:r>
      <w:r w:rsidRPr="00C17E6B">
        <w:rPr>
          <w:i/>
          <w:sz w:val="28"/>
          <w:szCs w:val="28"/>
          <w:lang w:val="uz-Cyrl-UZ"/>
        </w:rPr>
        <w:t xml:space="preserve"> </w:t>
      </w:r>
      <w:r>
        <w:rPr>
          <w:i/>
          <w:sz w:val="28"/>
          <w:szCs w:val="28"/>
          <w:lang w:val="uz-Cyrl-UZ"/>
        </w:rPr>
        <w:t>ta’lim</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aqliy</w:t>
      </w:r>
      <w:r w:rsidRPr="00C17E6B">
        <w:rPr>
          <w:i/>
          <w:sz w:val="28"/>
          <w:szCs w:val="28"/>
          <w:lang w:val="uz-Cyrl-UZ"/>
        </w:rPr>
        <w:t xml:space="preserve"> </w:t>
      </w:r>
      <w:r>
        <w:rPr>
          <w:i/>
          <w:sz w:val="28"/>
          <w:szCs w:val="28"/>
          <w:lang w:val="uz-Cyrl-UZ"/>
        </w:rPr>
        <w:t>hujum</w:t>
      </w:r>
      <w:r w:rsidRPr="00C17E6B">
        <w:rPr>
          <w:i/>
          <w:sz w:val="28"/>
          <w:szCs w:val="28"/>
          <w:lang w:val="uz-Cyrl-UZ"/>
        </w:rPr>
        <w:t xml:space="preserve">, </w:t>
      </w:r>
      <w:r>
        <w:rPr>
          <w:i/>
          <w:sz w:val="28"/>
          <w:szCs w:val="28"/>
          <w:lang w:val="uz-Cyrl-UZ"/>
        </w:rPr>
        <w:t>munozara</w:t>
      </w:r>
      <w:r w:rsidRPr="00C17E6B">
        <w:rPr>
          <w:i/>
          <w:sz w:val="28"/>
          <w:szCs w:val="28"/>
          <w:lang w:val="uz-Cyrl-UZ"/>
        </w:rPr>
        <w:t xml:space="preserve">, </w:t>
      </w:r>
      <w:r>
        <w:rPr>
          <w:i/>
          <w:sz w:val="28"/>
          <w:szCs w:val="28"/>
          <w:lang w:val="uz-Cyrl-UZ"/>
        </w:rPr>
        <w:t>suhbat</w:t>
      </w:r>
      <w:r w:rsidRPr="00C17E6B">
        <w:rPr>
          <w:i/>
          <w:sz w:val="28"/>
          <w:szCs w:val="28"/>
          <w:lang w:val="uz-Cyrl-UZ"/>
        </w:rPr>
        <w:t>.</w:t>
      </w:r>
    </w:p>
    <w:p w:rsidR="008405A7" w:rsidRPr="00A54516" w:rsidRDefault="008405A7" w:rsidP="008405A7">
      <w:pPr>
        <w:ind w:firstLine="708"/>
        <w:jc w:val="both"/>
        <w:rPr>
          <w:sz w:val="28"/>
          <w:szCs w:val="28"/>
          <w:lang w:val="pt-BR"/>
        </w:rPr>
      </w:pPr>
      <w:r>
        <w:rPr>
          <w:color w:val="000000"/>
          <w:sz w:val="28"/>
          <w:szCs w:val="28"/>
          <w:lang w:val="uz-Cyrl-UZ"/>
        </w:rPr>
        <w:t xml:space="preserve">Adabiyotlar: </w:t>
      </w:r>
      <w:r w:rsidRPr="00F951AA">
        <w:rPr>
          <w:sz w:val="28"/>
          <w:szCs w:val="28"/>
          <w:lang w:val="uz-Cyrl-UZ"/>
        </w:rPr>
        <w:t>[</w:t>
      </w:r>
      <w:r w:rsidRPr="00A54516">
        <w:rPr>
          <w:sz w:val="28"/>
          <w:szCs w:val="28"/>
          <w:lang w:val="pt-BR"/>
        </w:rPr>
        <w:t>A1</w:t>
      </w:r>
      <w:r w:rsidRPr="00F951AA">
        <w:rPr>
          <w:sz w:val="28"/>
          <w:szCs w:val="28"/>
          <w:lang w:val="uz-Cyrl-UZ"/>
        </w:rPr>
        <w:t>][</w:t>
      </w:r>
      <w:r w:rsidRPr="00A54516">
        <w:rPr>
          <w:sz w:val="28"/>
          <w:szCs w:val="28"/>
          <w:lang w:val="pt-BR"/>
        </w:rPr>
        <w:t>A11</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2</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4</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5</w:t>
      </w:r>
      <w:r w:rsidRPr="00F951AA">
        <w:rPr>
          <w:sz w:val="28"/>
          <w:szCs w:val="28"/>
          <w:lang w:val="uz-Cyrl-UZ"/>
        </w:rPr>
        <w:t>]</w:t>
      </w:r>
    </w:p>
    <w:p w:rsidR="008405A7" w:rsidRPr="00A54516" w:rsidRDefault="008405A7" w:rsidP="008405A7">
      <w:pPr>
        <w:ind w:firstLine="708"/>
        <w:jc w:val="both"/>
        <w:rPr>
          <w:sz w:val="28"/>
          <w:szCs w:val="28"/>
          <w:lang w:val="pt-BR" w:eastAsia="en-US"/>
        </w:rPr>
      </w:pPr>
    </w:p>
    <w:p w:rsidR="008405A7" w:rsidRPr="00581391" w:rsidRDefault="008405A7" w:rsidP="008405A7">
      <w:pPr>
        <w:ind w:firstLine="708"/>
        <w:jc w:val="both"/>
        <w:rPr>
          <w:b/>
          <w:sz w:val="28"/>
          <w:szCs w:val="28"/>
          <w:lang w:val="uz-Cyrl-UZ"/>
        </w:rPr>
      </w:pPr>
      <w:r w:rsidRPr="00581391">
        <w:rPr>
          <w:b/>
          <w:sz w:val="28"/>
          <w:szCs w:val="28"/>
          <w:lang w:val="uz-Cyrl-UZ"/>
        </w:rPr>
        <w:t>Illokutiv aktlar va ularning tasniflanishi</w:t>
      </w:r>
      <w:r w:rsidRPr="00111629">
        <w:rPr>
          <w:b/>
          <w:sz w:val="28"/>
          <w:szCs w:val="28"/>
          <w:lang w:val="sv-SE"/>
        </w:rPr>
        <w:t>.</w:t>
      </w:r>
      <w:r w:rsidRPr="00581391">
        <w:rPr>
          <w:b/>
          <w:sz w:val="28"/>
          <w:szCs w:val="28"/>
          <w:lang w:val="uz-Cyrl-UZ"/>
        </w:rPr>
        <w:t xml:space="preserve"> </w:t>
      </w:r>
      <w:r w:rsidRPr="00C56F34">
        <w:rPr>
          <w:b/>
          <w:bCs/>
          <w:sz w:val="28"/>
          <w:szCs w:val="28"/>
          <w:lang w:val="uz-Cyrl-UZ"/>
        </w:rPr>
        <w:t>(</w:t>
      </w:r>
      <w:r w:rsidRPr="001D16C6">
        <w:rPr>
          <w:b/>
          <w:bCs/>
          <w:sz w:val="28"/>
          <w:szCs w:val="28"/>
          <w:lang w:val="uz-Cyrl-UZ"/>
        </w:rPr>
        <w:t xml:space="preserve">2 </w:t>
      </w:r>
      <w:r w:rsidRPr="00C56F34">
        <w:rPr>
          <w:b/>
          <w:bCs/>
          <w:sz w:val="28"/>
          <w:szCs w:val="28"/>
          <w:lang w:val="uz-Cyrl-UZ"/>
        </w:rPr>
        <w:t>soat).</w:t>
      </w:r>
      <w:r w:rsidRPr="001D16C6">
        <w:rPr>
          <w:b/>
          <w:bCs/>
          <w:sz w:val="28"/>
          <w:szCs w:val="28"/>
          <w:lang w:val="uz-Cyrl-UZ"/>
        </w:rPr>
        <w:t xml:space="preserve"> </w:t>
      </w:r>
      <w:r w:rsidRPr="00581391">
        <w:rPr>
          <w:sz w:val="28"/>
          <w:szCs w:val="28"/>
          <w:lang w:val="uz-Cyrl-UZ"/>
        </w:rPr>
        <w:t>Illokutiv akt  haqida umumiy ma’lumot. Illokutiv aktlar tasnifi.</w:t>
      </w:r>
      <w:r w:rsidRPr="00AC3B54">
        <w:rPr>
          <w:bCs/>
          <w:sz w:val="28"/>
          <w:szCs w:val="28"/>
          <w:lang w:val="uz-Cyrl-UZ"/>
        </w:rPr>
        <w:t xml:space="preserve"> </w:t>
      </w:r>
      <w:r>
        <w:rPr>
          <w:bCs/>
          <w:sz w:val="28"/>
          <w:szCs w:val="28"/>
          <w:lang w:val="uz-Cyrl-UZ"/>
        </w:rPr>
        <w:t>Nutqiy</w:t>
      </w:r>
      <w:r w:rsidRPr="00CD1AAA">
        <w:rPr>
          <w:bCs/>
          <w:sz w:val="28"/>
          <w:szCs w:val="28"/>
          <w:lang w:val="uz-Cyrl-UZ"/>
        </w:rPr>
        <w:t xml:space="preserve"> </w:t>
      </w:r>
      <w:r>
        <w:rPr>
          <w:bCs/>
          <w:sz w:val="28"/>
          <w:szCs w:val="28"/>
          <w:lang w:val="uz-Cyrl-UZ"/>
        </w:rPr>
        <w:t>akt</w:t>
      </w:r>
      <w:r w:rsidRPr="00CD1AAA">
        <w:rPr>
          <w:bCs/>
          <w:sz w:val="28"/>
          <w:szCs w:val="28"/>
          <w:lang w:val="uz-Cyrl-UZ"/>
        </w:rPr>
        <w:t xml:space="preserve"> </w:t>
      </w:r>
      <w:r>
        <w:rPr>
          <w:bCs/>
          <w:sz w:val="28"/>
          <w:szCs w:val="28"/>
          <w:lang w:val="uz-Cyrl-UZ"/>
        </w:rPr>
        <w:t>mazmuni</w:t>
      </w:r>
      <w:r w:rsidRPr="00CD1AAA">
        <w:rPr>
          <w:bCs/>
          <w:sz w:val="28"/>
          <w:szCs w:val="28"/>
          <w:lang w:val="uz-Cyrl-UZ"/>
        </w:rPr>
        <w:t xml:space="preserve"> </w:t>
      </w:r>
      <w:r>
        <w:rPr>
          <w:bCs/>
          <w:sz w:val="28"/>
          <w:szCs w:val="28"/>
          <w:lang w:val="uz-Cyrl-UZ"/>
        </w:rPr>
        <w:t>lisoniy</w:t>
      </w:r>
      <w:r w:rsidRPr="00CD1AAA">
        <w:rPr>
          <w:bCs/>
          <w:sz w:val="28"/>
          <w:szCs w:val="28"/>
          <w:lang w:val="uz-Cyrl-UZ"/>
        </w:rPr>
        <w:t xml:space="preserve"> </w:t>
      </w:r>
      <w:r>
        <w:rPr>
          <w:bCs/>
          <w:sz w:val="28"/>
          <w:szCs w:val="28"/>
          <w:lang w:val="uz-Cyrl-UZ"/>
        </w:rPr>
        <w:t>va</w:t>
      </w:r>
      <w:r w:rsidRPr="00CD1AAA">
        <w:rPr>
          <w:bCs/>
          <w:sz w:val="28"/>
          <w:szCs w:val="28"/>
          <w:lang w:val="uz-Cyrl-UZ"/>
        </w:rPr>
        <w:t xml:space="preserve"> </w:t>
      </w:r>
      <w:r>
        <w:rPr>
          <w:bCs/>
          <w:sz w:val="28"/>
          <w:szCs w:val="28"/>
          <w:lang w:val="uz-Cyrl-UZ"/>
        </w:rPr>
        <w:t>nolisoniy</w:t>
      </w:r>
      <w:r w:rsidRPr="00CD1AAA">
        <w:rPr>
          <w:bCs/>
          <w:sz w:val="28"/>
          <w:szCs w:val="28"/>
          <w:lang w:val="uz-Cyrl-UZ"/>
        </w:rPr>
        <w:t xml:space="preserve"> </w:t>
      </w:r>
      <w:r>
        <w:rPr>
          <w:bCs/>
          <w:sz w:val="28"/>
          <w:szCs w:val="28"/>
          <w:lang w:val="uz-Cyrl-UZ"/>
        </w:rPr>
        <w:t>xususiyatlar</w:t>
      </w:r>
      <w:r w:rsidRPr="00CD1AAA">
        <w:rPr>
          <w:bCs/>
          <w:sz w:val="28"/>
          <w:szCs w:val="28"/>
          <w:lang w:val="uz-Cyrl-UZ"/>
        </w:rPr>
        <w:t xml:space="preserve"> </w:t>
      </w:r>
      <w:r>
        <w:rPr>
          <w:bCs/>
          <w:sz w:val="28"/>
          <w:szCs w:val="28"/>
          <w:lang w:val="uz-Cyrl-UZ"/>
        </w:rPr>
        <w:t>umumlashmasidan</w:t>
      </w:r>
      <w:r w:rsidRPr="00CD1AAA">
        <w:rPr>
          <w:bCs/>
          <w:sz w:val="28"/>
          <w:szCs w:val="28"/>
          <w:lang w:val="uz-Cyrl-UZ"/>
        </w:rPr>
        <w:t xml:space="preserve"> </w:t>
      </w:r>
      <w:r>
        <w:rPr>
          <w:bCs/>
          <w:sz w:val="28"/>
          <w:szCs w:val="28"/>
          <w:lang w:val="uz-Cyrl-UZ"/>
        </w:rPr>
        <w:t>iboratligi</w:t>
      </w:r>
      <w:r w:rsidRPr="00CD1AAA">
        <w:rPr>
          <w:bCs/>
          <w:sz w:val="28"/>
          <w:szCs w:val="28"/>
          <w:lang w:val="uz-Cyrl-UZ"/>
        </w:rPr>
        <w:t xml:space="preserve">. </w:t>
      </w:r>
      <w:r>
        <w:rPr>
          <w:bCs/>
          <w:sz w:val="28"/>
          <w:szCs w:val="28"/>
          <w:lang w:val="uz-Cyrl-UZ"/>
        </w:rPr>
        <w:t>Nutqiy</w:t>
      </w:r>
      <w:r w:rsidRPr="00CD1AAA">
        <w:rPr>
          <w:bCs/>
          <w:sz w:val="28"/>
          <w:szCs w:val="28"/>
          <w:lang w:val="uz-Cyrl-UZ"/>
        </w:rPr>
        <w:t xml:space="preserve"> </w:t>
      </w:r>
      <w:r>
        <w:rPr>
          <w:bCs/>
          <w:sz w:val="28"/>
          <w:szCs w:val="28"/>
          <w:lang w:val="uz-Cyrl-UZ"/>
        </w:rPr>
        <w:t>akt</w:t>
      </w:r>
      <w:r w:rsidRPr="00CD1AAA">
        <w:rPr>
          <w:bCs/>
          <w:sz w:val="28"/>
          <w:szCs w:val="28"/>
          <w:lang w:val="uz-Cyrl-UZ"/>
        </w:rPr>
        <w:t xml:space="preserve"> </w:t>
      </w:r>
      <w:r>
        <w:rPr>
          <w:bCs/>
          <w:sz w:val="28"/>
          <w:szCs w:val="28"/>
          <w:lang w:val="uz-Cyrl-UZ"/>
        </w:rPr>
        <w:t>nazariyasining</w:t>
      </w:r>
      <w:r w:rsidRPr="00CD1AAA">
        <w:rPr>
          <w:bCs/>
          <w:sz w:val="28"/>
          <w:szCs w:val="28"/>
          <w:lang w:val="uz-Cyrl-UZ"/>
        </w:rPr>
        <w:t xml:space="preserve"> </w:t>
      </w:r>
      <w:r>
        <w:rPr>
          <w:bCs/>
          <w:sz w:val="28"/>
          <w:szCs w:val="28"/>
          <w:lang w:val="uz-Cyrl-UZ"/>
        </w:rPr>
        <w:t>pragmalingvistik</w:t>
      </w:r>
      <w:r w:rsidRPr="00CD1AAA">
        <w:rPr>
          <w:bCs/>
          <w:sz w:val="28"/>
          <w:szCs w:val="28"/>
          <w:lang w:val="uz-Cyrl-UZ"/>
        </w:rPr>
        <w:t xml:space="preserve"> </w:t>
      </w:r>
      <w:r>
        <w:rPr>
          <w:bCs/>
          <w:sz w:val="28"/>
          <w:szCs w:val="28"/>
          <w:lang w:val="uz-Cyrl-UZ"/>
        </w:rPr>
        <w:t>ta’limotda</w:t>
      </w:r>
      <w:r w:rsidRPr="00CD1AAA">
        <w:rPr>
          <w:bCs/>
          <w:sz w:val="28"/>
          <w:szCs w:val="28"/>
          <w:lang w:val="uz-Cyrl-UZ"/>
        </w:rPr>
        <w:t xml:space="preserve"> </w:t>
      </w:r>
      <w:r>
        <w:rPr>
          <w:bCs/>
          <w:sz w:val="28"/>
          <w:szCs w:val="28"/>
          <w:lang w:val="uz-Cyrl-UZ"/>
        </w:rPr>
        <w:t>tutgan</w:t>
      </w:r>
      <w:r w:rsidRPr="00CD1AAA">
        <w:rPr>
          <w:bCs/>
          <w:sz w:val="28"/>
          <w:szCs w:val="28"/>
          <w:lang w:val="uz-Cyrl-UZ"/>
        </w:rPr>
        <w:t xml:space="preserve"> </w:t>
      </w:r>
      <w:r>
        <w:rPr>
          <w:bCs/>
          <w:sz w:val="28"/>
          <w:szCs w:val="28"/>
          <w:lang w:val="uz-Cyrl-UZ"/>
        </w:rPr>
        <w:t>o‘rni</w:t>
      </w:r>
      <w:r w:rsidRPr="00CD1AAA">
        <w:rPr>
          <w:bCs/>
          <w:sz w:val="28"/>
          <w:szCs w:val="28"/>
          <w:lang w:val="uz-Cyrl-UZ"/>
        </w:rPr>
        <w:t xml:space="preserve">. </w:t>
      </w:r>
      <w:r>
        <w:rPr>
          <w:bCs/>
          <w:sz w:val="28"/>
          <w:szCs w:val="28"/>
          <w:lang w:val="uz-Cyrl-UZ"/>
        </w:rPr>
        <w:t>D</w:t>
      </w:r>
      <w:r w:rsidRPr="00CD1AAA">
        <w:rPr>
          <w:bCs/>
          <w:sz w:val="28"/>
          <w:szCs w:val="28"/>
          <w:lang w:val="uz-Cyrl-UZ"/>
        </w:rPr>
        <w:t>.</w:t>
      </w:r>
      <w:r>
        <w:rPr>
          <w:bCs/>
          <w:sz w:val="28"/>
          <w:szCs w:val="28"/>
          <w:lang w:val="uz-Cyrl-UZ"/>
        </w:rPr>
        <w:t>Frank</w:t>
      </w:r>
      <w:r w:rsidRPr="00CD1AAA">
        <w:rPr>
          <w:bCs/>
          <w:sz w:val="28"/>
          <w:szCs w:val="28"/>
          <w:lang w:val="uz-Cyrl-UZ"/>
        </w:rPr>
        <w:t xml:space="preserve"> “</w:t>
      </w:r>
      <w:r>
        <w:rPr>
          <w:bCs/>
          <w:sz w:val="28"/>
          <w:szCs w:val="28"/>
          <w:lang w:val="uz-Cyrl-UZ"/>
        </w:rPr>
        <w:t>Pragmatikaning</w:t>
      </w:r>
      <w:r w:rsidRPr="00CD1AAA">
        <w:rPr>
          <w:bCs/>
          <w:sz w:val="28"/>
          <w:szCs w:val="28"/>
          <w:lang w:val="uz-Cyrl-UZ"/>
        </w:rPr>
        <w:t xml:space="preserve"> </w:t>
      </w:r>
      <w:r>
        <w:rPr>
          <w:bCs/>
          <w:sz w:val="28"/>
          <w:szCs w:val="28"/>
          <w:lang w:val="uz-Cyrl-UZ"/>
        </w:rPr>
        <w:t>etti</w:t>
      </w:r>
      <w:r w:rsidRPr="00CD1AAA">
        <w:rPr>
          <w:bCs/>
          <w:sz w:val="28"/>
          <w:szCs w:val="28"/>
          <w:lang w:val="uz-Cyrl-UZ"/>
        </w:rPr>
        <w:t xml:space="preserve"> </w:t>
      </w:r>
      <w:r>
        <w:rPr>
          <w:bCs/>
          <w:sz w:val="28"/>
          <w:szCs w:val="28"/>
          <w:lang w:val="uz-Cyrl-UZ"/>
        </w:rPr>
        <w:t>aybi</w:t>
      </w:r>
      <w:r w:rsidRPr="00CD1AAA">
        <w:rPr>
          <w:bCs/>
          <w:sz w:val="28"/>
          <w:szCs w:val="28"/>
          <w:lang w:val="uz-Cyrl-UZ"/>
        </w:rPr>
        <w:t xml:space="preserve">” </w:t>
      </w:r>
      <w:r>
        <w:rPr>
          <w:bCs/>
          <w:sz w:val="28"/>
          <w:szCs w:val="28"/>
          <w:lang w:val="uz-Cyrl-UZ"/>
        </w:rPr>
        <w:t>ma’ruzasi</w:t>
      </w:r>
      <w:r w:rsidRPr="00CD1AAA">
        <w:rPr>
          <w:bCs/>
          <w:sz w:val="28"/>
          <w:szCs w:val="28"/>
          <w:lang w:val="uz-Cyrl-UZ"/>
        </w:rPr>
        <w:t>.</w:t>
      </w:r>
    </w:p>
    <w:p w:rsidR="008405A7" w:rsidRPr="00C17E6B" w:rsidRDefault="008405A7" w:rsidP="008405A7">
      <w:pPr>
        <w:ind w:firstLine="709"/>
        <w:jc w:val="both"/>
        <w:rPr>
          <w:i/>
          <w:sz w:val="28"/>
          <w:szCs w:val="28"/>
          <w:lang w:val="uz-Cyrl-UZ"/>
        </w:rPr>
      </w:pPr>
      <w:r>
        <w:rPr>
          <w:sz w:val="28"/>
          <w:szCs w:val="28"/>
          <w:lang w:val="uz-Cyrl-UZ"/>
        </w:rPr>
        <w:t>Qo‘llaniladigan</w:t>
      </w:r>
      <w:r w:rsidRPr="00C17E6B">
        <w:rPr>
          <w:sz w:val="28"/>
          <w:szCs w:val="28"/>
          <w:lang w:val="uz-Cyrl-UZ"/>
        </w:rPr>
        <w:t xml:space="preserve"> </w:t>
      </w:r>
      <w:r>
        <w:rPr>
          <w:sz w:val="28"/>
          <w:szCs w:val="28"/>
          <w:lang w:val="uz-Cyrl-UZ"/>
        </w:rPr>
        <w:t>ta’lim</w:t>
      </w:r>
      <w:r w:rsidRPr="00C17E6B">
        <w:rPr>
          <w:sz w:val="28"/>
          <w:szCs w:val="28"/>
          <w:lang w:val="uz-Cyrl-UZ"/>
        </w:rPr>
        <w:t xml:space="preserve"> </w:t>
      </w:r>
      <w:r>
        <w:rPr>
          <w:sz w:val="28"/>
          <w:szCs w:val="28"/>
          <w:lang w:val="uz-Cyrl-UZ"/>
        </w:rPr>
        <w:t>texnologiyalari</w:t>
      </w:r>
      <w:r w:rsidRPr="00C17E6B">
        <w:rPr>
          <w:sz w:val="28"/>
          <w:szCs w:val="28"/>
          <w:lang w:val="uz-Cyrl-UZ"/>
        </w:rPr>
        <w:t xml:space="preserve">: </w:t>
      </w:r>
      <w:r>
        <w:rPr>
          <w:i/>
          <w:sz w:val="28"/>
          <w:szCs w:val="28"/>
          <w:lang w:val="uz-Cyrl-UZ"/>
        </w:rPr>
        <w:t>dialogik</w:t>
      </w:r>
      <w:r w:rsidRPr="00C17E6B">
        <w:rPr>
          <w:i/>
          <w:sz w:val="28"/>
          <w:szCs w:val="28"/>
          <w:lang w:val="uz-Cyrl-UZ"/>
        </w:rPr>
        <w:t xml:space="preserve"> </w:t>
      </w:r>
      <w:r>
        <w:rPr>
          <w:i/>
          <w:sz w:val="28"/>
          <w:szCs w:val="28"/>
          <w:lang w:val="uz-Cyrl-UZ"/>
        </w:rPr>
        <w:t>yondashuv</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muammoli</w:t>
      </w:r>
      <w:r w:rsidRPr="00C17E6B">
        <w:rPr>
          <w:i/>
          <w:sz w:val="28"/>
          <w:szCs w:val="28"/>
          <w:lang w:val="uz-Cyrl-UZ"/>
        </w:rPr>
        <w:t xml:space="preserve"> </w:t>
      </w:r>
      <w:r>
        <w:rPr>
          <w:i/>
          <w:sz w:val="28"/>
          <w:szCs w:val="28"/>
          <w:lang w:val="uz-Cyrl-UZ"/>
        </w:rPr>
        <w:t>ta’lim</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aqliy</w:t>
      </w:r>
      <w:r w:rsidRPr="00C17E6B">
        <w:rPr>
          <w:i/>
          <w:sz w:val="28"/>
          <w:szCs w:val="28"/>
          <w:lang w:val="uz-Cyrl-UZ"/>
        </w:rPr>
        <w:t xml:space="preserve"> </w:t>
      </w:r>
      <w:r>
        <w:rPr>
          <w:i/>
          <w:sz w:val="28"/>
          <w:szCs w:val="28"/>
          <w:lang w:val="uz-Cyrl-UZ"/>
        </w:rPr>
        <w:t>hujum</w:t>
      </w:r>
      <w:r w:rsidRPr="00C17E6B">
        <w:rPr>
          <w:i/>
          <w:sz w:val="28"/>
          <w:szCs w:val="28"/>
          <w:lang w:val="uz-Cyrl-UZ"/>
        </w:rPr>
        <w:t xml:space="preserve">, </w:t>
      </w:r>
      <w:r>
        <w:rPr>
          <w:i/>
          <w:sz w:val="28"/>
          <w:szCs w:val="28"/>
          <w:lang w:val="uz-Cyrl-UZ"/>
        </w:rPr>
        <w:t>munozara</w:t>
      </w:r>
      <w:r w:rsidRPr="00C17E6B">
        <w:rPr>
          <w:i/>
          <w:sz w:val="28"/>
          <w:szCs w:val="28"/>
          <w:lang w:val="uz-Cyrl-UZ"/>
        </w:rPr>
        <w:t xml:space="preserve">, </w:t>
      </w:r>
      <w:r>
        <w:rPr>
          <w:i/>
          <w:sz w:val="28"/>
          <w:szCs w:val="28"/>
          <w:lang w:val="uz-Cyrl-UZ"/>
        </w:rPr>
        <w:t>suhbat</w:t>
      </w:r>
      <w:r w:rsidRPr="00C17E6B">
        <w:rPr>
          <w:i/>
          <w:sz w:val="28"/>
          <w:szCs w:val="28"/>
          <w:lang w:val="uz-Cyrl-UZ"/>
        </w:rPr>
        <w:t>.</w:t>
      </w:r>
    </w:p>
    <w:p w:rsidR="008405A7" w:rsidRPr="00F51622" w:rsidRDefault="008405A7" w:rsidP="008405A7">
      <w:pPr>
        <w:ind w:firstLine="708"/>
        <w:jc w:val="both"/>
        <w:rPr>
          <w:sz w:val="28"/>
          <w:szCs w:val="28"/>
          <w:lang w:val="pt-BR"/>
        </w:rPr>
      </w:pPr>
      <w:r>
        <w:rPr>
          <w:color w:val="000000"/>
          <w:sz w:val="28"/>
          <w:szCs w:val="28"/>
          <w:lang w:val="uz-Cyrl-UZ"/>
        </w:rPr>
        <w:t xml:space="preserve">Adabiyotlar: </w:t>
      </w:r>
      <w:r w:rsidRPr="00F951AA">
        <w:rPr>
          <w:sz w:val="28"/>
          <w:szCs w:val="28"/>
          <w:lang w:val="uz-Cyrl-UZ"/>
        </w:rPr>
        <w:t>[</w:t>
      </w:r>
      <w:r w:rsidRPr="00A54516">
        <w:rPr>
          <w:sz w:val="28"/>
          <w:szCs w:val="28"/>
          <w:lang w:val="pt-BR"/>
        </w:rPr>
        <w:t>A1</w:t>
      </w:r>
      <w:r w:rsidRPr="00F951AA">
        <w:rPr>
          <w:sz w:val="28"/>
          <w:szCs w:val="28"/>
          <w:lang w:val="uz-Cyrl-UZ"/>
        </w:rPr>
        <w:t>][</w:t>
      </w:r>
      <w:r w:rsidRPr="00A54516">
        <w:rPr>
          <w:sz w:val="28"/>
          <w:szCs w:val="28"/>
          <w:lang w:val="pt-BR"/>
        </w:rPr>
        <w:t>A11</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2</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4</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5</w:t>
      </w:r>
      <w:r w:rsidRPr="00F951AA">
        <w:rPr>
          <w:sz w:val="28"/>
          <w:szCs w:val="28"/>
          <w:lang w:val="uz-Cyrl-UZ"/>
        </w:rPr>
        <w:t>]</w:t>
      </w:r>
    </w:p>
    <w:p w:rsidR="008405A7" w:rsidRPr="00F51622" w:rsidRDefault="008405A7" w:rsidP="008405A7">
      <w:pPr>
        <w:ind w:firstLine="708"/>
        <w:jc w:val="both"/>
        <w:rPr>
          <w:sz w:val="28"/>
          <w:szCs w:val="28"/>
          <w:lang w:val="pt-BR"/>
        </w:rPr>
      </w:pPr>
    </w:p>
    <w:p w:rsidR="008405A7" w:rsidRPr="00CD1AAA" w:rsidRDefault="008405A7" w:rsidP="008405A7">
      <w:pPr>
        <w:ind w:firstLine="708"/>
        <w:jc w:val="both"/>
        <w:rPr>
          <w:bCs/>
          <w:sz w:val="28"/>
          <w:szCs w:val="28"/>
          <w:lang w:val="uz-Cyrl-UZ"/>
        </w:rPr>
      </w:pPr>
      <w:r w:rsidRPr="00581391">
        <w:rPr>
          <w:b/>
          <w:sz w:val="28"/>
          <w:szCs w:val="28"/>
          <w:lang w:val="uz-Cyrl-UZ"/>
        </w:rPr>
        <w:t>H.Grays ta’limoti: maksima - tamoyillar. Hurmat tamoyili</w:t>
      </w:r>
      <w:r w:rsidRPr="00F51622">
        <w:rPr>
          <w:b/>
          <w:sz w:val="28"/>
          <w:szCs w:val="28"/>
          <w:lang w:val="uz-Cyrl-UZ"/>
        </w:rPr>
        <w:t>.</w:t>
      </w:r>
      <w:r w:rsidRPr="00394FD5">
        <w:rPr>
          <w:b/>
          <w:bCs/>
          <w:sz w:val="28"/>
          <w:szCs w:val="28"/>
          <w:lang w:val="uz-Cyrl-UZ"/>
        </w:rPr>
        <w:t xml:space="preserve"> </w:t>
      </w:r>
      <w:r w:rsidRPr="00C56F34">
        <w:rPr>
          <w:b/>
          <w:bCs/>
          <w:sz w:val="28"/>
          <w:szCs w:val="28"/>
          <w:lang w:val="uz-Cyrl-UZ"/>
        </w:rPr>
        <w:t>(</w:t>
      </w:r>
      <w:r w:rsidRPr="007E5DE4">
        <w:rPr>
          <w:b/>
          <w:bCs/>
          <w:sz w:val="28"/>
          <w:szCs w:val="28"/>
          <w:lang w:val="uz-Cyrl-UZ"/>
        </w:rPr>
        <w:t xml:space="preserve">2 </w:t>
      </w:r>
      <w:r w:rsidRPr="00C56F34">
        <w:rPr>
          <w:b/>
          <w:bCs/>
          <w:sz w:val="28"/>
          <w:szCs w:val="28"/>
          <w:lang w:val="uz-Cyrl-UZ"/>
        </w:rPr>
        <w:t>soat).</w:t>
      </w:r>
      <w:r w:rsidRPr="007E5DE4">
        <w:rPr>
          <w:b/>
          <w:bCs/>
          <w:sz w:val="28"/>
          <w:szCs w:val="28"/>
          <w:lang w:val="uz-Cyrl-UZ"/>
        </w:rPr>
        <w:t xml:space="preserve"> </w:t>
      </w:r>
      <w:r w:rsidRPr="00581391">
        <w:rPr>
          <w:sz w:val="28"/>
          <w:szCs w:val="28"/>
          <w:lang w:val="uz-Cyrl-UZ"/>
        </w:rPr>
        <w:t xml:space="preserve">Sharq olimlari muloqot odobi xususida. Hamkorlik tamoyili (H.Grays). 3.Hurmat tamoyili (J.Lich, R.Lakoff). </w:t>
      </w:r>
      <w:r>
        <w:rPr>
          <w:bCs/>
          <w:sz w:val="28"/>
          <w:szCs w:val="28"/>
          <w:lang w:val="uz-Cyrl-UZ"/>
        </w:rPr>
        <w:t>P</w:t>
      </w:r>
      <w:r w:rsidRPr="00CD1AAA">
        <w:rPr>
          <w:bCs/>
          <w:sz w:val="28"/>
          <w:szCs w:val="28"/>
          <w:lang w:val="uz-Cyrl-UZ"/>
        </w:rPr>
        <w:t>.</w:t>
      </w:r>
      <w:r>
        <w:rPr>
          <w:bCs/>
          <w:sz w:val="28"/>
          <w:szCs w:val="28"/>
          <w:lang w:val="uz-Cyrl-UZ"/>
        </w:rPr>
        <w:t>Grays</w:t>
      </w:r>
      <w:r w:rsidRPr="00CD1AAA">
        <w:rPr>
          <w:bCs/>
          <w:sz w:val="28"/>
          <w:szCs w:val="28"/>
          <w:lang w:val="uz-Cyrl-UZ"/>
        </w:rPr>
        <w:t xml:space="preserve"> </w:t>
      </w:r>
      <w:r>
        <w:rPr>
          <w:bCs/>
          <w:sz w:val="28"/>
          <w:szCs w:val="28"/>
          <w:lang w:val="uz-Cyrl-UZ"/>
        </w:rPr>
        <w:t>ta’limoti</w:t>
      </w:r>
      <w:r w:rsidRPr="00CD1AAA">
        <w:rPr>
          <w:bCs/>
          <w:sz w:val="28"/>
          <w:szCs w:val="28"/>
          <w:lang w:val="uz-Cyrl-UZ"/>
        </w:rPr>
        <w:t xml:space="preserve">: </w:t>
      </w:r>
      <w:r>
        <w:rPr>
          <w:bCs/>
          <w:sz w:val="28"/>
          <w:szCs w:val="28"/>
          <w:lang w:val="uz-Cyrl-UZ"/>
        </w:rPr>
        <w:t>maksima</w:t>
      </w:r>
      <w:r w:rsidRPr="00CD1AAA">
        <w:rPr>
          <w:bCs/>
          <w:sz w:val="28"/>
          <w:szCs w:val="28"/>
          <w:lang w:val="uz-Cyrl-UZ"/>
        </w:rPr>
        <w:t>-</w:t>
      </w:r>
      <w:r>
        <w:rPr>
          <w:bCs/>
          <w:sz w:val="28"/>
          <w:szCs w:val="28"/>
          <w:lang w:val="uz-Cyrl-UZ"/>
        </w:rPr>
        <w:t>tamoyillar</w:t>
      </w:r>
      <w:r w:rsidRPr="00CD1AAA">
        <w:rPr>
          <w:bCs/>
          <w:sz w:val="28"/>
          <w:szCs w:val="28"/>
          <w:lang w:val="uz-Cyrl-UZ"/>
        </w:rPr>
        <w:t xml:space="preserve">. </w:t>
      </w:r>
      <w:r>
        <w:rPr>
          <w:bCs/>
          <w:sz w:val="28"/>
          <w:szCs w:val="28"/>
          <w:lang w:val="uz-Cyrl-UZ"/>
        </w:rPr>
        <w:t>Miqdor</w:t>
      </w:r>
      <w:r w:rsidRPr="00CD1AAA">
        <w:rPr>
          <w:bCs/>
          <w:sz w:val="28"/>
          <w:szCs w:val="28"/>
          <w:lang w:val="uz-Cyrl-UZ"/>
        </w:rPr>
        <w:t xml:space="preserve"> </w:t>
      </w:r>
      <w:r>
        <w:rPr>
          <w:bCs/>
          <w:sz w:val="28"/>
          <w:szCs w:val="28"/>
          <w:lang w:val="uz-Cyrl-UZ"/>
        </w:rPr>
        <w:t>tamoyili</w:t>
      </w:r>
      <w:r w:rsidRPr="00CD1AAA">
        <w:rPr>
          <w:bCs/>
          <w:sz w:val="28"/>
          <w:szCs w:val="28"/>
          <w:lang w:val="uz-Cyrl-UZ"/>
        </w:rPr>
        <w:t xml:space="preserve">. </w:t>
      </w:r>
      <w:r>
        <w:rPr>
          <w:bCs/>
          <w:sz w:val="28"/>
          <w:szCs w:val="28"/>
          <w:lang w:val="uz-Cyrl-UZ"/>
        </w:rPr>
        <w:t>Sifat</w:t>
      </w:r>
      <w:r w:rsidRPr="00CD1AAA">
        <w:rPr>
          <w:bCs/>
          <w:sz w:val="28"/>
          <w:szCs w:val="28"/>
          <w:lang w:val="uz-Cyrl-UZ"/>
        </w:rPr>
        <w:t xml:space="preserve"> </w:t>
      </w:r>
      <w:r>
        <w:rPr>
          <w:bCs/>
          <w:sz w:val="28"/>
          <w:szCs w:val="28"/>
          <w:lang w:val="uz-Cyrl-UZ"/>
        </w:rPr>
        <w:t>tamoyili</w:t>
      </w:r>
      <w:r w:rsidRPr="00CD1AAA">
        <w:rPr>
          <w:bCs/>
          <w:sz w:val="28"/>
          <w:szCs w:val="28"/>
          <w:lang w:val="uz-Cyrl-UZ"/>
        </w:rPr>
        <w:t xml:space="preserve">. </w:t>
      </w:r>
      <w:r>
        <w:rPr>
          <w:bCs/>
          <w:sz w:val="28"/>
          <w:szCs w:val="28"/>
          <w:lang w:val="uz-Cyrl-UZ"/>
        </w:rPr>
        <w:t>Mavzuga</w:t>
      </w:r>
      <w:r w:rsidRPr="00CD1AAA">
        <w:rPr>
          <w:bCs/>
          <w:sz w:val="28"/>
          <w:szCs w:val="28"/>
          <w:lang w:val="uz-Cyrl-UZ"/>
        </w:rPr>
        <w:t xml:space="preserve"> </w:t>
      </w:r>
      <w:r>
        <w:rPr>
          <w:bCs/>
          <w:sz w:val="28"/>
          <w:szCs w:val="28"/>
          <w:lang w:val="uz-Cyrl-UZ"/>
        </w:rPr>
        <w:t>oidlik</w:t>
      </w:r>
      <w:r w:rsidRPr="00CD1AAA">
        <w:rPr>
          <w:bCs/>
          <w:sz w:val="28"/>
          <w:szCs w:val="28"/>
          <w:lang w:val="uz-Cyrl-UZ"/>
        </w:rPr>
        <w:t xml:space="preserve"> </w:t>
      </w:r>
      <w:r>
        <w:rPr>
          <w:bCs/>
          <w:sz w:val="28"/>
          <w:szCs w:val="28"/>
          <w:lang w:val="uz-Cyrl-UZ"/>
        </w:rPr>
        <w:t>tamoyili</w:t>
      </w:r>
      <w:r w:rsidRPr="00CD1AAA">
        <w:rPr>
          <w:bCs/>
          <w:sz w:val="28"/>
          <w:szCs w:val="28"/>
          <w:lang w:val="uz-Cyrl-UZ"/>
        </w:rPr>
        <w:t>.</w:t>
      </w:r>
      <w:r>
        <w:rPr>
          <w:bCs/>
          <w:sz w:val="28"/>
          <w:szCs w:val="28"/>
          <w:lang w:val="uz-Cyrl-UZ"/>
        </w:rPr>
        <w:t>Muloqot</w:t>
      </w:r>
      <w:r w:rsidRPr="00CD1AAA">
        <w:rPr>
          <w:bCs/>
          <w:sz w:val="28"/>
          <w:szCs w:val="28"/>
          <w:lang w:val="uz-Cyrl-UZ"/>
        </w:rPr>
        <w:t xml:space="preserve"> </w:t>
      </w:r>
      <w:r>
        <w:rPr>
          <w:bCs/>
          <w:sz w:val="28"/>
          <w:szCs w:val="28"/>
          <w:lang w:val="uz-Cyrl-UZ"/>
        </w:rPr>
        <w:t>uslubi</w:t>
      </w:r>
      <w:r w:rsidRPr="00CD1AAA">
        <w:rPr>
          <w:bCs/>
          <w:sz w:val="28"/>
          <w:szCs w:val="28"/>
          <w:lang w:val="uz-Cyrl-UZ"/>
        </w:rPr>
        <w:t xml:space="preserve"> </w:t>
      </w:r>
      <w:r>
        <w:rPr>
          <w:bCs/>
          <w:sz w:val="28"/>
          <w:szCs w:val="28"/>
          <w:lang w:val="uz-Cyrl-UZ"/>
        </w:rPr>
        <w:t>tamoyili</w:t>
      </w:r>
      <w:r w:rsidRPr="00CD1AAA">
        <w:rPr>
          <w:bCs/>
          <w:sz w:val="28"/>
          <w:szCs w:val="28"/>
          <w:lang w:val="uz-Cyrl-UZ"/>
        </w:rPr>
        <w:t xml:space="preserve">. </w:t>
      </w:r>
      <w:r>
        <w:rPr>
          <w:bCs/>
          <w:sz w:val="28"/>
          <w:szCs w:val="28"/>
          <w:lang w:val="uz-Cyrl-UZ"/>
        </w:rPr>
        <w:t>Lisoniy</w:t>
      </w:r>
      <w:r w:rsidRPr="00CD1AAA">
        <w:rPr>
          <w:bCs/>
          <w:sz w:val="28"/>
          <w:szCs w:val="28"/>
          <w:lang w:val="uz-Cyrl-UZ"/>
        </w:rPr>
        <w:t xml:space="preserve"> </w:t>
      </w:r>
      <w:r>
        <w:rPr>
          <w:bCs/>
          <w:sz w:val="28"/>
          <w:szCs w:val="28"/>
          <w:lang w:val="uz-Cyrl-UZ"/>
        </w:rPr>
        <w:t>va</w:t>
      </w:r>
      <w:r w:rsidRPr="00CD1AAA">
        <w:rPr>
          <w:bCs/>
          <w:sz w:val="28"/>
          <w:szCs w:val="28"/>
          <w:lang w:val="uz-Cyrl-UZ"/>
        </w:rPr>
        <w:t xml:space="preserve"> </w:t>
      </w:r>
      <w:r>
        <w:rPr>
          <w:bCs/>
          <w:sz w:val="28"/>
          <w:szCs w:val="28"/>
          <w:lang w:val="uz-Cyrl-UZ"/>
        </w:rPr>
        <w:t>pragmatik</w:t>
      </w:r>
      <w:r w:rsidRPr="00CD1AAA">
        <w:rPr>
          <w:bCs/>
          <w:sz w:val="28"/>
          <w:szCs w:val="28"/>
          <w:lang w:val="uz-Cyrl-UZ"/>
        </w:rPr>
        <w:t xml:space="preserve"> </w:t>
      </w:r>
      <w:r>
        <w:rPr>
          <w:bCs/>
          <w:sz w:val="28"/>
          <w:szCs w:val="28"/>
          <w:lang w:val="uz-Cyrl-UZ"/>
        </w:rPr>
        <w:t>omillar</w:t>
      </w:r>
      <w:r w:rsidRPr="00CD1AAA">
        <w:rPr>
          <w:bCs/>
          <w:sz w:val="28"/>
          <w:szCs w:val="28"/>
          <w:lang w:val="uz-Cyrl-UZ"/>
        </w:rPr>
        <w:t xml:space="preserve"> </w:t>
      </w:r>
      <w:r>
        <w:rPr>
          <w:bCs/>
          <w:sz w:val="28"/>
          <w:szCs w:val="28"/>
          <w:lang w:val="uz-Cyrl-UZ"/>
        </w:rPr>
        <w:t>hamkorligi</w:t>
      </w:r>
      <w:r w:rsidRPr="00CD1AAA">
        <w:rPr>
          <w:bCs/>
          <w:sz w:val="28"/>
          <w:szCs w:val="28"/>
          <w:lang w:val="uz-Cyrl-UZ"/>
        </w:rPr>
        <w:t>.</w:t>
      </w:r>
      <w:r w:rsidRPr="00BD3299">
        <w:rPr>
          <w:bCs/>
          <w:sz w:val="28"/>
          <w:szCs w:val="28"/>
          <w:lang w:val="uz-Cyrl-UZ"/>
        </w:rPr>
        <w:t xml:space="preserve"> </w:t>
      </w:r>
      <w:r>
        <w:rPr>
          <w:bCs/>
          <w:sz w:val="28"/>
          <w:szCs w:val="28"/>
          <w:lang w:val="uz-Cyrl-UZ"/>
        </w:rPr>
        <w:t>Hurmat</w:t>
      </w:r>
      <w:r w:rsidRPr="00CD1AAA">
        <w:rPr>
          <w:bCs/>
          <w:sz w:val="28"/>
          <w:szCs w:val="28"/>
          <w:lang w:val="uz-Cyrl-UZ"/>
        </w:rPr>
        <w:t xml:space="preserve"> </w:t>
      </w:r>
      <w:r>
        <w:rPr>
          <w:bCs/>
          <w:sz w:val="28"/>
          <w:szCs w:val="28"/>
          <w:lang w:val="uz-Cyrl-UZ"/>
        </w:rPr>
        <w:t>tamoyili</w:t>
      </w:r>
      <w:r w:rsidRPr="00CD1AAA">
        <w:rPr>
          <w:bCs/>
          <w:sz w:val="28"/>
          <w:szCs w:val="28"/>
          <w:lang w:val="uz-Cyrl-UZ"/>
        </w:rPr>
        <w:t xml:space="preserve"> </w:t>
      </w:r>
      <w:r>
        <w:rPr>
          <w:bCs/>
          <w:sz w:val="28"/>
          <w:szCs w:val="28"/>
          <w:lang w:val="uz-Cyrl-UZ"/>
        </w:rPr>
        <w:t>muloqot</w:t>
      </w:r>
      <w:r w:rsidRPr="00CD1AAA">
        <w:rPr>
          <w:bCs/>
          <w:sz w:val="28"/>
          <w:szCs w:val="28"/>
          <w:lang w:val="uz-Cyrl-UZ"/>
        </w:rPr>
        <w:t xml:space="preserve"> </w:t>
      </w:r>
      <w:r>
        <w:rPr>
          <w:bCs/>
          <w:sz w:val="28"/>
          <w:szCs w:val="28"/>
          <w:lang w:val="uz-Cyrl-UZ"/>
        </w:rPr>
        <w:t>kechishini</w:t>
      </w:r>
      <w:r w:rsidRPr="00CD1AAA">
        <w:rPr>
          <w:bCs/>
          <w:sz w:val="28"/>
          <w:szCs w:val="28"/>
          <w:lang w:val="uz-Cyrl-UZ"/>
        </w:rPr>
        <w:t xml:space="preserve"> </w:t>
      </w:r>
      <w:r>
        <w:rPr>
          <w:bCs/>
          <w:sz w:val="28"/>
          <w:szCs w:val="28"/>
          <w:lang w:val="uz-Cyrl-UZ"/>
        </w:rPr>
        <w:t>ta’minlovchi</w:t>
      </w:r>
      <w:r w:rsidRPr="00CD1AAA">
        <w:rPr>
          <w:bCs/>
          <w:sz w:val="28"/>
          <w:szCs w:val="28"/>
          <w:lang w:val="uz-Cyrl-UZ"/>
        </w:rPr>
        <w:t xml:space="preserve"> </w:t>
      </w:r>
      <w:r>
        <w:rPr>
          <w:bCs/>
          <w:sz w:val="28"/>
          <w:szCs w:val="28"/>
          <w:lang w:val="uz-Cyrl-UZ"/>
        </w:rPr>
        <w:t>asosiy</w:t>
      </w:r>
      <w:r w:rsidRPr="00CD1AAA">
        <w:rPr>
          <w:bCs/>
          <w:sz w:val="28"/>
          <w:szCs w:val="28"/>
          <w:lang w:val="uz-Cyrl-UZ"/>
        </w:rPr>
        <w:t xml:space="preserve"> </w:t>
      </w:r>
      <w:r>
        <w:rPr>
          <w:bCs/>
          <w:sz w:val="28"/>
          <w:szCs w:val="28"/>
          <w:lang w:val="uz-Cyrl-UZ"/>
        </w:rPr>
        <w:t>manba</w:t>
      </w:r>
      <w:r w:rsidRPr="00CD1AAA">
        <w:rPr>
          <w:bCs/>
          <w:sz w:val="28"/>
          <w:szCs w:val="28"/>
          <w:lang w:val="uz-Cyrl-UZ"/>
        </w:rPr>
        <w:t xml:space="preserve">. </w:t>
      </w:r>
      <w:r>
        <w:rPr>
          <w:bCs/>
          <w:sz w:val="28"/>
          <w:szCs w:val="28"/>
          <w:lang w:val="uz-Cyrl-UZ"/>
        </w:rPr>
        <w:t>J</w:t>
      </w:r>
      <w:r w:rsidRPr="00CD1AAA">
        <w:rPr>
          <w:bCs/>
          <w:sz w:val="28"/>
          <w:szCs w:val="28"/>
          <w:lang w:val="uz-Cyrl-UZ"/>
        </w:rPr>
        <w:t>.</w:t>
      </w:r>
      <w:r>
        <w:rPr>
          <w:bCs/>
          <w:sz w:val="28"/>
          <w:szCs w:val="28"/>
          <w:lang w:val="uz-Cyrl-UZ"/>
        </w:rPr>
        <w:t>Lich</w:t>
      </w:r>
      <w:r w:rsidRPr="00CD1AAA">
        <w:rPr>
          <w:bCs/>
          <w:sz w:val="28"/>
          <w:szCs w:val="28"/>
          <w:lang w:val="uz-Cyrl-UZ"/>
        </w:rPr>
        <w:t xml:space="preserve"> </w:t>
      </w:r>
      <w:r>
        <w:rPr>
          <w:bCs/>
          <w:sz w:val="28"/>
          <w:szCs w:val="28"/>
          <w:lang w:val="uz-Cyrl-UZ"/>
        </w:rPr>
        <w:t>hurmat</w:t>
      </w:r>
      <w:r w:rsidRPr="00CD1AAA">
        <w:rPr>
          <w:bCs/>
          <w:sz w:val="28"/>
          <w:szCs w:val="28"/>
          <w:lang w:val="uz-Cyrl-UZ"/>
        </w:rPr>
        <w:t xml:space="preserve"> </w:t>
      </w:r>
      <w:r>
        <w:rPr>
          <w:bCs/>
          <w:sz w:val="28"/>
          <w:szCs w:val="28"/>
          <w:lang w:val="uz-Cyrl-UZ"/>
        </w:rPr>
        <w:t>tamoyilining</w:t>
      </w:r>
      <w:r w:rsidRPr="00CD1AAA">
        <w:rPr>
          <w:bCs/>
          <w:sz w:val="28"/>
          <w:szCs w:val="28"/>
          <w:lang w:val="uz-Cyrl-UZ"/>
        </w:rPr>
        <w:t xml:space="preserve"> </w:t>
      </w:r>
      <w:r>
        <w:rPr>
          <w:bCs/>
          <w:sz w:val="28"/>
          <w:szCs w:val="28"/>
          <w:lang w:val="uz-Cyrl-UZ"/>
        </w:rPr>
        <w:t>qoidalari</w:t>
      </w:r>
      <w:r w:rsidRPr="00CD1AAA">
        <w:rPr>
          <w:bCs/>
          <w:sz w:val="28"/>
          <w:szCs w:val="28"/>
          <w:lang w:val="uz-Cyrl-UZ"/>
        </w:rPr>
        <w:t xml:space="preserve"> </w:t>
      </w:r>
      <w:r>
        <w:rPr>
          <w:bCs/>
          <w:sz w:val="28"/>
          <w:szCs w:val="28"/>
          <w:lang w:val="uz-Cyrl-UZ"/>
        </w:rPr>
        <w:t>xususida</w:t>
      </w:r>
      <w:r w:rsidRPr="00CD1AAA">
        <w:rPr>
          <w:bCs/>
          <w:sz w:val="28"/>
          <w:szCs w:val="28"/>
          <w:lang w:val="uz-Cyrl-UZ"/>
        </w:rPr>
        <w:t xml:space="preserve">. </w:t>
      </w:r>
      <w:r>
        <w:rPr>
          <w:bCs/>
          <w:sz w:val="28"/>
          <w:szCs w:val="28"/>
          <w:lang w:val="uz-Cyrl-UZ"/>
        </w:rPr>
        <w:t>Xushmuomalalik</w:t>
      </w:r>
      <w:r w:rsidRPr="00CD1AAA">
        <w:rPr>
          <w:bCs/>
          <w:sz w:val="28"/>
          <w:szCs w:val="28"/>
          <w:lang w:val="uz-Cyrl-UZ"/>
        </w:rPr>
        <w:t xml:space="preserve">. </w:t>
      </w:r>
      <w:r>
        <w:rPr>
          <w:bCs/>
          <w:sz w:val="28"/>
          <w:szCs w:val="28"/>
          <w:lang w:val="uz-Cyrl-UZ"/>
        </w:rPr>
        <w:t>Himmat</w:t>
      </w:r>
      <w:r w:rsidRPr="00CD1AAA">
        <w:rPr>
          <w:bCs/>
          <w:sz w:val="28"/>
          <w:szCs w:val="28"/>
          <w:lang w:val="uz-Cyrl-UZ"/>
        </w:rPr>
        <w:t xml:space="preserve">, </w:t>
      </w:r>
      <w:r>
        <w:rPr>
          <w:bCs/>
          <w:sz w:val="28"/>
          <w:szCs w:val="28"/>
          <w:lang w:val="uz-Cyrl-UZ"/>
        </w:rPr>
        <w:t>olijanoblik</w:t>
      </w:r>
      <w:r w:rsidRPr="00CD1AAA">
        <w:rPr>
          <w:bCs/>
          <w:sz w:val="28"/>
          <w:szCs w:val="28"/>
          <w:lang w:val="uz-Cyrl-UZ"/>
        </w:rPr>
        <w:t xml:space="preserve">. </w:t>
      </w:r>
      <w:r>
        <w:rPr>
          <w:bCs/>
          <w:sz w:val="28"/>
          <w:szCs w:val="28"/>
          <w:lang w:val="uz-Cyrl-UZ"/>
        </w:rPr>
        <w:t>Ma’qullash</w:t>
      </w:r>
      <w:r w:rsidRPr="00CD1AAA">
        <w:rPr>
          <w:bCs/>
          <w:sz w:val="28"/>
          <w:szCs w:val="28"/>
          <w:lang w:val="uz-Cyrl-UZ"/>
        </w:rPr>
        <w:t xml:space="preserve">. </w:t>
      </w:r>
      <w:r>
        <w:rPr>
          <w:bCs/>
          <w:sz w:val="28"/>
          <w:szCs w:val="28"/>
          <w:lang w:val="uz-Cyrl-UZ"/>
        </w:rPr>
        <w:t>Kamtarlik</w:t>
      </w:r>
      <w:r w:rsidRPr="00CD1AAA">
        <w:rPr>
          <w:bCs/>
          <w:sz w:val="28"/>
          <w:szCs w:val="28"/>
          <w:lang w:val="uz-Cyrl-UZ"/>
        </w:rPr>
        <w:t xml:space="preserve">. </w:t>
      </w:r>
      <w:r>
        <w:rPr>
          <w:bCs/>
          <w:sz w:val="28"/>
          <w:szCs w:val="28"/>
          <w:lang w:val="uz-Cyrl-UZ"/>
        </w:rPr>
        <w:t>Rizolik</w:t>
      </w:r>
      <w:r w:rsidRPr="00CD1AAA">
        <w:rPr>
          <w:bCs/>
          <w:sz w:val="28"/>
          <w:szCs w:val="28"/>
          <w:lang w:val="uz-Cyrl-UZ"/>
        </w:rPr>
        <w:t xml:space="preserve">. </w:t>
      </w:r>
      <w:r>
        <w:rPr>
          <w:bCs/>
          <w:sz w:val="28"/>
          <w:szCs w:val="28"/>
          <w:lang w:val="uz-Cyrl-UZ"/>
        </w:rPr>
        <w:t>Xush</w:t>
      </w:r>
      <w:r w:rsidRPr="00CD1AAA">
        <w:rPr>
          <w:bCs/>
          <w:sz w:val="28"/>
          <w:szCs w:val="28"/>
          <w:lang w:val="uz-Cyrl-UZ"/>
        </w:rPr>
        <w:t xml:space="preserve"> </w:t>
      </w:r>
      <w:r>
        <w:rPr>
          <w:bCs/>
          <w:sz w:val="28"/>
          <w:szCs w:val="28"/>
          <w:lang w:val="uz-Cyrl-UZ"/>
        </w:rPr>
        <w:t>ko‘rish</w:t>
      </w:r>
      <w:r w:rsidRPr="00CD1AAA">
        <w:rPr>
          <w:bCs/>
          <w:sz w:val="28"/>
          <w:szCs w:val="28"/>
          <w:lang w:val="uz-Cyrl-UZ"/>
        </w:rPr>
        <w:t xml:space="preserve">, </w:t>
      </w:r>
      <w:r>
        <w:rPr>
          <w:bCs/>
          <w:sz w:val="28"/>
          <w:szCs w:val="28"/>
          <w:lang w:val="uz-Cyrl-UZ"/>
        </w:rPr>
        <w:t>yoqtirish</w:t>
      </w:r>
      <w:r w:rsidRPr="00CD1AAA">
        <w:rPr>
          <w:bCs/>
          <w:sz w:val="28"/>
          <w:szCs w:val="28"/>
          <w:lang w:val="uz-Cyrl-UZ"/>
        </w:rPr>
        <w:t xml:space="preserve">. </w:t>
      </w:r>
      <w:r>
        <w:rPr>
          <w:bCs/>
          <w:sz w:val="28"/>
          <w:szCs w:val="28"/>
          <w:lang w:val="uz-Cyrl-UZ"/>
        </w:rPr>
        <w:t>Sotsiopragmatikada</w:t>
      </w:r>
      <w:r w:rsidRPr="00CD1AAA">
        <w:rPr>
          <w:bCs/>
          <w:sz w:val="28"/>
          <w:szCs w:val="28"/>
          <w:lang w:val="uz-Cyrl-UZ"/>
        </w:rPr>
        <w:t xml:space="preserve"> </w:t>
      </w:r>
      <w:r>
        <w:rPr>
          <w:bCs/>
          <w:sz w:val="28"/>
          <w:szCs w:val="28"/>
          <w:lang w:val="uz-Cyrl-UZ"/>
        </w:rPr>
        <w:t>hurmat</w:t>
      </w:r>
      <w:r w:rsidRPr="00CD1AAA">
        <w:rPr>
          <w:bCs/>
          <w:sz w:val="28"/>
          <w:szCs w:val="28"/>
          <w:lang w:val="uz-Cyrl-UZ"/>
        </w:rPr>
        <w:t xml:space="preserve"> </w:t>
      </w:r>
      <w:r>
        <w:rPr>
          <w:bCs/>
          <w:sz w:val="28"/>
          <w:szCs w:val="28"/>
          <w:lang w:val="uz-Cyrl-UZ"/>
        </w:rPr>
        <w:t>kategoriyasi</w:t>
      </w:r>
      <w:r w:rsidRPr="00CD1AAA">
        <w:rPr>
          <w:bCs/>
          <w:sz w:val="28"/>
          <w:szCs w:val="28"/>
          <w:lang w:val="uz-Cyrl-UZ"/>
        </w:rPr>
        <w:t>.</w:t>
      </w:r>
    </w:p>
    <w:p w:rsidR="008405A7" w:rsidRPr="00C17E6B" w:rsidRDefault="008405A7" w:rsidP="008405A7">
      <w:pPr>
        <w:ind w:firstLine="709"/>
        <w:jc w:val="both"/>
        <w:rPr>
          <w:i/>
          <w:sz w:val="28"/>
          <w:szCs w:val="28"/>
          <w:lang w:val="uz-Cyrl-UZ"/>
        </w:rPr>
      </w:pPr>
      <w:r>
        <w:rPr>
          <w:sz w:val="28"/>
          <w:szCs w:val="28"/>
          <w:lang w:val="uz-Cyrl-UZ"/>
        </w:rPr>
        <w:lastRenderedPageBreak/>
        <w:t>Qo‘llaniladigan</w:t>
      </w:r>
      <w:r w:rsidRPr="00C17E6B">
        <w:rPr>
          <w:sz w:val="28"/>
          <w:szCs w:val="28"/>
          <w:lang w:val="uz-Cyrl-UZ"/>
        </w:rPr>
        <w:t xml:space="preserve"> </w:t>
      </w:r>
      <w:r>
        <w:rPr>
          <w:sz w:val="28"/>
          <w:szCs w:val="28"/>
          <w:lang w:val="uz-Cyrl-UZ"/>
        </w:rPr>
        <w:t>ta’lim</w:t>
      </w:r>
      <w:r w:rsidRPr="00C17E6B">
        <w:rPr>
          <w:sz w:val="28"/>
          <w:szCs w:val="28"/>
          <w:lang w:val="uz-Cyrl-UZ"/>
        </w:rPr>
        <w:t xml:space="preserve"> </w:t>
      </w:r>
      <w:r>
        <w:rPr>
          <w:sz w:val="28"/>
          <w:szCs w:val="28"/>
          <w:lang w:val="uz-Cyrl-UZ"/>
        </w:rPr>
        <w:t>texnologiyalari</w:t>
      </w:r>
      <w:r w:rsidRPr="00C17E6B">
        <w:rPr>
          <w:sz w:val="28"/>
          <w:szCs w:val="28"/>
          <w:lang w:val="uz-Cyrl-UZ"/>
        </w:rPr>
        <w:t xml:space="preserve">: </w:t>
      </w:r>
      <w:r>
        <w:rPr>
          <w:i/>
          <w:sz w:val="28"/>
          <w:szCs w:val="28"/>
          <w:lang w:val="uz-Cyrl-UZ"/>
        </w:rPr>
        <w:t>dialogik</w:t>
      </w:r>
      <w:r w:rsidRPr="00C17E6B">
        <w:rPr>
          <w:i/>
          <w:sz w:val="28"/>
          <w:szCs w:val="28"/>
          <w:lang w:val="uz-Cyrl-UZ"/>
        </w:rPr>
        <w:t xml:space="preserve"> </w:t>
      </w:r>
      <w:r>
        <w:rPr>
          <w:i/>
          <w:sz w:val="28"/>
          <w:szCs w:val="28"/>
          <w:lang w:val="uz-Cyrl-UZ"/>
        </w:rPr>
        <w:t>yondashuv</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muammoli</w:t>
      </w:r>
      <w:r w:rsidRPr="00C17E6B">
        <w:rPr>
          <w:i/>
          <w:sz w:val="28"/>
          <w:szCs w:val="28"/>
          <w:lang w:val="uz-Cyrl-UZ"/>
        </w:rPr>
        <w:t xml:space="preserve"> </w:t>
      </w:r>
      <w:r>
        <w:rPr>
          <w:i/>
          <w:sz w:val="28"/>
          <w:szCs w:val="28"/>
          <w:lang w:val="uz-Cyrl-UZ"/>
        </w:rPr>
        <w:t>ta’lim</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aqliy</w:t>
      </w:r>
      <w:r w:rsidRPr="00C17E6B">
        <w:rPr>
          <w:i/>
          <w:sz w:val="28"/>
          <w:szCs w:val="28"/>
          <w:lang w:val="uz-Cyrl-UZ"/>
        </w:rPr>
        <w:t xml:space="preserve"> </w:t>
      </w:r>
      <w:r>
        <w:rPr>
          <w:i/>
          <w:sz w:val="28"/>
          <w:szCs w:val="28"/>
          <w:lang w:val="uz-Cyrl-UZ"/>
        </w:rPr>
        <w:t>hujum</w:t>
      </w:r>
      <w:r w:rsidRPr="00C17E6B">
        <w:rPr>
          <w:i/>
          <w:sz w:val="28"/>
          <w:szCs w:val="28"/>
          <w:lang w:val="uz-Cyrl-UZ"/>
        </w:rPr>
        <w:t xml:space="preserve">, </w:t>
      </w:r>
      <w:r>
        <w:rPr>
          <w:i/>
          <w:sz w:val="28"/>
          <w:szCs w:val="28"/>
          <w:lang w:val="uz-Cyrl-UZ"/>
        </w:rPr>
        <w:t>munozara</w:t>
      </w:r>
      <w:r w:rsidRPr="00C17E6B">
        <w:rPr>
          <w:i/>
          <w:sz w:val="28"/>
          <w:szCs w:val="28"/>
          <w:lang w:val="uz-Cyrl-UZ"/>
        </w:rPr>
        <w:t xml:space="preserve">, </w:t>
      </w:r>
      <w:r>
        <w:rPr>
          <w:i/>
          <w:sz w:val="28"/>
          <w:szCs w:val="28"/>
          <w:lang w:val="uz-Cyrl-UZ"/>
        </w:rPr>
        <w:t>suhbat</w:t>
      </w:r>
      <w:r w:rsidRPr="00C17E6B">
        <w:rPr>
          <w:i/>
          <w:sz w:val="28"/>
          <w:szCs w:val="28"/>
          <w:lang w:val="uz-Cyrl-UZ"/>
        </w:rPr>
        <w:t>.</w:t>
      </w:r>
    </w:p>
    <w:p w:rsidR="008405A7" w:rsidRPr="00A54516" w:rsidRDefault="008405A7" w:rsidP="008405A7">
      <w:pPr>
        <w:ind w:firstLine="708"/>
        <w:jc w:val="both"/>
        <w:rPr>
          <w:sz w:val="28"/>
          <w:szCs w:val="28"/>
          <w:lang w:val="pt-BR"/>
        </w:rPr>
      </w:pPr>
      <w:r>
        <w:rPr>
          <w:color w:val="000000"/>
          <w:sz w:val="28"/>
          <w:szCs w:val="28"/>
          <w:lang w:val="uz-Cyrl-UZ"/>
        </w:rPr>
        <w:t xml:space="preserve">Adabiyotlar: </w:t>
      </w:r>
      <w:r w:rsidRPr="00F951AA">
        <w:rPr>
          <w:sz w:val="28"/>
          <w:szCs w:val="28"/>
          <w:lang w:val="uz-Cyrl-UZ"/>
        </w:rPr>
        <w:t>[</w:t>
      </w:r>
      <w:r w:rsidRPr="00A54516">
        <w:rPr>
          <w:sz w:val="28"/>
          <w:szCs w:val="28"/>
          <w:lang w:val="pt-BR"/>
        </w:rPr>
        <w:t>A1</w:t>
      </w:r>
      <w:r w:rsidRPr="00F951AA">
        <w:rPr>
          <w:sz w:val="28"/>
          <w:szCs w:val="28"/>
          <w:lang w:val="uz-Cyrl-UZ"/>
        </w:rPr>
        <w:t>][</w:t>
      </w:r>
      <w:r w:rsidRPr="00A54516">
        <w:rPr>
          <w:sz w:val="28"/>
          <w:szCs w:val="28"/>
          <w:lang w:val="pt-BR"/>
        </w:rPr>
        <w:t>A11</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2</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4</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5</w:t>
      </w:r>
      <w:r w:rsidRPr="00F951AA">
        <w:rPr>
          <w:sz w:val="28"/>
          <w:szCs w:val="28"/>
          <w:lang w:val="uz-Cyrl-UZ"/>
        </w:rPr>
        <w:t>]</w:t>
      </w:r>
    </w:p>
    <w:p w:rsidR="008405A7" w:rsidRPr="00F51622" w:rsidRDefault="008405A7" w:rsidP="008405A7">
      <w:pPr>
        <w:jc w:val="center"/>
        <w:rPr>
          <w:b/>
          <w:sz w:val="28"/>
          <w:szCs w:val="28"/>
          <w:lang w:val="pt-BR"/>
        </w:rPr>
      </w:pPr>
    </w:p>
    <w:p w:rsidR="008405A7" w:rsidRPr="00581391" w:rsidRDefault="008405A7" w:rsidP="008405A7">
      <w:pPr>
        <w:ind w:firstLine="708"/>
        <w:jc w:val="both"/>
        <w:rPr>
          <w:b/>
          <w:sz w:val="28"/>
          <w:szCs w:val="28"/>
          <w:lang w:val="uz-Cyrl-UZ"/>
        </w:rPr>
      </w:pPr>
      <w:r w:rsidRPr="00581391">
        <w:rPr>
          <w:b/>
          <w:sz w:val="28"/>
          <w:szCs w:val="28"/>
          <w:lang w:val="uz-Cyrl-UZ"/>
        </w:rPr>
        <w:t>Lingvistik belgining til sathlariaro munosabati</w:t>
      </w:r>
      <w:r w:rsidRPr="00F51622">
        <w:rPr>
          <w:b/>
          <w:sz w:val="28"/>
          <w:szCs w:val="28"/>
          <w:lang w:val="pt-BR"/>
        </w:rPr>
        <w:t>.</w:t>
      </w:r>
      <w:r w:rsidRPr="00581391">
        <w:rPr>
          <w:b/>
          <w:sz w:val="28"/>
          <w:szCs w:val="28"/>
          <w:lang w:val="uz-Cyrl-UZ"/>
        </w:rPr>
        <w:t xml:space="preserve"> </w:t>
      </w:r>
      <w:r w:rsidRPr="00C56F34">
        <w:rPr>
          <w:b/>
          <w:bCs/>
          <w:sz w:val="28"/>
          <w:szCs w:val="28"/>
          <w:lang w:val="uz-Cyrl-UZ"/>
        </w:rPr>
        <w:t>(</w:t>
      </w:r>
      <w:r w:rsidRPr="00F51622">
        <w:rPr>
          <w:b/>
          <w:bCs/>
          <w:sz w:val="28"/>
          <w:szCs w:val="28"/>
          <w:lang w:val="pt-BR"/>
        </w:rPr>
        <w:t xml:space="preserve">2 </w:t>
      </w:r>
      <w:r w:rsidRPr="00C56F34">
        <w:rPr>
          <w:b/>
          <w:bCs/>
          <w:sz w:val="28"/>
          <w:szCs w:val="28"/>
          <w:lang w:val="uz-Cyrl-UZ"/>
        </w:rPr>
        <w:t>soat).</w:t>
      </w:r>
      <w:r w:rsidRPr="00F51622">
        <w:rPr>
          <w:b/>
          <w:bCs/>
          <w:sz w:val="28"/>
          <w:szCs w:val="28"/>
          <w:lang w:val="pt-BR"/>
        </w:rPr>
        <w:t xml:space="preserve"> </w:t>
      </w:r>
      <w:r w:rsidRPr="00581391">
        <w:rPr>
          <w:sz w:val="28"/>
          <w:szCs w:val="28"/>
          <w:lang w:val="uz-Cyrl-UZ"/>
        </w:rPr>
        <w:t>Fonopragmatik talqin. Leksopragmatika xususida. Morfopragmatika va pragmasintaktik talqin.</w:t>
      </w:r>
    </w:p>
    <w:p w:rsidR="008405A7" w:rsidRPr="00C17E6B" w:rsidRDefault="008405A7" w:rsidP="008405A7">
      <w:pPr>
        <w:ind w:firstLine="709"/>
        <w:jc w:val="both"/>
        <w:rPr>
          <w:i/>
          <w:sz w:val="28"/>
          <w:szCs w:val="28"/>
          <w:lang w:val="uz-Cyrl-UZ"/>
        </w:rPr>
      </w:pPr>
      <w:r>
        <w:rPr>
          <w:sz w:val="28"/>
          <w:szCs w:val="28"/>
          <w:lang w:val="uz-Cyrl-UZ"/>
        </w:rPr>
        <w:t>Qo‘llaniladigan</w:t>
      </w:r>
      <w:r w:rsidRPr="00C17E6B">
        <w:rPr>
          <w:sz w:val="28"/>
          <w:szCs w:val="28"/>
          <w:lang w:val="uz-Cyrl-UZ"/>
        </w:rPr>
        <w:t xml:space="preserve"> </w:t>
      </w:r>
      <w:r>
        <w:rPr>
          <w:sz w:val="28"/>
          <w:szCs w:val="28"/>
          <w:lang w:val="uz-Cyrl-UZ"/>
        </w:rPr>
        <w:t>ta’lim</w:t>
      </w:r>
      <w:r w:rsidRPr="00C17E6B">
        <w:rPr>
          <w:sz w:val="28"/>
          <w:szCs w:val="28"/>
          <w:lang w:val="uz-Cyrl-UZ"/>
        </w:rPr>
        <w:t xml:space="preserve"> </w:t>
      </w:r>
      <w:r>
        <w:rPr>
          <w:sz w:val="28"/>
          <w:szCs w:val="28"/>
          <w:lang w:val="uz-Cyrl-UZ"/>
        </w:rPr>
        <w:t>texnologiyalari</w:t>
      </w:r>
      <w:r w:rsidRPr="00C17E6B">
        <w:rPr>
          <w:sz w:val="28"/>
          <w:szCs w:val="28"/>
          <w:lang w:val="uz-Cyrl-UZ"/>
        </w:rPr>
        <w:t xml:space="preserve">: </w:t>
      </w:r>
      <w:r>
        <w:rPr>
          <w:i/>
          <w:sz w:val="28"/>
          <w:szCs w:val="28"/>
          <w:lang w:val="uz-Cyrl-UZ"/>
        </w:rPr>
        <w:t>dialogik</w:t>
      </w:r>
      <w:r w:rsidRPr="00C17E6B">
        <w:rPr>
          <w:i/>
          <w:sz w:val="28"/>
          <w:szCs w:val="28"/>
          <w:lang w:val="uz-Cyrl-UZ"/>
        </w:rPr>
        <w:t xml:space="preserve"> </w:t>
      </w:r>
      <w:r>
        <w:rPr>
          <w:i/>
          <w:sz w:val="28"/>
          <w:szCs w:val="28"/>
          <w:lang w:val="uz-Cyrl-UZ"/>
        </w:rPr>
        <w:t>yondashuv</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muammoli</w:t>
      </w:r>
      <w:r w:rsidRPr="00C17E6B">
        <w:rPr>
          <w:i/>
          <w:sz w:val="28"/>
          <w:szCs w:val="28"/>
          <w:lang w:val="uz-Cyrl-UZ"/>
        </w:rPr>
        <w:t xml:space="preserve"> </w:t>
      </w:r>
      <w:r>
        <w:rPr>
          <w:i/>
          <w:sz w:val="28"/>
          <w:szCs w:val="28"/>
          <w:lang w:val="uz-Cyrl-UZ"/>
        </w:rPr>
        <w:t>ta’lim</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aqliy</w:t>
      </w:r>
      <w:r w:rsidRPr="00C17E6B">
        <w:rPr>
          <w:i/>
          <w:sz w:val="28"/>
          <w:szCs w:val="28"/>
          <w:lang w:val="uz-Cyrl-UZ"/>
        </w:rPr>
        <w:t xml:space="preserve"> </w:t>
      </w:r>
      <w:r>
        <w:rPr>
          <w:i/>
          <w:sz w:val="28"/>
          <w:szCs w:val="28"/>
          <w:lang w:val="uz-Cyrl-UZ"/>
        </w:rPr>
        <w:t>hujum</w:t>
      </w:r>
      <w:r w:rsidRPr="00C17E6B">
        <w:rPr>
          <w:i/>
          <w:sz w:val="28"/>
          <w:szCs w:val="28"/>
          <w:lang w:val="uz-Cyrl-UZ"/>
        </w:rPr>
        <w:t xml:space="preserve">, </w:t>
      </w:r>
      <w:r>
        <w:rPr>
          <w:i/>
          <w:sz w:val="28"/>
          <w:szCs w:val="28"/>
          <w:lang w:val="uz-Cyrl-UZ"/>
        </w:rPr>
        <w:t>munozara</w:t>
      </w:r>
      <w:r w:rsidRPr="00C17E6B">
        <w:rPr>
          <w:i/>
          <w:sz w:val="28"/>
          <w:szCs w:val="28"/>
          <w:lang w:val="uz-Cyrl-UZ"/>
        </w:rPr>
        <w:t xml:space="preserve">, </w:t>
      </w:r>
      <w:r>
        <w:rPr>
          <w:i/>
          <w:sz w:val="28"/>
          <w:szCs w:val="28"/>
          <w:lang w:val="uz-Cyrl-UZ"/>
        </w:rPr>
        <w:t>suhbat</w:t>
      </w:r>
      <w:r w:rsidRPr="00C17E6B">
        <w:rPr>
          <w:i/>
          <w:sz w:val="28"/>
          <w:szCs w:val="28"/>
          <w:lang w:val="uz-Cyrl-UZ"/>
        </w:rPr>
        <w:t>.</w:t>
      </w:r>
    </w:p>
    <w:p w:rsidR="008405A7" w:rsidRPr="00A54516" w:rsidRDefault="008405A7" w:rsidP="008405A7">
      <w:pPr>
        <w:ind w:firstLine="708"/>
        <w:jc w:val="both"/>
        <w:rPr>
          <w:sz w:val="28"/>
          <w:szCs w:val="28"/>
          <w:lang w:val="pt-BR"/>
        </w:rPr>
      </w:pPr>
      <w:r>
        <w:rPr>
          <w:color w:val="000000"/>
          <w:sz w:val="28"/>
          <w:szCs w:val="28"/>
          <w:lang w:val="uz-Cyrl-UZ"/>
        </w:rPr>
        <w:t xml:space="preserve">Adabiyotlar: </w:t>
      </w:r>
      <w:r w:rsidRPr="00F951AA">
        <w:rPr>
          <w:sz w:val="28"/>
          <w:szCs w:val="28"/>
          <w:lang w:val="uz-Cyrl-UZ"/>
        </w:rPr>
        <w:t>[</w:t>
      </w:r>
      <w:r w:rsidRPr="00A54516">
        <w:rPr>
          <w:sz w:val="28"/>
          <w:szCs w:val="28"/>
          <w:lang w:val="pt-BR"/>
        </w:rPr>
        <w:t>A1</w:t>
      </w:r>
      <w:r w:rsidRPr="00F951AA">
        <w:rPr>
          <w:sz w:val="28"/>
          <w:szCs w:val="28"/>
          <w:lang w:val="uz-Cyrl-UZ"/>
        </w:rPr>
        <w:t>][</w:t>
      </w:r>
      <w:r w:rsidRPr="00A54516">
        <w:rPr>
          <w:sz w:val="28"/>
          <w:szCs w:val="28"/>
          <w:lang w:val="pt-BR"/>
        </w:rPr>
        <w:t>A11</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2</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4</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5</w:t>
      </w:r>
      <w:r w:rsidRPr="00F951AA">
        <w:rPr>
          <w:sz w:val="28"/>
          <w:szCs w:val="28"/>
          <w:lang w:val="uz-Cyrl-UZ"/>
        </w:rPr>
        <w:t>]</w:t>
      </w:r>
    </w:p>
    <w:p w:rsidR="008405A7" w:rsidRPr="00A54516" w:rsidRDefault="008405A7" w:rsidP="008405A7">
      <w:pPr>
        <w:ind w:firstLine="708"/>
        <w:jc w:val="both"/>
        <w:rPr>
          <w:sz w:val="28"/>
          <w:szCs w:val="28"/>
          <w:lang w:val="pt-BR" w:eastAsia="en-US"/>
        </w:rPr>
      </w:pPr>
    </w:p>
    <w:p w:rsidR="008405A7" w:rsidRDefault="008405A7" w:rsidP="008405A7">
      <w:pPr>
        <w:ind w:firstLine="708"/>
        <w:jc w:val="center"/>
        <w:rPr>
          <w:b/>
          <w:sz w:val="28"/>
          <w:szCs w:val="28"/>
          <w:lang w:val="uz-Cyrl-UZ"/>
        </w:rPr>
      </w:pPr>
      <w:r w:rsidRPr="00911289">
        <w:rPr>
          <w:b/>
          <w:sz w:val="28"/>
          <w:szCs w:val="28"/>
          <w:lang w:val="uz-Cyrl-UZ"/>
        </w:rPr>
        <w:t>«</w:t>
      </w:r>
      <w:r>
        <w:rPr>
          <w:b/>
          <w:sz w:val="28"/>
          <w:szCs w:val="28"/>
          <w:lang w:val="uz-Cyrl-UZ"/>
        </w:rPr>
        <w:t>Pragmalingvistika</w:t>
      </w:r>
      <w:r w:rsidRPr="00911289">
        <w:rPr>
          <w:b/>
          <w:sz w:val="28"/>
          <w:szCs w:val="28"/>
          <w:lang w:val="uz-Cyrl-UZ"/>
        </w:rPr>
        <w:t xml:space="preserve">» </w:t>
      </w:r>
      <w:r w:rsidRPr="00083401">
        <w:rPr>
          <w:b/>
          <w:sz w:val="28"/>
          <w:szCs w:val="28"/>
          <w:lang w:val="uz-Cyrl-UZ"/>
        </w:rPr>
        <w:t>fani b</w:t>
      </w:r>
      <w:r>
        <w:rPr>
          <w:b/>
          <w:sz w:val="28"/>
          <w:szCs w:val="28"/>
          <w:lang w:val="uz-Cyrl-UZ"/>
        </w:rPr>
        <w:t>o‘</w:t>
      </w:r>
      <w:r w:rsidRPr="00083401">
        <w:rPr>
          <w:b/>
          <w:sz w:val="28"/>
          <w:szCs w:val="28"/>
          <w:lang w:val="uz-Cyrl-UZ"/>
        </w:rPr>
        <w:t>yicha ma’ruza mash</w:t>
      </w:r>
      <w:r>
        <w:rPr>
          <w:b/>
          <w:sz w:val="28"/>
          <w:szCs w:val="28"/>
          <w:lang w:val="uz-Cyrl-UZ"/>
        </w:rPr>
        <w:t>g‘</w:t>
      </w:r>
      <w:r w:rsidRPr="00083401">
        <w:rPr>
          <w:b/>
          <w:sz w:val="28"/>
          <w:szCs w:val="28"/>
          <w:lang w:val="uz-Cyrl-UZ"/>
        </w:rPr>
        <w:t>ulotining kalendar tematik rejasi</w:t>
      </w:r>
    </w:p>
    <w:p w:rsidR="008405A7" w:rsidRPr="00F51622" w:rsidRDefault="008405A7" w:rsidP="008405A7">
      <w:pPr>
        <w:pStyle w:val="aa"/>
        <w:jc w:val="center"/>
        <w:rPr>
          <w:rFonts w:ascii="Times New Roman" w:hAnsi="Times New Roman"/>
          <w:b/>
          <w:sz w:val="28"/>
          <w:szCs w:val="28"/>
          <w:lang w:val="pt-BR"/>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287"/>
        <w:gridCol w:w="1489"/>
      </w:tblGrid>
      <w:tr w:rsidR="008405A7" w:rsidRPr="00445A09" w:rsidTr="00F13AC8">
        <w:tc>
          <w:tcPr>
            <w:tcW w:w="675" w:type="dxa"/>
            <w:shd w:val="clear" w:color="auto" w:fill="auto"/>
          </w:tcPr>
          <w:p w:rsidR="008405A7" w:rsidRPr="00445A09" w:rsidRDefault="008405A7" w:rsidP="00F13AC8">
            <w:pPr>
              <w:jc w:val="center"/>
              <w:rPr>
                <w:rFonts w:eastAsia="Calibri"/>
                <w:sz w:val="28"/>
                <w:szCs w:val="28"/>
                <w:lang w:val="en-US"/>
              </w:rPr>
            </w:pPr>
            <w:r w:rsidRPr="00445A09">
              <w:rPr>
                <w:rFonts w:eastAsia="Calibri"/>
                <w:sz w:val="28"/>
                <w:szCs w:val="28"/>
              </w:rPr>
              <w:t>№</w:t>
            </w:r>
          </w:p>
        </w:tc>
        <w:tc>
          <w:tcPr>
            <w:tcW w:w="7287" w:type="dxa"/>
            <w:shd w:val="clear" w:color="auto" w:fill="auto"/>
          </w:tcPr>
          <w:p w:rsidR="008405A7" w:rsidRPr="00445A09" w:rsidRDefault="008405A7" w:rsidP="00F13AC8">
            <w:pPr>
              <w:jc w:val="center"/>
              <w:rPr>
                <w:rFonts w:eastAsia="Calibri"/>
                <w:sz w:val="28"/>
                <w:szCs w:val="28"/>
                <w:lang w:val="en-US"/>
              </w:rPr>
            </w:pPr>
            <w:r w:rsidRPr="00445A09">
              <w:rPr>
                <w:rFonts w:eastAsia="Calibri"/>
                <w:sz w:val="28"/>
                <w:szCs w:val="28"/>
                <w:lang w:val="en-US"/>
              </w:rPr>
              <w:t>Mavzular</w:t>
            </w:r>
          </w:p>
        </w:tc>
        <w:tc>
          <w:tcPr>
            <w:tcW w:w="1489" w:type="dxa"/>
          </w:tcPr>
          <w:p w:rsidR="008405A7" w:rsidRPr="00445A09" w:rsidRDefault="008405A7" w:rsidP="00F13AC8">
            <w:pPr>
              <w:jc w:val="center"/>
              <w:rPr>
                <w:rFonts w:eastAsia="Calibri"/>
                <w:sz w:val="28"/>
                <w:szCs w:val="28"/>
                <w:lang w:val="en-US"/>
              </w:rPr>
            </w:pPr>
            <w:r w:rsidRPr="00445A09">
              <w:rPr>
                <w:rFonts w:eastAsia="Calibri"/>
                <w:sz w:val="28"/>
                <w:szCs w:val="28"/>
                <w:lang w:val="en-US"/>
              </w:rPr>
              <w:t>Ma’ruza</w:t>
            </w:r>
          </w:p>
        </w:tc>
      </w:tr>
      <w:tr w:rsidR="008405A7" w:rsidRPr="00445A09" w:rsidTr="00F13AC8">
        <w:tc>
          <w:tcPr>
            <w:tcW w:w="675" w:type="dxa"/>
            <w:shd w:val="clear" w:color="auto" w:fill="auto"/>
          </w:tcPr>
          <w:p w:rsidR="008405A7" w:rsidRPr="00445A09" w:rsidRDefault="008405A7" w:rsidP="00F13AC8">
            <w:pPr>
              <w:rPr>
                <w:rFonts w:eastAsia="Calibri"/>
                <w:sz w:val="28"/>
                <w:szCs w:val="28"/>
                <w:lang w:val="en-US"/>
              </w:rPr>
            </w:pPr>
            <w:r w:rsidRPr="00445A09">
              <w:rPr>
                <w:rFonts w:eastAsia="Calibri"/>
                <w:sz w:val="28"/>
                <w:szCs w:val="28"/>
                <w:lang w:val="en-US"/>
              </w:rPr>
              <w:t>1.</w:t>
            </w:r>
          </w:p>
        </w:tc>
        <w:tc>
          <w:tcPr>
            <w:tcW w:w="7287" w:type="dxa"/>
            <w:shd w:val="clear" w:color="auto" w:fill="auto"/>
          </w:tcPr>
          <w:p w:rsidR="008405A7" w:rsidRPr="00445A09" w:rsidRDefault="008405A7" w:rsidP="00F13AC8">
            <w:pPr>
              <w:jc w:val="both"/>
              <w:rPr>
                <w:rFonts w:eastAsia="Calibri"/>
                <w:sz w:val="28"/>
                <w:szCs w:val="28"/>
                <w:lang w:val="pt-BR"/>
              </w:rPr>
            </w:pPr>
            <w:r w:rsidRPr="00445A09">
              <w:rPr>
                <w:sz w:val="28"/>
                <w:szCs w:val="28"/>
                <w:lang w:val="pt-BR"/>
              </w:rPr>
              <w:t xml:space="preserve">Tilni paradigmalar asosida o‘rganish muammolari. </w:t>
            </w:r>
          </w:p>
        </w:tc>
        <w:tc>
          <w:tcPr>
            <w:tcW w:w="1489" w:type="dxa"/>
          </w:tcPr>
          <w:p w:rsidR="008405A7" w:rsidRPr="00445A09" w:rsidRDefault="008405A7" w:rsidP="00F13AC8">
            <w:pPr>
              <w:tabs>
                <w:tab w:val="left" w:pos="825"/>
              </w:tabs>
              <w:jc w:val="center"/>
              <w:rPr>
                <w:rFonts w:eastAsia="Calibri"/>
                <w:sz w:val="28"/>
                <w:szCs w:val="28"/>
                <w:lang w:val="pt-BR"/>
              </w:rPr>
            </w:pPr>
            <w:r w:rsidRPr="00445A09">
              <w:rPr>
                <w:rFonts w:eastAsia="Calibri"/>
                <w:sz w:val="28"/>
                <w:szCs w:val="28"/>
                <w:lang w:val="pt-BR"/>
              </w:rPr>
              <w:t>2</w:t>
            </w:r>
          </w:p>
        </w:tc>
      </w:tr>
      <w:tr w:rsidR="008405A7" w:rsidRPr="00445A09" w:rsidTr="00F13AC8">
        <w:tc>
          <w:tcPr>
            <w:tcW w:w="675" w:type="dxa"/>
            <w:shd w:val="clear" w:color="auto" w:fill="auto"/>
          </w:tcPr>
          <w:p w:rsidR="008405A7" w:rsidRPr="00445A09" w:rsidRDefault="008405A7" w:rsidP="00F13AC8">
            <w:pPr>
              <w:rPr>
                <w:rFonts w:eastAsia="Calibri"/>
                <w:sz w:val="28"/>
                <w:szCs w:val="28"/>
                <w:lang w:val="en-US"/>
              </w:rPr>
            </w:pPr>
            <w:r w:rsidRPr="00445A09">
              <w:rPr>
                <w:rFonts w:eastAsia="Calibri"/>
                <w:sz w:val="28"/>
                <w:szCs w:val="28"/>
                <w:lang w:val="en-US"/>
              </w:rPr>
              <w:t>2.</w:t>
            </w:r>
          </w:p>
        </w:tc>
        <w:tc>
          <w:tcPr>
            <w:tcW w:w="7287" w:type="dxa"/>
            <w:shd w:val="clear" w:color="auto" w:fill="auto"/>
          </w:tcPr>
          <w:p w:rsidR="008405A7" w:rsidRPr="00445A09" w:rsidRDefault="008405A7" w:rsidP="00F13AC8">
            <w:pPr>
              <w:jc w:val="both"/>
              <w:rPr>
                <w:rFonts w:eastAsia="Calibri"/>
                <w:sz w:val="28"/>
                <w:szCs w:val="28"/>
                <w:lang w:val="en-US"/>
              </w:rPr>
            </w:pPr>
            <w:r w:rsidRPr="00445A09">
              <w:rPr>
                <w:sz w:val="28"/>
                <w:szCs w:val="28"/>
                <w:lang w:val="en-US"/>
              </w:rPr>
              <w:t xml:space="preserve">Zamonaviy tilshunoslikda fanlararo integratsiya. </w:t>
            </w:r>
          </w:p>
        </w:tc>
        <w:tc>
          <w:tcPr>
            <w:tcW w:w="1489" w:type="dxa"/>
          </w:tcPr>
          <w:p w:rsidR="008405A7" w:rsidRPr="00445A09" w:rsidRDefault="008405A7" w:rsidP="00F13AC8">
            <w:pPr>
              <w:tabs>
                <w:tab w:val="left" w:pos="825"/>
              </w:tabs>
              <w:jc w:val="center"/>
              <w:rPr>
                <w:rFonts w:eastAsia="Calibri"/>
                <w:sz w:val="28"/>
                <w:szCs w:val="28"/>
                <w:lang w:val="en-US"/>
              </w:rPr>
            </w:pPr>
            <w:r w:rsidRPr="00445A09">
              <w:rPr>
                <w:rFonts w:eastAsia="Calibri"/>
                <w:sz w:val="28"/>
                <w:szCs w:val="28"/>
                <w:lang w:val="en-US"/>
              </w:rPr>
              <w:t>2</w:t>
            </w:r>
          </w:p>
        </w:tc>
      </w:tr>
      <w:tr w:rsidR="008405A7" w:rsidRPr="00445A09" w:rsidTr="00F13AC8">
        <w:tc>
          <w:tcPr>
            <w:tcW w:w="675" w:type="dxa"/>
            <w:shd w:val="clear" w:color="auto" w:fill="auto"/>
          </w:tcPr>
          <w:p w:rsidR="008405A7" w:rsidRPr="00445A09" w:rsidRDefault="008405A7" w:rsidP="00F13AC8">
            <w:pPr>
              <w:rPr>
                <w:rFonts w:eastAsia="Calibri"/>
                <w:sz w:val="28"/>
                <w:szCs w:val="28"/>
                <w:lang w:val="en-US"/>
              </w:rPr>
            </w:pPr>
            <w:r w:rsidRPr="00445A09">
              <w:rPr>
                <w:rFonts w:eastAsia="Calibri"/>
                <w:sz w:val="28"/>
                <w:szCs w:val="28"/>
                <w:lang w:val="en-US"/>
              </w:rPr>
              <w:t>3.</w:t>
            </w:r>
          </w:p>
        </w:tc>
        <w:tc>
          <w:tcPr>
            <w:tcW w:w="7287" w:type="dxa"/>
            <w:shd w:val="clear" w:color="auto" w:fill="auto"/>
          </w:tcPr>
          <w:p w:rsidR="008405A7" w:rsidRPr="00445A09" w:rsidRDefault="008405A7" w:rsidP="00F13AC8">
            <w:pPr>
              <w:jc w:val="both"/>
              <w:rPr>
                <w:sz w:val="28"/>
                <w:szCs w:val="28"/>
                <w:lang w:val="uz-Cyrl-UZ"/>
              </w:rPr>
            </w:pPr>
            <w:r w:rsidRPr="00445A09">
              <w:rPr>
                <w:sz w:val="28"/>
                <w:szCs w:val="28"/>
                <w:lang w:val="en-US"/>
              </w:rPr>
              <w:t xml:space="preserve">Pragmalingvistika tilshunoslikning mustaqil sohasi sifatida. </w:t>
            </w:r>
          </w:p>
        </w:tc>
        <w:tc>
          <w:tcPr>
            <w:tcW w:w="1489" w:type="dxa"/>
          </w:tcPr>
          <w:p w:rsidR="008405A7" w:rsidRPr="00445A09" w:rsidRDefault="008405A7" w:rsidP="00F13AC8">
            <w:pPr>
              <w:tabs>
                <w:tab w:val="left" w:pos="825"/>
              </w:tabs>
              <w:jc w:val="center"/>
              <w:rPr>
                <w:rFonts w:eastAsia="Calibri"/>
                <w:sz w:val="28"/>
                <w:szCs w:val="28"/>
                <w:lang w:val="en-US"/>
              </w:rPr>
            </w:pPr>
            <w:r w:rsidRPr="00445A09">
              <w:rPr>
                <w:rFonts w:eastAsia="Calibri"/>
                <w:sz w:val="28"/>
                <w:szCs w:val="28"/>
                <w:lang w:val="en-US"/>
              </w:rPr>
              <w:t>2</w:t>
            </w:r>
          </w:p>
        </w:tc>
      </w:tr>
      <w:tr w:rsidR="008405A7" w:rsidRPr="00445A09" w:rsidTr="00F13AC8">
        <w:tc>
          <w:tcPr>
            <w:tcW w:w="675" w:type="dxa"/>
            <w:shd w:val="clear" w:color="auto" w:fill="auto"/>
          </w:tcPr>
          <w:p w:rsidR="008405A7" w:rsidRPr="00445A09" w:rsidRDefault="008405A7" w:rsidP="00F13AC8">
            <w:pPr>
              <w:rPr>
                <w:rFonts w:eastAsia="Calibri"/>
                <w:sz w:val="28"/>
                <w:szCs w:val="28"/>
                <w:lang w:val="en-US"/>
              </w:rPr>
            </w:pPr>
            <w:r w:rsidRPr="00445A09">
              <w:rPr>
                <w:rFonts w:eastAsia="Calibri"/>
                <w:sz w:val="28"/>
                <w:szCs w:val="28"/>
                <w:lang w:val="en-US"/>
              </w:rPr>
              <w:t>4.</w:t>
            </w:r>
          </w:p>
        </w:tc>
        <w:tc>
          <w:tcPr>
            <w:tcW w:w="7287" w:type="dxa"/>
            <w:shd w:val="clear" w:color="auto" w:fill="auto"/>
          </w:tcPr>
          <w:p w:rsidR="008405A7" w:rsidRPr="00445A09" w:rsidRDefault="008405A7" w:rsidP="00F13AC8">
            <w:pPr>
              <w:jc w:val="both"/>
              <w:rPr>
                <w:rFonts w:eastAsia="Calibri"/>
                <w:sz w:val="28"/>
                <w:szCs w:val="28"/>
                <w:lang w:val="uz-Cyrl-UZ"/>
              </w:rPr>
            </w:pPr>
            <w:r w:rsidRPr="00445A09">
              <w:rPr>
                <w:sz w:val="28"/>
                <w:szCs w:val="28"/>
                <w:lang w:val="en-US"/>
              </w:rPr>
              <w:t xml:space="preserve">Pragmatika va semiotik jarayon. </w:t>
            </w:r>
          </w:p>
        </w:tc>
        <w:tc>
          <w:tcPr>
            <w:tcW w:w="1489" w:type="dxa"/>
          </w:tcPr>
          <w:p w:rsidR="008405A7" w:rsidRPr="00445A09" w:rsidRDefault="008405A7" w:rsidP="00F13AC8">
            <w:pPr>
              <w:tabs>
                <w:tab w:val="left" w:pos="825"/>
              </w:tabs>
              <w:jc w:val="center"/>
              <w:rPr>
                <w:rFonts w:eastAsia="Calibri"/>
                <w:sz w:val="28"/>
                <w:szCs w:val="28"/>
                <w:lang w:val="en-US"/>
              </w:rPr>
            </w:pPr>
            <w:r w:rsidRPr="00445A09">
              <w:rPr>
                <w:rFonts w:eastAsia="Calibri"/>
                <w:sz w:val="28"/>
                <w:szCs w:val="28"/>
                <w:lang w:val="en-US"/>
              </w:rPr>
              <w:t>2</w:t>
            </w:r>
          </w:p>
        </w:tc>
      </w:tr>
      <w:tr w:rsidR="008405A7" w:rsidRPr="00445A09" w:rsidTr="00F13AC8">
        <w:tc>
          <w:tcPr>
            <w:tcW w:w="675" w:type="dxa"/>
            <w:shd w:val="clear" w:color="auto" w:fill="auto"/>
          </w:tcPr>
          <w:p w:rsidR="008405A7" w:rsidRPr="00445A09" w:rsidRDefault="008405A7" w:rsidP="00F13AC8">
            <w:pPr>
              <w:jc w:val="both"/>
              <w:rPr>
                <w:rFonts w:eastAsia="Calibri"/>
                <w:sz w:val="28"/>
                <w:szCs w:val="28"/>
                <w:lang w:val="en-US"/>
              </w:rPr>
            </w:pPr>
            <w:r w:rsidRPr="00445A09">
              <w:rPr>
                <w:rFonts w:eastAsia="Calibri"/>
                <w:sz w:val="28"/>
                <w:szCs w:val="28"/>
                <w:lang w:val="en-US"/>
              </w:rPr>
              <w:t>5.</w:t>
            </w:r>
          </w:p>
        </w:tc>
        <w:tc>
          <w:tcPr>
            <w:tcW w:w="7287" w:type="dxa"/>
            <w:shd w:val="clear" w:color="auto" w:fill="auto"/>
          </w:tcPr>
          <w:p w:rsidR="008405A7" w:rsidRPr="00445A09" w:rsidRDefault="008405A7" w:rsidP="00F13AC8">
            <w:pPr>
              <w:jc w:val="both"/>
              <w:rPr>
                <w:rFonts w:eastAsia="Calibri"/>
                <w:sz w:val="28"/>
                <w:szCs w:val="28"/>
              </w:rPr>
            </w:pPr>
            <w:r w:rsidRPr="00445A09">
              <w:rPr>
                <w:sz w:val="28"/>
                <w:szCs w:val="28"/>
                <w:lang w:val="en-US"/>
              </w:rPr>
              <w:t xml:space="preserve">Pragmalingvistika fani, uning obekti va predmeti. </w:t>
            </w:r>
          </w:p>
        </w:tc>
        <w:tc>
          <w:tcPr>
            <w:tcW w:w="1489" w:type="dxa"/>
          </w:tcPr>
          <w:p w:rsidR="008405A7" w:rsidRPr="00445A09" w:rsidRDefault="008405A7" w:rsidP="00F13AC8">
            <w:pPr>
              <w:tabs>
                <w:tab w:val="left" w:pos="825"/>
              </w:tabs>
              <w:jc w:val="center"/>
              <w:rPr>
                <w:rFonts w:eastAsia="Calibri"/>
                <w:sz w:val="28"/>
                <w:szCs w:val="28"/>
                <w:lang w:val="en-US"/>
              </w:rPr>
            </w:pPr>
            <w:r w:rsidRPr="00445A09">
              <w:rPr>
                <w:rFonts w:eastAsia="Calibri"/>
                <w:sz w:val="28"/>
                <w:szCs w:val="28"/>
                <w:lang w:val="en-US"/>
              </w:rPr>
              <w:t>2</w:t>
            </w:r>
          </w:p>
        </w:tc>
      </w:tr>
      <w:tr w:rsidR="008405A7" w:rsidRPr="00445A09" w:rsidTr="00F13AC8">
        <w:tc>
          <w:tcPr>
            <w:tcW w:w="675" w:type="dxa"/>
            <w:shd w:val="clear" w:color="auto" w:fill="auto"/>
          </w:tcPr>
          <w:p w:rsidR="008405A7" w:rsidRPr="00445A09" w:rsidRDefault="008405A7" w:rsidP="00F13AC8">
            <w:pPr>
              <w:jc w:val="both"/>
              <w:rPr>
                <w:rFonts w:eastAsia="Calibri"/>
                <w:sz w:val="28"/>
                <w:szCs w:val="28"/>
                <w:lang w:val="en-US"/>
              </w:rPr>
            </w:pPr>
            <w:r w:rsidRPr="00445A09">
              <w:rPr>
                <w:rFonts w:eastAsia="Calibri"/>
                <w:sz w:val="28"/>
                <w:szCs w:val="28"/>
              </w:rPr>
              <w:t>6</w:t>
            </w:r>
            <w:r w:rsidRPr="00445A09">
              <w:rPr>
                <w:rFonts w:eastAsia="Calibri"/>
                <w:sz w:val="28"/>
                <w:szCs w:val="28"/>
                <w:lang w:val="en-US"/>
              </w:rPr>
              <w:t>.</w:t>
            </w:r>
          </w:p>
        </w:tc>
        <w:tc>
          <w:tcPr>
            <w:tcW w:w="7287" w:type="dxa"/>
            <w:shd w:val="clear" w:color="auto" w:fill="auto"/>
          </w:tcPr>
          <w:p w:rsidR="008405A7" w:rsidRPr="00445A09" w:rsidRDefault="008405A7" w:rsidP="00F13AC8">
            <w:pPr>
              <w:jc w:val="both"/>
              <w:rPr>
                <w:rFonts w:eastAsia="Calibri"/>
                <w:sz w:val="28"/>
                <w:szCs w:val="28"/>
                <w:lang w:val="uz-Cyrl-UZ"/>
              </w:rPr>
            </w:pPr>
            <w:r w:rsidRPr="00445A09">
              <w:rPr>
                <w:bCs/>
                <w:sz w:val="28"/>
                <w:szCs w:val="28"/>
                <w:lang w:val="en-US"/>
              </w:rPr>
              <w:t xml:space="preserve">Semantika va pragmatika munosabati. </w:t>
            </w:r>
          </w:p>
        </w:tc>
        <w:tc>
          <w:tcPr>
            <w:tcW w:w="1489" w:type="dxa"/>
          </w:tcPr>
          <w:p w:rsidR="008405A7" w:rsidRPr="00445A09" w:rsidRDefault="008405A7" w:rsidP="00F13AC8">
            <w:pPr>
              <w:tabs>
                <w:tab w:val="left" w:pos="825"/>
              </w:tabs>
              <w:ind w:left="-108"/>
              <w:jc w:val="center"/>
              <w:rPr>
                <w:rFonts w:eastAsia="Calibri"/>
                <w:sz w:val="28"/>
                <w:szCs w:val="28"/>
                <w:lang w:val="en-US"/>
              </w:rPr>
            </w:pPr>
            <w:r w:rsidRPr="00445A09">
              <w:rPr>
                <w:rFonts w:eastAsia="Calibri"/>
                <w:sz w:val="28"/>
                <w:szCs w:val="28"/>
                <w:lang w:val="en-US"/>
              </w:rPr>
              <w:t>2</w:t>
            </w:r>
          </w:p>
        </w:tc>
      </w:tr>
      <w:tr w:rsidR="008405A7" w:rsidRPr="00445A09" w:rsidTr="00F13AC8">
        <w:tc>
          <w:tcPr>
            <w:tcW w:w="675" w:type="dxa"/>
            <w:shd w:val="clear" w:color="auto" w:fill="auto"/>
          </w:tcPr>
          <w:p w:rsidR="008405A7" w:rsidRPr="00445A09" w:rsidRDefault="008405A7" w:rsidP="00F13AC8">
            <w:pPr>
              <w:jc w:val="both"/>
              <w:rPr>
                <w:rFonts w:eastAsia="Calibri"/>
                <w:sz w:val="28"/>
                <w:szCs w:val="28"/>
                <w:lang w:val="en-US"/>
              </w:rPr>
            </w:pPr>
            <w:r w:rsidRPr="00445A09">
              <w:rPr>
                <w:rFonts w:eastAsia="Calibri"/>
                <w:sz w:val="28"/>
                <w:szCs w:val="28"/>
              </w:rPr>
              <w:t>7</w:t>
            </w:r>
            <w:r w:rsidRPr="00445A09">
              <w:rPr>
                <w:rFonts w:eastAsia="Calibri"/>
                <w:sz w:val="28"/>
                <w:szCs w:val="28"/>
                <w:lang w:val="en-US"/>
              </w:rPr>
              <w:t>.</w:t>
            </w:r>
          </w:p>
        </w:tc>
        <w:tc>
          <w:tcPr>
            <w:tcW w:w="7287" w:type="dxa"/>
            <w:shd w:val="clear" w:color="auto" w:fill="auto"/>
          </w:tcPr>
          <w:p w:rsidR="008405A7" w:rsidRPr="00445A09" w:rsidRDefault="008405A7" w:rsidP="00F13AC8">
            <w:pPr>
              <w:jc w:val="both"/>
              <w:rPr>
                <w:rFonts w:eastAsia="Calibri"/>
                <w:sz w:val="28"/>
                <w:szCs w:val="28"/>
              </w:rPr>
            </w:pPr>
            <w:r w:rsidRPr="00445A09">
              <w:rPr>
                <w:bCs/>
                <w:sz w:val="28"/>
                <w:szCs w:val="28"/>
                <w:lang w:val="en-US"/>
              </w:rPr>
              <w:t xml:space="preserve">Pragmatik pressupozitsiya hodisasi. </w:t>
            </w:r>
          </w:p>
        </w:tc>
        <w:tc>
          <w:tcPr>
            <w:tcW w:w="1489" w:type="dxa"/>
          </w:tcPr>
          <w:p w:rsidR="008405A7" w:rsidRPr="00445A09" w:rsidRDefault="008405A7" w:rsidP="00F13AC8">
            <w:pPr>
              <w:tabs>
                <w:tab w:val="left" w:pos="825"/>
              </w:tabs>
              <w:ind w:left="-108"/>
              <w:jc w:val="center"/>
              <w:rPr>
                <w:rFonts w:eastAsia="Calibri"/>
                <w:sz w:val="28"/>
                <w:szCs w:val="28"/>
                <w:lang w:val="en-US"/>
              </w:rPr>
            </w:pPr>
            <w:r w:rsidRPr="00445A09">
              <w:rPr>
                <w:rFonts w:eastAsia="Calibri"/>
                <w:sz w:val="28"/>
                <w:szCs w:val="28"/>
                <w:lang w:val="en-US"/>
              </w:rPr>
              <w:t>2</w:t>
            </w:r>
          </w:p>
        </w:tc>
      </w:tr>
      <w:tr w:rsidR="008405A7" w:rsidRPr="00445A09" w:rsidTr="00F13AC8">
        <w:tc>
          <w:tcPr>
            <w:tcW w:w="675" w:type="dxa"/>
            <w:shd w:val="clear" w:color="auto" w:fill="auto"/>
          </w:tcPr>
          <w:p w:rsidR="008405A7" w:rsidRPr="00445A09" w:rsidRDefault="008405A7" w:rsidP="00F13AC8">
            <w:pPr>
              <w:jc w:val="both"/>
              <w:rPr>
                <w:rFonts w:eastAsia="Calibri"/>
                <w:sz w:val="28"/>
                <w:szCs w:val="28"/>
                <w:lang w:val="en-US"/>
              </w:rPr>
            </w:pPr>
            <w:r w:rsidRPr="00445A09">
              <w:rPr>
                <w:rFonts w:eastAsia="Calibri"/>
                <w:sz w:val="28"/>
                <w:szCs w:val="28"/>
              </w:rPr>
              <w:t>8</w:t>
            </w:r>
            <w:r w:rsidRPr="00445A09">
              <w:rPr>
                <w:rFonts w:eastAsia="Calibri"/>
                <w:sz w:val="28"/>
                <w:szCs w:val="28"/>
                <w:lang w:val="en-US"/>
              </w:rPr>
              <w:t>.</w:t>
            </w:r>
          </w:p>
        </w:tc>
        <w:tc>
          <w:tcPr>
            <w:tcW w:w="7287" w:type="dxa"/>
            <w:shd w:val="clear" w:color="auto" w:fill="auto"/>
          </w:tcPr>
          <w:p w:rsidR="008405A7" w:rsidRPr="00445A09" w:rsidRDefault="008405A7" w:rsidP="00F13AC8">
            <w:pPr>
              <w:jc w:val="both"/>
              <w:rPr>
                <w:rFonts w:eastAsia="Calibri"/>
                <w:sz w:val="28"/>
                <w:szCs w:val="28"/>
                <w:lang w:val="uz-Cyrl-UZ"/>
              </w:rPr>
            </w:pPr>
            <w:r w:rsidRPr="00445A09">
              <w:rPr>
                <w:sz w:val="28"/>
                <w:szCs w:val="28"/>
                <w:lang w:val="uz-Cyrl-UZ"/>
              </w:rPr>
              <w:t>Til tizimi va nutqiy faoliyat</w:t>
            </w:r>
            <w:r w:rsidRPr="00445A09">
              <w:rPr>
                <w:sz w:val="28"/>
                <w:szCs w:val="28"/>
                <w:lang w:val="it-IT"/>
              </w:rPr>
              <w:t xml:space="preserve">. </w:t>
            </w:r>
          </w:p>
        </w:tc>
        <w:tc>
          <w:tcPr>
            <w:tcW w:w="1489" w:type="dxa"/>
          </w:tcPr>
          <w:p w:rsidR="008405A7" w:rsidRPr="00445A09" w:rsidRDefault="008405A7" w:rsidP="00F13AC8">
            <w:pPr>
              <w:tabs>
                <w:tab w:val="left" w:pos="825"/>
              </w:tabs>
              <w:ind w:left="-108"/>
              <w:jc w:val="center"/>
              <w:rPr>
                <w:rFonts w:eastAsia="Calibri"/>
                <w:sz w:val="28"/>
                <w:szCs w:val="28"/>
                <w:lang w:val="en-US"/>
              </w:rPr>
            </w:pPr>
            <w:r w:rsidRPr="00445A09">
              <w:rPr>
                <w:rFonts w:eastAsia="Calibri"/>
                <w:sz w:val="28"/>
                <w:szCs w:val="28"/>
                <w:lang w:val="en-US"/>
              </w:rPr>
              <w:t>2</w:t>
            </w:r>
          </w:p>
        </w:tc>
      </w:tr>
      <w:tr w:rsidR="008405A7" w:rsidRPr="00445A09" w:rsidTr="00F13AC8">
        <w:tc>
          <w:tcPr>
            <w:tcW w:w="675" w:type="dxa"/>
            <w:shd w:val="clear" w:color="auto" w:fill="auto"/>
          </w:tcPr>
          <w:p w:rsidR="008405A7" w:rsidRPr="00445A09" w:rsidRDefault="008405A7" w:rsidP="00F13AC8">
            <w:pPr>
              <w:jc w:val="both"/>
              <w:rPr>
                <w:rFonts w:eastAsia="Calibri"/>
                <w:sz w:val="28"/>
                <w:szCs w:val="28"/>
                <w:lang w:val="en-US"/>
              </w:rPr>
            </w:pPr>
            <w:r w:rsidRPr="00445A09">
              <w:rPr>
                <w:rFonts w:eastAsia="Calibri"/>
                <w:sz w:val="28"/>
                <w:szCs w:val="28"/>
              </w:rPr>
              <w:t>9</w:t>
            </w:r>
            <w:r w:rsidRPr="00445A09">
              <w:rPr>
                <w:rFonts w:eastAsia="Calibri"/>
                <w:sz w:val="28"/>
                <w:szCs w:val="28"/>
                <w:lang w:val="en-US"/>
              </w:rPr>
              <w:t>.</w:t>
            </w:r>
          </w:p>
        </w:tc>
        <w:tc>
          <w:tcPr>
            <w:tcW w:w="7287" w:type="dxa"/>
            <w:shd w:val="clear" w:color="auto" w:fill="auto"/>
          </w:tcPr>
          <w:p w:rsidR="008405A7" w:rsidRPr="00445A09" w:rsidRDefault="008405A7" w:rsidP="00F13AC8">
            <w:pPr>
              <w:jc w:val="both"/>
              <w:rPr>
                <w:rFonts w:eastAsia="Calibri"/>
                <w:sz w:val="28"/>
                <w:szCs w:val="28"/>
                <w:lang w:val="sv-FI"/>
              </w:rPr>
            </w:pPr>
            <w:r w:rsidRPr="00445A09">
              <w:rPr>
                <w:sz w:val="28"/>
                <w:szCs w:val="28"/>
                <w:lang w:val="uz-Cyrl-UZ"/>
              </w:rPr>
              <w:t xml:space="preserve">Muloqot sistemasi va uning xususiyatlari haqida. </w:t>
            </w:r>
          </w:p>
        </w:tc>
        <w:tc>
          <w:tcPr>
            <w:tcW w:w="1489" w:type="dxa"/>
          </w:tcPr>
          <w:p w:rsidR="008405A7" w:rsidRPr="00445A09" w:rsidRDefault="008405A7" w:rsidP="00F13AC8">
            <w:pPr>
              <w:tabs>
                <w:tab w:val="left" w:pos="825"/>
              </w:tabs>
              <w:ind w:left="-108"/>
              <w:jc w:val="center"/>
              <w:rPr>
                <w:rFonts w:eastAsia="Calibri"/>
                <w:sz w:val="28"/>
                <w:szCs w:val="28"/>
                <w:lang w:val="en-US"/>
              </w:rPr>
            </w:pPr>
            <w:r w:rsidRPr="00445A09">
              <w:rPr>
                <w:rFonts w:eastAsia="Calibri"/>
                <w:sz w:val="28"/>
                <w:szCs w:val="28"/>
                <w:lang w:val="en-US"/>
              </w:rPr>
              <w:t>2</w:t>
            </w:r>
          </w:p>
        </w:tc>
      </w:tr>
      <w:tr w:rsidR="008405A7" w:rsidRPr="00445A09" w:rsidTr="00F13AC8">
        <w:tc>
          <w:tcPr>
            <w:tcW w:w="675" w:type="dxa"/>
            <w:shd w:val="clear" w:color="auto" w:fill="auto"/>
          </w:tcPr>
          <w:p w:rsidR="008405A7" w:rsidRPr="00445A09" w:rsidRDefault="008405A7" w:rsidP="00F13AC8">
            <w:pPr>
              <w:jc w:val="both"/>
              <w:rPr>
                <w:rFonts w:eastAsia="Calibri"/>
                <w:sz w:val="28"/>
                <w:szCs w:val="28"/>
                <w:lang w:val="en-US"/>
              </w:rPr>
            </w:pPr>
            <w:r w:rsidRPr="00445A09">
              <w:rPr>
                <w:rFonts w:eastAsia="Calibri"/>
                <w:sz w:val="28"/>
                <w:szCs w:val="28"/>
              </w:rPr>
              <w:t>10</w:t>
            </w:r>
            <w:r w:rsidRPr="00445A09">
              <w:rPr>
                <w:rFonts w:eastAsia="Calibri"/>
                <w:sz w:val="28"/>
                <w:szCs w:val="28"/>
                <w:lang w:val="en-US"/>
              </w:rPr>
              <w:t>.</w:t>
            </w:r>
          </w:p>
        </w:tc>
        <w:tc>
          <w:tcPr>
            <w:tcW w:w="7287" w:type="dxa"/>
            <w:shd w:val="clear" w:color="auto" w:fill="auto"/>
          </w:tcPr>
          <w:p w:rsidR="008405A7" w:rsidRPr="00445A09" w:rsidRDefault="008405A7" w:rsidP="00F13AC8">
            <w:pPr>
              <w:jc w:val="both"/>
              <w:rPr>
                <w:rFonts w:eastAsia="Calibri"/>
                <w:sz w:val="28"/>
                <w:szCs w:val="28"/>
                <w:lang w:val="sv-SE"/>
              </w:rPr>
            </w:pPr>
            <w:r w:rsidRPr="00445A09">
              <w:rPr>
                <w:sz w:val="28"/>
                <w:szCs w:val="28"/>
                <w:lang w:val="en-US"/>
              </w:rPr>
              <w:t xml:space="preserve">Diskurs haqida. </w:t>
            </w:r>
          </w:p>
        </w:tc>
        <w:tc>
          <w:tcPr>
            <w:tcW w:w="1489" w:type="dxa"/>
          </w:tcPr>
          <w:p w:rsidR="008405A7" w:rsidRPr="00445A09" w:rsidRDefault="008405A7" w:rsidP="00F13AC8">
            <w:pPr>
              <w:tabs>
                <w:tab w:val="left" w:pos="825"/>
              </w:tabs>
              <w:ind w:left="-108"/>
              <w:jc w:val="center"/>
              <w:rPr>
                <w:rFonts w:eastAsia="Calibri"/>
                <w:sz w:val="28"/>
                <w:szCs w:val="28"/>
                <w:lang w:val="sv-SE"/>
              </w:rPr>
            </w:pPr>
            <w:r w:rsidRPr="00445A09">
              <w:rPr>
                <w:rFonts w:eastAsia="Calibri"/>
                <w:sz w:val="28"/>
                <w:szCs w:val="28"/>
                <w:lang w:val="sv-SE"/>
              </w:rPr>
              <w:t>2</w:t>
            </w:r>
          </w:p>
        </w:tc>
      </w:tr>
      <w:tr w:rsidR="008405A7" w:rsidRPr="00445A09" w:rsidTr="00F13AC8">
        <w:tc>
          <w:tcPr>
            <w:tcW w:w="675" w:type="dxa"/>
            <w:shd w:val="clear" w:color="auto" w:fill="auto"/>
          </w:tcPr>
          <w:p w:rsidR="008405A7" w:rsidRPr="00445A09" w:rsidRDefault="008405A7" w:rsidP="00F13AC8">
            <w:pPr>
              <w:jc w:val="both"/>
              <w:rPr>
                <w:rFonts w:eastAsia="Calibri"/>
                <w:sz w:val="28"/>
                <w:szCs w:val="28"/>
                <w:lang w:val="en-US"/>
              </w:rPr>
            </w:pPr>
            <w:r w:rsidRPr="00445A09">
              <w:rPr>
                <w:rFonts w:eastAsia="Calibri"/>
                <w:sz w:val="28"/>
                <w:szCs w:val="28"/>
                <w:lang w:val="en-US"/>
              </w:rPr>
              <w:t>11.</w:t>
            </w:r>
          </w:p>
        </w:tc>
        <w:tc>
          <w:tcPr>
            <w:tcW w:w="7287" w:type="dxa"/>
            <w:shd w:val="clear" w:color="auto" w:fill="auto"/>
          </w:tcPr>
          <w:p w:rsidR="008405A7" w:rsidRPr="00445A09" w:rsidRDefault="008405A7" w:rsidP="00F13AC8">
            <w:pPr>
              <w:jc w:val="both"/>
              <w:rPr>
                <w:rFonts w:eastAsia="Calibri"/>
                <w:sz w:val="28"/>
                <w:szCs w:val="28"/>
                <w:lang w:val="en-US"/>
              </w:rPr>
            </w:pPr>
            <w:r w:rsidRPr="00445A09">
              <w:rPr>
                <w:sz w:val="28"/>
                <w:szCs w:val="28"/>
                <w:lang w:val="en-US"/>
              </w:rPr>
              <w:t xml:space="preserve">Diskurs va baholash faoliyati. </w:t>
            </w:r>
          </w:p>
        </w:tc>
        <w:tc>
          <w:tcPr>
            <w:tcW w:w="1489" w:type="dxa"/>
          </w:tcPr>
          <w:p w:rsidR="008405A7" w:rsidRPr="00445A09" w:rsidRDefault="008405A7" w:rsidP="00F13AC8">
            <w:pPr>
              <w:tabs>
                <w:tab w:val="left" w:pos="825"/>
              </w:tabs>
              <w:ind w:left="-108"/>
              <w:jc w:val="center"/>
              <w:rPr>
                <w:rFonts w:eastAsia="Calibri"/>
                <w:sz w:val="28"/>
                <w:szCs w:val="28"/>
                <w:lang w:val="en-US"/>
              </w:rPr>
            </w:pPr>
            <w:r w:rsidRPr="00445A09">
              <w:rPr>
                <w:rFonts w:eastAsia="Calibri"/>
                <w:sz w:val="28"/>
                <w:szCs w:val="28"/>
                <w:lang w:val="en-US"/>
              </w:rPr>
              <w:t>2</w:t>
            </w:r>
          </w:p>
        </w:tc>
      </w:tr>
      <w:tr w:rsidR="008405A7" w:rsidRPr="00445A09" w:rsidTr="00F13AC8">
        <w:tc>
          <w:tcPr>
            <w:tcW w:w="675" w:type="dxa"/>
            <w:shd w:val="clear" w:color="auto" w:fill="auto"/>
          </w:tcPr>
          <w:p w:rsidR="008405A7" w:rsidRPr="00445A09" w:rsidRDefault="008405A7" w:rsidP="00F13AC8">
            <w:pPr>
              <w:jc w:val="both"/>
              <w:rPr>
                <w:rFonts w:eastAsia="Calibri"/>
                <w:sz w:val="28"/>
                <w:szCs w:val="28"/>
                <w:lang w:val="en-US"/>
              </w:rPr>
            </w:pPr>
            <w:r w:rsidRPr="00445A09">
              <w:rPr>
                <w:rFonts w:eastAsia="Calibri"/>
                <w:sz w:val="28"/>
                <w:szCs w:val="28"/>
                <w:lang w:val="en-US"/>
              </w:rPr>
              <w:t>12.</w:t>
            </w:r>
          </w:p>
        </w:tc>
        <w:tc>
          <w:tcPr>
            <w:tcW w:w="7287" w:type="dxa"/>
            <w:shd w:val="clear" w:color="auto" w:fill="auto"/>
          </w:tcPr>
          <w:p w:rsidR="008405A7" w:rsidRPr="00445A09" w:rsidRDefault="008405A7" w:rsidP="00F13AC8">
            <w:pPr>
              <w:jc w:val="both"/>
              <w:rPr>
                <w:rFonts w:eastAsia="Calibri"/>
                <w:sz w:val="28"/>
                <w:szCs w:val="28"/>
                <w:lang w:val="en-US"/>
              </w:rPr>
            </w:pPr>
            <w:r w:rsidRPr="00445A09">
              <w:rPr>
                <w:sz w:val="28"/>
                <w:szCs w:val="28"/>
                <w:lang w:val="en-US"/>
              </w:rPr>
              <w:t xml:space="preserve">Diskurs strukturasi. </w:t>
            </w:r>
          </w:p>
        </w:tc>
        <w:tc>
          <w:tcPr>
            <w:tcW w:w="1489" w:type="dxa"/>
          </w:tcPr>
          <w:p w:rsidR="008405A7" w:rsidRPr="00445A09" w:rsidRDefault="008405A7" w:rsidP="00F13AC8">
            <w:pPr>
              <w:tabs>
                <w:tab w:val="left" w:pos="825"/>
              </w:tabs>
              <w:ind w:left="-108"/>
              <w:jc w:val="center"/>
              <w:rPr>
                <w:rFonts w:eastAsia="Calibri"/>
                <w:sz w:val="28"/>
                <w:szCs w:val="28"/>
                <w:lang w:val="en-US"/>
              </w:rPr>
            </w:pPr>
            <w:r w:rsidRPr="00445A09">
              <w:rPr>
                <w:rFonts w:eastAsia="Calibri"/>
                <w:sz w:val="28"/>
                <w:szCs w:val="28"/>
                <w:lang w:val="en-US"/>
              </w:rPr>
              <w:t>2</w:t>
            </w:r>
          </w:p>
        </w:tc>
      </w:tr>
      <w:tr w:rsidR="008405A7" w:rsidRPr="00445A09" w:rsidTr="00F13AC8">
        <w:tc>
          <w:tcPr>
            <w:tcW w:w="675" w:type="dxa"/>
            <w:shd w:val="clear" w:color="auto" w:fill="auto"/>
          </w:tcPr>
          <w:p w:rsidR="008405A7" w:rsidRPr="00445A09" w:rsidRDefault="008405A7" w:rsidP="00F13AC8">
            <w:pPr>
              <w:jc w:val="both"/>
              <w:rPr>
                <w:rFonts w:eastAsia="Calibri"/>
                <w:sz w:val="28"/>
                <w:szCs w:val="28"/>
                <w:lang w:val="en-US"/>
              </w:rPr>
            </w:pPr>
            <w:r w:rsidRPr="00445A09">
              <w:rPr>
                <w:rFonts w:eastAsia="Calibri"/>
                <w:sz w:val="28"/>
                <w:szCs w:val="28"/>
                <w:lang w:val="en-US"/>
              </w:rPr>
              <w:t>13.</w:t>
            </w:r>
          </w:p>
        </w:tc>
        <w:tc>
          <w:tcPr>
            <w:tcW w:w="7287" w:type="dxa"/>
            <w:shd w:val="clear" w:color="auto" w:fill="auto"/>
          </w:tcPr>
          <w:p w:rsidR="008405A7" w:rsidRPr="00445A09" w:rsidRDefault="008405A7" w:rsidP="00F13AC8">
            <w:pPr>
              <w:jc w:val="both"/>
              <w:rPr>
                <w:rFonts w:eastAsia="Calibri"/>
                <w:sz w:val="28"/>
                <w:szCs w:val="28"/>
              </w:rPr>
            </w:pPr>
            <w:r w:rsidRPr="00445A09">
              <w:rPr>
                <w:sz w:val="28"/>
                <w:szCs w:val="28"/>
                <w:lang w:val="en-US"/>
              </w:rPr>
              <w:t xml:space="preserve">Kommunikativ maqsad va baho. </w:t>
            </w:r>
          </w:p>
        </w:tc>
        <w:tc>
          <w:tcPr>
            <w:tcW w:w="1489" w:type="dxa"/>
          </w:tcPr>
          <w:p w:rsidR="008405A7" w:rsidRPr="00445A09" w:rsidRDefault="008405A7" w:rsidP="00F13AC8">
            <w:pPr>
              <w:tabs>
                <w:tab w:val="left" w:pos="825"/>
              </w:tabs>
              <w:ind w:left="-108"/>
              <w:jc w:val="center"/>
              <w:rPr>
                <w:rFonts w:eastAsia="Calibri"/>
                <w:sz w:val="28"/>
                <w:szCs w:val="28"/>
                <w:lang w:val="en-US"/>
              </w:rPr>
            </w:pPr>
            <w:r w:rsidRPr="00445A09">
              <w:rPr>
                <w:rFonts w:eastAsia="Calibri"/>
                <w:sz w:val="28"/>
                <w:szCs w:val="28"/>
                <w:lang w:val="en-US"/>
              </w:rPr>
              <w:t>2</w:t>
            </w:r>
          </w:p>
        </w:tc>
      </w:tr>
      <w:tr w:rsidR="008405A7" w:rsidRPr="00445A09" w:rsidTr="00F13AC8">
        <w:tc>
          <w:tcPr>
            <w:tcW w:w="675" w:type="dxa"/>
            <w:shd w:val="clear" w:color="auto" w:fill="auto"/>
          </w:tcPr>
          <w:p w:rsidR="008405A7" w:rsidRPr="00445A09" w:rsidRDefault="008405A7" w:rsidP="00F13AC8">
            <w:pPr>
              <w:jc w:val="both"/>
              <w:rPr>
                <w:rFonts w:eastAsia="Calibri"/>
                <w:sz w:val="28"/>
                <w:szCs w:val="28"/>
                <w:lang w:val="en-US"/>
              </w:rPr>
            </w:pPr>
            <w:r w:rsidRPr="00445A09">
              <w:rPr>
                <w:rFonts w:eastAsia="Calibri"/>
                <w:sz w:val="28"/>
                <w:szCs w:val="28"/>
              </w:rPr>
              <w:t>14</w:t>
            </w:r>
            <w:r w:rsidRPr="00445A09">
              <w:rPr>
                <w:rFonts w:eastAsia="Calibri"/>
                <w:sz w:val="28"/>
                <w:szCs w:val="28"/>
                <w:lang w:val="en-US"/>
              </w:rPr>
              <w:t>.</w:t>
            </w:r>
          </w:p>
        </w:tc>
        <w:tc>
          <w:tcPr>
            <w:tcW w:w="7287" w:type="dxa"/>
            <w:shd w:val="clear" w:color="auto" w:fill="auto"/>
          </w:tcPr>
          <w:p w:rsidR="008405A7" w:rsidRPr="00445A09" w:rsidRDefault="008405A7" w:rsidP="00F13AC8">
            <w:pPr>
              <w:jc w:val="both"/>
              <w:rPr>
                <w:rFonts w:eastAsia="Calibri"/>
                <w:sz w:val="28"/>
                <w:szCs w:val="28"/>
                <w:lang w:val="sv-SE"/>
              </w:rPr>
            </w:pPr>
            <w:r w:rsidRPr="00445A09">
              <w:rPr>
                <w:sz w:val="28"/>
                <w:szCs w:val="28"/>
                <w:lang w:val="sv-SE"/>
              </w:rPr>
              <w:t xml:space="preserve">Kommunikativ strategiya va taktika. </w:t>
            </w:r>
          </w:p>
        </w:tc>
        <w:tc>
          <w:tcPr>
            <w:tcW w:w="1489" w:type="dxa"/>
          </w:tcPr>
          <w:p w:rsidR="008405A7" w:rsidRPr="00445A09" w:rsidRDefault="008405A7" w:rsidP="00F13AC8">
            <w:pPr>
              <w:tabs>
                <w:tab w:val="left" w:pos="825"/>
              </w:tabs>
              <w:ind w:left="-108"/>
              <w:jc w:val="center"/>
              <w:rPr>
                <w:rFonts w:eastAsia="Calibri"/>
                <w:sz w:val="28"/>
                <w:szCs w:val="28"/>
                <w:lang w:val="sv-SE"/>
              </w:rPr>
            </w:pPr>
            <w:r w:rsidRPr="00445A09">
              <w:rPr>
                <w:rFonts w:eastAsia="Calibri"/>
                <w:sz w:val="28"/>
                <w:szCs w:val="28"/>
                <w:lang w:val="sv-SE"/>
              </w:rPr>
              <w:t>2</w:t>
            </w:r>
          </w:p>
        </w:tc>
      </w:tr>
      <w:tr w:rsidR="008405A7" w:rsidRPr="00445A09" w:rsidTr="00F13AC8">
        <w:tc>
          <w:tcPr>
            <w:tcW w:w="675" w:type="dxa"/>
            <w:shd w:val="clear" w:color="auto" w:fill="auto"/>
          </w:tcPr>
          <w:p w:rsidR="008405A7" w:rsidRPr="00445A09" w:rsidRDefault="008405A7" w:rsidP="00F13AC8">
            <w:pPr>
              <w:jc w:val="both"/>
              <w:rPr>
                <w:rFonts w:eastAsia="Calibri"/>
                <w:sz w:val="28"/>
                <w:szCs w:val="28"/>
                <w:lang w:val="en-US"/>
              </w:rPr>
            </w:pPr>
            <w:r w:rsidRPr="00445A09">
              <w:rPr>
                <w:rFonts w:eastAsia="Calibri"/>
                <w:sz w:val="28"/>
                <w:szCs w:val="28"/>
              </w:rPr>
              <w:t>15</w:t>
            </w:r>
            <w:r w:rsidRPr="00445A09">
              <w:rPr>
                <w:rFonts w:eastAsia="Calibri"/>
                <w:sz w:val="28"/>
                <w:szCs w:val="28"/>
                <w:lang w:val="en-US"/>
              </w:rPr>
              <w:t>.</w:t>
            </w:r>
          </w:p>
        </w:tc>
        <w:tc>
          <w:tcPr>
            <w:tcW w:w="7287" w:type="dxa"/>
            <w:shd w:val="clear" w:color="auto" w:fill="auto"/>
          </w:tcPr>
          <w:p w:rsidR="008405A7" w:rsidRPr="00445A09" w:rsidRDefault="008405A7" w:rsidP="00F13AC8">
            <w:pPr>
              <w:jc w:val="both"/>
              <w:rPr>
                <w:rFonts w:eastAsia="Calibri"/>
                <w:sz w:val="28"/>
                <w:szCs w:val="28"/>
                <w:lang w:val="en-US"/>
              </w:rPr>
            </w:pPr>
            <w:r w:rsidRPr="00445A09">
              <w:rPr>
                <w:sz w:val="28"/>
                <w:szCs w:val="28"/>
                <w:lang w:val="uz-Cyrl-UZ"/>
              </w:rPr>
              <w:t>Nutq</w:t>
            </w:r>
            <w:r w:rsidRPr="00445A09">
              <w:rPr>
                <w:sz w:val="28"/>
                <w:szCs w:val="28"/>
                <w:lang w:val="en-US"/>
              </w:rPr>
              <w:t xml:space="preserve"> </w:t>
            </w:r>
            <w:r w:rsidRPr="00445A09">
              <w:rPr>
                <w:sz w:val="28"/>
                <w:szCs w:val="28"/>
                <w:lang w:val="uz-Cyrl-UZ"/>
              </w:rPr>
              <w:t>vaziyati</w:t>
            </w:r>
            <w:r w:rsidRPr="00445A09">
              <w:rPr>
                <w:sz w:val="28"/>
                <w:szCs w:val="28"/>
                <w:lang w:val="en-US"/>
              </w:rPr>
              <w:t xml:space="preserve">. </w:t>
            </w:r>
          </w:p>
        </w:tc>
        <w:tc>
          <w:tcPr>
            <w:tcW w:w="1489" w:type="dxa"/>
          </w:tcPr>
          <w:p w:rsidR="008405A7" w:rsidRPr="00445A09" w:rsidRDefault="008405A7" w:rsidP="00F13AC8">
            <w:pPr>
              <w:tabs>
                <w:tab w:val="left" w:pos="825"/>
              </w:tabs>
              <w:ind w:left="-108"/>
              <w:jc w:val="center"/>
              <w:rPr>
                <w:rFonts w:eastAsia="Calibri"/>
                <w:sz w:val="28"/>
                <w:szCs w:val="28"/>
                <w:lang w:val="en-US"/>
              </w:rPr>
            </w:pPr>
            <w:r w:rsidRPr="00445A09">
              <w:rPr>
                <w:rFonts w:eastAsia="Calibri"/>
                <w:sz w:val="28"/>
                <w:szCs w:val="28"/>
                <w:lang w:val="en-US"/>
              </w:rPr>
              <w:t>2</w:t>
            </w:r>
          </w:p>
        </w:tc>
      </w:tr>
      <w:tr w:rsidR="008405A7" w:rsidRPr="00445A09" w:rsidTr="00F13AC8">
        <w:tc>
          <w:tcPr>
            <w:tcW w:w="675" w:type="dxa"/>
            <w:shd w:val="clear" w:color="auto" w:fill="auto"/>
          </w:tcPr>
          <w:p w:rsidR="008405A7" w:rsidRPr="00445A09" w:rsidRDefault="008405A7" w:rsidP="00F13AC8">
            <w:pPr>
              <w:jc w:val="both"/>
              <w:rPr>
                <w:rFonts w:eastAsia="Calibri"/>
                <w:sz w:val="28"/>
                <w:szCs w:val="28"/>
                <w:lang w:val="en-US"/>
              </w:rPr>
            </w:pPr>
            <w:r w:rsidRPr="00445A09">
              <w:rPr>
                <w:rFonts w:eastAsia="Calibri"/>
                <w:sz w:val="28"/>
                <w:szCs w:val="28"/>
              </w:rPr>
              <w:t>16</w:t>
            </w:r>
            <w:r w:rsidRPr="00445A09">
              <w:rPr>
                <w:rFonts w:eastAsia="Calibri"/>
                <w:sz w:val="28"/>
                <w:szCs w:val="28"/>
                <w:lang w:val="en-US"/>
              </w:rPr>
              <w:t>.</w:t>
            </w:r>
          </w:p>
        </w:tc>
        <w:tc>
          <w:tcPr>
            <w:tcW w:w="7287" w:type="dxa"/>
            <w:shd w:val="clear" w:color="auto" w:fill="auto"/>
          </w:tcPr>
          <w:p w:rsidR="008405A7" w:rsidRPr="00445A09" w:rsidRDefault="008405A7" w:rsidP="00F13AC8">
            <w:pPr>
              <w:jc w:val="both"/>
              <w:rPr>
                <w:rFonts w:eastAsia="Calibri"/>
                <w:sz w:val="28"/>
                <w:szCs w:val="28"/>
              </w:rPr>
            </w:pPr>
            <w:r w:rsidRPr="00445A09">
              <w:rPr>
                <w:sz w:val="28"/>
                <w:szCs w:val="28"/>
                <w:lang w:val="en-US"/>
              </w:rPr>
              <w:t xml:space="preserve">Nutqda shaxs omili. </w:t>
            </w:r>
          </w:p>
        </w:tc>
        <w:tc>
          <w:tcPr>
            <w:tcW w:w="1489" w:type="dxa"/>
          </w:tcPr>
          <w:p w:rsidR="008405A7" w:rsidRPr="00445A09" w:rsidRDefault="008405A7" w:rsidP="00F13AC8">
            <w:pPr>
              <w:tabs>
                <w:tab w:val="left" w:pos="825"/>
              </w:tabs>
              <w:ind w:left="-108"/>
              <w:jc w:val="center"/>
              <w:rPr>
                <w:rFonts w:eastAsia="Calibri"/>
                <w:sz w:val="28"/>
                <w:szCs w:val="28"/>
                <w:lang w:val="en-US"/>
              </w:rPr>
            </w:pPr>
            <w:r w:rsidRPr="00445A09">
              <w:rPr>
                <w:rFonts w:eastAsia="Calibri"/>
                <w:sz w:val="28"/>
                <w:szCs w:val="28"/>
                <w:lang w:val="en-US"/>
              </w:rPr>
              <w:t>2</w:t>
            </w:r>
          </w:p>
        </w:tc>
      </w:tr>
      <w:tr w:rsidR="008405A7" w:rsidRPr="00445A09" w:rsidTr="00F13AC8">
        <w:tc>
          <w:tcPr>
            <w:tcW w:w="675" w:type="dxa"/>
            <w:shd w:val="clear" w:color="auto" w:fill="auto"/>
          </w:tcPr>
          <w:p w:rsidR="008405A7" w:rsidRPr="00445A09" w:rsidRDefault="008405A7" w:rsidP="00F13AC8">
            <w:pPr>
              <w:jc w:val="both"/>
              <w:rPr>
                <w:rFonts w:eastAsia="Calibri"/>
                <w:sz w:val="28"/>
                <w:szCs w:val="28"/>
                <w:lang w:val="en-US"/>
              </w:rPr>
            </w:pPr>
            <w:r w:rsidRPr="00445A09">
              <w:rPr>
                <w:rFonts w:eastAsia="Calibri"/>
                <w:sz w:val="28"/>
                <w:szCs w:val="28"/>
              </w:rPr>
              <w:t>17</w:t>
            </w:r>
            <w:r w:rsidRPr="00445A09">
              <w:rPr>
                <w:rFonts w:eastAsia="Calibri"/>
                <w:sz w:val="28"/>
                <w:szCs w:val="28"/>
                <w:lang w:val="en-US"/>
              </w:rPr>
              <w:t>.</w:t>
            </w:r>
          </w:p>
        </w:tc>
        <w:tc>
          <w:tcPr>
            <w:tcW w:w="7287" w:type="dxa"/>
            <w:shd w:val="clear" w:color="auto" w:fill="auto"/>
          </w:tcPr>
          <w:p w:rsidR="008405A7" w:rsidRPr="00445A09" w:rsidRDefault="008405A7" w:rsidP="00F13AC8">
            <w:pPr>
              <w:jc w:val="both"/>
              <w:rPr>
                <w:rFonts w:eastAsia="Calibri"/>
                <w:sz w:val="28"/>
                <w:szCs w:val="28"/>
              </w:rPr>
            </w:pPr>
            <w:r w:rsidRPr="00445A09">
              <w:rPr>
                <w:sz w:val="28"/>
                <w:szCs w:val="28"/>
                <w:lang w:val="en-US"/>
              </w:rPr>
              <w:t xml:space="preserve">Nutqiy aktning nazariy muammolari. </w:t>
            </w:r>
          </w:p>
        </w:tc>
        <w:tc>
          <w:tcPr>
            <w:tcW w:w="1489" w:type="dxa"/>
          </w:tcPr>
          <w:p w:rsidR="008405A7" w:rsidRPr="00445A09" w:rsidRDefault="008405A7" w:rsidP="00F13AC8">
            <w:pPr>
              <w:tabs>
                <w:tab w:val="left" w:pos="825"/>
              </w:tabs>
              <w:ind w:left="-108"/>
              <w:jc w:val="center"/>
              <w:rPr>
                <w:rFonts w:eastAsia="Calibri"/>
                <w:sz w:val="28"/>
                <w:szCs w:val="28"/>
                <w:lang w:val="en-US"/>
              </w:rPr>
            </w:pPr>
            <w:r w:rsidRPr="00445A09">
              <w:rPr>
                <w:rFonts w:eastAsia="Calibri"/>
                <w:sz w:val="28"/>
                <w:szCs w:val="28"/>
                <w:lang w:val="en-US"/>
              </w:rPr>
              <w:t>2</w:t>
            </w:r>
          </w:p>
        </w:tc>
      </w:tr>
      <w:tr w:rsidR="008405A7" w:rsidRPr="00445A09" w:rsidTr="00F13AC8">
        <w:tc>
          <w:tcPr>
            <w:tcW w:w="675" w:type="dxa"/>
            <w:shd w:val="clear" w:color="auto" w:fill="auto"/>
          </w:tcPr>
          <w:p w:rsidR="008405A7" w:rsidRPr="00445A09" w:rsidRDefault="008405A7" w:rsidP="00F13AC8">
            <w:pPr>
              <w:jc w:val="both"/>
              <w:rPr>
                <w:rFonts w:eastAsia="Calibri"/>
                <w:sz w:val="28"/>
                <w:szCs w:val="28"/>
                <w:lang w:val="en-US"/>
              </w:rPr>
            </w:pPr>
            <w:r w:rsidRPr="00445A09">
              <w:rPr>
                <w:rFonts w:eastAsia="Calibri"/>
                <w:sz w:val="28"/>
                <w:szCs w:val="28"/>
              </w:rPr>
              <w:t>18</w:t>
            </w:r>
            <w:r w:rsidRPr="00445A09">
              <w:rPr>
                <w:rFonts w:eastAsia="Calibri"/>
                <w:sz w:val="28"/>
                <w:szCs w:val="28"/>
                <w:lang w:val="en-US"/>
              </w:rPr>
              <w:t>.</w:t>
            </w:r>
          </w:p>
        </w:tc>
        <w:tc>
          <w:tcPr>
            <w:tcW w:w="7287" w:type="dxa"/>
            <w:shd w:val="clear" w:color="auto" w:fill="auto"/>
          </w:tcPr>
          <w:p w:rsidR="008405A7" w:rsidRPr="00445A09" w:rsidRDefault="008405A7" w:rsidP="00F13AC8">
            <w:pPr>
              <w:jc w:val="both"/>
              <w:rPr>
                <w:rFonts w:eastAsia="Calibri"/>
                <w:sz w:val="28"/>
                <w:szCs w:val="28"/>
                <w:lang w:val="sv-SE"/>
              </w:rPr>
            </w:pPr>
            <w:r w:rsidRPr="00445A09">
              <w:rPr>
                <w:sz w:val="28"/>
                <w:szCs w:val="28"/>
                <w:lang w:val="sv-SE"/>
              </w:rPr>
              <w:t>Illokutiv aktlar va ularning tasniflanishi.</w:t>
            </w:r>
          </w:p>
        </w:tc>
        <w:tc>
          <w:tcPr>
            <w:tcW w:w="1489" w:type="dxa"/>
          </w:tcPr>
          <w:p w:rsidR="008405A7" w:rsidRPr="00445A09" w:rsidRDefault="008405A7" w:rsidP="00F13AC8">
            <w:pPr>
              <w:tabs>
                <w:tab w:val="left" w:pos="825"/>
              </w:tabs>
              <w:ind w:left="-108"/>
              <w:jc w:val="center"/>
              <w:rPr>
                <w:rFonts w:eastAsia="Calibri"/>
                <w:sz w:val="28"/>
                <w:szCs w:val="28"/>
                <w:lang w:val="en-US"/>
              </w:rPr>
            </w:pPr>
            <w:r w:rsidRPr="00445A09">
              <w:rPr>
                <w:rFonts w:eastAsia="Calibri"/>
                <w:sz w:val="28"/>
                <w:szCs w:val="28"/>
                <w:lang w:val="en-US"/>
              </w:rPr>
              <w:t>2</w:t>
            </w:r>
          </w:p>
        </w:tc>
      </w:tr>
      <w:tr w:rsidR="008405A7" w:rsidRPr="00445A09" w:rsidTr="00F13AC8">
        <w:tc>
          <w:tcPr>
            <w:tcW w:w="675" w:type="dxa"/>
            <w:shd w:val="clear" w:color="auto" w:fill="auto"/>
          </w:tcPr>
          <w:p w:rsidR="008405A7" w:rsidRPr="00445A09" w:rsidRDefault="008405A7" w:rsidP="00F13AC8">
            <w:pPr>
              <w:jc w:val="both"/>
              <w:rPr>
                <w:rFonts w:eastAsia="Calibri"/>
                <w:sz w:val="28"/>
                <w:szCs w:val="28"/>
                <w:lang w:val="en-US"/>
              </w:rPr>
            </w:pPr>
            <w:r w:rsidRPr="00445A09">
              <w:rPr>
                <w:rFonts w:eastAsia="Calibri"/>
                <w:sz w:val="28"/>
                <w:szCs w:val="28"/>
              </w:rPr>
              <w:t>19</w:t>
            </w:r>
            <w:r w:rsidRPr="00445A09">
              <w:rPr>
                <w:rFonts w:eastAsia="Calibri"/>
                <w:sz w:val="28"/>
                <w:szCs w:val="28"/>
                <w:lang w:val="en-US"/>
              </w:rPr>
              <w:t>.</w:t>
            </w:r>
          </w:p>
        </w:tc>
        <w:tc>
          <w:tcPr>
            <w:tcW w:w="7287" w:type="dxa"/>
            <w:shd w:val="clear" w:color="auto" w:fill="auto"/>
          </w:tcPr>
          <w:p w:rsidR="008405A7" w:rsidRPr="00445A09" w:rsidRDefault="008405A7" w:rsidP="00F13AC8">
            <w:pPr>
              <w:jc w:val="both"/>
              <w:rPr>
                <w:rFonts w:eastAsia="Calibri"/>
                <w:sz w:val="28"/>
                <w:szCs w:val="28"/>
                <w:lang w:val="en-US"/>
              </w:rPr>
            </w:pPr>
            <w:r w:rsidRPr="00445A09">
              <w:rPr>
                <w:sz w:val="28"/>
                <w:szCs w:val="28"/>
                <w:lang w:val="en-US"/>
              </w:rPr>
              <w:t xml:space="preserve">H.Grays ta’limoti: maksima - tamoyillar. Hurmat tamoyili. </w:t>
            </w:r>
          </w:p>
        </w:tc>
        <w:tc>
          <w:tcPr>
            <w:tcW w:w="1489" w:type="dxa"/>
          </w:tcPr>
          <w:p w:rsidR="008405A7" w:rsidRPr="00445A09" w:rsidRDefault="008405A7" w:rsidP="00F13AC8">
            <w:pPr>
              <w:tabs>
                <w:tab w:val="left" w:pos="825"/>
              </w:tabs>
              <w:ind w:left="-108"/>
              <w:jc w:val="center"/>
              <w:rPr>
                <w:rFonts w:eastAsia="Calibri"/>
                <w:sz w:val="28"/>
                <w:szCs w:val="28"/>
                <w:lang w:val="en-US"/>
              </w:rPr>
            </w:pPr>
            <w:r w:rsidRPr="00445A09">
              <w:rPr>
                <w:rFonts w:eastAsia="Calibri"/>
                <w:sz w:val="28"/>
                <w:szCs w:val="28"/>
                <w:lang w:val="en-US"/>
              </w:rPr>
              <w:t>2</w:t>
            </w:r>
          </w:p>
        </w:tc>
      </w:tr>
      <w:tr w:rsidR="008405A7" w:rsidRPr="00445A09" w:rsidTr="00F13AC8">
        <w:tc>
          <w:tcPr>
            <w:tcW w:w="675" w:type="dxa"/>
            <w:shd w:val="clear" w:color="auto" w:fill="auto"/>
          </w:tcPr>
          <w:p w:rsidR="008405A7" w:rsidRPr="00445A09" w:rsidRDefault="008405A7" w:rsidP="00F13AC8">
            <w:pPr>
              <w:jc w:val="both"/>
              <w:rPr>
                <w:rFonts w:eastAsia="Calibri"/>
                <w:sz w:val="28"/>
                <w:szCs w:val="28"/>
                <w:lang w:val="en-US"/>
              </w:rPr>
            </w:pPr>
            <w:r w:rsidRPr="00445A09">
              <w:rPr>
                <w:rFonts w:eastAsia="Calibri"/>
                <w:sz w:val="28"/>
                <w:szCs w:val="28"/>
                <w:lang w:val="en-US"/>
              </w:rPr>
              <w:t>20.</w:t>
            </w:r>
          </w:p>
        </w:tc>
        <w:tc>
          <w:tcPr>
            <w:tcW w:w="7287" w:type="dxa"/>
            <w:shd w:val="clear" w:color="auto" w:fill="auto"/>
          </w:tcPr>
          <w:p w:rsidR="008405A7" w:rsidRPr="00445A09" w:rsidRDefault="008405A7" w:rsidP="00F13AC8">
            <w:pPr>
              <w:tabs>
                <w:tab w:val="left" w:pos="7017"/>
              </w:tabs>
              <w:jc w:val="both"/>
              <w:rPr>
                <w:rFonts w:eastAsia="Calibri"/>
                <w:sz w:val="28"/>
                <w:szCs w:val="28"/>
                <w:lang w:val="en-US"/>
              </w:rPr>
            </w:pPr>
            <w:r w:rsidRPr="00445A09">
              <w:rPr>
                <w:sz w:val="28"/>
                <w:szCs w:val="28"/>
                <w:lang w:val="en-US"/>
              </w:rPr>
              <w:t xml:space="preserve">Lingvistik belgining til sathlariaro munosabati. </w:t>
            </w:r>
          </w:p>
        </w:tc>
        <w:tc>
          <w:tcPr>
            <w:tcW w:w="1489" w:type="dxa"/>
          </w:tcPr>
          <w:p w:rsidR="008405A7" w:rsidRPr="00445A09" w:rsidRDefault="008405A7" w:rsidP="00F13AC8">
            <w:pPr>
              <w:tabs>
                <w:tab w:val="left" w:pos="825"/>
              </w:tabs>
              <w:ind w:left="-108"/>
              <w:jc w:val="center"/>
              <w:rPr>
                <w:rFonts w:eastAsia="Calibri"/>
                <w:sz w:val="28"/>
                <w:szCs w:val="28"/>
                <w:lang w:val="en-US"/>
              </w:rPr>
            </w:pPr>
            <w:r w:rsidRPr="00445A09">
              <w:rPr>
                <w:rFonts w:eastAsia="Calibri"/>
                <w:sz w:val="28"/>
                <w:szCs w:val="28"/>
                <w:lang w:val="en-US"/>
              </w:rPr>
              <w:t>2</w:t>
            </w:r>
          </w:p>
        </w:tc>
      </w:tr>
      <w:tr w:rsidR="008405A7" w:rsidRPr="00445A09" w:rsidTr="00F13AC8">
        <w:tc>
          <w:tcPr>
            <w:tcW w:w="675" w:type="dxa"/>
            <w:shd w:val="clear" w:color="auto" w:fill="auto"/>
          </w:tcPr>
          <w:p w:rsidR="008405A7" w:rsidRPr="00445A09" w:rsidRDefault="008405A7" w:rsidP="00F13AC8">
            <w:pPr>
              <w:ind w:left="360"/>
              <w:jc w:val="both"/>
              <w:rPr>
                <w:rFonts w:eastAsia="Calibri"/>
                <w:sz w:val="28"/>
                <w:szCs w:val="28"/>
                <w:lang w:val="en-US"/>
              </w:rPr>
            </w:pPr>
          </w:p>
        </w:tc>
        <w:tc>
          <w:tcPr>
            <w:tcW w:w="7287" w:type="dxa"/>
            <w:shd w:val="clear" w:color="auto" w:fill="auto"/>
          </w:tcPr>
          <w:p w:rsidR="008405A7" w:rsidRPr="00445A09" w:rsidRDefault="008405A7" w:rsidP="00F13AC8">
            <w:pPr>
              <w:ind w:left="360"/>
              <w:jc w:val="both"/>
              <w:rPr>
                <w:rFonts w:eastAsia="Calibri"/>
                <w:sz w:val="28"/>
                <w:szCs w:val="28"/>
                <w:lang w:val="en-US"/>
              </w:rPr>
            </w:pPr>
            <w:r w:rsidRPr="00445A09">
              <w:rPr>
                <w:rFonts w:eastAsia="Calibri"/>
                <w:sz w:val="28"/>
                <w:szCs w:val="28"/>
                <w:lang w:val="en-US"/>
              </w:rPr>
              <w:t>Jami</w:t>
            </w:r>
          </w:p>
        </w:tc>
        <w:tc>
          <w:tcPr>
            <w:tcW w:w="1489" w:type="dxa"/>
          </w:tcPr>
          <w:p w:rsidR="008405A7" w:rsidRPr="00445A09" w:rsidRDefault="008405A7" w:rsidP="00F13AC8">
            <w:pPr>
              <w:tabs>
                <w:tab w:val="left" w:pos="825"/>
              </w:tabs>
              <w:ind w:left="360"/>
              <w:jc w:val="center"/>
              <w:rPr>
                <w:rFonts w:eastAsia="Calibri"/>
                <w:sz w:val="28"/>
                <w:szCs w:val="28"/>
                <w:lang w:val="en-US"/>
              </w:rPr>
            </w:pPr>
            <w:r w:rsidRPr="00445A09">
              <w:rPr>
                <w:rFonts w:eastAsia="Calibri"/>
                <w:sz w:val="28"/>
                <w:szCs w:val="28"/>
                <w:lang w:val="en-US"/>
              </w:rPr>
              <w:t>40</w:t>
            </w:r>
          </w:p>
        </w:tc>
      </w:tr>
    </w:tbl>
    <w:p w:rsidR="008405A7" w:rsidRDefault="008405A7" w:rsidP="008405A7">
      <w:pPr>
        <w:pStyle w:val="aa"/>
        <w:jc w:val="center"/>
        <w:rPr>
          <w:rFonts w:ascii="Times New Roman" w:hAnsi="Times New Roman"/>
          <w:b/>
          <w:sz w:val="28"/>
          <w:szCs w:val="28"/>
          <w:lang w:val="en-US"/>
        </w:rPr>
      </w:pPr>
    </w:p>
    <w:p w:rsidR="008405A7" w:rsidRDefault="008405A7" w:rsidP="008405A7">
      <w:pPr>
        <w:pStyle w:val="aa"/>
        <w:jc w:val="center"/>
        <w:rPr>
          <w:rFonts w:ascii="Times New Roman" w:hAnsi="Times New Roman"/>
          <w:b/>
          <w:sz w:val="28"/>
          <w:szCs w:val="28"/>
          <w:lang w:val="en-US"/>
        </w:rPr>
      </w:pPr>
    </w:p>
    <w:p w:rsidR="008405A7" w:rsidRPr="007255B8" w:rsidRDefault="008405A7" w:rsidP="008405A7">
      <w:pPr>
        <w:tabs>
          <w:tab w:val="num" w:pos="540"/>
        </w:tabs>
        <w:ind w:left="540" w:hanging="540"/>
        <w:jc w:val="center"/>
        <w:rPr>
          <w:b/>
          <w:sz w:val="28"/>
          <w:szCs w:val="28"/>
          <w:lang w:val="en-US"/>
        </w:rPr>
      </w:pPr>
      <w:r w:rsidRPr="007255B8">
        <w:rPr>
          <w:b/>
          <w:sz w:val="28"/>
          <w:szCs w:val="28"/>
          <w:lang w:val="en-US"/>
        </w:rPr>
        <w:t>Amaliy mashg‘ulotlarning tavsiya etiladigan mavzulari</w:t>
      </w:r>
    </w:p>
    <w:p w:rsidR="008405A7" w:rsidRPr="007255B8" w:rsidRDefault="008405A7" w:rsidP="008405A7">
      <w:pPr>
        <w:ind w:firstLine="709"/>
        <w:jc w:val="center"/>
        <w:rPr>
          <w:b/>
          <w:bCs/>
          <w:sz w:val="28"/>
          <w:szCs w:val="28"/>
          <w:lang w:val="en-US"/>
        </w:rPr>
      </w:pPr>
    </w:p>
    <w:p w:rsidR="008405A7" w:rsidRPr="008073CE" w:rsidRDefault="008405A7" w:rsidP="008405A7">
      <w:pPr>
        <w:shd w:val="clear" w:color="auto" w:fill="FFFFFF"/>
        <w:ind w:firstLine="567"/>
        <w:jc w:val="both"/>
        <w:rPr>
          <w:b/>
          <w:bCs/>
          <w:sz w:val="28"/>
          <w:szCs w:val="28"/>
          <w:lang w:val="uz-Cyrl-UZ"/>
        </w:rPr>
      </w:pPr>
      <w:r w:rsidRPr="009C1688">
        <w:rPr>
          <w:b/>
          <w:sz w:val="28"/>
          <w:szCs w:val="28"/>
          <w:lang w:val="pt-BR"/>
        </w:rPr>
        <w:t>Tilni paradigmalar asosida o‘rganish muammolari</w:t>
      </w:r>
      <w:r>
        <w:rPr>
          <w:b/>
          <w:sz w:val="28"/>
          <w:szCs w:val="28"/>
          <w:lang w:val="pt-BR"/>
        </w:rPr>
        <w:t>.</w:t>
      </w:r>
      <w:r w:rsidRPr="00394FD5">
        <w:rPr>
          <w:b/>
          <w:bCs/>
          <w:sz w:val="28"/>
          <w:szCs w:val="28"/>
          <w:lang w:val="uz-Cyrl-UZ"/>
        </w:rPr>
        <w:t xml:space="preserve"> </w:t>
      </w:r>
      <w:r w:rsidRPr="00C56F34">
        <w:rPr>
          <w:b/>
          <w:bCs/>
          <w:sz w:val="28"/>
          <w:szCs w:val="28"/>
          <w:lang w:val="uz-Cyrl-UZ"/>
        </w:rPr>
        <w:t>(</w:t>
      </w:r>
      <w:r w:rsidRPr="00F51622">
        <w:rPr>
          <w:b/>
          <w:bCs/>
          <w:sz w:val="28"/>
          <w:szCs w:val="28"/>
          <w:lang w:val="uz-Cyrl-UZ"/>
        </w:rPr>
        <w:t>4</w:t>
      </w:r>
      <w:r w:rsidRPr="008073CE">
        <w:rPr>
          <w:b/>
          <w:bCs/>
          <w:sz w:val="28"/>
          <w:szCs w:val="28"/>
          <w:lang w:val="uz-Cyrl-UZ"/>
        </w:rPr>
        <w:t xml:space="preserve"> </w:t>
      </w:r>
      <w:r w:rsidRPr="00C56F34">
        <w:rPr>
          <w:b/>
          <w:bCs/>
          <w:sz w:val="28"/>
          <w:szCs w:val="28"/>
          <w:lang w:val="uz-Cyrl-UZ"/>
        </w:rPr>
        <w:t>soat).</w:t>
      </w:r>
      <w:r w:rsidRPr="008073CE">
        <w:rPr>
          <w:b/>
          <w:bCs/>
          <w:sz w:val="28"/>
          <w:szCs w:val="28"/>
          <w:lang w:val="uz-Cyrl-UZ"/>
        </w:rPr>
        <w:t xml:space="preserve"> </w:t>
      </w:r>
      <w:r w:rsidRPr="008073CE">
        <w:rPr>
          <w:b/>
          <w:sz w:val="28"/>
          <w:szCs w:val="28"/>
          <w:lang w:val="uz-Cyrl-UZ"/>
        </w:rPr>
        <w:t xml:space="preserve"> </w:t>
      </w:r>
      <w:r w:rsidRPr="008073CE">
        <w:rPr>
          <w:spacing w:val="-5"/>
          <w:sz w:val="28"/>
          <w:szCs w:val="28"/>
          <w:lang w:val="uz-Cyrl-UZ"/>
        </w:rPr>
        <w:t xml:space="preserve">Paradigma tushunchasi haqida. </w:t>
      </w:r>
      <w:r w:rsidRPr="008073CE">
        <w:rPr>
          <w:sz w:val="28"/>
          <w:szCs w:val="28"/>
          <w:lang w:val="uz-Cyrl-UZ"/>
        </w:rPr>
        <w:t xml:space="preserve">Tilni paradigmalar asosida o‘rganish muammolari. Til va faoliyat tushunchalarining o‘zaro bog‘liqligi. </w:t>
      </w:r>
      <w:r w:rsidRPr="008073CE">
        <w:rPr>
          <w:bCs/>
          <w:spacing w:val="-1"/>
          <w:sz w:val="28"/>
          <w:szCs w:val="28"/>
          <w:lang w:val="uz-Cyrl-UZ"/>
        </w:rPr>
        <w:t>Antropotsentrik</w:t>
      </w:r>
      <w:r w:rsidRPr="008073CE">
        <w:rPr>
          <w:bCs/>
          <w:spacing w:val="-3"/>
          <w:sz w:val="28"/>
          <w:szCs w:val="28"/>
          <w:lang w:val="uz-Cyrl-UZ"/>
        </w:rPr>
        <w:t xml:space="preserve"> paradigma haqida.</w:t>
      </w:r>
    </w:p>
    <w:p w:rsidR="008405A7" w:rsidRPr="00C17E6B" w:rsidRDefault="008405A7" w:rsidP="008405A7">
      <w:pPr>
        <w:ind w:firstLine="709"/>
        <w:jc w:val="both"/>
        <w:rPr>
          <w:i/>
          <w:sz w:val="28"/>
          <w:szCs w:val="28"/>
          <w:lang w:val="uz-Cyrl-UZ"/>
        </w:rPr>
      </w:pPr>
      <w:r>
        <w:rPr>
          <w:sz w:val="28"/>
          <w:szCs w:val="28"/>
          <w:lang w:val="uz-Cyrl-UZ"/>
        </w:rPr>
        <w:t>Qo‘llaniladigan</w:t>
      </w:r>
      <w:r w:rsidRPr="00C17E6B">
        <w:rPr>
          <w:sz w:val="28"/>
          <w:szCs w:val="28"/>
          <w:lang w:val="uz-Cyrl-UZ"/>
        </w:rPr>
        <w:t xml:space="preserve"> </w:t>
      </w:r>
      <w:r>
        <w:rPr>
          <w:sz w:val="28"/>
          <w:szCs w:val="28"/>
          <w:lang w:val="uz-Cyrl-UZ"/>
        </w:rPr>
        <w:t>ta’lim</w:t>
      </w:r>
      <w:r w:rsidRPr="00C17E6B">
        <w:rPr>
          <w:sz w:val="28"/>
          <w:szCs w:val="28"/>
          <w:lang w:val="uz-Cyrl-UZ"/>
        </w:rPr>
        <w:t xml:space="preserve"> </w:t>
      </w:r>
      <w:r>
        <w:rPr>
          <w:sz w:val="28"/>
          <w:szCs w:val="28"/>
          <w:lang w:val="uz-Cyrl-UZ"/>
        </w:rPr>
        <w:t>texnologiyalari</w:t>
      </w:r>
      <w:r w:rsidRPr="00C17E6B">
        <w:rPr>
          <w:sz w:val="28"/>
          <w:szCs w:val="28"/>
          <w:lang w:val="uz-Cyrl-UZ"/>
        </w:rPr>
        <w:t xml:space="preserve">: </w:t>
      </w:r>
      <w:r>
        <w:rPr>
          <w:i/>
          <w:sz w:val="28"/>
          <w:szCs w:val="28"/>
          <w:lang w:val="uz-Cyrl-UZ"/>
        </w:rPr>
        <w:t>dialogik</w:t>
      </w:r>
      <w:r w:rsidRPr="00C17E6B">
        <w:rPr>
          <w:i/>
          <w:sz w:val="28"/>
          <w:szCs w:val="28"/>
          <w:lang w:val="uz-Cyrl-UZ"/>
        </w:rPr>
        <w:t xml:space="preserve"> </w:t>
      </w:r>
      <w:r>
        <w:rPr>
          <w:i/>
          <w:sz w:val="28"/>
          <w:szCs w:val="28"/>
          <w:lang w:val="uz-Cyrl-UZ"/>
        </w:rPr>
        <w:t>yondashuv</w:t>
      </w:r>
      <w:r w:rsidRPr="00C17E6B">
        <w:rPr>
          <w:i/>
          <w:sz w:val="28"/>
          <w:szCs w:val="28"/>
          <w:lang w:val="uz-Cyrl-UZ"/>
        </w:rPr>
        <w:t xml:space="preserve">, </w:t>
      </w:r>
      <w:r>
        <w:rPr>
          <w:i/>
          <w:sz w:val="28"/>
          <w:szCs w:val="28"/>
          <w:lang w:val="uz-Cyrl-UZ"/>
        </w:rPr>
        <w:t>muammoli</w:t>
      </w:r>
      <w:r w:rsidRPr="00C17E6B">
        <w:rPr>
          <w:i/>
          <w:sz w:val="28"/>
          <w:szCs w:val="28"/>
          <w:lang w:val="uz-Cyrl-UZ"/>
        </w:rPr>
        <w:t xml:space="preserve"> </w:t>
      </w:r>
      <w:r>
        <w:rPr>
          <w:i/>
          <w:sz w:val="28"/>
          <w:szCs w:val="28"/>
          <w:lang w:val="uz-Cyrl-UZ"/>
        </w:rPr>
        <w:t>ta’lim</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aqliy</w:t>
      </w:r>
      <w:r w:rsidRPr="00C17E6B">
        <w:rPr>
          <w:i/>
          <w:sz w:val="28"/>
          <w:szCs w:val="28"/>
          <w:lang w:val="uz-Cyrl-UZ"/>
        </w:rPr>
        <w:t xml:space="preserve"> </w:t>
      </w:r>
      <w:r>
        <w:rPr>
          <w:i/>
          <w:sz w:val="28"/>
          <w:szCs w:val="28"/>
          <w:lang w:val="uz-Cyrl-UZ"/>
        </w:rPr>
        <w:t>hujum</w:t>
      </w:r>
      <w:r w:rsidRPr="00C17E6B">
        <w:rPr>
          <w:i/>
          <w:sz w:val="28"/>
          <w:szCs w:val="28"/>
          <w:lang w:val="uz-Cyrl-UZ"/>
        </w:rPr>
        <w:t xml:space="preserve">, </w:t>
      </w:r>
      <w:r>
        <w:rPr>
          <w:i/>
          <w:sz w:val="28"/>
          <w:szCs w:val="28"/>
          <w:lang w:val="uz-Cyrl-UZ"/>
        </w:rPr>
        <w:t>munozara</w:t>
      </w:r>
      <w:r w:rsidRPr="00C17E6B">
        <w:rPr>
          <w:i/>
          <w:sz w:val="28"/>
          <w:szCs w:val="28"/>
          <w:lang w:val="uz-Cyrl-UZ"/>
        </w:rPr>
        <w:t>.</w:t>
      </w:r>
    </w:p>
    <w:p w:rsidR="008405A7" w:rsidRPr="00A54516" w:rsidRDefault="008405A7" w:rsidP="008405A7">
      <w:pPr>
        <w:ind w:firstLine="708"/>
        <w:jc w:val="both"/>
        <w:rPr>
          <w:sz w:val="28"/>
          <w:szCs w:val="28"/>
          <w:lang w:val="pt-BR" w:eastAsia="en-US"/>
        </w:rPr>
      </w:pPr>
      <w:r>
        <w:rPr>
          <w:color w:val="000000"/>
          <w:sz w:val="28"/>
          <w:szCs w:val="28"/>
          <w:lang w:val="uz-Cyrl-UZ"/>
        </w:rPr>
        <w:t xml:space="preserve">Adabiyotlar: </w:t>
      </w:r>
      <w:r w:rsidRPr="00F40B4F">
        <w:rPr>
          <w:sz w:val="28"/>
          <w:szCs w:val="28"/>
          <w:lang w:val="uz-Cyrl-UZ"/>
        </w:rPr>
        <w:t>[</w:t>
      </w:r>
      <w:r w:rsidRPr="00A54516">
        <w:rPr>
          <w:sz w:val="28"/>
          <w:szCs w:val="28"/>
          <w:lang w:val="pt-BR"/>
        </w:rPr>
        <w:t>A</w:t>
      </w:r>
      <w:r w:rsidRPr="00F40B4F">
        <w:rPr>
          <w:sz w:val="28"/>
          <w:szCs w:val="28"/>
          <w:lang w:val="uz-Cyrl-UZ"/>
        </w:rPr>
        <w:t>1] [</w:t>
      </w:r>
      <w:r w:rsidRPr="00A54516">
        <w:rPr>
          <w:sz w:val="28"/>
          <w:szCs w:val="28"/>
          <w:lang w:val="pt-BR"/>
        </w:rPr>
        <w:t>A11</w:t>
      </w:r>
      <w:r w:rsidRPr="00F40B4F">
        <w:rPr>
          <w:sz w:val="28"/>
          <w:szCs w:val="28"/>
          <w:lang w:val="uz-Cyrl-UZ"/>
        </w:rPr>
        <w:t>] [</w:t>
      </w:r>
      <w:r w:rsidRPr="00A54516">
        <w:rPr>
          <w:sz w:val="28"/>
          <w:szCs w:val="28"/>
          <w:lang w:val="pt-BR"/>
        </w:rPr>
        <w:t>A12</w:t>
      </w:r>
      <w:r w:rsidRPr="00F40B4F">
        <w:rPr>
          <w:sz w:val="28"/>
          <w:szCs w:val="28"/>
          <w:lang w:val="uz-Cyrl-UZ"/>
        </w:rPr>
        <w:t>]</w:t>
      </w:r>
      <w:r w:rsidRPr="00A54516">
        <w:rPr>
          <w:sz w:val="28"/>
          <w:szCs w:val="28"/>
          <w:lang w:val="pt-BR"/>
        </w:rPr>
        <w:t xml:space="preserve"> </w:t>
      </w:r>
      <w:r w:rsidRPr="00F40B4F">
        <w:rPr>
          <w:sz w:val="28"/>
          <w:szCs w:val="28"/>
          <w:lang w:val="uz-Cyrl-UZ"/>
        </w:rPr>
        <w:t>[</w:t>
      </w:r>
      <w:r w:rsidRPr="00A54516">
        <w:rPr>
          <w:sz w:val="28"/>
          <w:szCs w:val="28"/>
          <w:lang w:val="pt-BR"/>
        </w:rPr>
        <w:t>A</w:t>
      </w:r>
      <w:r w:rsidRPr="00F40B4F">
        <w:rPr>
          <w:sz w:val="28"/>
          <w:szCs w:val="28"/>
          <w:lang w:val="uz-Cyrl-UZ"/>
        </w:rPr>
        <w:t>16]</w:t>
      </w:r>
      <w:r w:rsidRPr="00A54516">
        <w:rPr>
          <w:sz w:val="28"/>
          <w:szCs w:val="28"/>
          <w:lang w:val="pt-BR"/>
        </w:rPr>
        <w:t xml:space="preserve"> </w:t>
      </w:r>
      <w:r w:rsidRPr="00F40B4F">
        <w:rPr>
          <w:sz w:val="28"/>
          <w:szCs w:val="28"/>
          <w:lang w:val="uz-Cyrl-UZ"/>
        </w:rPr>
        <w:t>[</w:t>
      </w:r>
      <w:r w:rsidRPr="00A54516">
        <w:rPr>
          <w:sz w:val="28"/>
          <w:szCs w:val="28"/>
          <w:lang w:val="pt-BR"/>
        </w:rPr>
        <w:t>A</w:t>
      </w:r>
      <w:r w:rsidRPr="00F40B4F">
        <w:rPr>
          <w:sz w:val="28"/>
          <w:szCs w:val="28"/>
          <w:lang w:val="uz-Cyrl-UZ"/>
        </w:rPr>
        <w:t>24] [</w:t>
      </w:r>
      <w:r w:rsidRPr="00A54516">
        <w:rPr>
          <w:sz w:val="28"/>
          <w:szCs w:val="28"/>
          <w:lang w:val="pt-BR"/>
        </w:rPr>
        <w:t>A</w:t>
      </w:r>
      <w:r w:rsidRPr="00F40B4F">
        <w:rPr>
          <w:sz w:val="28"/>
          <w:szCs w:val="28"/>
          <w:lang w:val="uz-Cyrl-UZ"/>
        </w:rPr>
        <w:t>20]</w:t>
      </w:r>
    </w:p>
    <w:p w:rsidR="008405A7" w:rsidRPr="00A54516" w:rsidRDefault="008405A7" w:rsidP="008405A7">
      <w:pPr>
        <w:ind w:firstLine="708"/>
        <w:jc w:val="both"/>
        <w:rPr>
          <w:b/>
          <w:bCs/>
          <w:sz w:val="28"/>
          <w:szCs w:val="28"/>
          <w:lang w:val="pt-BR"/>
        </w:rPr>
      </w:pPr>
    </w:p>
    <w:p w:rsidR="008405A7" w:rsidRPr="004365B2" w:rsidRDefault="008405A7" w:rsidP="008405A7">
      <w:pPr>
        <w:shd w:val="clear" w:color="auto" w:fill="FFFFFF"/>
        <w:ind w:firstLine="567"/>
        <w:jc w:val="both"/>
        <w:rPr>
          <w:b/>
          <w:bCs/>
          <w:sz w:val="28"/>
          <w:szCs w:val="28"/>
          <w:lang w:val="uz-Cyrl-UZ"/>
        </w:rPr>
      </w:pPr>
      <w:r w:rsidRPr="00967F07">
        <w:rPr>
          <w:b/>
          <w:sz w:val="28"/>
          <w:szCs w:val="28"/>
          <w:lang w:val="pt-BR"/>
        </w:rPr>
        <w:t>Zamonaviy tilshunoslikda fanlararo integratsiya</w:t>
      </w:r>
      <w:r>
        <w:rPr>
          <w:b/>
          <w:sz w:val="28"/>
          <w:szCs w:val="28"/>
          <w:lang w:val="pt-BR"/>
        </w:rPr>
        <w:t>.</w:t>
      </w:r>
      <w:r w:rsidRPr="00394FD5">
        <w:rPr>
          <w:b/>
          <w:bCs/>
          <w:sz w:val="28"/>
          <w:szCs w:val="28"/>
          <w:lang w:val="uz-Cyrl-UZ"/>
        </w:rPr>
        <w:t xml:space="preserve"> </w:t>
      </w:r>
      <w:r w:rsidRPr="00C56F34">
        <w:rPr>
          <w:b/>
          <w:bCs/>
          <w:sz w:val="28"/>
          <w:szCs w:val="28"/>
          <w:lang w:val="uz-Cyrl-UZ"/>
        </w:rPr>
        <w:t>(</w:t>
      </w:r>
      <w:r w:rsidRPr="00F51622">
        <w:rPr>
          <w:b/>
          <w:bCs/>
          <w:sz w:val="28"/>
          <w:szCs w:val="28"/>
          <w:lang w:val="pt-BR"/>
        </w:rPr>
        <w:t>4</w:t>
      </w:r>
      <w:r w:rsidRPr="00A54516">
        <w:rPr>
          <w:b/>
          <w:bCs/>
          <w:sz w:val="28"/>
          <w:szCs w:val="28"/>
          <w:lang w:val="pt-BR"/>
        </w:rPr>
        <w:t xml:space="preserve"> </w:t>
      </w:r>
      <w:r w:rsidRPr="00C56F34">
        <w:rPr>
          <w:b/>
          <w:bCs/>
          <w:sz w:val="28"/>
          <w:szCs w:val="28"/>
          <w:lang w:val="uz-Cyrl-UZ"/>
        </w:rPr>
        <w:t>soat).</w:t>
      </w:r>
      <w:r w:rsidRPr="00795AE1">
        <w:rPr>
          <w:b/>
          <w:bCs/>
          <w:sz w:val="28"/>
          <w:szCs w:val="28"/>
          <w:lang w:val="pt-BR"/>
        </w:rPr>
        <w:t xml:space="preserve"> </w:t>
      </w:r>
      <w:r w:rsidRPr="00967F07">
        <w:rPr>
          <w:sz w:val="28"/>
          <w:szCs w:val="28"/>
          <w:lang w:val="pt-BR"/>
        </w:rPr>
        <w:t xml:space="preserve">Tilshunoslikda inson omili. </w:t>
      </w:r>
      <w:r w:rsidRPr="008073CE">
        <w:rPr>
          <w:sz w:val="28"/>
          <w:szCs w:val="28"/>
          <w:lang w:val="pt-BR"/>
        </w:rPr>
        <w:t xml:space="preserve">Zamonaviy tilshunoslik muammolari. Kommunikativ tilshunoslik. </w:t>
      </w:r>
      <w:r>
        <w:rPr>
          <w:bCs/>
          <w:sz w:val="28"/>
          <w:szCs w:val="28"/>
          <w:lang w:val="uz-Cyrl-UZ"/>
        </w:rPr>
        <w:t>Funksional</w:t>
      </w:r>
      <w:r w:rsidRPr="00CD1AAA">
        <w:rPr>
          <w:bCs/>
          <w:sz w:val="28"/>
          <w:szCs w:val="28"/>
          <w:lang w:val="uz-Cyrl-UZ"/>
        </w:rPr>
        <w:t xml:space="preserve"> ( </w:t>
      </w:r>
      <w:r>
        <w:rPr>
          <w:bCs/>
          <w:sz w:val="28"/>
          <w:szCs w:val="28"/>
          <w:lang w:val="uz-Cyrl-UZ"/>
        </w:rPr>
        <w:t>diskurs</w:t>
      </w:r>
      <w:r w:rsidRPr="00CD1AAA">
        <w:rPr>
          <w:bCs/>
          <w:sz w:val="28"/>
          <w:szCs w:val="28"/>
          <w:lang w:val="uz-Cyrl-UZ"/>
        </w:rPr>
        <w:t xml:space="preserve">, </w:t>
      </w:r>
      <w:r>
        <w:rPr>
          <w:bCs/>
          <w:sz w:val="28"/>
          <w:szCs w:val="28"/>
          <w:lang w:val="uz-Cyrl-UZ"/>
        </w:rPr>
        <w:t>lisoniy</w:t>
      </w:r>
      <w:r w:rsidRPr="00CD1AAA">
        <w:rPr>
          <w:bCs/>
          <w:sz w:val="28"/>
          <w:szCs w:val="28"/>
          <w:lang w:val="uz-Cyrl-UZ"/>
        </w:rPr>
        <w:t xml:space="preserve"> </w:t>
      </w:r>
      <w:r>
        <w:rPr>
          <w:bCs/>
          <w:sz w:val="28"/>
          <w:szCs w:val="28"/>
          <w:lang w:val="uz-Cyrl-UZ"/>
        </w:rPr>
        <w:t>birliklar</w:t>
      </w:r>
      <w:r w:rsidRPr="00CD1AAA">
        <w:rPr>
          <w:bCs/>
          <w:sz w:val="28"/>
          <w:szCs w:val="28"/>
          <w:lang w:val="uz-Cyrl-UZ"/>
        </w:rPr>
        <w:t xml:space="preserve">) </w:t>
      </w:r>
      <w:r>
        <w:rPr>
          <w:bCs/>
          <w:sz w:val="28"/>
          <w:szCs w:val="28"/>
          <w:lang w:val="uz-Cyrl-UZ"/>
        </w:rPr>
        <w:t>va</w:t>
      </w:r>
      <w:r w:rsidRPr="00CD1AAA">
        <w:rPr>
          <w:bCs/>
          <w:sz w:val="28"/>
          <w:szCs w:val="28"/>
          <w:lang w:val="uz-Cyrl-UZ"/>
        </w:rPr>
        <w:t xml:space="preserve"> </w:t>
      </w:r>
      <w:r>
        <w:rPr>
          <w:bCs/>
          <w:sz w:val="28"/>
          <w:szCs w:val="28"/>
          <w:lang w:val="uz-Cyrl-UZ"/>
        </w:rPr>
        <w:t>yashirin</w:t>
      </w:r>
      <w:r w:rsidRPr="00CD1AAA">
        <w:rPr>
          <w:bCs/>
          <w:sz w:val="28"/>
          <w:szCs w:val="28"/>
          <w:lang w:val="uz-Cyrl-UZ"/>
        </w:rPr>
        <w:t xml:space="preserve"> (</w:t>
      </w:r>
      <w:r>
        <w:rPr>
          <w:bCs/>
          <w:sz w:val="28"/>
          <w:szCs w:val="28"/>
          <w:lang w:val="uz-Cyrl-UZ"/>
        </w:rPr>
        <w:t>muloqot</w:t>
      </w:r>
      <w:r w:rsidRPr="00CD1AAA">
        <w:rPr>
          <w:bCs/>
          <w:sz w:val="28"/>
          <w:szCs w:val="28"/>
          <w:lang w:val="uz-Cyrl-UZ"/>
        </w:rPr>
        <w:t xml:space="preserve"> </w:t>
      </w:r>
      <w:r>
        <w:rPr>
          <w:bCs/>
          <w:sz w:val="28"/>
          <w:szCs w:val="28"/>
          <w:lang w:val="uz-Cyrl-UZ"/>
        </w:rPr>
        <w:t>hulqi</w:t>
      </w:r>
      <w:r w:rsidRPr="00CD1AAA">
        <w:rPr>
          <w:bCs/>
          <w:sz w:val="28"/>
          <w:szCs w:val="28"/>
          <w:lang w:val="uz-Cyrl-UZ"/>
        </w:rPr>
        <w:t xml:space="preserve"> </w:t>
      </w:r>
      <w:r>
        <w:rPr>
          <w:bCs/>
          <w:sz w:val="28"/>
          <w:szCs w:val="28"/>
          <w:lang w:val="uz-Cyrl-UZ"/>
        </w:rPr>
        <w:t>me’yorlari</w:t>
      </w:r>
      <w:r w:rsidRPr="00CD1AAA">
        <w:rPr>
          <w:bCs/>
          <w:sz w:val="28"/>
          <w:szCs w:val="28"/>
          <w:lang w:val="uz-Cyrl-UZ"/>
        </w:rPr>
        <w:t xml:space="preserve">, </w:t>
      </w:r>
      <w:r>
        <w:rPr>
          <w:bCs/>
          <w:sz w:val="28"/>
          <w:szCs w:val="28"/>
          <w:lang w:val="uz-Cyrl-UZ"/>
        </w:rPr>
        <w:t>muloqot</w:t>
      </w:r>
      <w:r w:rsidRPr="00CD1AAA">
        <w:rPr>
          <w:bCs/>
          <w:sz w:val="28"/>
          <w:szCs w:val="28"/>
          <w:lang w:val="uz-Cyrl-UZ"/>
        </w:rPr>
        <w:t xml:space="preserve"> </w:t>
      </w:r>
      <w:r>
        <w:rPr>
          <w:bCs/>
          <w:sz w:val="28"/>
          <w:szCs w:val="28"/>
          <w:lang w:val="uz-Cyrl-UZ"/>
        </w:rPr>
        <w:t>odobi</w:t>
      </w:r>
      <w:r w:rsidRPr="00CD1AAA">
        <w:rPr>
          <w:bCs/>
          <w:sz w:val="28"/>
          <w:szCs w:val="28"/>
          <w:lang w:val="uz-Cyrl-UZ"/>
        </w:rPr>
        <w:t xml:space="preserve">) </w:t>
      </w:r>
      <w:r>
        <w:rPr>
          <w:bCs/>
          <w:sz w:val="28"/>
          <w:szCs w:val="28"/>
          <w:lang w:val="uz-Cyrl-UZ"/>
        </w:rPr>
        <w:t>pragmalingvistika</w:t>
      </w:r>
      <w:r w:rsidRPr="00CD1AAA">
        <w:rPr>
          <w:bCs/>
          <w:sz w:val="28"/>
          <w:szCs w:val="28"/>
          <w:lang w:val="uz-Cyrl-UZ"/>
        </w:rPr>
        <w:t>.</w:t>
      </w:r>
      <w:r w:rsidRPr="00CD1AAA">
        <w:rPr>
          <w:bCs/>
          <w:sz w:val="24"/>
          <w:szCs w:val="24"/>
          <w:lang w:val="uz-Cyrl-UZ"/>
        </w:rPr>
        <w:t xml:space="preserve"> </w:t>
      </w:r>
      <w:r>
        <w:rPr>
          <w:bCs/>
          <w:sz w:val="28"/>
          <w:szCs w:val="28"/>
          <w:lang w:val="uz-Cyrl-UZ"/>
        </w:rPr>
        <w:t>O‘zbek</w:t>
      </w:r>
      <w:r w:rsidRPr="00CD1AAA">
        <w:rPr>
          <w:bCs/>
          <w:sz w:val="28"/>
          <w:szCs w:val="28"/>
          <w:lang w:val="uz-Cyrl-UZ"/>
        </w:rPr>
        <w:t xml:space="preserve"> </w:t>
      </w:r>
      <w:r>
        <w:rPr>
          <w:bCs/>
          <w:sz w:val="28"/>
          <w:szCs w:val="28"/>
          <w:lang w:val="uz-Cyrl-UZ"/>
        </w:rPr>
        <w:t>substansial</w:t>
      </w:r>
      <w:r w:rsidRPr="00CD1AAA">
        <w:rPr>
          <w:bCs/>
          <w:sz w:val="28"/>
          <w:szCs w:val="28"/>
          <w:lang w:val="uz-Cyrl-UZ"/>
        </w:rPr>
        <w:t>-</w:t>
      </w:r>
      <w:r>
        <w:rPr>
          <w:bCs/>
          <w:sz w:val="28"/>
          <w:szCs w:val="28"/>
          <w:lang w:val="uz-Cyrl-UZ"/>
        </w:rPr>
        <w:t>pragmatik</w:t>
      </w:r>
      <w:r w:rsidRPr="00CD1AAA">
        <w:rPr>
          <w:bCs/>
          <w:sz w:val="28"/>
          <w:szCs w:val="28"/>
          <w:lang w:val="uz-Cyrl-UZ"/>
        </w:rPr>
        <w:t xml:space="preserve"> </w:t>
      </w:r>
      <w:r>
        <w:rPr>
          <w:bCs/>
          <w:sz w:val="28"/>
          <w:szCs w:val="28"/>
          <w:lang w:val="uz-Cyrl-UZ"/>
        </w:rPr>
        <w:t>yo‘nalishi</w:t>
      </w:r>
      <w:r w:rsidRPr="00CD1AAA">
        <w:rPr>
          <w:bCs/>
          <w:sz w:val="28"/>
          <w:szCs w:val="28"/>
          <w:lang w:val="uz-Cyrl-UZ"/>
        </w:rPr>
        <w:t xml:space="preserve"> </w:t>
      </w:r>
      <w:r>
        <w:rPr>
          <w:bCs/>
          <w:sz w:val="28"/>
          <w:szCs w:val="28"/>
          <w:lang w:val="uz-Cyrl-UZ"/>
        </w:rPr>
        <w:t>pragmalingvistikaning</w:t>
      </w:r>
      <w:r w:rsidRPr="00CD1AAA">
        <w:rPr>
          <w:bCs/>
          <w:sz w:val="28"/>
          <w:szCs w:val="28"/>
          <w:lang w:val="uz-Cyrl-UZ"/>
        </w:rPr>
        <w:t xml:space="preserve"> </w:t>
      </w:r>
      <w:r>
        <w:rPr>
          <w:bCs/>
          <w:sz w:val="28"/>
          <w:szCs w:val="28"/>
          <w:lang w:val="uz-Cyrl-UZ"/>
        </w:rPr>
        <w:t>mustaqil</w:t>
      </w:r>
      <w:r w:rsidRPr="00CD1AAA">
        <w:rPr>
          <w:bCs/>
          <w:sz w:val="28"/>
          <w:szCs w:val="28"/>
          <w:lang w:val="uz-Cyrl-UZ"/>
        </w:rPr>
        <w:t xml:space="preserve"> </w:t>
      </w:r>
      <w:r>
        <w:rPr>
          <w:bCs/>
          <w:sz w:val="28"/>
          <w:szCs w:val="28"/>
          <w:lang w:val="uz-Cyrl-UZ"/>
        </w:rPr>
        <w:t>sohasi</w:t>
      </w:r>
      <w:r w:rsidRPr="00CD1AAA">
        <w:rPr>
          <w:bCs/>
          <w:sz w:val="28"/>
          <w:szCs w:val="28"/>
          <w:lang w:val="uz-Cyrl-UZ"/>
        </w:rPr>
        <w:t xml:space="preserve"> </w:t>
      </w:r>
      <w:r>
        <w:rPr>
          <w:bCs/>
          <w:sz w:val="28"/>
          <w:szCs w:val="28"/>
          <w:lang w:val="uz-Cyrl-UZ"/>
        </w:rPr>
        <w:t>sifatida</w:t>
      </w:r>
      <w:r w:rsidRPr="00CD1AAA">
        <w:rPr>
          <w:bCs/>
          <w:sz w:val="28"/>
          <w:szCs w:val="28"/>
          <w:lang w:val="uz-Cyrl-UZ"/>
        </w:rPr>
        <w:t xml:space="preserve">. </w:t>
      </w:r>
      <w:r>
        <w:rPr>
          <w:bCs/>
          <w:sz w:val="28"/>
          <w:szCs w:val="28"/>
          <w:lang w:val="uz-Cyrl-UZ"/>
        </w:rPr>
        <w:t>Substansial</w:t>
      </w:r>
      <w:r w:rsidRPr="00CD1AAA">
        <w:rPr>
          <w:bCs/>
          <w:sz w:val="28"/>
          <w:szCs w:val="28"/>
          <w:lang w:val="uz-Cyrl-UZ"/>
        </w:rPr>
        <w:t>-</w:t>
      </w:r>
      <w:r>
        <w:rPr>
          <w:bCs/>
          <w:sz w:val="28"/>
          <w:szCs w:val="28"/>
          <w:lang w:val="uz-Cyrl-UZ"/>
        </w:rPr>
        <w:t>pragmatizmning</w:t>
      </w:r>
      <w:r w:rsidRPr="00CD1AAA">
        <w:rPr>
          <w:bCs/>
          <w:sz w:val="28"/>
          <w:szCs w:val="28"/>
          <w:lang w:val="uz-Cyrl-UZ"/>
        </w:rPr>
        <w:t xml:space="preserve"> </w:t>
      </w:r>
      <w:r>
        <w:rPr>
          <w:bCs/>
          <w:sz w:val="28"/>
          <w:szCs w:val="28"/>
          <w:lang w:val="uz-Cyrl-UZ"/>
        </w:rPr>
        <w:t>metodologik</w:t>
      </w:r>
      <w:r w:rsidRPr="00CD1AAA">
        <w:rPr>
          <w:bCs/>
          <w:sz w:val="28"/>
          <w:szCs w:val="28"/>
          <w:lang w:val="uz-Cyrl-UZ"/>
        </w:rPr>
        <w:t xml:space="preserve"> </w:t>
      </w:r>
      <w:r>
        <w:rPr>
          <w:bCs/>
          <w:sz w:val="28"/>
          <w:szCs w:val="28"/>
          <w:lang w:val="uz-Cyrl-UZ"/>
        </w:rPr>
        <w:t>asoslari</w:t>
      </w:r>
      <w:r w:rsidRPr="00CD1AAA">
        <w:rPr>
          <w:bCs/>
          <w:sz w:val="28"/>
          <w:szCs w:val="28"/>
          <w:lang w:val="uz-Cyrl-UZ"/>
        </w:rPr>
        <w:t>.</w:t>
      </w:r>
      <w:r w:rsidRPr="00CD1AAA">
        <w:rPr>
          <w:bCs/>
          <w:sz w:val="24"/>
          <w:szCs w:val="24"/>
          <w:lang w:val="uz-Cyrl-UZ"/>
        </w:rPr>
        <w:t xml:space="preserve"> </w:t>
      </w:r>
      <w:r w:rsidRPr="00CD1AAA">
        <w:rPr>
          <w:bCs/>
          <w:sz w:val="28"/>
          <w:szCs w:val="28"/>
          <w:lang w:val="uz-Cyrl-UZ"/>
        </w:rPr>
        <w:t xml:space="preserve"> </w:t>
      </w:r>
      <w:r w:rsidRPr="004365B2">
        <w:rPr>
          <w:sz w:val="28"/>
          <w:szCs w:val="28"/>
          <w:lang w:val="uz-Cyrl-UZ"/>
        </w:rPr>
        <w:t>Psixolingvistika, sotsiolingvistika, kognitiv tilshunoslik, etnolingvistika, neyrolingvistika, paralingvistika, lingvokulturologiya.</w:t>
      </w:r>
    </w:p>
    <w:p w:rsidR="008405A7" w:rsidRPr="00C17E6B" w:rsidRDefault="008405A7" w:rsidP="008405A7">
      <w:pPr>
        <w:ind w:firstLine="709"/>
        <w:jc w:val="both"/>
        <w:rPr>
          <w:i/>
          <w:sz w:val="28"/>
          <w:szCs w:val="28"/>
          <w:lang w:val="uz-Cyrl-UZ"/>
        </w:rPr>
      </w:pPr>
      <w:r>
        <w:rPr>
          <w:sz w:val="28"/>
          <w:szCs w:val="28"/>
          <w:lang w:val="uz-Cyrl-UZ"/>
        </w:rPr>
        <w:t>Qo‘llaniladigan</w:t>
      </w:r>
      <w:r w:rsidRPr="00C17E6B">
        <w:rPr>
          <w:sz w:val="28"/>
          <w:szCs w:val="28"/>
          <w:lang w:val="uz-Cyrl-UZ"/>
        </w:rPr>
        <w:t xml:space="preserve"> </w:t>
      </w:r>
      <w:r>
        <w:rPr>
          <w:sz w:val="28"/>
          <w:szCs w:val="28"/>
          <w:lang w:val="uz-Cyrl-UZ"/>
        </w:rPr>
        <w:t>ta’lim</w:t>
      </w:r>
      <w:r w:rsidRPr="00C17E6B">
        <w:rPr>
          <w:sz w:val="28"/>
          <w:szCs w:val="28"/>
          <w:lang w:val="uz-Cyrl-UZ"/>
        </w:rPr>
        <w:t xml:space="preserve"> </w:t>
      </w:r>
      <w:r>
        <w:rPr>
          <w:sz w:val="28"/>
          <w:szCs w:val="28"/>
          <w:lang w:val="uz-Cyrl-UZ"/>
        </w:rPr>
        <w:t>texnologiyalari</w:t>
      </w:r>
      <w:r w:rsidRPr="00C17E6B">
        <w:rPr>
          <w:sz w:val="28"/>
          <w:szCs w:val="28"/>
          <w:lang w:val="uz-Cyrl-UZ"/>
        </w:rPr>
        <w:t xml:space="preserve">: </w:t>
      </w:r>
      <w:r>
        <w:rPr>
          <w:i/>
          <w:sz w:val="28"/>
          <w:szCs w:val="28"/>
          <w:lang w:val="uz-Cyrl-UZ"/>
        </w:rPr>
        <w:t>o‘z</w:t>
      </w:r>
      <w:r w:rsidRPr="00C17E6B">
        <w:rPr>
          <w:i/>
          <w:sz w:val="28"/>
          <w:szCs w:val="28"/>
          <w:lang w:val="uz-Cyrl-UZ"/>
        </w:rPr>
        <w:t>-</w:t>
      </w:r>
      <w:r>
        <w:rPr>
          <w:i/>
          <w:sz w:val="28"/>
          <w:szCs w:val="28"/>
          <w:lang w:val="uz-Cyrl-UZ"/>
        </w:rPr>
        <w:t>o‘zini</w:t>
      </w:r>
      <w:r w:rsidRPr="00C17E6B">
        <w:rPr>
          <w:i/>
          <w:sz w:val="28"/>
          <w:szCs w:val="28"/>
          <w:lang w:val="uz-Cyrl-UZ"/>
        </w:rPr>
        <w:t xml:space="preserve"> </w:t>
      </w:r>
      <w:r>
        <w:rPr>
          <w:i/>
          <w:sz w:val="28"/>
          <w:szCs w:val="28"/>
          <w:lang w:val="uz-Cyrl-UZ"/>
        </w:rPr>
        <w:t>nazorat</w:t>
      </w:r>
      <w:r w:rsidRPr="00C17E6B">
        <w:rPr>
          <w:i/>
          <w:sz w:val="28"/>
          <w:szCs w:val="28"/>
          <w:lang w:val="uz-Cyrl-UZ"/>
        </w:rPr>
        <w:t xml:space="preserve">, </w:t>
      </w:r>
      <w:r>
        <w:rPr>
          <w:i/>
          <w:sz w:val="28"/>
          <w:szCs w:val="28"/>
          <w:lang w:val="uz-Cyrl-UZ"/>
        </w:rPr>
        <w:t>dialogik</w:t>
      </w:r>
      <w:r w:rsidRPr="00C17E6B">
        <w:rPr>
          <w:i/>
          <w:sz w:val="28"/>
          <w:szCs w:val="28"/>
          <w:lang w:val="uz-Cyrl-UZ"/>
        </w:rPr>
        <w:t xml:space="preserve"> </w:t>
      </w:r>
      <w:r>
        <w:rPr>
          <w:i/>
          <w:sz w:val="28"/>
          <w:szCs w:val="28"/>
          <w:lang w:val="uz-Cyrl-UZ"/>
        </w:rPr>
        <w:t>yondashuv</w:t>
      </w:r>
      <w:r w:rsidRPr="00C17E6B">
        <w:rPr>
          <w:i/>
          <w:sz w:val="28"/>
          <w:szCs w:val="28"/>
          <w:lang w:val="uz-Cyrl-UZ"/>
        </w:rPr>
        <w:t xml:space="preserve">, </w:t>
      </w:r>
      <w:r>
        <w:rPr>
          <w:i/>
          <w:sz w:val="28"/>
          <w:szCs w:val="28"/>
          <w:lang w:val="uz-Cyrl-UZ"/>
        </w:rPr>
        <w:t>muammoli</w:t>
      </w:r>
      <w:r w:rsidRPr="00C17E6B">
        <w:rPr>
          <w:i/>
          <w:sz w:val="28"/>
          <w:szCs w:val="28"/>
          <w:lang w:val="uz-Cyrl-UZ"/>
        </w:rPr>
        <w:t xml:space="preserve"> </w:t>
      </w:r>
      <w:r>
        <w:rPr>
          <w:i/>
          <w:sz w:val="28"/>
          <w:szCs w:val="28"/>
          <w:lang w:val="uz-Cyrl-UZ"/>
        </w:rPr>
        <w:t>ta’lim</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aqliy</w:t>
      </w:r>
      <w:r w:rsidRPr="00C17E6B">
        <w:rPr>
          <w:i/>
          <w:sz w:val="28"/>
          <w:szCs w:val="28"/>
          <w:lang w:val="uz-Cyrl-UZ"/>
        </w:rPr>
        <w:t xml:space="preserve"> </w:t>
      </w:r>
      <w:r>
        <w:rPr>
          <w:i/>
          <w:sz w:val="28"/>
          <w:szCs w:val="28"/>
          <w:lang w:val="uz-Cyrl-UZ"/>
        </w:rPr>
        <w:t>hujum</w:t>
      </w:r>
      <w:r w:rsidRPr="00C17E6B">
        <w:rPr>
          <w:i/>
          <w:sz w:val="28"/>
          <w:szCs w:val="28"/>
          <w:lang w:val="uz-Cyrl-UZ"/>
        </w:rPr>
        <w:t xml:space="preserve">, </w:t>
      </w:r>
      <w:r>
        <w:rPr>
          <w:i/>
          <w:sz w:val="28"/>
          <w:szCs w:val="28"/>
          <w:lang w:val="uz-Cyrl-UZ"/>
        </w:rPr>
        <w:t>munozara</w:t>
      </w:r>
      <w:r w:rsidRPr="00C17E6B">
        <w:rPr>
          <w:i/>
          <w:sz w:val="28"/>
          <w:szCs w:val="28"/>
          <w:lang w:val="uz-Cyrl-UZ"/>
        </w:rPr>
        <w:t xml:space="preserve">, </w:t>
      </w:r>
      <w:r>
        <w:rPr>
          <w:i/>
          <w:sz w:val="28"/>
          <w:szCs w:val="28"/>
          <w:lang w:val="uz-Cyrl-UZ"/>
        </w:rPr>
        <w:t>ma’ruza</w:t>
      </w:r>
      <w:r w:rsidRPr="00C17E6B">
        <w:rPr>
          <w:i/>
          <w:sz w:val="28"/>
          <w:szCs w:val="28"/>
          <w:lang w:val="uz-Cyrl-UZ"/>
        </w:rPr>
        <w:t>-</w:t>
      </w:r>
      <w:r>
        <w:rPr>
          <w:i/>
          <w:sz w:val="28"/>
          <w:szCs w:val="28"/>
          <w:lang w:val="uz-Cyrl-UZ"/>
        </w:rPr>
        <w:t>hikoya</w:t>
      </w:r>
      <w:r w:rsidRPr="00C17E6B">
        <w:rPr>
          <w:i/>
          <w:sz w:val="28"/>
          <w:szCs w:val="28"/>
          <w:lang w:val="uz-Cyrl-UZ"/>
        </w:rPr>
        <w:t xml:space="preserve">, </w:t>
      </w:r>
      <w:r>
        <w:rPr>
          <w:i/>
          <w:sz w:val="28"/>
          <w:szCs w:val="28"/>
          <w:lang w:val="uz-Cyrl-UZ"/>
        </w:rPr>
        <w:t>bahs</w:t>
      </w:r>
      <w:r w:rsidRPr="00C17E6B">
        <w:rPr>
          <w:i/>
          <w:sz w:val="28"/>
          <w:szCs w:val="28"/>
          <w:lang w:val="uz-Cyrl-UZ"/>
        </w:rPr>
        <w:t>.</w:t>
      </w:r>
    </w:p>
    <w:p w:rsidR="008405A7" w:rsidRPr="00180C0D" w:rsidRDefault="008405A7" w:rsidP="008405A7">
      <w:pPr>
        <w:ind w:firstLine="708"/>
        <w:jc w:val="both"/>
        <w:rPr>
          <w:bCs/>
          <w:sz w:val="28"/>
          <w:szCs w:val="28"/>
          <w:lang w:val="uz-Cyrl-UZ"/>
        </w:rPr>
      </w:pPr>
      <w:r>
        <w:rPr>
          <w:color w:val="000000"/>
          <w:sz w:val="28"/>
          <w:szCs w:val="28"/>
          <w:lang w:val="uz-Cyrl-UZ"/>
        </w:rPr>
        <w:t xml:space="preserve">Adabiyotlar: </w:t>
      </w:r>
      <w:r w:rsidRPr="00F40B4F">
        <w:rPr>
          <w:sz w:val="28"/>
          <w:szCs w:val="28"/>
          <w:lang w:val="uz-Cyrl-UZ"/>
        </w:rPr>
        <w:t>[</w:t>
      </w:r>
      <w:r w:rsidRPr="007C5A4C">
        <w:rPr>
          <w:sz w:val="28"/>
          <w:szCs w:val="28"/>
          <w:lang w:val="uz-Cyrl-UZ"/>
        </w:rPr>
        <w:t>A</w:t>
      </w:r>
      <w:r w:rsidRPr="00F40B4F">
        <w:rPr>
          <w:sz w:val="28"/>
          <w:szCs w:val="28"/>
          <w:lang w:val="uz-Cyrl-UZ"/>
        </w:rPr>
        <w:t>1] [</w:t>
      </w:r>
      <w:r w:rsidRPr="007C5A4C">
        <w:rPr>
          <w:sz w:val="28"/>
          <w:szCs w:val="28"/>
          <w:lang w:val="uz-Cyrl-UZ"/>
        </w:rPr>
        <w:t>A11</w:t>
      </w:r>
      <w:r w:rsidRPr="00F40B4F">
        <w:rPr>
          <w:sz w:val="28"/>
          <w:szCs w:val="28"/>
          <w:lang w:val="uz-Cyrl-UZ"/>
        </w:rPr>
        <w:t>] [</w:t>
      </w:r>
      <w:r w:rsidRPr="007C5A4C">
        <w:rPr>
          <w:sz w:val="28"/>
          <w:szCs w:val="28"/>
          <w:lang w:val="uz-Cyrl-UZ"/>
        </w:rPr>
        <w:t>A12</w:t>
      </w:r>
      <w:r w:rsidRPr="00F40B4F">
        <w:rPr>
          <w:sz w:val="28"/>
          <w:szCs w:val="28"/>
          <w:lang w:val="uz-Cyrl-UZ"/>
        </w:rPr>
        <w:t>]</w:t>
      </w:r>
    </w:p>
    <w:p w:rsidR="008405A7" w:rsidRPr="007C5A4C" w:rsidRDefault="008405A7" w:rsidP="008405A7">
      <w:pPr>
        <w:ind w:firstLine="708"/>
        <w:jc w:val="both"/>
        <w:rPr>
          <w:bCs/>
          <w:sz w:val="28"/>
          <w:szCs w:val="28"/>
          <w:lang w:val="uz-Cyrl-UZ"/>
        </w:rPr>
      </w:pPr>
    </w:p>
    <w:p w:rsidR="008405A7" w:rsidRPr="00974BAA" w:rsidRDefault="008405A7" w:rsidP="008405A7">
      <w:pPr>
        <w:shd w:val="clear" w:color="auto" w:fill="FFFFFF"/>
        <w:ind w:firstLine="567"/>
        <w:jc w:val="both"/>
        <w:rPr>
          <w:sz w:val="28"/>
          <w:szCs w:val="28"/>
          <w:lang w:val="uz-Cyrl-UZ"/>
        </w:rPr>
      </w:pPr>
      <w:r>
        <w:rPr>
          <w:b/>
          <w:bCs/>
          <w:sz w:val="28"/>
          <w:szCs w:val="28"/>
          <w:lang w:val="uz-Cyrl-UZ"/>
        </w:rPr>
        <w:t>Pragmalingvistika</w:t>
      </w:r>
      <w:r w:rsidRPr="00CD1AAA">
        <w:rPr>
          <w:b/>
          <w:bCs/>
          <w:sz w:val="28"/>
          <w:szCs w:val="28"/>
          <w:lang w:val="uz-Cyrl-UZ"/>
        </w:rPr>
        <w:t xml:space="preserve"> </w:t>
      </w:r>
      <w:r>
        <w:rPr>
          <w:b/>
          <w:bCs/>
          <w:sz w:val="28"/>
          <w:szCs w:val="28"/>
          <w:lang w:val="uz-Cyrl-UZ"/>
        </w:rPr>
        <w:t>tilshunoslikning</w:t>
      </w:r>
      <w:r w:rsidRPr="00CD1AAA">
        <w:rPr>
          <w:b/>
          <w:bCs/>
          <w:sz w:val="28"/>
          <w:szCs w:val="28"/>
          <w:lang w:val="uz-Cyrl-UZ"/>
        </w:rPr>
        <w:t xml:space="preserve"> </w:t>
      </w:r>
      <w:r>
        <w:rPr>
          <w:b/>
          <w:bCs/>
          <w:sz w:val="28"/>
          <w:szCs w:val="28"/>
          <w:lang w:val="uz-Cyrl-UZ"/>
        </w:rPr>
        <w:t>mustaqil</w:t>
      </w:r>
      <w:r w:rsidRPr="00CD1AAA">
        <w:rPr>
          <w:b/>
          <w:bCs/>
          <w:sz w:val="28"/>
          <w:szCs w:val="28"/>
          <w:lang w:val="uz-Cyrl-UZ"/>
        </w:rPr>
        <w:t xml:space="preserve"> </w:t>
      </w:r>
      <w:r>
        <w:rPr>
          <w:b/>
          <w:bCs/>
          <w:sz w:val="28"/>
          <w:szCs w:val="28"/>
          <w:lang w:val="uz-Cyrl-UZ"/>
        </w:rPr>
        <w:t>sohasi</w:t>
      </w:r>
      <w:r w:rsidRPr="00CD1AAA">
        <w:rPr>
          <w:b/>
          <w:bCs/>
          <w:sz w:val="28"/>
          <w:szCs w:val="28"/>
          <w:lang w:val="uz-Cyrl-UZ"/>
        </w:rPr>
        <w:t xml:space="preserve"> </w:t>
      </w:r>
      <w:r>
        <w:rPr>
          <w:b/>
          <w:bCs/>
          <w:sz w:val="28"/>
          <w:szCs w:val="28"/>
          <w:lang w:val="uz-Cyrl-UZ"/>
        </w:rPr>
        <w:t>sifatida</w:t>
      </w:r>
      <w:r w:rsidRPr="00111629">
        <w:rPr>
          <w:b/>
          <w:bCs/>
          <w:sz w:val="28"/>
          <w:szCs w:val="28"/>
          <w:lang w:val="uz-Cyrl-UZ"/>
        </w:rPr>
        <w:t>.</w:t>
      </w:r>
      <w:r w:rsidRPr="00394FD5">
        <w:rPr>
          <w:b/>
          <w:bCs/>
          <w:sz w:val="28"/>
          <w:szCs w:val="28"/>
          <w:lang w:val="uz-Cyrl-UZ"/>
        </w:rPr>
        <w:t xml:space="preserve"> </w:t>
      </w:r>
      <w:r w:rsidRPr="00C56F34">
        <w:rPr>
          <w:b/>
          <w:bCs/>
          <w:sz w:val="28"/>
          <w:szCs w:val="28"/>
          <w:lang w:val="uz-Cyrl-UZ"/>
        </w:rPr>
        <w:t>(</w:t>
      </w:r>
      <w:r w:rsidRPr="008073CE">
        <w:rPr>
          <w:b/>
          <w:bCs/>
          <w:sz w:val="28"/>
          <w:szCs w:val="28"/>
          <w:lang w:val="uz-Cyrl-UZ"/>
        </w:rPr>
        <w:t xml:space="preserve">2 </w:t>
      </w:r>
      <w:r w:rsidRPr="00C56F34">
        <w:rPr>
          <w:b/>
          <w:bCs/>
          <w:sz w:val="28"/>
          <w:szCs w:val="28"/>
          <w:lang w:val="uz-Cyrl-UZ"/>
        </w:rPr>
        <w:t>soat).</w:t>
      </w:r>
      <w:r w:rsidRPr="008073CE">
        <w:rPr>
          <w:b/>
          <w:bCs/>
          <w:sz w:val="28"/>
          <w:szCs w:val="28"/>
          <w:lang w:val="uz-Cyrl-UZ"/>
        </w:rPr>
        <w:t xml:space="preserve"> </w:t>
      </w:r>
      <w:r>
        <w:rPr>
          <w:bCs/>
          <w:sz w:val="28"/>
          <w:szCs w:val="28"/>
          <w:lang w:val="uz-Cyrl-UZ"/>
        </w:rPr>
        <w:t>Pragmalingvistikaning</w:t>
      </w:r>
      <w:r w:rsidRPr="00CD1AAA">
        <w:rPr>
          <w:bCs/>
          <w:sz w:val="28"/>
          <w:szCs w:val="28"/>
          <w:lang w:val="uz-Cyrl-UZ"/>
        </w:rPr>
        <w:t xml:space="preserve"> </w:t>
      </w:r>
      <w:r>
        <w:rPr>
          <w:bCs/>
          <w:sz w:val="28"/>
          <w:szCs w:val="28"/>
          <w:lang w:val="uz-Cyrl-UZ"/>
        </w:rPr>
        <w:t>metodologik</w:t>
      </w:r>
      <w:r w:rsidRPr="00CD1AAA">
        <w:rPr>
          <w:bCs/>
          <w:sz w:val="28"/>
          <w:szCs w:val="28"/>
          <w:lang w:val="uz-Cyrl-UZ"/>
        </w:rPr>
        <w:t xml:space="preserve"> </w:t>
      </w:r>
      <w:r>
        <w:rPr>
          <w:bCs/>
          <w:sz w:val="28"/>
          <w:szCs w:val="28"/>
          <w:lang w:val="uz-Cyrl-UZ"/>
        </w:rPr>
        <w:t>negizi</w:t>
      </w:r>
      <w:r w:rsidRPr="00CD1AAA">
        <w:rPr>
          <w:bCs/>
          <w:sz w:val="28"/>
          <w:szCs w:val="28"/>
          <w:lang w:val="uz-Cyrl-UZ"/>
        </w:rPr>
        <w:t xml:space="preserve">. </w:t>
      </w:r>
      <w:r w:rsidRPr="00CD1AAA">
        <w:rPr>
          <w:sz w:val="28"/>
          <w:szCs w:val="28"/>
          <w:lang w:val="uz-Cyrl-UZ"/>
        </w:rPr>
        <w:t>“</w:t>
      </w:r>
      <w:r>
        <w:rPr>
          <w:sz w:val="28"/>
          <w:szCs w:val="28"/>
          <w:lang w:val="uz-Cyrl-UZ"/>
        </w:rPr>
        <w:t>Pragmatiklingvistika</w:t>
      </w:r>
      <w:r w:rsidRPr="00CD1AAA">
        <w:rPr>
          <w:sz w:val="28"/>
          <w:szCs w:val="28"/>
          <w:lang w:val="uz-Cyrl-UZ"/>
        </w:rPr>
        <w:t xml:space="preserve">” </w:t>
      </w:r>
      <w:r>
        <w:rPr>
          <w:sz w:val="28"/>
          <w:szCs w:val="28"/>
          <w:lang w:val="uz-Cyrl-UZ"/>
        </w:rPr>
        <w:t>nutq</w:t>
      </w:r>
      <w:r w:rsidRPr="00CD1AAA">
        <w:rPr>
          <w:sz w:val="28"/>
          <w:szCs w:val="28"/>
          <w:lang w:val="uz-Cyrl-UZ"/>
        </w:rPr>
        <w:t xml:space="preserve"> </w:t>
      </w:r>
      <w:r>
        <w:rPr>
          <w:sz w:val="28"/>
          <w:szCs w:val="28"/>
          <w:lang w:val="uz-Cyrl-UZ"/>
        </w:rPr>
        <w:t>vaziyatini</w:t>
      </w:r>
      <w:r w:rsidRPr="00CD1AAA">
        <w:rPr>
          <w:sz w:val="28"/>
          <w:szCs w:val="28"/>
          <w:lang w:val="uz-Cyrl-UZ"/>
        </w:rPr>
        <w:t xml:space="preserve"> </w:t>
      </w:r>
      <w:r>
        <w:rPr>
          <w:sz w:val="28"/>
          <w:szCs w:val="28"/>
          <w:lang w:val="uz-Cyrl-UZ"/>
        </w:rPr>
        <w:t>lisoniy</w:t>
      </w:r>
      <w:r w:rsidRPr="00CD1AAA">
        <w:rPr>
          <w:sz w:val="28"/>
          <w:szCs w:val="28"/>
          <w:lang w:val="uz-Cyrl-UZ"/>
        </w:rPr>
        <w:t xml:space="preserve"> </w:t>
      </w:r>
      <w:r>
        <w:rPr>
          <w:sz w:val="28"/>
          <w:szCs w:val="28"/>
          <w:lang w:val="uz-Cyrl-UZ"/>
        </w:rPr>
        <w:t>birliklar</w:t>
      </w:r>
      <w:r w:rsidRPr="00CD1AAA">
        <w:rPr>
          <w:sz w:val="28"/>
          <w:szCs w:val="28"/>
          <w:lang w:val="uz-Cyrl-UZ"/>
        </w:rPr>
        <w:t xml:space="preserve"> </w:t>
      </w:r>
      <w:r>
        <w:rPr>
          <w:sz w:val="28"/>
          <w:szCs w:val="28"/>
          <w:lang w:val="uz-Cyrl-UZ"/>
        </w:rPr>
        <w:t>mohiyatining</w:t>
      </w:r>
      <w:r w:rsidRPr="00CD1AAA">
        <w:rPr>
          <w:sz w:val="28"/>
          <w:szCs w:val="28"/>
          <w:lang w:val="uz-Cyrl-UZ"/>
        </w:rPr>
        <w:t xml:space="preserve"> </w:t>
      </w:r>
      <w:r>
        <w:rPr>
          <w:sz w:val="28"/>
          <w:szCs w:val="28"/>
          <w:lang w:val="uz-Cyrl-UZ"/>
        </w:rPr>
        <w:t>nutqiy</w:t>
      </w:r>
      <w:r w:rsidRPr="00CD1AAA">
        <w:rPr>
          <w:sz w:val="28"/>
          <w:szCs w:val="28"/>
          <w:lang w:val="uz-Cyrl-UZ"/>
        </w:rPr>
        <w:t xml:space="preserve"> </w:t>
      </w:r>
      <w:r>
        <w:rPr>
          <w:sz w:val="28"/>
          <w:szCs w:val="28"/>
          <w:lang w:val="uz-Cyrl-UZ"/>
        </w:rPr>
        <w:t>xoslanishidagi</w:t>
      </w:r>
      <w:r w:rsidRPr="00CD1AAA">
        <w:rPr>
          <w:sz w:val="28"/>
          <w:szCs w:val="28"/>
          <w:lang w:val="uz-Cyrl-UZ"/>
        </w:rPr>
        <w:t xml:space="preserve"> </w:t>
      </w:r>
      <w:r>
        <w:rPr>
          <w:sz w:val="28"/>
          <w:szCs w:val="28"/>
          <w:lang w:val="uz-Cyrl-UZ"/>
        </w:rPr>
        <w:t>asosiy</w:t>
      </w:r>
      <w:r w:rsidRPr="00CD1AAA">
        <w:rPr>
          <w:sz w:val="28"/>
          <w:szCs w:val="28"/>
          <w:lang w:val="uz-Cyrl-UZ"/>
        </w:rPr>
        <w:t xml:space="preserve"> </w:t>
      </w:r>
      <w:r>
        <w:rPr>
          <w:sz w:val="28"/>
          <w:szCs w:val="28"/>
          <w:lang w:val="uz-Cyrl-UZ"/>
        </w:rPr>
        <w:t>omil</w:t>
      </w:r>
      <w:r w:rsidRPr="00CD1AAA">
        <w:rPr>
          <w:sz w:val="28"/>
          <w:szCs w:val="28"/>
          <w:lang w:val="uz-Cyrl-UZ"/>
        </w:rPr>
        <w:t xml:space="preserve"> </w:t>
      </w:r>
      <w:r>
        <w:rPr>
          <w:sz w:val="28"/>
          <w:szCs w:val="28"/>
          <w:lang w:val="uz-Cyrl-UZ"/>
        </w:rPr>
        <w:t>sifatida</w:t>
      </w:r>
      <w:r w:rsidRPr="00CD1AAA">
        <w:rPr>
          <w:sz w:val="28"/>
          <w:szCs w:val="28"/>
          <w:lang w:val="uz-Cyrl-UZ"/>
        </w:rPr>
        <w:t xml:space="preserve"> </w:t>
      </w:r>
      <w:r>
        <w:rPr>
          <w:sz w:val="28"/>
          <w:szCs w:val="28"/>
          <w:lang w:val="uz-Cyrl-UZ"/>
        </w:rPr>
        <w:t>qarashi</w:t>
      </w:r>
      <w:r w:rsidRPr="00CD1AAA">
        <w:rPr>
          <w:sz w:val="28"/>
          <w:szCs w:val="28"/>
          <w:lang w:val="uz-Cyrl-UZ"/>
        </w:rPr>
        <w:t xml:space="preserve"> </w:t>
      </w:r>
      <w:r>
        <w:rPr>
          <w:sz w:val="28"/>
          <w:szCs w:val="28"/>
          <w:lang w:val="uz-Cyrl-UZ"/>
        </w:rPr>
        <w:t>haqida</w:t>
      </w:r>
      <w:r w:rsidRPr="00CD1AAA">
        <w:rPr>
          <w:sz w:val="28"/>
          <w:szCs w:val="28"/>
          <w:lang w:val="uz-Cyrl-UZ"/>
        </w:rPr>
        <w:t xml:space="preserve">. </w:t>
      </w:r>
      <w:r>
        <w:rPr>
          <w:sz w:val="28"/>
          <w:szCs w:val="28"/>
          <w:lang w:val="uz-Cyrl-UZ"/>
        </w:rPr>
        <w:t>S</w:t>
      </w:r>
      <w:r w:rsidRPr="00974BAA">
        <w:rPr>
          <w:sz w:val="28"/>
          <w:szCs w:val="28"/>
          <w:lang w:val="uz-Cyrl-UZ"/>
        </w:rPr>
        <w:t>h</w:t>
      </w:r>
      <w:r>
        <w:rPr>
          <w:sz w:val="28"/>
          <w:szCs w:val="28"/>
          <w:lang w:val="uz-Cyrl-UZ"/>
        </w:rPr>
        <w:t>axs</w:t>
      </w:r>
      <w:r w:rsidRPr="00CD1AAA">
        <w:rPr>
          <w:sz w:val="28"/>
          <w:szCs w:val="28"/>
          <w:lang w:val="uz-Cyrl-UZ"/>
        </w:rPr>
        <w:t xml:space="preserve"> </w:t>
      </w:r>
      <w:r>
        <w:rPr>
          <w:sz w:val="28"/>
          <w:szCs w:val="28"/>
          <w:lang w:val="uz-Cyrl-UZ"/>
        </w:rPr>
        <w:t>omilining</w:t>
      </w:r>
      <w:r w:rsidRPr="00CD1AAA">
        <w:rPr>
          <w:sz w:val="28"/>
          <w:szCs w:val="28"/>
          <w:lang w:val="uz-Cyrl-UZ"/>
        </w:rPr>
        <w:t xml:space="preserve"> </w:t>
      </w:r>
      <w:r>
        <w:rPr>
          <w:sz w:val="28"/>
          <w:szCs w:val="28"/>
          <w:lang w:val="uz-Cyrl-UZ"/>
        </w:rPr>
        <w:t>nutqiy</w:t>
      </w:r>
      <w:r w:rsidRPr="00CD1AAA">
        <w:rPr>
          <w:sz w:val="28"/>
          <w:szCs w:val="28"/>
          <w:lang w:val="uz-Cyrl-UZ"/>
        </w:rPr>
        <w:t xml:space="preserve"> </w:t>
      </w:r>
      <w:r>
        <w:rPr>
          <w:sz w:val="28"/>
          <w:szCs w:val="28"/>
          <w:lang w:val="uz-Cyrl-UZ"/>
        </w:rPr>
        <w:t>vaziyat</w:t>
      </w:r>
      <w:r w:rsidRPr="00CD1AAA">
        <w:rPr>
          <w:sz w:val="28"/>
          <w:szCs w:val="28"/>
          <w:lang w:val="uz-Cyrl-UZ"/>
        </w:rPr>
        <w:t xml:space="preserve"> </w:t>
      </w:r>
      <w:r>
        <w:rPr>
          <w:sz w:val="28"/>
          <w:szCs w:val="28"/>
          <w:lang w:val="uz-Cyrl-UZ"/>
        </w:rPr>
        <w:t>omili</w:t>
      </w:r>
      <w:r w:rsidRPr="00CD1AAA">
        <w:rPr>
          <w:sz w:val="28"/>
          <w:szCs w:val="28"/>
          <w:lang w:val="uz-Cyrl-UZ"/>
        </w:rPr>
        <w:t xml:space="preserve"> </w:t>
      </w:r>
      <w:r>
        <w:rPr>
          <w:sz w:val="28"/>
          <w:szCs w:val="28"/>
          <w:lang w:val="uz-Cyrl-UZ"/>
        </w:rPr>
        <w:t>bilan</w:t>
      </w:r>
      <w:r w:rsidRPr="00CD1AAA">
        <w:rPr>
          <w:sz w:val="28"/>
          <w:szCs w:val="28"/>
          <w:lang w:val="uz-Cyrl-UZ"/>
        </w:rPr>
        <w:t xml:space="preserve"> </w:t>
      </w:r>
      <w:r>
        <w:rPr>
          <w:sz w:val="28"/>
          <w:szCs w:val="28"/>
          <w:lang w:val="uz-Cyrl-UZ"/>
        </w:rPr>
        <w:t>mushtarakligi</w:t>
      </w:r>
      <w:r w:rsidRPr="00CD1AAA">
        <w:rPr>
          <w:sz w:val="28"/>
          <w:szCs w:val="28"/>
          <w:lang w:val="uz-Cyrl-UZ"/>
        </w:rPr>
        <w:t xml:space="preserve">. </w:t>
      </w:r>
      <w:r>
        <w:rPr>
          <w:bCs/>
          <w:sz w:val="28"/>
          <w:szCs w:val="28"/>
          <w:lang w:val="uz-Cyrl-UZ"/>
        </w:rPr>
        <w:t>Axborot</w:t>
      </w:r>
      <w:r w:rsidRPr="00CD1AAA">
        <w:rPr>
          <w:bCs/>
          <w:sz w:val="28"/>
          <w:szCs w:val="28"/>
          <w:lang w:val="uz-Cyrl-UZ"/>
        </w:rPr>
        <w:t xml:space="preserve"> </w:t>
      </w:r>
      <w:r>
        <w:rPr>
          <w:bCs/>
          <w:sz w:val="28"/>
          <w:szCs w:val="28"/>
          <w:lang w:val="uz-Cyrl-UZ"/>
        </w:rPr>
        <w:t>uzatish</w:t>
      </w:r>
      <w:r w:rsidRPr="00CD1AAA">
        <w:rPr>
          <w:bCs/>
          <w:sz w:val="28"/>
          <w:szCs w:val="28"/>
          <w:lang w:val="uz-Cyrl-UZ"/>
        </w:rPr>
        <w:t xml:space="preserve"> </w:t>
      </w:r>
      <w:r>
        <w:rPr>
          <w:bCs/>
          <w:sz w:val="28"/>
          <w:szCs w:val="28"/>
          <w:lang w:val="uz-Cyrl-UZ"/>
        </w:rPr>
        <w:t>va</w:t>
      </w:r>
      <w:r w:rsidRPr="00CD1AAA">
        <w:rPr>
          <w:bCs/>
          <w:sz w:val="28"/>
          <w:szCs w:val="28"/>
          <w:lang w:val="uz-Cyrl-UZ"/>
        </w:rPr>
        <w:t xml:space="preserve"> </w:t>
      </w:r>
      <w:r>
        <w:rPr>
          <w:bCs/>
          <w:sz w:val="28"/>
          <w:szCs w:val="28"/>
          <w:lang w:val="uz-Cyrl-UZ"/>
        </w:rPr>
        <w:t>qabul</w:t>
      </w:r>
      <w:r w:rsidRPr="00CD1AAA">
        <w:rPr>
          <w:bCs/>
          <w:sz w:val="28"/>
          <w:szCs w:val="28"/>
          <w:lang w:val="uz-Cyrl-UZ"/>
        </w:rPr>
        <w:t xml:space="preserve"> </w:t>
      </w:r>
      <w:r>
        <w:rPr>
          <w:bCs/>
          <w:sz w:val="28"/>
          <w:szCs w:val="28"/>
          <w:lang w:val="uz-Cyrl-UZ"/>
        </w:rPr>
        <w:t>qilish</w:t>
      </w:r>
      <w:r w:rsidRPr="00CD1AAA">
        <w:rPr>
          <w:bCs/>
          <w:sz w:val="28"/>
          <w:szCs w:val="28"/>
          <w:lang w:val="uz-Cyrl-UZ"/>
        </w:rPr>
        <w:t xml:space="preserve">. </w:t>
      </w:r>
      <w:r>
        <w:rPr>
          <w:bCs/>
          <w:sz w:val="28"/>
          <w:szCs w:val="28"/>
          <w:lang w:val="uz-Cyrl-UZ"/>
        </w:rPr>
        <w:t>Kommunikativ</w:t>
      </w:r>
      <w:r w:rsidRPr="00CD1AAA">
        <w:rPr>
          <w:bCs/>
          <w:sz w:val="28"/>
          <w:szCs w:val="28"/>
          <w:lang w:val="uz-Cyrl-UZ"/>
        </w:rPr>
        <w:t xml:space="preserve"> </w:t>
      </w:r>
      <w:r>
        <w:rPr>
          <w:bCs/>
          <w:sz w:val="28"/>
          <w:szCs w:val="28"/>
          <w:lang w:val="uz-Cyrl-UZ"/>
        </w:rPr>
        <w:t>harakatlar</w:t>
      </w:r>
      <w:r w:rsidRPr="00CD1AAA">
        <w:rPr>
          <w:bCs/>
          <w:sz w:val="28"/>
          <w:szCs w:val="28"/>
          <w:lang w:val="uz-Cyrl-UZ"/>
        </w:rPr>
        <w:t xml:space="preserve">. </w:t>
      </w:r>
      <w:r>
        <w:rPr>
          <w:bCs/>
          <w:sz w:val="28"/>
          <w:szCs w:val="28"/>
          <w:lang w:val="uz-Cyrl-UZ"/>
        </w:rPr>
        <w:t>Kommunikativ</w:t>
      </w:r>
      <w:r w:rsidRPr="00CD1AAA">
        <w:rPr>
          <w:bCs/>
          <w:sz w:val="28"/>
          <w:szCs w:val="28"/>
          <w:lang w:val="uz-Cyrl-UZ"/>
        </w:rPr>
        <w:t>-</w:t>
      </w:r>
      <w:r>
        <w:rPr>
          <w:bCs/>
          <w:sz w:val="28"/>
          <w:szCs w:val="28"/>
          <w:lang w:val="uz-Cyrl-UZ"/>
        </w:rPr>
        <w:t>pragmatik</w:t>
      </w:r>
      <w:r w:rsidRPr="00CD1AAA">
        <w:rPr>
          <w:bCs/>
          <w:sz w:val="28"/>
          <w:szCs w:val="28"/>
          <w:lang w:val="uz-Cyrl-UZ"/>
        </w:rPr>
        <w:t xml:space="preserve"> </w:t>
      </w:r>
      <w:r>
        <w:rPr>
          <w:bCs/>
          <w:sz w:val="28"/>
          <w:szCs w:val="28"/>
          <w:lang w:val="uz-Cyrl-UZ"/>
        </w:rPr>
        <w:t>yo‘nalishning</w:t>
      </w:r>
      <w:r w:rsidRPr="00CD1AAA">
        <w:rPr>
          <w:bCs/>
          <w:sz w:val="28"/>
          <w:szCs w:val="28"/>
          <w:lang w:val="uz-Cyrl-UZ"/>
        </w:rPr>
        <w:t xml:space="preserve"> </w:t>
      </w:r>
      <w:r>
        <w:rPr>
          <w:bCs/>
          <w:sz w:val="28"/>
          <w:szCs w:val="28"/>
          <w:lang w:val="uz-Cyrl-UZ"/>
        </w:rPr>
        <w:t>shakllanishi</w:t>
      </w:r>
      <w:r w:rsidRPr="00CD1AAA">
        <w:rPr>
          <w:bCs/>
          <w:sz w:val="28"/>
          <w:szCs w:val="28"/>
          <w:lang w:val="uz-Cyrl-UZ"/>
        </w:rPr>
        <w:t xml:space="preserve">. </w:t>
      </w:r>
      <w:r>
        <w:rPr>
          <w:bCs/>
          <w:sz w:val="28"/>
          <w:szCs w:val="28"/>
          <w:lang w:val="uz-Cyrl-UZ"/>
        </w:rPr>
        <w:t>O‘zbek</w:t>
      </w:r>
      <w:r w:rsidRPr="00CD1AAA">
        <w:rPr>
          <w:bCs/>
          <w:sz w:val="28"/>
          <w:szCs w:val="28"/>
          <w:lang w:val="uz-Cyrl-UZ"/>
        </w:rPr>
        <w:t xml:space="preserve"> </w:t>
      </w:r>
      <w:r>
        <w:rPr>
          <w:bCs/>
          <w:sz w:val="28"/>
          <w:szCs w:val="28"/>
          <w:lang w:val="uz-Cyrl-UZ"/>
        </w:rPr>
        <w:t>substansial</w:t>
      </w:r>
      <w:r w:rsidRPr="00CD1AAA">
        <w:rPr>
          <w:bCs/>
          <w:sz w:val="28"/>
          <w:szCs w:val="28"/>
          <w:lang w:val="uz-Cyrl-UZ"/>
        </w:rPr>
        <w:t>-</w:t>
      </w:r>
      <w:r>
        <w:rPr>
          <w:bCs/>
          <w:sz w:val="28"/>
          <w:szCs w:val="28"/>
          <w:lang w:val="uz-Cyrl-UZ"/>
        </w:rPr>
        <w:t>pragmatik</w:t>
      </w:r>
      <w:r w:rsidRPr="00CD1AAA">
        <w:rPr>
          <w:bCs/>
          <w:sz w:val="28"/>
          <w:szCs w:val="28"/>
          <w:lang w:val="uz-Cyrl-UZ"/>
        </w:rPr>
        <w:t xml:space="preserve"> </w:t>
      </w:r>
      <w:r>
        <w:rPr>
          <w:bCs/>
          <w:sz w:val="28"/>
          <w:szCs w:val="28"/>
          <w:lang w:val="uz-Cyrl-UZ"/>
        </w:rPr>
        <w:t>tilshunosligi</w:t>
      </w:r>
      <w:r w:rsidRPr="00CD1AAA">
        <w:rPr>
          <w:bCs/>
          <w:sz w:val="28"/>
          <w:szCs w:val="28"/>
          <w:lang w:val="uz-Cyrl-UZ"/>
        </w:rPr>
        <w:t>.</w:t>
      </w:r>
      <w:r w:rsidRPr="0052077D">
        <w:rPr>
          <w:sz w:val="28"/>
          <w:szCs w:val="28"/>
          <w:lang w:val="uz-Cyrl-UZ"/>
        </w:rPr>
        <w:t xml:space="preserve"> Kommunikatsiya, pragmatika, konsepsiya, funksional pragmalingvistika, yashirin pragmalingvistika. </w:t>
      </w:r>
      <w:r w:rsidRPr="005749A4">
        <w:rPr>
          <w:sz w:val="28"/>
          <w:szCs w:val="28"/>
          <w:lang w:val="uz-Cyrl-UZ"/>
        </w:rPr>
        <w:t>Lingvistik falsafa konsepsiyasi. Pragmatika tushunchasi. Pragmalingvistika yo‘nalishlari.</w:t>
      </w:r>
    </w:p>
    <w:p w:rsidR="008405A7" w:rsidRPr="00C17E6B" w:rsidRDefault="008405A7" w:rsidP="008405A7">
      <w:pPr>
        <w:ind w:firstLine="709"/>
        <w:jc w:val="both"/>
        <w:rPr>
          <w:i/>
          <w:sz w:val="28"/>
          <w:szCs w:val="28"/>
          <w:lang w:val="uz-Cyrl-UZ"/>
        </w:rPr>
      </w:pPr>
      <w:r>
        <w:rPr>
          <w:sz w:val="28"/>
          <w:szCs w:val="28"/>
          <w:lang w:val="uz-Cyrl-UZ"/>
        </w:rPr>
        <w:t>Qo‘llaniladigan</w:t>
      </w:r>
      <w:r w:rsidRPr="00C17E6B">
        <w:rPr>
          <w:sz w:val="28"/>
          <w:szCs w:val="28"/>
          <w:lang w:val="uz-Cyrl-UZ"/>
        </w:rPr>
        <w:t xml:space="preserve"> </w:t>
      </w:r>
      <w:r>
        <w:rPr>
          <w:sz w:val="28"/>
          <w:szCs w:val="28"/>
          <w:lang w:val="uz-Cyrl-UZ"/>
        </w:rPr>
        <w:t>ta’lim</w:t>
      </w:r>
      <w:r w:rsidRPr="00C17E6B">
        <w:rPr>
          <w:sz w:val="28"/>
          <w:szCs w:val="28"/>
          <w:lang w:val="uz-Cyrl-UZ"/>
        </w:rPr>
        <w:t xml:space="preserve"> </w:t>
      </w:r>
      <w:r>
        <w:rPr>
          <w:sz w:val="28"/>
          <w:szCs w:val="28"/>
          <w:lang w:val="uz-Cyrl-UZ"/>
        </w:rPr>
        <w:t>texnologiyalari</w:t>
      </w:r>
      <w:r w:rsidRPr="00C17E6B">
        <w:rPr>
          <w:sz w:val="28"/>
          <w:szCs w:val="28"/>
          <w:lang w:val="uz-Cyrl-UZ"/>
        </w:rPr>
        <w:t xml:space="preserve">: </w:t>
      </w:r>
      <w:r>
        <w:rPr>
          <w:i/>
          <w:sz w:val="28"/>
          <w:szCs w:val="28"/>
          <w:lang w:val="uz-Cyrl-UZ"/>
        </w:rPr>
        <w:t>o‘z</w:t>
      </w:r>
      <w:r w:rsidRPr="00C17E6B">
        <w:rPr>
          <w:i/>
          <w:sz w:val="28"/>
          <w:szCs w:val="28"/>
          <w:lang w:val="uz-Cyrl-UZ"/>
        </w:rPr>
        <w:t>-</w:t>
      </w:r>
      <w:r>
        <w:rPr>
          <w:i/>
          <w:sz w:val="28"/>
          <w:szCs w:val="28"/>
          <w:lang w:val="uz-Cyrl-UZ"/>
        </w:rPr>
        <w:t>o‘zini</w:t>
      </w:r>
      <w:r w:rsidRPr="00C17E6B">
        <w:rPr>
          <w:i/>
          <w:sz w:val="28"/>
          <w:szCs w:val="28"/>
          <w:lang w:val="uz-Cyrl-UZ"/>
        </w:rPr>
        <w:t xml:space="preserve"> </w:t>
      </w:r>
      <w:r>
        <w:rPr>
          <w:i/>
          <w:sz w:val="28"/>
          <w:szCs w:val="28"/>
          <w:lang w:val="uz-Cyrl-UZ"/>
        </w:rPr>
        <w:t>nazorat</w:t>
      </w:r>
      <w:r w:rsidRPr="00C17E6B">
        <w:rPr>
          <w:i/>
          <w:sz w:val="28"/>
          <w:szCs w:val="28"/>
          <w:lang w:val="uz-Cyrl-UZ"/>
        </w:rPr>
        <w:t xml:space="preserve">, </w:t>
      </w:r>
      <w:r>
        <w:rPr>
          <w:i/>
          <w:sz w:val="28"/>
          <w:szCs w:val="28"/>
          <w:lang w:val="uz-Cyrl-UZ"/>
        </w:rPr>
        <w:t>dialogik</w:t>
      </w:r>
      <w:r w:rsidRPr="00C17E6B">
        <w:rPr>
          <w:i/>
          <w:sz w:val="28"/>
          <w:szCs w:val="28"/>
          <w:lang w:val="uz-Cyrl-UZ"/>
        </w:rPr>
        <w:t xml:space="preserve"> </w:t>
      </w:r>
      <w:r>
        <w:rPr>
          <w:i/>
          <w:sz w:val="28"/>
          <w:szCs w:val="28"/>
          <w:lang w:val="uz-Cyrl-UZ"/>
        </w:rPr>
        <w:t>yondashuv</w:t>
      </w:r>
      <w:r w:rsidRPr="00C17E6B">
        <w:rPr>
          <w:i/>
          <w:sz w:val="28"/>
          <w:szCs w:val="28"/>
          <w:lang w:val="uz-Cyrl-UZ"/>
        </w:rPr>
        <w:t xml:space="preserve">, </w:t>
      </w:r>
      <w:r>
        <w:rPr>
          <w:i/>
          <w:sz w:val="28"/>
          <w:szCs w:val="28"/>
          <w:lang w:val="uz-Cyrl-UZ"/>
        </w:rPr>
        <w:t>muammoli</w:t>
      </w:r>
      <w:r w:rsidRPr="00C17E6B">
        <w:rPr>
          <w:i/>
          <w:sz w:val="28"/>
          <w:szCs w:val="28"/>
          <w:lang w:val="uz-Cyrl-UZ"/>
        </w:rPr>
        <w:t xml:space="preserve"> </w:t>
      </w:r>
      <w:r>
        <w:rPr>
          <w:i/>
          <w:sz w:val="28"/>
          <w:szCs w:val="28"/>
          <w:lang w:val="uz-Cyrl-UZ"/>
        </w:rPr>
        <w:t>ta’lim</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aqliy</w:t>
      </w:r>
      <w:r w:rsidRPr="00C17E6B">
        <w:rPr>
          <w:i/>
          <w:sz w:val="28"/>
          <w:szCs w:val="28"/>
          <w:lang w:val="uz-Cyrl-UZ"/>
        </w:rPr>
        <w:t xml:space="preserve"> </w:t>
      </w:r>
      <w:r>
        <w:rPr>
          <w:i/>
          <w:sz w:val="28"/>
          <w:szCs w:val="28"/>
          <w:lang w:val="uz-Cyrl-UZ"/>
        </w:rPr>
        <w:t>hujum</w:t>
      </w:r>
      <w:r w:rsidRPr="00C17E6B">
        <w:rPr>
          <w:i/>
          <w:sz w:val="28"/>
          <w:szCs w:val="28"/>
          <w:lang w:val="uz-Cyrl-UZ"/>
        </w:rPr>
        <w:t xml:space="preserve">, </w:t>
      </w:r>
      <w:r>
        <w:rPr>
          <w:i/>
          <w:sz w:val="28"/>
          <w:szCs w:val="28"/>
          <w:lang w:val="uz-Cyrl-UZ"/>
        </w:rPr>
        <w:t>munozara</w:t>
      </w:r>
      <w:r w:rsidRPr="00C17E6B">
        <w:rPr>
          <w:i/>
          <w:sz w:val="28"/>
          <w:szCs w:val="28"/>
          <w:lang w:val="uz-Cyrl-UZ"/>
        </w:rPr>
        <w:t xml:space="preserve">, </w:t>
      </w:r>
      <w:r>
        <w:rPr>
          <w:i/>
          <w:sz w:val="28"/>
          <w:szCs w:val="28"/>
          <w:lang w:val="uz-Cyrl-UZ"/>
        </w:rPr>
        <w:t>ma’ruza</w:t>
      </w:r>
      <w:r w:rsidRPr="00C17E6B">
        <w:rPr>
          <w:i/>
          <w:sz w:val="28"/>
          <w:szCs w:val="28"/>
          <w:lang w:val="uz-Cyrl-UZ"/>
        </w:rPr>
        <w:t>-</w:t>
      </w:r>
      <w:r>
        <w:rPr>
          <w:i/>
          <w:sz w:val="28"/>
          <w:szCs w:val="28"/>
          <w:lang w:val="uz-Cyrl-UZ"/>
        </w:rPr>
        <w:t>hikoya</w:t>
      </w:r>
      <w:r w:rsidRPr="00C17E6B">
        <w:rPr>
          <w:i/>
          <w:sz w:val="28"/>
          <w:szCs w:val="28"/>
          <w:lang w:val="uz-Cyrl-UZ"/>
        </w:rPr>
        <w:t xml:space="preserve">, </w:t>
      </w:r>
      <w:r>
        <w:rPr>
          <w:i/>
          <w:sz w:val="28"/>
          <w:szCs w:val="28"/>
          <w:lang w:val="uz-Cyrl-UZ"/>
        </w:rPr>
        <w:t>bahs</w:t>
      </w:r>
      <w:r w:rsidRPr="00C17E6B">
        <w:rPr>
          <w:i/>
          <w:sz w:val="28"/>
          <w:szCs w:val="28"/>
          <w:lang w:val="uz-Cyrl-UZ"/>
        </w:rPr>
        <w:t>.</w:t>
      </w:r>
    </w:p>
    <w:p w:rsidR="008405A7" w:rsidRPr="00A54516" w:rsidRDefault="008405A7" w:rsidP="008405A7">
      <w:pPr>
        <w:ind w:firstLine="708"/>
        <w:jc w:val="both"/>
        <w:rPr>
          <w:sz w:val="28"/>
          <w:szCs w:val="28"/>
          <w:lang w:val="uz-Cyrl-UZ"/>
        </w:rPr>
      </w:pPr>
      <w:r>
        <w:rPr>
          <w:color w:val="000000"/>
          <w:sz w:val="28"/>
          <w:szCs w:val="28"/>
          <w:lang w:val="uz-Cyrl-UZ"/>
        </w:rPr>
        <w:t xml:space="preserve">Adabiyotlar: </w:t>
      </w:r>
      <w:r w:rsidRPr="00F951AA">
        <w:rPr>
          <w:sz w:val="28"/>
          <w:szCs w:val="28"/>
          <w:lang w:val="uz-Cyrl-UZ"/>
        </w:rPr>
        <w:t>[</w:t>
      </w:r>
      <w:r w:rsidRPr="00A54516">
        <w:rPr>
          <w:sz w:val="28"/>
          <w:szCs w:val="28"/>
          <w:lang w:val="uz-Cyrl-UZ"/>
        </w:rPr>
        <w:t>A1</w:t>
      </w:r>
      <w:r w:rsidRPr="00F951AA">
        <w:rPr>
          <w:sz w:val="28"/>
          <w:szCs w:val="28"/>
          <w:lang w:val="uz-Cyrl-UZ"/>
        </w:rPr>
        <w:t>] [</w:t>
      </w:r>
      <w:r w:rsidRPr="00A54516">
        <w:rPr>
          <w:sz w:val="28"/>
          <w:szCs w:val="28"/>
          <w:lang w:val="uz-Cyrl-UZ"/>
        </w:rPr>
        <w:t>A11</w:t>
      </w:r>
      <w:r w:rsidRPr="00F951AA">
        <w:rPr>
          <w:sz w:val="28"/>
          <w:szCs w:val="28"/>
          <w:lang w:val="uz-Cyrl-UZ"/>
        </w:rPr>
        <w:t>]</w:t>
      </w:r>
      <w:r w:rsidRPr="00A54516">
        <w:rPr>
          <w:sz w:val="28"/>
          <w:szCs w:val="28"/>
          <w:lang w:val="uz-Cyrl-UZ"/>
        </w:rPr>
        <w:t xml:space="preserve"> </w:t>
      </w:r>
      <w:r w:rsidRPr="00F951AA">
        <w:rPr>
          <w:sz w:val="28"/>
          <w:szCs w:val="28"/>
          <w:lang w:val="uz-Cyrl-UZ"/>
        </w:rPr>
        <w:t>[</w:t>
      </w:r>
      <w:r w:rsidRPr="00A54516">
        <w:rPr>
          <w:sz w:val="28"/>
          <w:szCs w:val="28"/>
          <w:lang w:val="uz-Cyrl-UZ"/>
        </w:rPr>
        <w:t>A12</w:t>
      </w:r>
      <w:r w:rsidRPr="00F951AA">
        <w:rPr>
          <w:sz w:val="28"/>
          <w:szCs w:val="28"/>
          <w:lang w:val="uz-Cyrl-UZ"/>
        </w:rPr>
        <w:t>]</w:t>
      </w:r>
    </w:p>
    <w:p w:rsidR="008405A7" w:rsidRPr="00394FD5" w:rsidRDefault="008405A7" w:rsidP="008405A7">
      <w:pPr>
        <w:ind w:firstLine="708"/>
        <w:jc w:val="both"/>
        <w:rPr>
          <w:sz w:val="28"/>
          <w:szCs w:val="28"/>
          <w:lang w:val="uz-Cyrl-UZ"/>
        </w:rPr>
      </w:pPr>
    </w:p>
    <w:p w:rsidR="008405A7" w:rsidRPr="00795AE1" w:rsidRDefault="008405A7" w:rsidP="008405A7">
      <w:pPr>
        <w:pStyle w:val="1"/>
        <w:keepNext w:val="0"/>
        <w:tabs>
          <w:tab w:val="left" w:pos="900"/>
        </w:tabs>
        <w:ind w:firstLine="567"/>
        <w:jc w:val="both"/>
        <w:rPr>
          <w:rFonts w:ascii="Times New Roman" w:hAnsi="Times New Roman" w:cs="Times New Roman"/>
          <w:b w:val="0"/>
          <w:lang w:val="uz-Cyrl-UZ"/>
        </w:rPr>
      </w:pPr>
      <w:r w:rsidRPr="00795AE1">
        <w:rPr>
          <w:rFonts w:ascii="Times New Roman" w:hAnsi="Times New Roman" w:cs="Times New Roman"/>
          <w:lang w:val="uz-Cyrl-UZ"/>
        </w:rPr>
        <w:t>Pragmatika va semiotik jarayon</w:t>
      </w:r>
      <w:r w:rsidRPr="008073CE">
        <w:rPr>
          <w:rFonts w:ascii="Times New Roman" w:hAnsi="Times New Roman" w:cs="Times New Roman"/>
          <w:lang w:val="uz-Cyrl-UZ"/>
        </w:rPr>
        <w:t>.</w:t>
      </w:r>
      <w:r w:rsidRPr="00795AE1">
        <w:rPr>
          <w:rFonts w:ascii="Times New Roman" w:hAnsi="Times New Roman" w:cs="Times New Roman"/>
          <w:lang w:val="uz-Cyrl-UZ"/>
        </w:rPr>
        <w:t xml:space="preserve"> (</w:t>
      </w:r>
      <w:r w:rsidRPr="008073CE">
        <w:rPr>
          <w:rFonts w:ascii="Times New Roman" w:hAnsi="Times New Roman" w:cs="Times New Roman"/>
          <w:lang w:val="uz-Cyrl-UZ"/>
        </w:rPr>
        <w:t xml:space="preserve">2 </w:t>
      </w:r>
      <w:r w:rsidRPr="00795AE1">
        <w:rPr>
          <w:rFonts w:ascii="Times New Roman" w:hAnsi="Times New Roman" w:cs="Times New Roman"/>
          <w:lang w:val="uz-Cyrl-UZ"/>
        </w:rPr>
        <w:t>soat).</w:t>
      </w:r>
      <w:r w:rsidRPr="008073CE">
        <w:rPr>
          <w:rFonts w:ascii="Times New Roman" w:hAnsi="Times New Roman" w:cs="Times New Roman"/>
          <w:b w:val="0"/>
          <w:lang w:val="uz-Cyrl-UZ"/>
        </w:rPr>
        <w:t xml:space="preserve"> </w:t>
      </w:r>
      <w:r w:rsidRPr="00795AE1">
        <w:rPr>
          <w:rFonts w:ascii="Times New Roman" w:hAnsi="Times New Roman" w:cs="Times New Roman"/>
          <w:b w:val="0"/>
          <w:lang w:val="uz-Cyrl-UZ"/>
        </w:rPr>
        <w:t xml:space="preserve">Ch.Pirs va semiotika. Ch.Pirs - pragmatikaning asoschisi sifatida. Semiozis. Reprezentamen. Interpretator. Ch.Morris ta’limoti. Semiotik jarayon tahlili. Lisoniy belgining semiotik bo‘laklari. F.de Sossyur ta’limoti. Semiozis tarkibi XXI asr lingvistik paradigmalar almashinuvi davri. </w:t>
      </w:r>
      <w:r w:rsidRPr="00795AE1">
        <w:rPr>
          <w:rFonts w:ascii="Times New Roman" w:hAnsi="Times New Roman" w:cs="Times New Roman"/>
          <w:b w:val="0"/>
          <w:i/>
          <w:lang w:val="uz-Cyrl-UZ"/>
        </w:rPr>
        <w:t>Paradigma</w:t>
      </w:r>
      <w:r w:rsidRPr="00795AE1">
        <w:rPr>
          <w:rFonts w:ascii="Times New Roman" w:hAnsi="Times New Roman" w:cs="Times New Roman"/>
          <w:b w:val="0"/>
          <w:lang w:val="uz-Cyrl-UZ"/>
        </w:rPr>
        <w:t xml:space="preserve"> tushunchasini anglash. XX asrda tilshunoslikda lisoniy strukturalar tadqiq qilinganligi, yangi asrda lisoniy strukturalarning nutqiy voqelanishi masalasi asosiy diqqat e’tiborda bo‘layotganligi. </w:t>
      </w:r>
    </w:p>
    <w:p w:rsidR="008405A7" w:rsidRPr="00C17E6B" w:rsidRDefault="008405A7" w:rsidP="008405A7">
      <w:pPr>
        <w:ind w:firstLine="709"/>
        <w:jc w:val="both"/>
        <w:rPr>
          <w:i/>
          <w:sz w:val="28"/>
          <w:szCs w:val="28"/>
          <w:lang w:val="uz-Cyrl-UZ"/>
        </w:rPr>
      </w:pPr>
      <w:r>
        <w:rPr>
          <w:sz w:val="28"/>
          <w:szCs w:val="28"/>
          <w:lang w:val="uz-Cyrl-UZ"/>
        </w:rPr>
        <w:t>Qo‘llaniladigan</w:t>
      </w:r>
      <w:r w:rsidRPr="00C17E6B">
        <w:rPr>
          <w:sz w:val="28"/>
          <w:szCs w:val="28"/>
          <w:lang w:val="uz-Cyrl-UZ"/>
        </w:rPr>
        <w:t xml:space="preserve"> </w:t>
      </w:r>
      <w:r>
        <w:rPr>
          <w:sz w:val="28"/>
          <w:szCs w:val="28"/>
          <w:lang w:val="uz-Cyrl-UZ"/>
        </w:rPr>
        <w:t>ta’lim</w:t>
      </w:r>
      <w:r w:rsidRPr="00C17E6B">
        <w:rPr>
          <w:sz w:val="28"/>
          <w:szCs w:val="28"/>
          <w:lang w:val="uz-Cyrl-UZ"/>
        </w:rPr>
        <w:t xml:space="preserve"> </w:t>
      </w:r>
      <w:r>
        <w:rPr>
          <w:sz w:val="28"/>
          <w:szCs w:val="28"/>
          <w:lang w:val="uz-Cyrl-UZ"/>
        </w:rPr>
        <w:t>texnologiyalari</w:t>
      </w:r>
      <w:r w:rsidRPr="00C17E6B">
        <w:rPr>
          <w:sz w:val="28"/>
          <w:szCs w:val="28"/>
          <w:lang w:val="uz-Cyrl-UZ"/>
        </w:rPr>
        <w:t xml:space="preserve">: </w:t>
      </w:r>
      <w:r>
        <w:rPr>
          <w:i/>
          <w:sz w:val="28"/>
          <w:szCs w:val="28"/>
          <w:lang w:val="uz-Cyrl-UZ"/>
        </w:rPr>
        <w:t>o‘z</w:t>
      </w:r>
      <w:r w:rsidRPr="00C17E6B">
        <w:rPr>
          <w:i/>
          <w:sz w:val="28"/>
          <w:szCs w:val="28"/>
          <w:lang w:val="uz-Cyrl-UZ"/>
        </w:rPr>
        <w:t>-</w:t>
      </w:r>
      <w:r>
        <w:rPr>
          <w:i/>
          <w:sz w:val="28"/>
          <w:szCs w:val="28"/>
          <w:lang w:val="uz-Cyrl-UZ"/>
        </w:rPr>
        <w:t>o‘zini</w:t>
      </w:r>
      <w:r w:rsidRPr="00C17E6B">
        <w:rPr>
          <w:i/>
          <w:sz w:val="28"/>
          <w:szCs w:val="28"/>
          <w:lang w:val="uz-Cyrl-UZ"/>
        </w:rPr>
        <w:t xml:space="preserve"> </w:t>
      </w:r>
      <w:r>
        <w:rPr>
          <w:i/>
          <w:sz w:val="28"/>
          <w:szCs w:val="28"/>
          <w:lang w:val="uz-Cyrl-UZ"/>
        </w:rPr>
        <w:t>nazorat</w:t>
      </w:r>
      <w:r w:rsidRPr="00C17E6B">
        <w:rPr>
          <w:i/>
          <w:sz w:val="28"/>
          <w:szCs w:val="28"/>
          <w:lang w:val="uz-Cyrl-UZ"/>
        </w:rPr>
        <w:t xml:space="preserve">, </w:t>
      </w:r>
      <w:r>
        <w:rPr>
          <w:i/>
          <w:sz w:val="28"/>
          <w:szCs w:val="28"/>
          <w:lang w:val="uz-Cyrl-UZ"/>
        </w:rPr>
        <w:t>dialogik</w:t>
      </w:r>
      <w:r w:rsidRPr="00C17E6B">
        <w:rPr>
          <w:i/>
          <w:sz w:val="28"/>
          <w:szCs w:val="28"/>
          <w:lang w:val="uz-Cyrl-UZ"/>
        </w:rPr>
        <w:t xml:space="preserve"> </w:t>
      </w:r>
      <w:r>
        <w:rPr>
          <w:i/>
          <w:sz w:val="28"/>
          <w:szCs w:val="28"/>
          <w:lang w:val="uz-Cyrl-UZ"/>
        </w:rPr>
        <w:t>yondashuv</w:t>
      </w:r>
      <w:r w:rsidRPr="00C17E6B">
        <w:rPr>
          <w:i/>
          <w:sz w:val="28"/>
          <w:szCs w:val="28"/>
          <w:lang w:val="uz-Cyrl-UZ"/>
        </w:rPr>
        <w:t xml:space="preserve">, </w:t>
      </w:r>
      <w:r>
        <w:rPr>
          <w:i/>
          <w:sz w:val="28"/>
          <w:szCs w:val="28"/>
          <w:lang w:val="uz-Cyrl-UZ"/>
        </w:rPr>
        <w:t>muammoli</w:t>
      </w:r>
      <w:r w:rsidRPr="00C17E6B">
        <w:rPr>
          <w:i/>
          <w:sz w:val="28"/>
          <w:szCs w:val="28"/>
          <w:lang w:val="uz-Cyrl-UZ"/>
        </w:rPr>
        <w:t xml:space="preserve"> </w:t>
      </w:r>
      <w:r>
        <w:rPr>
          <w:i/>
          <w:sz w:val="28"/>
          <w:szCs w:val="28"/>
          <w:lang w:val="uz-Cyrl-UZ"/>
        </w:rPr>
        <w:t>ta’lim</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aqliy</w:t>
      </w:r>
      <w:r w:rsidRPr="00C17E6B">
        <w:rPr>
          <w:i/>
          <w:sz w:val="28"/>
          <w:szCs w:val="28"/>
          <w:lang w:val="uz-Cyrl-UZ"/>
        </w:rPr>
        <w:t xml:space="preserve"> </w:t>
      </w:r>
      <w:r>
        <w:rPr>
          <w:i/>
          <w:sz w:val="28"/>
          <w:szCs w:val="28"/>
          <w:lang w:val="uz-Cyrl-UZ"/>
        </w:rPr>
        <w:t>hujum</w:t>
      </w:r>
      <w:r w:rsidRPr="00C17E6B">
        <w:rPr>
          <w:i/>
          <w:sz w:val="28"/>
          <w:szCs w:val="28"/>
          <w:lang w:val="uz-Cyrl-UZ"/>
        </w:rPr>
        <w:t xml:space="preserve">, </w:t>
      </w:r>
      <w:r>
        <w:rPr>
          <w:i/>
          <w:sz w:val="28"/>
          <w:szCs w:val="28"/>
          <w:lang w:val="uz-Cyrl-UZ"/>
        </w:rPr>
        <w:t>munozara</w:t>
      </w:r>
      <w:r w:rsidRPr="00C17E6B">
        <w:rPr>
          <w:i/>
          <w:sz w:val="28"/>
          <w:szCs w:val="28"/>
          <w:lang w:val="uz-Cyrl-UZ"/>
        </w:rPr>
        <w:t xml:space="preserve">, </w:t>
      </w:r>
      <w:r>
        <w:rPr>
          <w:i/>
          <w:sz w:val="28"/>
          <w:szCs w:val="28"/>
          <w:lang w:val="uz-Cyrl-UZ"/>
        </w:rPr>
        <w:t>ma’ruza</w:t>
      </w:r>
      <w:r w:rsidRPr="00C17E6B">
        <w:rPr>
          <w:i/>
          <w:sz w:val="28"/>
          <w:szCs w:val="28"/>
          <w:lang w:val="uz-Cyrl-UZ"/>
        </w:rPr>
        <w:t>-</w:t>
      </w:r>
      <w:r>
        <w:rPr>
          <w:i/>
          <w:sz w:val="28"/>
          <w:szCs w:val="28"/>
          <w:lang w:val="uz-Cyrl-UZ"/>
        </w:rPr>
        <w:t>hikoya</w:t>
      </w:r>
      <w:r w:rsidRPr="00C17E6B">
        <w:rPr>
          <w:i/>
          <w:sz w:val="28"/>
          <w:szCs w:val="28"/>
          <w:lang w:val="uz-Cyrl-UZ"/>
        </w:rPr>
        <w:t xml:space="preserve">, </w:t>
      </w:r>
      <w:r>
        <w:rPr>
          <w:i/>
          <w:sz w:val="28"/>
          <w:szCs w:val="28"/>
          <w:lang w:val="uz-Cyrl-UZ"/>
        </w:rPr>
        <w:t>bahs</w:t>
      </w:r>
      <w:r w:rsidRPr="00C17E6B">
        <w:rPr>
          <w:i/>
          <w:sz w:val="28"/>
          <w:szCs w:val="28"/>
          <w:lang w:val="uz-Cyrl-UZ"/>
        </w:rPr>
        <w:t>.</w:t>
      </w:r>
    </w:p>
    <w:p w:rsidR="008405A7" w:rsidRPr="00A54516" w:rsidRDefault="008405A7" w:rsidP="008405A7">
      <w:pPr>
        <w:ind w:firstLine="708"/>
        <w:jc w:val="both"/>
        <w:rPr>
          <w:sz w:val="28"/>
          <w:szCs w:val="28"/>
          <w:lang w:val="pt-BR"/>
        </w:rPr>
      </w:pPr>
      <w:r>
        <w:rPr>
          <w:color w:val="000000"/>
          <w:sz w:val="28"/>
          <w:szCs w:val="28"/>
          <w:lang w:val="uz-Cyrl-UZ"/>
        </w:rPr>
        <w:t xml:space="preserve">Adabiyotlar: </w:t>
      </w:r>
      <w:r w:rsidRPr="00F951AA">
        <w:rPr>
          <w:sz w:val="28"/>
          <w:szCs w:val="28"/>
          <w:lang w:val="uz-Cyrl-UZ"/>
        </w:rPr>
        <w:t>[</w:t>
      </w:r>
      <w:r w:rsidRPr="00A54516">
        <w:rPr>
          <w:sz w:val="28"/>
          <w:szCs w:val="28"/>
          <w:lang w:val="pt-BR"/>
        </w:rPr>
        <w:t>A1</w:t>
      </w:r>
      <w:r w:rsidRPr="00F951AA">
        <w:rPr>
          <w:sz w:val="28"/>
          <w:szCs w:val="28"/>
          <w:lang w:val="uz-Cyrl-UZ"/>
        </w:rPr>
        <w:t>][</w:t>
      </w:r>
      <w:r w:rsidRPr="00A54516">
        <w:rPr>
          <w:sz w:val="28"/>
          <w:szCs w:val="28"/>
          <w:lang w:val="pt-BR"/>
        </w:rPr>
        <w:t>A11</w:t>
      </w:r>
      <w:r w:rsidRPr="00F951AA">
        <w:rPr>
          <w:sz w:val="28"/>
          <w:szCs w:val="28"/>
          <w:lang w:val="uz-Cyrl-UZ"/>
        </w:rPr>
        <w:t>][</w:t>
      </w:r>
      <w:r w:rsidRPr="00A54516">
        <w:rPr>
          <w:sz w:val="28"/>
          <w:szCs w:val="28"/>
          <w:lang w:val="pt-BR"/>
        </w:rPr>
        <w:t>A12</w:t>
      </w:r>
      <w:r w:rsidRPr="00F951AA">
        <w:rPr>
          <w:sz w:val="28"/>
          <w:szCs w:val="28"/>
          <w:lang w:val="uz-Cyrl-UZ"/>
        </w:rPr>
        <w:t>][</w:t>
      </w:r>
      <w:r w:rsidRPr="00A54516">
        <w:rPr>
          <w:sz w:val="28"/>
          <w:szCs w:val="28"/>
          <w:lang w:val="pt-BR"/>
        </w:rPr>
        <w:t>A8</w:t>
      </w:r>
      <w:r w:rsidRPr="00F951AA">
        <w:rPr>
          <w:sz w:val="28"/>
          <w:szCs w:val="28"/>
          <w:lang w:val="uz-Cyrl-UZ"/>
        </w:rPr>
        <w:t>][</w:t>
      </w:r>
      <w:r w:rsidRPr="00A54516">
        <w:rPr>
          <w:sz w:val="28"/>
          <w:szCs w:val="28"/>
          <w:lang w:val="pt-BR"/>
        </w:rPr>
        <w:t>A</w:t>
      </w:r>
      <w:r w:rsidRPr="00F951AA">
        <w:rPr>
          <w:sz w:val="28"/>
          <w:szCs w:val="28"/>
          <w:lang w:val="uz-Cyrl-UZ"/>
        </w:rPr>
        <w:t>9]</w:t>
      </w:r>
    </w:p>
    <w:p w:rsidR="008405A7" w:rsidRPr="008073CE" w:rsidRDefault="008405A7" w:rsidP="008405A7">
      <w:pPr>
        <w:jc w:val="both"/>
        <w:rPr>
          <w:sz w:val="28"/>
          <w:szCs w:val="28"/>
          <w:lang w:val="pt-BR"/>
        </w:rPr>
      </w:pPr>
    </w:p>
    <w:p w:rsidR="008405A7" w:rsidRPr="008073CE" w:rsidRDefault="008405A7" w:rsidP="008405A7">
      <w:pPr>
        <w:ind w:firstLine="708"/>
        <w:jc w:val="both"/>
        <w:rPr>
          <w:rFonts w:eastAsia="+mn-ea"/>
          <w:sz w:val="28"/>
          <w:szCs w:val="28"/>
          <w:lang w:val="pt-BR"/>
        </w:rPr>
      </w:pPr>
      <w:r w:rsidRPr="008073CE">
        <w:rPr>
          <w:b/>
          <w:sz w:val="28"/>
          <w:szCs w:val="28"/>
          <w:lang w:val="pt-BR"/>
        </w:rPr>
        <w:t>Pragmalingvistika fani, uning obekti va predmeti. (2 soat).</w:t>
      </w:r>
      <w:r w:rsidRPr="008073CE">
        <w:rPr>
          <w:sz w:val="28"/>
          <w:szCs w:val="28"/>
          <w:lang w:val="pt-BR"/>
        </w:rPr>
        <w:t xml:space="preserve"> Til va faoliyat tushunchalarining o‘zaro bog‘liqligi. Lingvistik pragmatikaning tilshunoslikdagi  boshqa  sohalar bilan aloqasi. Lingvistik pragmatikaning o‘rganilish tarixi. Lingvistik pragmatikaning tadqiqot obekti va predmeti.</w:t>
      </w:r>
      <w:r w:rsidRPr="008073CE">
        <w:rPr>
          <w:rFonts w:eastAsia="+mn-ea"/>
          <w:sz w:val="28"/>
          <w:szCs w:val="28"/>
          <w:lang w:val="pt-BR"/>
        </w:rPr>
        <w:t xml:space="preserve"> Pragmalingvistikaning predmetini aniqlashga faoliyat nazariyasining tatbiq qilinishi tilshunoslikning ushbu sohasiga antropologik ruh berganligi va lisoniy hodisalarning aynan insonga xos xususiyatlarini, antropologik mohiyatini pragmatikaning predmeti sifatida talqin qilishga undaganligi. Lisoniy imkoniyatlarning nutqiy voqelanishida lisoniy va pragmatik omillar hamkorligi substansial-pragmatizmning predmeti ekanligi.</w:t>
      </w:r>
    </w:p>
    <w:p w:rsidR="008405A7" w:rsidRPr="00C17E6B" w:rsidRDefault="008405A7" w:rsidP="008405A7">
      <w:pPr>
        <w:ind w:firstLine="709"/>
        <w:jc w:val="both"/>
        <w:rPr>
          <w:i/>
          <w:sz w:val="28"/>
          <w:szCs w:val="28"/>
          <w:lang w:val="uz-Cyrl-UZ"/>
        </w:rPr>
      </w:pPr>
      <w:r>
        <w:rPr>
          <w:sz w:val="28"/>
          <w:szCs w:val="28"/>
          <w:lang w:val="uz-Cyrl-UZ"/>
        </w:rPr>
        <w:t>Qo‘llaniladigan</w:t>
      </w:r>
      <w:r w:rsidRPr="00C17E6B">
        <w:rPr>
          <w:sz w:val="28"/>
          <w:szCs w:val="28"/>
          <w:lang w:val="uz-Cyrl-UZ"/>
        </w:rPr>
        <w:t xml:space="preserve"> </w:t>
      </w:r>
      <w:r>
        <w:rPr>
          <w:sz w:val="28"/>
          <w:szCs w:val="28"/>
          <w:lang w:val="uz-Cyrl-UZ"/>
        </w:rPr>
        <w:t>ta’lim</w:t>
      </w:r>
      <w:r w:rsidRPr="00C17E6B">
        <w:rPr>
          <w:sz w:val="28"/>
          <w:szCs w:val="28"/>
          <w:lang w:val="uz-Cyrl-UZ"/>
        </w:rPr>
        <w:t xml:space="preserve"> </w:t>
      </w:r>
      <w:r>
        <w:rPr>
          <w:sz w:val="28"/>
          <w:szCs w:val="28"/>
          <w:lang w:val="uz-Cyrl-UZ"/>
        </w:rPr>
        <w:t>texnologiyalari</w:t>
      </w:r>
      <w:r w:rsidRPr="00C17E6B">
        <w:rPr>
          <w:sz w:val="28"/>
          <w:szCs w:val="28"/>
          <w:lang w:val="uz-Cyrl-UZ"/>
        </w:rPr>
        <w:t xml:space="preserve">: </w:t>
      </w:r>
      <w:r>
        <w:rPr>
          <w:i/>
          <w:sz w:val="28"/>
          <w:szCs w:val="28"/>
          <w:lang w:val="uz-Cyrl-UZ"/>
        </w:rPr>
        <w:t>dialogik</w:t>
      </w:r>
      <w:r w:rsidRPr="00C17E6B">
        <w:rPr>
          <w:i/>
          <w:sz w:val="28"/>
          <w:szCs w:val="28"/>
          <w:lang w:val="uz-Cyrl-UZ"/>
        </w:rPr>
        <w:t xml:space="preserve"> </w:t>
      </w:r>
      <w:r>
        <w:rPr>
          <w:i/>
          <w:sz w:val="28"/>
          <w:szCs w:val="28"/>
          <w:lang w:val="uz-Cyrl-UZ"/>
        </w:rPr>
        <w:t>yondashuv</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muammoli</w:t>
      </w:r>
      <w:r w:rsidRPr="00C17E6B">
        <w:rPr>
          <w:i/>
          <w:sz w:val="28"/>
          <w:szCs w:val="28"/>
          <w:lang w:val="uz-Cyrl-UZ"/>
        </w:rPr>
        <w:t xml:space="preserve"> </w:t>
      </w:r>
      <w:r>
        <w:rPr>
          <w:i/>
          <w:sz w:val="28"/>
          <w:szCs w:val="28"/>
          <w:lang w:val="uz-Cyrl-UZ"/>
        </w:rPr>
        <w:t>ta’lim</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aqliy</w:t>
      </w:r>
      <w:r w:rsidRPr="00C17E6B">
        <w:rPr>
          <w:i/>
          <w:sz w:val="28"/>
          <w:szCs w:val="28"/>
          <w:lang w:val="uz-Cyrl-UZ"/>
        </w:rPr>
        <w:t xml:space="preserve"> </w:t>
      </w:r>
      <w:r>
        <w:rPr>
          <w:i/>
          <w:sz w:val="28"/>
          <w:szCs w:val="28"/>
          <w:lang w:val="uz-Cyrl-UZ"/>
        </w:rPr>
        <w:t>hujum</w:t>
      </w:r>
      <w:r w:rsidRPr="00C17E6B">
        <w:rPr>
          <w:i/>
          <w:sz w:val="28"/>
          <w:szCs w:val="28"/>
          <w:lang w:val="uz-Cyrl-UZ"/>
        </w:rPr>
        <w:t xml:space="preserve">, </w:t>
      </w:r>
      <w:r>
        <w:rPr>
          <w:i/>
          <w:sz w:val="28"/>
          <w:szCs w:val="28"/>
          <w:lang w:val="uz-Cyrl-UZ"/>
        </w:rPr>
        <w:t>munozara</w:t>
      </w:r>
      <w:r w:rsidRPr="00C17E6B">
        <w:rPr>
          <w:i/>
          <w:sz w:val="28"/>
          <w:szCs w:val="28"/>
          <w:lang w:val="uz-Cyrl-UZ"/>
        </w:rPr>
        <w:t xml:space="preserve">, </w:t>
      </w:r>
      <w:r>
        <w:rPr>
          <w:i/>
          <w:sz w:val="28"/>
          <w:szCs w:val="28"/>
          <w:lang w:val="uz-Cyrl-UZ"/>
        </w:rPr>
        <w:t>suhbat</w:t>
      </w:r>
      <w:r w:rsidRPr="00C17E6B">
        <w:rPr>
          <w:i/>
          <w:sz w:val="28"/>
          <w:szCs w:val="28"/>
          <w:lang w:val="uz-Cyrl-UZ"/>
        </w:rPr>
        <w:t>.</w:t>
      </w:r>
    </w:p>
    <w:p w:rsidR="008405A7" w:rsidRPr="00A54516" w:rsidRDefault="008405A7" w:rsidP="008405A7">
      <w:pPr>
        <w:ind w:firstLine="708"/>
        <w:jc w:val="both"/>
        <w:rPr>
          <w:sz w:val="28"/>
          <w:szCs w:val="28"/>
          <w:lang w:val="pt-BR"/>
        </w:rPr>
      </w:pPr>
      <w:r>
        <w:rPr>
          <w:color w:val="000000"/>
          <w:sz w:val="28"/>
          <w:szCs w:val="28"/>
          <w:lang w:val="uz-Cyrl-UZ"/>
        </w:rPr>
        <w:lastRenderedPageBreak/>
        <w:t xml:space="preserve">Adabiyotlar: </w:t>
      </w:r>
      <w:r w:rsidRPr="00F951AA">
        <w:rPr>
          <w:sz w:val="28"/>
          <w:szCs w:val="28"/>
          <w:lang w:val="uz-Cyrl-UZ"/>
        </w:rPr>
        <w:t>[</w:t>
      </w:r>
      <w:r w:rsidRPr="00A54516">
        <w:rPr>
          <w:sz w:val="28"/>
          <w:szCs w:val="28"/>
          <w:lang w:val="pt-BR"/>
        </w:rPr>
        <w:t>A1</w:t>
      </w:r>
      <w:r w:rsidRPr="00F951AA">
        <w:rPr>
          <w:sz w:val="28"/>
          <w:szCs w:val="28"/>
          <w:lang w:val="uz-Cyrl-UZ"/>
        </w:rPr>
        <w:t>][</w:t>
      </w:r>
      <w:r w:rsidRPr="00A54516">
        <w:rPr>
          <w:sz w:val="28"/>
          <w:szCs w:val="28"/>
          <w:lang w:val="pt-BR"/>
        </w:rPr>
        <w:t>A11</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2</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4</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6</w:t>
      </w:r>
      <w:r w:rsidRPr="00F951AA">
        <w:rPr>
          <w:sz w:val="28"/>
          <w:szCs w:val="28"/>
          <w:lang w:val="uz-Cyrl-UZ"/>
        </w:rPr>
        <w:t>]</w:t>
      </w:r>
    </w:p>
    <w:p w:rsidR="008405A7" w:rsidRPr="008073CE" w:rsidRDefault="008405A7" w:rsidP="008405A7">
      <w:pPr>
        <w:jc w:val="both"/>
        <w:rPr>
          <w:sz w:val="28"/>
          <w:szCs w:val="28"/>
          <w:lang w:val="pt-BR"/>
        </w:rPr>
      </w:pPr>
    </w:p>
    <w:p w:rsidR="008405A7" w:rsidRPr="008073CE" w:rsidRDefault="008405A7" w:rsidP="008405A7">
      <w:pPr>
        <w:ind w:firstLine="708"/>
        <w:jc w:val="both"/>
        <w:rPr>
          <w:sz w:val="28"/>
          <w:szCs w:val="28"/>
          <w:lang w:val="it-IT"/>
        </w:rPr>
      </w:pPr>
      <w:r w:rsidRPr="008073CE">
        <w:rPr>
          <w:b/>
          <w:sz w:val="28"/>
          <w:szCs w:val="28"/>
          <w:lang w:val="it-IT"/>
        </w:rPr>
        <w:t>Semantika va pragmatika munosabati. (2 soat</w:t>
      </w:r>
      <w:r w:rsidRPr="008073CE">
        <w:rPr>
          <w:sz w:val="28"/>
          <w:szCs w:val="28"/>
          <w:lang w:val="it-IT"/>
        </w:rPr>
        <w:t xml:space="preserve">). Pragmatik ma’no ko‘chishi. Nutqiy tuzilmalar. Asosiy illokutiv maqsadlar (D.Vandervekin). Semantika va pragmatika munosabati masalasi. Lisoniy birliklarning pragmatik mazmunini shakllantiruvchi hodisalar. Kommunikatsiyaning asosiy sharti. Propozitsiya va referensiya. Diskursiv tahlil nazariyasi. Lingvistik pragmatikaning shakllanishi. Semantik  nazariya. Pragmatik nazariya. Pragmalingvistika til sathlararo tizimda.Tilshunoslikning amaliy va antropotsentrik yo‘nalishlari. Bilvosita nutqiy akt yoki semantika va pragmatika munosabati. Bilvosita nutqiy aktlarning  ifoda va mazmun doiralari. </w:t>
      </w:r>
    </w:p>
    <w:p w:rsidR="008405A7" w:rsidRPr="00C17E6B" w:rsidRDefault="008405A7" w:rsidP="008405A7">
      <w:pPr>
        <w:ind w:firstLine="709"/>
        <w:jc w:val="both"/>
        <w:rPr>
          <w:i/>
          <w:sz w:val="28"/>
          <w:szCs w:val="28"/>
          <w:lang w:val="uz-Cyrl-UZ"/>
        </w:rPr>
      </w:pPr>
      <w:r>
        <w:rPr>
          <w:sz w:val="28"/>
          <w:szCs w:val="28"/>
          <w:lang w:val="uz-Cyrl-UZ"/>
        </w:rPr>
        <w:t>Qo‘llaniladigan</w:t>
      </w:r>
      <w:r w:rsidRPr="00C17E6B">
        <w:rPr>
          <w:sz w:val="28"/>
          <w:szCs w:val="28"/>
          <w:lang w:val="uz-Cyrl-UZ"/>
        </w:rPr>
        <w:t xml:space="preserve"> </w:t>
      </w:r>
      <w:r>
        <w:rPr>
          <w:sz w:val="28"/>
          <w:szCs w:val="28"/>
          <w:lang w:val="uz-Cyrl-UZ"/>
        </w:rPr>
        <w:t>ta’lim</w:t>
      </w:r>
      <w:r w:rsidRPr="00C17E6B">
        <w:rPr>
          <w:sz w:val="28"/>
          <w:szCs w:val="28"/>
          <w:lang w:val="uz-Cyrl-UZ"/>
        </w:rPr>
        <w:t xml:space="preserve"> </w:t>
      </w:r>
      <w:r>
        <w:rPr>
          <w:sz w:val="28"/>
          <w:szCs w:val="28"/>
          <w:lang w:val="uz-Cyrl-UZ"/>
        </w:rPr>
        <w:t>texnologiyalari</w:t>
      </w:r>
      <w:r w:rsidRPr="00C17E6B">
        <w:rPr>
          <w:sz w:val="28"/>
          <w:szCs w:val="28"/>
          <w:lang w:val="uz-Cyrl-UZ"/>
        </w:rPr>
        <w:t xml:space="preserve">: </w:t>
      </w:r>
      <w:r>
        <w:rPr>
          <w:i/>
          <w:sz w:val="28"/>
          <w:szCs w:val="28"/>
          <w:lang w:val="uz-Cyrl-UZ"/>
        </w:rPr>
        <w:t>dialogik</w:t>
      </w:r>
      <w:r w:rsidRPr="00C17E6B">
        <w:rPr>
          <w:i/>
          <w:sz w:val="28"/>
          <w:szCs w:val="28"/>
          <w:lang w:val="uz-Cyrl-UZ"/>
        </w:rPr>
        <w:t xml:space="preserve"> </w:t>
      </w:r>
      <w:r>
        <w:rPr>
          <w:i/>
          <w:sz w:val="28"/>
          <w:szCs w:val="28"/>
          <w:lang w:val="uz-Cyrl-UZ"/>
        </w:rPr>
        <w:t>yondashuv</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muammoli</w:t>
      </w:r>
      <w:r w:rsidRPr="00C17E6B">
        <w:rPr>
          <w:i/>
          <w:sz w:val="28"/>
          <w:szCs w:val="28"/>
          <w:lang w:val="uz-Cyrl-UZ"/>
        </w:rPr>
        <w:t xml:space="preserve"> </w:t>
      </w:r>
      <w:r>
        <w:rPr>
          <w:i/>
          <w:sz w:val="28"/>
          <w:szCs w:val="28"/>
          <w:lang w:val="uz-Cyrl-UZ"/>
        </w:rPr>
        <w:t>ta’lim</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aqliy</w:t>
      </w:r>
      <w:r w:rsidRPr="00C17E6B">
        <w:rPr>
          <w:i/>
          <w:sz w:val="28"/>
          <w:szCs w:val="28"/>
          <w:lang w:val="uz-Cyrl-UZ"/>
        </w:rPr>
        <w:t xml:space="preserve"> </w:t>
      </w:r>
      <w:r>
        <w:rPr>
          <w:i/>
          <w:sz w:val="28"/>
          <w:szCs w:val="28"/>
          <w:lang w:val="uz-Cyrl-UZ"/>
        </w:rPr>
        <w:t>hujum</w:t>
      </w:r>
      <w:r w:rsidRPr="00C17E6B">
        <w:rPr>
          <w:i/>
          <w:sz w:val="28"/>
          <w:szCs w:val="28"/>
          <w:lang w:val="uz-Cyrl-UZ"/>
        </w:rPr>
        <w:t xml:space="preserve">, </w:t>
      </w:r>
      <w:r>
        <w:rPr>
          <w:i/>
          <w:sz w:val="28"/>
          <w:szCs w:val="28"/>
          <w:lang w:val="uz-Cyrl-UZ"/>
        </w:rPr>
        <w:t>munozara</w:t>
      </w:r>
      <w:r w:rsidRPr="00C17E6B">
        <w:rPr>
          <w:i/>
          <w:sz w:val="28"/>
          <w:szCs w:val="28"/>
          <w:lang w:val="uz-Cyrl-UZ"/>
        </w:rPr>
        <w:t xml:space="preserve">, </w:t>
      </w:r>
      <w:r>
        <w:rPr>
          <w:i/>
          <w:sz w:val="28"/>
          <w:szCs w:val="28"/>
          <w:lang w:val="uz-Cyrl-UZ"/>
        </w:rPr>
        <w:t>suhbat</w:t>
      </w:r>
      <w:r w:rsidRPr="00C17E6B">
        <w:rPr>
          <w:i/>
          <w:sz w:val="28"/>
          <w:szCs w:val="28"/>
          <w:lang w:val="uz-Cyrl-UZ"/>
        </w:rPr>
        <w:t>.</w:t>
      </w:r>
    </w:p>
    <w:p w:rsidR="008405A7" w:rsidRPr="00A54516" w:rsidRDefault="008405A7" w:rsidP="008405A7">
      <w:pPr>
        <w:ind w:firstLine="708"/>
        <w:jc w:val="both"/>
        <w:rPr>
          <w:sz w:val="28"/>
          <w:szCs w:val="28"/>
          <w:lang w:val="pt-BR"/>
        </w:rPr>
      </w:pPr>
      <w:r>
        <w:rPr>
          <w:color w:val="000000"/>
          <w:sz w:val="28"/>
          <w:szCs w:val="28"/>
          <w:lang w:val="uz-Cyrl-UZ"/>
        </w:rPr>
        <w:t xml:space="preserve">Adabiyotlar: </w:t>
      </w:r>
      <w:r w:rsidRPr="00F951AA">
        <w:rPr>
          <w:sz w:val="28"/>
          <w:szCs w:val="28"/>
          <w:lang w:val="uz-Cyrl-UZ"/>
        </w:rPr>
        <w:t>[</w:t>
      </w:r>
      <w:r w:rsidRPr="00A54516">
        <w:rPr>
          <w:sz w:val="28"/>
          <w:szCs w:val="28"/>
          <w:lang w:val="pt-BR"/>
        </w:rPr>
        <w:t>A1</w:t>
      </w:r>
      <w:r w:rsidRPr="00F951AA">
        <w:rPr>
          <w:sz w:val="28"/>
          <w:szCs w:val="28"/>
          <w:lang w:val="uz-Cyrl-UZ"/>
        </w:rPr>
        <w:t>][</w:t>
      </w:r>
      <w:r w:rsidRPr="00A54516">
        <w:rPr>
          <w:sz w:val="28"/>
          <w:szCs w:val="28"/>
          <w:lang w:val="pt-BR"/>
        </w:rPr>
        <w:t>A11</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2</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4</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7</w:t>
      </w:r>
      <w:r w:rsidRPr="00F951AA">
        <w:rPr>
          <w:sz w:val="28"/>
          <w:szCs w:val="28"/>
          <w:lang w:val="uz-Cyrl-UZ"/>
        </w:rPr>
        <w:t>]</w:t>
      </w:r>
    </w:p>
    <w:p w:rsidR="008405A7" w:rsidRPr="00A54516" w:rsidRDefault="008405A7" w:rsidP="008405A7">
      <w:pPr>
        <w:ind w:firstLine="708"/>
        <w:jc w:val="both"/>
        <w:rPr>
          <w:sz w:val="28"/>
          <w:szCs w:val="28"/>
          <w:lang w:val="pt-BR"/>
        </w:rPr>
      </w:pPr>
    </w:p>
    <w:p w:rsidR="008405A7" w:rsidRPr="00CD1AAA" w:rsidRDefault="008405A7" w:rsidP="008405A7">
      <w:pPr>
        <w:ind w:firstLine="567"/>
        <w:jc w:val="both"/>
        <w:rPr>
          <w:bCs/>
          <w:sz w:val="28"/>
          <w:szCs w:val="28"/>
          <w:lang w:val="uz-Cyrl-UZ"/>
        </w:rPr>
      </w:pPr>
      <w:r w:rsidRPr="00060F5D">
        <w:rPr>
          <w:b/>
          <w:bCs/>
          <w:sz w:val="28"/>
          <w:szCs w:val="28"/>
          <w:lang w:val="uz-Cyrl-UZ"/>
        </w:rPr>
        <w:t>Pragmatik pressupozitsiya hodisasi</w:t>
      </w:r>
      <w:r w:rsidRPr="00795AE1">
        <w:rPr>
          <w:b/>
          <w:bCs/>
          <w:sz w:val="28"/>
          <w:szCs w:val="28"/>
          <w:lang w:val="pt-BR"/>
        </w:rPr>
        <w:t>.</w:t>
      </w:r>
      <w:r w:rsidRPr="00394FD5">
        <w:rPr>
          <w:b/>
          <w:bCs/>
          <w:sz w:val="28"/>
          <w:szCs w:val="28"/>
          <w:lang w:val="uz-Cyrl-UZ"/>
        </w:rPr>
        <w:t xml:space="preserve"> </w:t>
      </w:r>
      <w:r w:rsidRPr="00C56F34">
        <w:rPr>
          <w:b/>
          <w:bCs/>
          <w:sz w:val="28"/>
          <w:szCs w:val="28"/>
          <w:lang w:val="uz-Cyrl-UZ"/>
        </w:rPr>
        <w:t>(</w:t>
      </w:r>
      <w:r w:rsidRPr="00F51622">
        <w:rPr>
          <w:b/>
          <w:bCs/>
          <w:sz w:val="28"/>
          <w:szCs w:val="28"/>
          <w:lang w:val="pt-BR"/>
        </w:rPr>
        <w:t>4</w:t>
      </w:r>
      <w:r w:rsidRPr="00A54516">
        <w:rPr>
          <w:b/>
          <w:bCs/>
          <w:sz w:val="28"/>
          <w:szCs w:val="28"/>
          <w:lang w:val="pt-BR"/>
        </w:rPr>
        <w:t xml:space="preserve"> </w:t>
      </w:r>
      <w:r w:rsidRPr="00C56F34">
        <w:rPr>
          <w:b/>
          <w:bCs/>
          <w:sz w:val="28"/>
          <w:szCs w:val="28"/>
          <w:lang w:val="uz-Cyrl-UZ"/>
        </w:rPr>
        <w:t>soat).</w:t>
      </w:r>
      <w:r w:rsidRPr="00795AE1">
        <w:rPr>
          <w:b/>
          <w:bCs/>
          <w:sz w:val="28"/>
          <w:szCs w:val="28"/>
          <w:lang w:val="pt-BR"/>
        </w:rPr>
        <w:t xml:space="preserve"> </w:t>
      </w:r>
      <w:r w:rsidRPr="00060F5D">
        <w:rPr>
          <w:bCs/>
          <w:sz w:val="28"/>
          <w:szCs w:val="28"/>
          <w:lang w:val="uz-Cyrl-UZ"/>
        </w:rPr>
        <w:t xml:space="preserve">Semantik va pragmatik pressupozitsiya. Pragmatik pressupozitsiyaning matnga xosligi. Eksplikatura. Implikatura. Sotsiopragmatik tahlil asoslari. Hurmat tamoyili muloqot kechishini ta’minlovchi asosiy manba. </w:t>
      </w:r>
      <w:r w:rsidRPr="009D24DB">
        <w:rPr>
          <w:bCs/>
          <w:sz w:val="28"/>
          <w:szCs w:val="28"/>
          <w:lang w:val="uz-Cyrl-UZ"/>
        </w:rPr>
        <w:t>Sotsiopragmatikada hurmat kategoriyasi.</w:t>
      </w:r>
      <w:r w:rsidRPr="00CD1AAA">
        <w:rPr>
          <w:bCs/>
          <w:sz w:val="28"/>
          <w:szCs w:val="28"/>
          <w:lang w:val="uz-Cyrl-UZ"/>
        </w:rPr>
        <w:t xml:space="preserve"> </w:t>
      </w:r>
      <w:r>
        <w:rPr>
          <w:bCs/>
          <w:sz w:val="28"/>
          <w:szCs w:val="28"/>
          <w:lang w:val="uz-Cyrl-UZ"/>
        </w:rPr>
        <w:t>Pragmatik</w:t>
      </w:r>
      <w:r w:rsidRPr="00CD1AAA">
        <w:rPr>
          <w:bCs/>
          <w:sz w:val="28"/>
          <w:szCs w:val="28"/>
          <w:lang w:val="uz-Cyrl-UZ"/>
        </w:rPr>
        <w:t xml:space="preserve"> </w:t>
      </w:r>
      <w:r>
        <w:rPr>
          <w:bCs/>
          <w:sz w:val="28"/>
          <w:szCs w:val="28"/>
          <w:lang w:val="uz-Cyrl-UZ"/>
        </w:rPr>
        <w:t>presuppozitsiyaning</w:t>
      </w:r>
      <w:r w:rsidRPr="00CD1AAA">
        <w:rPr>
          <w:bCs/>
          <w:sz w:val="28"/>
          <w:szCs w:val="28"/>
          <w:lang w:val="uz-Cyrl-UZ"/>
        </w:rPr>
        <w:t xml:space="preserve"> </w:t>
      </w:r>
      <w:r>
        <w:rPr>
          <w:bCs/>
          <w:sz w:val="28"/>
          <w:szCs w:val="28"/>
          <w:lang w:val="uz-Cyrl-UZ"/>
        </w:rPr>
        <w:t>matn</w:t>
      </w:r>
      <w:r w:rsidRPr="00CD1AAA">
        <w:rPr>
          <w:bCs/>
          <w:sz w:val="28"/>
          <w:szCs w:val="28"/>
          <w:lang w:val="uz-Cyrl-UZ"/>
        </w:rPr>
        <w:t xml:space="preserve"> (</w:t>
      </w:r>
      <w:r>
        <w:rPr>
          <w:bCs/>
          <w:sz w:val="28"/>
          <w:szCs w:val="28"/>
          <w:lang w:val="uz-Cyrl-UZ"/>
        </w:rPr>
        <w:t>nutq</w:t>
      </w:r>
      <w:r w:rsidRPr="00CD1AAA">
        <w:rPr>
          <w:bCs/>
          <w:sz w:val="28"/>
          <w:szCs w:val="28"/>
          <w:lang w:val="uz-Cyrl-UZ"/>
        </w:rPr>
        <w:t xml:space="preserve">) </w:t>
      </w:r>
      <w:r>
        <w:rPr>
          <w:bCs/>
          <w:sz w:val="28"/>
          <w:szCs w:val="28"/>
          <w:lang w:val="uz-Cyrl-UZ"/>
        </w:rPr>
        <w:t>ga</w:t>
      </w:r>
      <w:r w:rsidRPr="00CD1AAA">
        <w:rPr>
          <w:bCs/>
          <w:sz w:val="28"/>
          <w:szCs w:val="28"/>
          <w:lang w:val="uz-Cyrl-UZ"/>
        </w:rPr>
        <w:t xml:space="preserve"> </w:t>
      </w:r>
      <w:r>
        <w:rPr>
          <w:bCs/>
          <w:sz w:val="28"/>
          <w:szCs w:val="28"/>
          <w:lang w:val="uz-Cyrl-UZ"/>
        </w:rPr>
        <w:t>xosligi</w:t>
      </w:r>
      <w:r w:rsidRPr="00CD1AAA">
        <w:rPr>
          <w:bCs/>
          <w:sz w:val="28"/>
          <w:szCs w:val="28"/>
          <w:lang w:val="uz-Cyrl-UZ"/>
        </w:rPr>
        <w:t xml:space="preserve">. </w:t>
      </w:r>
      <w:r>
        <w:rPr>
          <w:bCs/>
          <w:sz w:val="28"/>
          <w:szCs w:val="28"/>
          <w:lang w:val="uz-Cyrl-UZ"/>
        </w:rPr>
        <w:t>Sotsiopragmatik</w:t>
      </w:r>
      <w:r w:rsidRPr="00CD1AAA">
        <w:rPr>
          <w:bCs/>
          <w:sz w:val="28"/>
          <w:szCs w:val="28"/>
          <w:lang w:val="uz-Cyrl-UZ"/>
        </w:rPr>
        <w:t xml:space="preserve"> </w:t>
      </w:r>
      <w:r>
        <w:rPr>
          <w:bCs/>
          <w:sz w:val="28"/>
          <w:szCs w:val="28"/>
          <w:lang w:val="uz-Cyrl-UZ"/>
        </w:rPr>
        <w:t>tahlil</w:t>
      </w:r>
      <w:r w:rsidRPr="00CD1AAA">
        <w:rPr>
          <w:bCs/>
          <w:sz w:val="28"/>
          <w:szCs w:val="28"/>
          <w:lang w:val="uz-Cyrl-UZ"/>
        </w:rPr>
        <w:t xml:space="preserve"> </w:t>
      </w:r>
      <w:r>
        <w:rPr>
          <w:bCs/>
          <w:sz w:val="28"/>
          <w:szCs w:val="28"/>
          <w:lang w:val="uz-Cyrl-UZ"/>
        </w:rPr>
        <w:t>asoslari</w:t>
      </w:r>
      <w:r w:rsidRPr="00CD1AAA">
        <w:rPr>
          <w:bCs/>
          <w:sz w:val="28"/>
          <w:szCs w:val="28"/>
          <w:lang w:val="uz-Cyrl-UZ"/>
        </w:rPr>
        <w:t xml:space="preserve">. </w:t>
      </w:r>
    </w:p>
    <w:p w:rsidR="008405A7" w:rsidRPr="00C17E6B" w:rsidRDefault="008405A7" w:rsidP="008405A7">
      <w:pPr>
        <w:ind w:firstLine="709"/>
        <w:jc w:val="both"/>
        <w:rPr>
          <w:i/>
          <w:sz w:val="28"/>
          <w:szCs w:val="28"/>
          <w:lang w:val="uz-Cyrl-UZ"/>
        </w:rPr>
      </w:pPr>
      <w:r>
        <w:rPr>
          <w:sz w:val="28"/>
          <w:szCs w:val="28"/>
          <w:lang w:val="uz-Cyrl-UZ"/>
        </w:rPr>
        <w:t>Qo‘llaniladigan</w:t>
      </w:r>
      <w:r w:rsidRPr="00C17E6B">
        <w:rPr>
          <w:sz w:val="28"/>
          <w:szCs w:val="28"/>
          <w:lang w:val="uz-Cyrl-UZ"/>
        </w:rPr>
        <w:t xml:space="preserve"> </w:t>
      </w:r>
      <w:r>
        <w:rPr>
          <w:sz w:val="28"/>
          <w:szCs w:val="28"/>
          <w:lang w:val="uz-Cyrl-UZ"/>
        </w:rPr>
        <w:t>ta’lim</w:t>
      </w:r>
      <w:r w:rsidRPr="00C17E6B">
        <w:rPr>
          <w:sz w:val="28"/>
          <w:szCs w:val="28"/>
          <w:lang w:val="uz-Cyrl-UZ"/>
        </w:rPr>
        <w:t xml:space="preserve"> </w:t>
      </w:r>
      <w:r>
        <w:rPr>
          <w:sz w:val="28"/>
          <w:szCs w:val="28"/>
          <w:lang w:val="uz-Cyrl-UZ"/>
        </w:rPr>
        <w:t>texnologiyalari</w:t>
      </w:r>
      <w:r w:rsidRPr="00C17E6B">
        <w:rPr>
          <w:sz w:val="28"/>
          <w:szCs w:val="28"/>
          <w:lang w:val="uz-Cyrl-UZ"/>
        </w:rPr>
        <w:t xml:space="preserve">: </w:t>
      </w:r>
      <w:r>
        <w:rPr>
          <w:i/>
          <w:sz w:val="28"/>
          <w:szCs w:val="28"/>
          <w:lang w:val="uz-Cyrl-UZ"/>
        </w:rPr>
        <w:t>dialogik</w:t>
      </w:r>
      <w:r w:rsidRPr="00C17E6B">
        <w:rPr>
          <w:i/>
          <w:sz w:val="28"/>
          <w:szCs w:val="28"/>
          <w:lang w:val="uz-Cyrl-UZ"/>
        </w:rPr>
        <w:t xml:space="preserve"> </w:t>
      </w:r>
      <w:r>
        <w:rPr>
          <w:i/>
          <w:sz w:val="28"/>
          <w:szCs w:val="28"/>
          <w:lang w:val="uz-Cyrl-UZ"/>
        </w:rPr>
        <w:t>yondashuv</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muammoli</w:t>
      </w:r>
      <w:r w:rsidRPr="00C17E6B">
        <w:rPr>
          <w:i/>
          <w:sz w:val="28"/>
          <w:szCs w:val="28"/>
          <w:lang w:val="uz-Cyrl-UZ"/>
        </w:rPr>
        <w:t xml:space="preserve"> </w:t>
      </w:r>
      <w:r>
        <w:rPr>
          <w:i/>
          <w:sz w:val="28"/>
          <w:szCs w:val="28"/>
          <w:lang w:val="uz-Cyrl-UZ"/>
        </w:rPr>
        <w:t>ta’lim</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aqliy</w:t>
      </w:r>
      <w:r w:rsidRPr="00C17E6B">
        <w:rPr>
          <w:i/>
          <w:sz w:val="28"/>
          <w:szCs w:val="28"/>
          <w:lang w:val="uz-Cyrl-UZ"/>
        </w:rPr>
        <w:t xml:space="preserve"> </w:t>
      </w:r>
      <w:r>
        <w:rPr>
          <w:i/>
          <w:sz w:val="28"/>
          <w:szCs w:val="28"/>
          <w:lang w:val="uz-Cyrl-UZ"/>
        </w:rPr>
        <w:t>hujum</w:t>
      </w:r>
      <w:r w:rsidRPr="00C17E6B">
        <w:rPr>
          <w:i/>
          <w:sz w:val="28"/>
          <w:szCs w:val="28"/>
          <w:lang w:val="uz-Cyrl-UZ"/>
        </w:rPr>
        <w:t xml:space="preserve">, </w:t>
      </w:r>
      <w:r>
        <w:rPr>
          <w:i/>
          <w:sz w:val="28"/>
          <w:szCs w:val="28"/>
          <w:lang w:val="uz-Cyrl-UZ"/>
        </w:rPr>
        <w:t>munozara</w:t>
      </w:r>
      <w:r w:rsidRPr="00C17E6B">
        <w:rPr>
          <w:i/>
          <w:sz w:val="28"/>
          <w:szCs w:val="28"/>
          <w:lang w:val="uz-Cyrl-UZ"/>
        </w:rPr>
        <w:t xml:space="preserve">, </w:t>
      </w:r>
      <w:r>
        <w:rPr>
          <w:i/>
          <w:sz w:val="28"/>
          <w:szCs w:val="28"/>
          <w:lang w:val="uz-Cyrl-UZ"/>
        </w:rPr>
        <w:t>suhbat</w:t>
      </w:r>
      <w:r w:rsidRPr="00C17E6B">
        <w:rPr>
          <w:i/>
          <w:sz w:val="28"/>
          <w:szCs w:val="28"/>
          <w:lang w:val="uz-Cyrl-UZ"/>
        </w:rPr>
        <w:t>.</w:t>
      </w:r>
    </w:p>
    <w:p w:rsidR="008405A7" w:rsidRPr="00A54516" w:rsidRDefault="008405A7" w:rsidP="008405A7">
      <w:pPr>
        <w:ind w:firstLine="708"/>
        <w:jc w:val="both"/>
        <w:rPr>
          <w:sz w:val="28"/>
          <w:szCs w:val="28"/>
          <w:lang w:val="pt-BR"/>
        </w:rPr>
      </w:pPr>
      <w:r>
        <w:rPr>
          <w:color w:val="000000"/>
          <w:sz w:val="28"/>
          <w:szCs w:val="28"/>
          <w:lang w:val="uz-Cyrl-UZ"/>
        </w:rPr>
        <w:t xml:space="preserve">Adabiyotlar: </w:t>
      </w:r>
      <w:r w:rsidRPr="00F951AA">
        <w:rPr>
          <w:sz w:val="28"/>
          <w:szCs w:val="28"/>
          <w:lang w:val="uz-Cyrl-UZ"/>
        </w:rPr>
        <w:t>[</w:t>
      </w:r>
      <w:r w:rsidRPr="00A54516">
        <w:rPr>
          <w:sz w:val="28"/>
          <w:szCs w:val="28"/>
          <w:lang w:val="pt-BR"/>
        </w:rPr>
        <w:t>A1</w:t>
      </w:r>
      <w:r w:rsidRPr="00F951AA">
        <w:rPr>
          <w:sz w:val="28"/>
          <w:szCs w:val="28"/>
          <w:lang w:val="uz-Cyrl-UZ"/>
        </w:rPr>
        <w:t>][</w:t>
      </w:r>
      <w:r w:rsidRPr="00A54516">
        <w:rPr>
          <w:sz w:val="28"/>
          <w:szCs w:val="28"/>
          <w:lang w:val="pt-BR"/>
        </w:rPr>
        <w:t>A11</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2</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3</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5</w:t>
      </w:r>
      <w:r w:rsidRPr="00F951AA">
        <w:rPr>
          <w:sz w:val="28"/>
          <w:szCs w:val="28"/>
          <w:lang w:val="uz-Cyrl-UZ"/>
        </w:rPr>
        <w:t>]</w:t>
      </w:r>
    </w:p>
    <w:p w:rsidR="008405A7" w:rsidRPr="00A54516" w:rsidRDefault="008405A7" w:rsidP="008405A7">
      <w:pPr>
        <w:ind w:firstLine="708"/>
        <w:jc w:val="both"/>
        <w:rPr>
          <w:sz w:val="28"/>
          <w:szCs w:val="28"/>
          <w:lang w:val="pt-BR"/>
        </w:rPr>
      </w:pPr>
    </w:p>
    <w:p w:rsidR="008405A7" w:rsidRPr="00CD1AAA" w:rsidRDefault="008405A7" w:rsidP="008405A7">
      <w:pPr>
        <w:ind w:firstLine="708"/>
        <w:jc w:val="both"/>
        <w:rPr>
          <w:sz w:val="28"/>
          <w:szCs w:val="28"/>
          <w:lang w:val="uz-Cyrl-UZ"/>
        </w:rPr>
      </w:pPr>
      <w:r>
        <w:rPr>
          <w:b/>
          <w:sz w:val="28"/>
          <w:szCs w:val="28"/>
          <w:lang w:val="uz-Cyrl-UZ"/>
        </w:rPr>
        <w:t>Til</w:t>
      </w:r>
      <w:r w:rsidRPr="00D72FC5">
        <w:rPr>
          <w:b/>
          <w:sz w:val="28"/>
          <w:szCs w:val="28"/>
          <w:lang w:val="uz-Cyrl-UZ"/>
        </w:rPr>
        <w:t xml:space="preserve"> </w:t>
      </w:r>
      <w:r>
        <w:rPr>
          <w:b/>
          <w:sz w:val="28"/>
          <w:szCs w:val="28"/>
          <w:lang w:val="uz-Cyrl-UZ"/>
        </w:rPr>
        <w:t>tizimi</w:t>
      </w:r>
      <w:r w:rsidRPr="00D72FC5">
        <w:rPr>
          <w:b/>
          <w:sz w:val="28"/>
          <w:szCs w:val="28"/>
          <w:lang w:val="uz-Cyrl-UZ"/>
        </w:rPr>
        <w:t xml:space="preserve"> </w:t>
      </w:r>
      <w:r>
        <w:rPr>
          <w:b/>
          <w:sz w:val="28"/>
          <w:szCs w:val="28"/>
          <w:lang w:val="uz-Cyrl-UZ"/>
        </w:rPr>
        <w:t>va</w:t>
      </w:r>
      <w:r w:rsidRPr="00D72FC5">
        <w:rPr>
          <w:b/>
          <w:sz w:val="28"/>
          <w:szCs w:val="28"/>
          <w:lang w:val="uz-Cyrl-UZ"/>
        </w:rPr>
        <w:t xml:space="preserve"> </w:t>
      </w:r>
      <w:r>
        <w:rPr>
          <w:b/>
          <w:sz w:val="28"/>
          <w:szCs w:val="28"/>
          <w:lang w:val="uz-Cyrl-UZ"/>
        </w:rPr>
        <w:t>nutqiy</w:t>
      </w:r>
      <w:r w:rsidRPr="00D72FC5">
        <w:rPr>
          <w:b/>
          <w:sz w:val="28"/>
          <w:szCs w:val="28"/>
          <w:lang w:val="uz-Cyrl-UZ"/>
        </w:rPr>
        <w:t xml:space="preserve"> </w:t>
      </w:r>
      <w:r>
        <w:rPr>
          <w:b/>
          <w:sz w:val="28"/>
          <w:szCs w:val="28"/>
          <w:lang w:val="uz-Cyrl-UZ"/>
        </w:rPr>
        <w:t>faoliyat</w:t>
      </w:r>
      <w:r w:rsidRPr="008073CE">
        <w:rPr>
          <w:b/>
          <w:sz w:val="28"/>
          <w:szCs w:val="28"/>
          <w:lang w:val="it-IT"/>
        </w:rPr>
        <w:t>.</w:t>
      </w:r>
      <w:r w:rsidRPr="00394FD5">
        <w:rPr>
          <w:b/>
          <w:bCs/>
          <w:sz w:val="28"/>
          <w:szCs w:val="28"/>
          <w:lang w:val="uz-Cyrl-UZ"/>
        </w:rPr>
        <w:t xml:space="preserve"> </w:t>
      </w:r>
      <w:r w:rsidRPr="00C56F34">
        <w:rPr>
          <w:b/>
          <w:bCs/>
          <w:sz w:val="28"/>
          <w:szCs w:val="28"/>
          <w:lang w:val="uz-Cyrl-UZ"/>
        </w:rPr>
        <w:t>(</w:t>
      </w:r>
      <w:r w:rsidRPr="008073CE">
        <w:rPr>
          <w:b/>
          <w:bCs/>
          <w:sz w:val="28"/>
          <w:szCs w:val="28"/>
          <w:lang w:val="uz-Cyrl-UZ"/>
        </w:rPr>
        <w:t xml:space="preserve">2 </w:t>
      </w:r>
      <w:r w:rsidRPr="00C56F34">
        <w:rPr>
          <w:b/>
          <w:bCs/>
          <w:sz w:val="28"/>
          <w:szCs w:val="28"/>
          <w:lang w:val="uz-Cyrl-UZ"/>
        </w:rPr>
        <w:t>soat).</w:t>
      </w:r>
      <w:r w:rsidRPr="008073CE">
        <w:rPr>
          <w:b/>
          <w:bCs/>
          <w:sz w:val="28"/>
          <w:szCs w:val="28"/>
          <w:lang w:val="uz-Cyrl-UZ"/>
        </w:rPr>
        <w:t xml:space="preserve"> </w:t>
      </w:r>
      <w:r>
        <w:rPr>
          <w:sz w:val="28"/>
          <w:szCs w:val="28"/>
          <w:lang w:val="uz-Cyrl-UZ"/>
        </w:rPr>
        <w:t>Til</w:t>
      </w:r>
      <w:r w:rsidRPr="00D72FC5">
        <w:rPr>
          <w:sz w:val="28"/>
          <w:szCs w:val="28"/>
          <w:lang w:val="uz-Cyrl-UZ"/>
        </w:rPr>
        <w:t xml:space="preserve"> </w:t>
      </w:r>
      <w:r>
        <w:rPr>
          <w:sz w:val="28"/>
          <w:szCs w:val="28"/>
          <w:lang w:val="uz-Cyrl-UZ"/>
        </w:rPr>
        <w:t>va</w:t>
      </w:r>
      <w:r w:rsidRPr="00D72FC5">
        <w:rPr>
          <w:sz w:val="28"/>
          <w:szCs w:val="28"/>
          <w:lang w:val="uz-Cyrl-UZ"/>
        </w:rPr>
        <w:t xml:space="preserve"> </w:t>
      </w:r>
      <w:r>
        <w:rPr>
          <w:sz w:val="28"/>
          <w:szCs w:val="28"/>
          <w:lang w:val="uz-Cyrl-UZ"/>
        </w:rPr>
        <w:t>nutq</w:t>
      </w:r>
      <w:r w:rsidRPr="009D24DB">
        <w:rPr>
          <w:sz w:val="28"/>
          <w:szCs w:val="28"/>
          <w:lang w:val="uz-Cyrl-UZ"/>
        </w:rPr>
        <w:t xml:space="preserve">. </w:t>
      </w:r>
      <w:r w:rsidRPr="003F2758">
        <w:rPr>
          <w:sz w:val="28"/>
          <w:szCs w:val="28"/>
          <w:lang w:val="uz-Cyrl-UZ"/>
        </w:rPr>
        <w:t>Til va nutqning vazifalari. Til va tafakkur.</w:t>
      </w:r>
      <w:r w:rsidRPr="00782FB1">
        <w:rPr>
          <w:sz w:val="28"/>
          <w:szCs w:val="28"/>
          <w:lang w:val="uz-Cyrl-UZ"/>
        </w:rPr>
        <w:t xml:space="preserve"> </w:t>
      </w:r>
      <w:r>
        <w:rPr>
          <w:sz w:val="28"/>
          <w:szCs w:val="28"/>
          <w:lang w:val="uz-Cyrl-UZ"/>
        </w:rPr>
        <w:t>Ona</w:t>
      </w:r>
      <w:r w:rsidRPr="00CD1AAA">
        <w:rPr>
          <w:sz w:val="28"/>
          <w:szCs w:val="28"/>
          <w:lang w:val="uz-Cyrl-UZ"/>
        </w:rPr>
        <w:t xml:space="preserve"> </w:t>
      </w:r>
      <w:r>
        <w:rPr>
          <w:sz w:val="28"/>
          <w:szCs w:val="28"/>
          <w:lang w:val="uz-Cyrl-UZ"/>
        </w:rPr>
        <w:t>tilidan</w:t>
      </w:r>
      <w:r w:rsidRPr="00CD1AAA">
        <w:rPr>
          <w:sz w:val="28"/>
          <w:szCs w:val="28"/>
          <w:lang w:val="uz-Cyrl-UZ"/>
        </w:rPr>
        <w:t xml:space="preserve"> </w:t>
      </w:r>
      <w:r>
        <w:rPr>
          <w:sz w:val="28"/>
          <w:szCs w:val="28"/>
          <w:lang w:val="uz-Cyrl-UZ"/>
        </w:rPr>
        <w:t>amaliy</w:t>
      </w:r>
      <w:r w:rsidRPr="00CD1AAA">
        <w:rPr>
          <w:sz w:val="28"/>
          <w:szCs w:val="28"/>
          <w:lang w:val="uz-Cyrl-UZ"/>
        </w:rPr>
        <w:t xml:space="preserve"> </w:t>
      </w:r>
      <w:r>
        <w:rPr>
          <w:sz w:val="28"/>
          <w:szCs w:val="28"/>
          <w:lang w:val="uz-Cyrl-UZ"/>
        </w:rPr>
        <w:t>foydalanish</w:t>
      </w:r>
      <w:r w:rsidRPr="00CD1AAA">
        <w:rPr>
          <w:sz w:val="28"/>
          <w:szCs w:val="28"/>
          <w:lang w:val="uz-Cyrl-UZ"/>
        </w:rPr>
        <w:t xml:space="preserve"> </w:t>
      </w:r>
      <w:r>
        <w:rPr>
          <w:sz w:val="28"/>
          <w:szCs w:val="28"/>
          <w:lang w:val="uz-Cyrl-UZ"/>
        </w:rPr>
        <w:t>samaradorligi</w:t>
      </w:r>
      <w:r w:rsidRPr="00CD1AAA">
        <w:rPr>
          <w:sz w:val="28"/>
          <w:szCs w:val="28"/>
          <w:lang w:val="uz-Cyrl-UZ"/>
        </w:rPr>
        <w:t xml:space="preserve"> </w:t>
      </w:r>
      <w:r>
        <w:rPr>
          <w:sz w:val="28"/>
          <w:szCs w:val="28"/>
          <w:lang w:val="uz-Cyrl-UZ"/>
        </w:rPr>
        <w:t>vazifasi</w:t>
      </w:r>
      <w:r w:rsidRPr="00CD1AAA">
        <w:rPr>
          <w:sz w:val="28"/>
          <w:szCs w:val="28"/>
          <w:lang w:val="uz-Cyrl-UZ"/>
        </w:rPr>
        <w:t xml:space="preserve">. </w:t>
      </w:r>
      <w:r>
        <w:rPr>
          <w:sz w:val="28"/>
          <w:szCs w:val="28"/>
          <w:lang w:val="uz-Cyrl-UZ"/>
        </w:rPr>
        <w:t>Til</w:t>
      </w:r>
      <w:r w:rsidRPr="00CD1AAA">
        <w:rPr>
          <w:sz w:val="28"/>
          <w:szCs w:val="28"/>
          <w:lang w:val="uz-Cyrl-UZ"/>
        </w:rPr>
        <w:t xml:space="preserve"> </w:t>
      </w:r>
      <w:r>
        <w:rPr>
          <w:sz w:val="28"/>
          <w:szCs w:val="28"/>
          <w:lang w:val="uz-Cyrl-UZ"/>
        </w:rPr>
        <w:t>qurilishi</w:t>
      </w:r>
      <w:r w:rsidRPr="00CD1AAA">
        <w:rPr>
          <w:sz w:val="28"/>
          <w:szCs w:val="28"/>
          <w:lang w:val="uz-Cyrl-UZ"/>
        </w:rPr>
        <w:t xml:space="preserve"> </w:t>
      </w:r>
      <w:r>
        <w:rPr>
          <w:sz w:val="28"/>
          <w:szCs w:val="28"/>
          <w:lang w:val="uz-Cyrl-UZ"/>
        </w:rPr>
        <w:t>va</w:t>
      </w:r>
      <w:r w:rsidRPr="00CD1AAA">
        <w:rPr>
          <w:sz w:val="28"/>
          <w:szCs w:val="28"/>
          <w:lang w:val="uz-Cyrl-UZ"/>
        </w:rPr>
        <w:t xml:space="preserve"> </w:t>
      </w:r>
      <w:r>
        <w:rPr>
          <w:sz w:val="28"/>
          <w:szCs w:val="28"/>
          <w:lang w:val="uz-Cyrl-UZ"/>
        </w:rPr>
        <w:t>til</w:t>
      </w:r>
      <w:r w:rsidRPr="00CD1AAA">
        <w:rPr>
          <w:sz w:val="28"/>
          <w:szCs w:val="28"/>
          <w:lang w:val="uz-Cyrl-UZ"/>
        </w:rPr>
        <w:t xml:space="preserve"> </w:t>
      </w:r>
      <w:r>
        <w:rPr>
          <w:sz w:val="28"/>
          <w:szCs w:val="28"/>
          <w:lang w:val="uz-Cyrl-UZ"/>
        </w:rPr>
        <w:t>ta’limi</w:t>
      </w:r>
      <w:r w:rsidRPr="00CD1AAA">
        <w:rPr>
          <w:sz w:val="28"/>
          <w:szCs w:val="28"/>
          <w:lang w:val="uz-Cyrl-UZ"/>
        </w:rPr>
        <w:t xml:space="preserve">. </w:t>
      </w:r>
      <w:r>
        <w:rPr>
          <w:sz w:val="28"/>
          <w:szCs w:val="28"/>
          <w:lang w:val="uz-Cyrl-UZ"/>
        </w:rPr>
        <w:t>Til</w:t>
      </w:r>
      <w:r w:rsidRPr="00CD1AAA">
        <w:rPr>
          <w:sz w:val="28"/>
          <w:szCs w:val="28"/>
          <w:lang w:val="uz-Cyrl-UZ"/>
        </w:rPr>
        <w:t xml:space="preserve"> </w:t>
      </w:r>
      <w:r>
        <w:rPr>
          <w:sz w:val="28"/>
          <w:szCs w:val="28"/>
          <w:lang w:val="uz-Cyrl-UZ"/>
        </w:rPr>
        <w:t>imkoniyati</w:t>
      </w:r>
      <w:r w:rsidRPr="00CD1AAA">
        <w:rPr>
          <w:sz w:val="28"/>
          <w:szCs w:val="28"/>
          <w:lang w:val="uz-Cyrl-UZ"/>
        </w:rPr>
        <w:t xml:space="preserve"> </w:t>
      </w:r>
      <w:r>
        <w:rPr>
          <w:sz w:val="28"/>
          <w:szCs w:val="28"/>
          <w:lang w:val="uz-Cyrl-UZ"/>
        </w:rPr>
        <w:t>va</w:t>
      </w:r>
      <w:r w:rsidRPr="00CD1AAA">
        <w:rPr>
          <w:sz w:val="28"/>
          <w:szCs w:val="28"/>
          <w:lang w:val="uz-Cyrl-UZ"/>
        </w:rPr>
        <w:t xml:space="preserve"> </w:t>
      </w:r>
      <w:r>
        <w:rPr>
          <w:sz w:val="28"/>
          <w:szCs w:val="28"/>
          <w:lang w:val="uz-Cyrl-UZ"/>
        </w:rPr>
        <w:t>til</w:t>
      </w:r>
      <w:r w:rsidRPr="00CD1AAA">
        <w:rPr>
          <w:sz w:val="28"/>
          <w:szCs w:val="28"/>
          <w:lang w:val="uz-Cyrl-UZ"/>
        </w:rPr>
        <w:t xml:space="preserve"> </w:t>
      </w:r>
      <w:r>
        <w:rPr>
          <w:sz w:val="28"/>
          <w:szCs w:val="28"/>
          <w:lang w:val="uz-Cyrl-UZ"/>
        </w:rPr>
        <w:t>ta’limi</w:t>
      </w:r>
      <w:r w:rsidRPr="00CD1AAA">
        <w:rPr>
          <w:sz w:val="28"/>
          <w:szCs w:val="28"/>
          <w:lang w:val="uz-Cyrl-UZ"/>
        </w:rPr>
        <w:t xml:space="preserve">. </w:t>
      </w:r>
      <w:r>
        <w:rPr>
          <w:sz w:val="28"/>
          <w:szCs w:val="28"/>
          <w:lang w:val="uz-Cyrl-UZ"/>
        </w:rPr>
        <w:t>Til</w:t>
      </w:r>
      <w:r w:rsidRPr="00CD1AAA">
        <w:rPr>
          <w:sz w:val="28"/>
          <w:szCs w:val="28"/>
          <w:lang w:val="uz-Cyrl-UZ"/>
        </w:rPr>
        <w:t xml:space="preserve"> </w:t>
      </w:r>
      <w:r>
        <w:rPr>
          <w:sz w:val="28"/>
          <w:szCs w:val="28"/>
          <w:lang w:val="uz-Cyrl-UZ"/>
        </w:rPr>
        <w:t>faoliyat</w:t>
      </w:r>
      <w:r w:rsidRPr="00CD1AAA">
        <w:rPr>
          <w:sz w:val="28"/>
          <w:szCs w:val="28"/>
          <w:lang w:val="uz-Cyrl-UZ"/>
        </w:rPr>
        <w:t xml:space="preserve"> </w:t>
      </w:r>
      <w:r>
        <w:rPr>
          <w:sz w:val="28"/>
          <w:szCs w:val="28"/>
          <w:lang w:val="uz-Cyrl-UZ"/>
        </w:rPr>
        <w:t>samarasini</w:t>
      </w:r>
      <w:r w:rsidRPr="00CD1AAA">
        <w:rPr>
          <w:sz w:val="28"/>
          <w:szCs w:val="28"/>
          <w:lang w:val="uz-Cyrl-UZ"/>
        </w:rPr>
        <w:t xml:space="preserve"> </w:t>
      </w:r>
      <w:r>
        <w:rPr>
          <w:sz w:val="28"/>
          <w:szCs w:val="28"/>
          <w:lang w:val="uz-Cyrl-UZ"/>
        </w:rPr>
        <w:t>ta’minlovchi</w:t>
      </w:r>
      <w:r w:rsidRPr="00CD1AAA">
        <w:rPr>
          <w:sz w:val="28"/>
          <w:szCs w:val="28"/>
          <w:lang w:val="uz-Cyrl-UZ"/>
        </w:rPr>
        <w:t xml:space="preserve"> </w:t>
      </w:r>
      <w:r>
        <w:rPr>
          <w:sz w:val="28"/>
          <w:szCs w:val="28"/>
          <w:lang w:val="uz-Cyrl-UZ"/>
        </w:rPr>
        <w:t>kuch</w:t>
      </w:r>
      <w:r w:rsidRPr="00CD1AAA">
        <w:rPr>
          <w:sz w:val="28"/>
          <w:szCs w:val="28"/>
          <w:lang w:val="uz-Cyrl-UZ"/>
        </w:rPr>
        <w:t xml:space="preserve"> </w:t>
      </w:r>
      <w:r>
        <w:rPr>
          <w:sz w:val="28"/>
          <w:szCs w:val="28"/>
          <w:lang w:val="uz-Cyrl-UZ"/>
        </w:rPr>
        <w:t>sifatida</w:t>
      </w:r>
      <w:r w:rsidRPr="00CD1AAA">
        <w:rPr>
          <w:sz w:val="28"/>
          <w:szCs w:val="28"/>
          <w:lang w:val="uz-Cyrl-UZ"/>
        </w:rPr>
        <w:t>.</w:t>
      </w:r>
    </w:p>
    <w:p w:rsidR="008405A7" w:rsidRPr="00C17E6B" w:rsidRDefault="008405A7" w:rsidP="008405A7">
      <w:pPr>
        <w:ind w:firstLine="709"/>
        <w:jc w:val="both"/>
        <w:rPr>
          <w:i/>
          <w:sz w:val="28"/>
          <w:szCs w:val="28"/>
          <w:lang w:val="uz-Cyrl-UZ"/>
        </w:rPr>
      </w:pPr>
      <w:r>
        <w:rPr>
          <w:sz w:val="28"/>
          <w:szCs w:val="28"/>
          <w:lang w:val="uz-Cyrl-UZ"/>
        </w:rPr>
        <w:t>Qo‘llaniladigan</w:t>
      </w:r>
      <w:r w:rsidRPr="00C17E6B">
        <w:rPr>
          <w:sz w:val="28"/>
          <w:szCs w:val="28"/>
          <w:lang w:val="uz-Cyrl-UZ"/>
        </w:rPr>
        <w:t xml:space="preserve"> </w:t>
      </w:r>
      <w:r>
        <w:rPr>
          <w:sz w:val="28"/>
          <w:szCs w:val="28"/>
          <w:lang w:val="uz-Cyrl-UZ"/>
        </w:rPr>
        <w:t>ta’lim</w:t>
      </w:r>
      <w:r w:rsidRPr="00C17E6B">
        <w:rPr>
          <w:sz w:val="28"/>
          <w:szCs w:val="28"/>
          <w:lang w:val="uz-Cyrl-UZ"/>
        </w:rPr>
        <w:t xml:space="preserve"> </w:t>
      </w:r>
      <w:r>
        <w:rPr>
          <w:sz w:val="28"/>
          <w:szCs w:val="28"/>
          <w:lang w:val="uz-Cyrl-UZ"/>
        </w:rPr>
        <w:t>texnologiyalari</w:t>
      </w:r>
      <w:r w:rsidRPr="00C17E6B">
        <w:rPr>
          <w:sz w:val="28"/>
          <w:szCs w:val="28"/>
          <w:lang w:val="uz-Cyrl-UZ"/>
        </w:rPr>
        <w:t xml:space="preserve">: </w:t>
      </w:r>
      <w:r>
        <w:rPr>
          <w:i/>
          <w:sz w:val="28"/>
          <w:szCs w:val="28"/>
          <w:lang w:val="uz-Cyrl-UZ"/>
        </w:rPr>
        <w:t>dialogik</w:t>
      </w:r>
      <w:r w:rsidRPr="00C17E6B">
        <w:rPr>
          <w:i/>
          <w:sz w:val="28"/>
          <w:szCs w:val="28"/>
          <w:lang w:val="uz-Cyrl-UZ"/>
        </w:rPr>
        <w:t xml:space="preserve"> </w:t>
      </w:r>
      <w:r>
        <w:rPr>
          <w:i/>
          <w:sz w:val="28"/>
          <w:szCs w:val="28"/>
          <w:lang w:val="uz-Cyrl-UZ"/>
        </w:rPr>
        <w:t>yondashuv</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muammoli</w:t>
      </w:r>
      <w:r w:rsidRPr="00C17E6B">
        <w:rPr>
          <w:i/>
          <w:sz w:val="28"/>
          <w:szCs w:val="28"/>
          <w:lang w:val="uz-Cyrl-UZ"/>
        </w:rPr>
        <w:t xml:space="preserve"> </w:t>
      </w:r>
      <w:r>
        <w:rPr>
          <w:i/>
          <w:sz w:val="28"/>
          <w:szCs w:val="28"/>
          <w:lang w:val="uz-Cyrl-UZ"/>
        </w:rPr>
        <w:t>ta’lim</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aqliy</w:t>
      </w:r>
      <w:r w:rsidRPr="00C17E6B">
        <w:rPr>
          <w:i/>
          <w:sz w:val="28"/>
          <w:szCs w:val="28"/>
          <w:lang w:val="uz-Cyrl-UZ"/>
        </w:rPr>
        <w:t xml:space="preserve"> </w:t>
      </w:r>
      <w:r>
        <w:rPr>
          <w:i/>
          <w:sz w:val="28"/>
          <w:szCs w:val="28"/>
          <w:lang w:val="uz-Cyrl-UZ"/>
        </w:rPr>
        <w:t>hujum</w:t>
      </w:r>
      <w:r w:rsidRPr="00C17E6B">
        <w:rPr>
          <w:i/>
          <w:sz w:val="28"/>
          <w:szCs w:val="28"/>
          <w:lang w:val="uz-Cyrl-UZ"/>
        </w:rPr>
        <w:t xml:space="preserve">, </w:t>
      </w:r>
      <w:r>
        <w:rPr>
          <w:i/>
          <w:sz w:val="28"/>
          <w:szCs w:val="28"/>
          <w:lang w:val="uz-Cyrl-UZ"/>
        </w:rPr>
        <w:t>munozara</w:t>
      </w:r>
      <w:r w:rsidRPr="00C17E6B">
        <w:rPr>
          <w:i/>
          <w:sz w:val="28"/>
          <w:szCs w:val="28"/>
          <w:lang w:val="uz-Cyrl-UZ"/>
        </w:rPr>
        <w:t xml:space="preserve">, </w:t>
      </w:r>
      <w:r>
        <w:rPr>
          <w:i/>
          <w:sz w:val="28"/>
          <w:szCs w:val="28"/>
          <w:lang w:val="uz-Cyrl-UZ"/>
        </w:rPr>
        <w:t>suhbat</w:t>
      </w:r>
      <w:r w:rsidRPr="00C17E6B">
        <w:rPr>
          <w:i/>
          <w:sz w:val="28"/>
          <w:szCs w:val="28"/>
          <w:lang w:val="uz-Cyrl-UZ"/>
        </w:rPr>
        <w:t>.</w:t>
      </w:r>
    </w:p>
    <w:p w:rsidR="008405A7" w:rsidRPr="00A54516" w:rsidRDefault="008405A7" w:rsidP="008405A7">
      <w:pPr>
        <w:ind w:firstLine="708"/>
        <w:jc w:val="both"/>
        <w:rPr>
          <w:sz w:val="28"/>
          <w:szCs w:val="28"/>
          <w:lang w:val="pt-BR"/>
        </w:rPr>
      </w:pPr>
      <w:r>
        <w:rPr>
          <w:color w:val="000000"/>
          <w:sz w:val="28"/>
          <w:szCs w:val="28"/>
          <w:lang w:val="uz-Cyrl-UZ"/>
        </w:rPr>
        <w:t xml:space="preserve">Adabiyotlar: </w:t>
      </w:r>
      <w:r w:rsidRPr="00F951AA">
        <w:rPr>
          <w:sz w:val="28"/>
          <w:szCs w:val="28"/>
          <w:lang w:val="uz-Cyrl-UZ"/>
        </w:rPr>
        <w:t>[</w:t>
      </w:r>
      <w:r w:rsidRPr="00A54516">
        <w:rPr>
          <w:sz w:val="28"/>
          <w:szCs w:val="28"/>
          <w:lang w:val="pt-BR"/>
        </w:rPr>
        <w:t>A1</w:t>
      </w:r>
      <w:r w:rsidRPr="00F951AA">
        <w:rPr>
          <w:sz w:val="28"/>
          <w:szCs w:val="28"/>
          <w:lang w:val="uz-Cyrl-UZ"/>
        </w:rPr>
        <w:t>][</w:t>
      </w:r>
      <w:r w:rsidRPr="00A54516">
        <w:rPr>
          <w:sz w:val="28"/>
          <w:szCs w:val="28"/>
          <w:lang w:val="pt-BR"/>
        </w:rPr>
        <w:t>A11</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2</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4</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5</w:t>
      </w:r>
      <w:r w:rsidRPr="00F951AA">
        <w:rPr>
          <w:sz w:val="28"/>
          <w:szCs w:val="28"/>
          <w:lang w:val="uz-Cyrl-UZ"/>
        </w:rPr>
        <w:t>]</w:t>
      </w:r>
    </w:p>
    <w:p w:rsidR="008405A7" w:rsidRPr="00A54516" w:rsidRDefault="008405A7" w:rsidP="008405A7">
      <w:pPr>
        <w:ind w:firstLine="708"/>
        <w:jc w:val="both"/>
        <w:rPr>
          <w:sz w:val="28"/>
          <w:szCs w:val="28"/>
          <w:lang w:val="pt-BR" w:eastAsia="en-US"/>
        </w:rPr>
      </w:pPr>
    </w:p>
    <w:p w:rsidR="008405A7" w:rsidRPr="003F2758" w:rsidRDefault="008405A7" w:rsidP="008405A7">
      <w:pPr>
        <w:ind w:firstLine="708"/>
        <w:jc w:val="both"/>
        <w:rPr>
          <w:b/>
          <w:sz w:val="28"/>
          <w:szCs w:val="28"/>
          <w:lang w:val="uz-Cyrl-UZ"/>
        </w:rPr>
      </w:pPr>
      <w:r w:rsidRPr="00D72FC5">
        <w:rPr>
          <w:b/>
          <w:sz w:val="28"/>
          <w:szCs w:val="28"/>
          <w:lang w:val="uz-Cyrl-UZ"/>
        </w:rPr>
        <w:t>Muloqot sistemasi va uning xususiyatlari haqida</w:t>
      </w:r>
      <w:r w:rsidRPr="00394FD5">
        <w:rPr>
          <w:b/>
          <w:sz w:val="28"/>
          <w:szCs w:val="28"/>
          <w:lang w:val="it-IT"/>
        </w:rPr>
        <w:t>.</w:t>
      </w:r>
      <w:r w:rsidRPr="00394FD5">
        <w:rPr>
          <w:b/>
          <w:bCs/>
          <w:sz w:val="28"/>
          <w:szCs w:val="28"/>
          <w:lang w:val="uz-Cyrl-UZ"/>
        </w:rPr>
        <w:t xml:space="preserve"> </w:t>
      </w:r>
      <w:r w:rsidRPr="00C56F34">
        <w:rPr>
          <w:b/>
          <w:bCs/>
          <w:sz w:val="28"/>
          <w:szCs w:val="28"/>
          <w:lang w:val="uz-Cyrl-UZ"/>
        </w:rPr>
        <w:t>(</w:t>
      </w:r>
      <w:r w:rsidRPr="00F51622">
        <w:rPr>
          <w:b/>
          <w:bCs/>
          <w:sz w:val="28"/>
          <w:szCs w:val="28"/>
          <w:lang w:val="it-IT"/>
        </w:rPr>
        <w:t>4</w:t>
      </w:r>
      <w:r w:rsidRPr="00394FD5">
        <w:rPr>
          <w:b/>
          <w:bCs/>
          <w:sz w:val="28"/>
          <w:szCs w:val="28"/>
          <w:lang w:val="it-IT"/>
        </w:rPr>
        <w:t xml:space="preserve"> </w:t>
      </w:r>
      <w:r w:rsidRPr="00C56F34">
        <w:rPr>
          <w:b/>
          <w:bCs/>
          <w:sz w:val="28"/>
          <w:szCs w:val="28"/>
          <w:lang w:val="uz-Cyrl-UZ"/>
        </w:rPr>
        <w:t>soat).</w:t>
      </w:r>
      <w:r w:rsidRPr="004F2F06">
        <w:rPr>
          <w:b/>
          <w:bCs/>
          <w:sz w:val="28"/>
          <w:szCs w:val="28"/>
          <w:lang w:val="it-IT"/>
        </w:rPr>
        <w:t xml:space="preserve"> </w:t>
      </w:r>
      <w:r w:rsidRPr="00EE23CA">
        <w:rPr>
          <w:bCs/>
          <w:sz w:val="28"/>
          <w:szCs w:val="28"/>
          <w:lang w:val="uz-Cyrl-UZ"/>
        </w:rPr>
        <w:t xml:space="preserve">Muloqot strukturasi. </w:t>
      </w:r>
      <w:r w:rsidRPr="00EE23CA">
        <w:rPr>
          <w:sz w:val="28"/>
          <w:szCs w:val="28"/>
          <w:lang w:val="uz-Cyrl-UZ"/>
        </w:rPr>
        <w:t xml:space="preserve">Muloqot sistemasi. </w:t>
      </w:r>
      <w:r w:rsidRPr="00EE23CA">
        <w:rPr>
          <w:bCs/>
          <w:sz w:val="28"/>
          <w:szCs w:val="28"/>
          <w:lang w:val="uz-Cyrl-UZ"/>
        </w:rPr>
        <w:t>Kommunikativ mazmun. Informativ mazmun. Y</w:t>
      </w:r>
      <w:r w:rsidRPr="003F2758">
        <w:rPr>
          <w:bCs/>
          <w:sz w:val="28"/>
          <w:szCs w:val="28"/>
          <w:lang w:val="uz-Cyrl-UZ"/>
        </w:rPr>
        <w:t>a</w:t>
      </w:r>
      <w:r w:rsidRPr="00EE23CA">
        <w:rPr>
          <w:bCs/>
          <w:sz w:val="28"/>
          <w:szCs w:val="28"/>
          <w:lang w:val="uz-Cyrl-UZ"/>
        </w:rPr>
        <w:t xml:space="preserve">xlitlik va tugallanganlik. </w:t>
      </w:r>
      <w:r w:rsidRPr="00EE23CA">
        <w:rPr>
          <w:sz w:val="28"/>
          <w:szCs w:val="28"/>
          <w:lang w:val="uz-Cyrl-UZ"/>
        </w:rPr>
        <w:t>Uning geterogen sistema ekanligi. S</w:t>
      </w:r>
      <w:r w:rsidRPr="003F2758">
        <w:rPr>
          <w:sz w:val="28"/>
          <w:szCs w:val="28"/>
          <w:lang w:val="uz-Cyrl-UZ"/>
        </w:rPr>
        <w:t>h</w:t>
      </w:r>
      <w:r w:rsidRPr="00EE23CA">
        <w:rPr>
          <w:sz w:val="28"/>
          <w:szCs w:val="28"/>
          <w:lang w:val="uz-Cyrl-UZ"/>
        </w:rPr>
        <w:t>axs unsuri. Vaziyat unsuri. Lisoniy unsur. Sistemadagi unsurlarning muvofiqlashuvi.</w:t>
      </w:r>
    </w:p>
    <w:p w:rsidR="008405A7" w:rsidRPr="00C17E6B" w:rsidRDefault="008405A7" w:rsidP="008405A7">
      <w:pPr>
        <w:ind w:firstLine="709"/>
        <w:jc w:val="both"/>
        <w:rPr>
          <w:i/>
          <w:sz w:val="28"/>
          <w:szCs w:val="28"/>
          <w:lang w:val="uz-Cyrl-UZ"/>
        </w:rPr>
      </w:pPr>
      <w:r>
        <w:rPr>
          <w:sz w:val="28"/>
          <w:szCs w:val="28"/>
          <w:lang w:val="uz-Cyrl-UZ"/>
        </w:rPr>
        <w:t>Qo‘llaniladigan</w:t>
      </w:r>
      <w:r w:rsidRPr="00C17E6B">
        <w:rPr>
          <w:sz w:val="28"/>
          <w:szCs w:val="28"/>
          <w:lang w:val="uz-Cyrl-UZ"/>
        </w:rPr>
        <w:t xml:space="preserve"> </w:t>
      </w:r>
      <w:r>
        <w:rPr>
          <w:sz w:val="28"/>
          <w:szCs w:val="28"/>
          <w:lang w:val="uz-Cyrl-UZ"/>
        </w:rPr>
        <w:t>ta’lim</w:t>
      </w:r>
      <w:r w:rsidRPr="00C17E6B">
        <w:rPr>
          <w:sz w:val="28"/>
          <w:szCs w:val="28"/>
          <w:lang w:val="uz-Cyrl-UZ"/>
        </w:rPr>
        <w:t xml:space="preserve"> </w:t>
      </w:r>
      <w:r>
        <w:rPr>
          <w:sz w:val="28"/>
          <w:szCs w:val="28"/>
          <w:lang w:val="uz-Cyrl-UZ"/>
        </w:rPr>
        <w:t>texnologiyalari</w:t>
      </w:r>
      <w:r w:rsidRPr="00C17E6B">
        <w:rPr>
          <w:sz w:val="28"/>
          <w:szCs w:val="28"/>
          <w:lang w:val="uz-Cyrl-UZ"/>
        </w:rPr>
        <w:t xml:space="preserve">: </w:t>
      </w:r>
      <w:r>
        <w:rPr>
          <w:i/>
          <w:sz w:val="28"/>
          <w:szCs w:val="28"/>
          <w:lang w:val="uz-Cyrl-UZ"/>
        </w:rPr>
        <w:t>dialogik</w:t>
      </w:r>
      <w:r w:rsidRPr="00C17E6B">
        <w:rPr>
          <w:i/>
          <w:sz w:val="28"/>
          <w:szCs w:val="28"/>
          <w:lang w:val="uz-Cyrl-UZ"/>
        </w:rPr>
        <w:t xml:space="preserve"> </w:t>
      </w:r>
      <w:r>
        <w:rPr>
          <w:i/>
          <w:sz w:val="28"/>
          <w:szCs w:val="28"/>
          <w:lang w:val="uz-Cyrl-UZ"/>
        </w:rPr>
        <w:t>yondashuv</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muammoli</w:t>
      </w:r>
      <w:r w:rsidRPr="00C17E6B">
        <w:rPr>
          <w:i/>
          <w:sz w:val="28"/>
          <w:szCs w:val="28"/>
          <w:lang w:val="uz-Cyrl-UZ"/>
        </w:rPr>
        <w:t xml:space="preserve"> </w:t>
      </w:r>
      <w:r>
        <w:rPr>
          <w:i/>
          <w:sz w:val="28"/>
          <w:szCs w:val="28"/>
          <w:lang w:val="uz-Cyrl-UZ"/>
        </w:rPr>
        <w:t>ta’lim</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aqliy</w:t>
      </w:r>
      <w:r w:rsidRPr="00C17E6B">
        <w:rPr>
          <w:i/>
          <w:sz w:val="28"/>
          <w:szCs w:val="28"/>
          <w:lang w:val="uz-Cyrl-UZ"/>
        </w:rPr>
        <w:t xml:space="preserve"> </w:t>
      </w:r>
      <w:r>
        <w:rPr>
          <w:i/>
          <w:sz w:val="28"/>
          <w:szCs w:val="28"/>
          <w:lang w:val="uz-Cyrl-UZ"/>
        </w:rPr>
        <w:t>hujum</w:t>
      </w:r>
      <w:r w:rsidRPr="00C17E6B">
        <w:rPr>
          <w:i/>
          <w:sz w:val="28"/>
          <w:szCs w:val="28"/>
          <w:lang w:val="uz-Cyrl-UZ"/>
        </w:rPr>
        <w:t xml:space="preserve">, </w:t>
      </w:r>
      <w:r>
        <w:rPr>
          <w:i/>
          <w:sz w:val="28"/>
          <w:szCs w:val="28"/>
          <w:lang w:val="uz-Cyrl-UZ"/>
        </w:rPr>
        <w:t>munozara</w:t>
      </w:r>
      <w:r w:rsidRPr="00C17E6B">
        <w:rPr>
          <w:i/>
          <w:sz w:val="28"/>
          <w:szCs w:val="28"/>
          <w:lang w:val="uz-Cyrl-UZ"/>
        </w:rPr>
        <w:t xml:space="preserve">, </w:t>
      </w:r>
      <w:r>
        <w:rPr>
          <w:i/>
          <w:sz w:val="28"/>
          <w:szCs w:val="28"/>
          <w:lang w:val="uz-Cyrl-UZ"/>
        </w:rPr>
        <w:t>suhbat</w:t>
      </w:r>
      <w:r w:rsidRPr="00C17E6B">
        <w:rPr>
          <w:i/>
          <w:sz w:val="28"/>
          <w:szCs w:val="28"/>
          <w:lang w:val="uz-Cyrl-UZ"/>
        </w:rPr>
        <w:t>.</w:t>
      </w:r>
    </w:p>
    <w:p w:rsidR="008405A7" w:rsidRPr="00A54516" w:rsidRDefault="008405A7" w:rsidP="008405A7">
      <w:pPr>
        <w:ind w:firstLine="708"/>
        <w:jc w:val="both"/>
        <w:rPr>
          <w:sz w:val="28"/>
          <w:szCs w:val="28"/>
          <w:lang w:val="pt-BR"/>
        </w:rPr>
      </w:pPr>
      <w:r>
        <w:rPr>
          <w:color w:val="000000"/>
          <w:sz w:val="28"/>
          <w:szCs w:val="28"/>
          <w:lang w:val="uz-Cyrl-UZ"/>
        </w:rPr>
        <w:t xml:space="preserve">Adabiyotlar: </w:t>
      </w:r>
      <w:r w:rsidRPr="00F951AA">
        <w:rPr>
          <w:sz w:val="28"/>
          <w:szCs w:val="28"/>
          <w:lang w:val="uz-Cyrl-UZ"/>
        </w:rPr>
        <w:t>[</w:t>
      </w:r>
      <w:r w:rsidRPr="00A54516">
        <w:rPr>
          <w:sz w:val="28"/>
          <w:szCs w:val="28"/>
          <w:lang w:val="pt-BR"/>
        </w:rPr>
        <w:t>A1</w:t>
      </w:r>
      <w:r w:rsidRPr="00F951AA">
        <w:rPr>
          <w:sz w:val="28"/>
          <w:szCs w:val="28"/>
          <w:lang w:val="uz-Cyrl-UZ"/>
        </w:rPr>
        <w:t>][</w:t>
      </w:r>
      <w:r w:rsidRPr="00A54516">
        <w:rPr>
          <w:sz w:val="28"/>
          <w:szCs w:val="28"/>
          <w:lang w:val="pt-BR"/>
        </w:rPr>
        <w:t>A11</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2</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4</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6</w:t>
      </w:r>
      <w:r w:rsidRPr="00F951AA">
        <w:rPr>
          <w:sz w:val="28"/>
          <w:szCs w:val="28"/>
          <w:lang w:val="uz-Cyrl-UZ"/>
        </w:rPr>
        <w:t>]</w:t>
      </w:r>
    </w:p>
    <w:p w:rsidR="008405A7" w:rsidRPr="00A54516" w:rsidRDefault="008405A7" w:rsidP="008405A7">
      <w:pPr>
        <w:ind w:firstLine="708"/>
        <w:jc w:val="both"/>
        <w:rPr>
          <w:sz w:val="28"/>
          <w:szCs w:val="28"/>
          <w:lang w:val="pt-BR" w:eastAsia="en-US"/>
        </w:rPr>
      </w:pPr>
    </w:p>
    <w:p w:rsidR="008405A7" w:rsidRPr="00CD1AAA" w:rsidRDefault="008405A7" w:rsidP="008405A7">
      <w:pPr>
        <w:ind w:firstLine="708"/>
        <w:jc w:val="both"/>
        <w:rPr>
          <w:bCs/>
          <w:sz w:val="28"/>
          <w:szCs w:val="28"/>
          <w:lang w:val="uz-Cyrl-UZ"/>
        </w:rPr>
      </w:pPr>
      <w:r w:rsidRPr="002836F7">
        <w:rPr>
          <w:b/>
          <w:sz w:val="28"/>
          <w:szCs w:val="28"/>
          <w:lang w:val="pt-BR"/>
        </w:rPr>
        <w:t>Diskurs haqida</w:t>
      </w:r>
      <w:r>
        <w:rPr>
          <w:b/>
          <w:sz w:val="28"/>
          <w:szCs w:val="28"/>
          <w:lang w:val="pt-BR"/>
        </w:rPr>
        <w:t>.</w:t>
      </w:r>
      <w:r w:rsidRPr="002836F7">
        <w:rPr>
          <w:b/>
          <w:sz w:val="28"/>
          <w:szCs w:val="28"/>
          <w:lang w:val="pt-BR"/>
        </w:rPr>
        <w:t xml:space="preserve"> </w:t>
      </w:r>
      <w:r w:rsidRPr="00C56F34">
        <w:rPr>
          <w:b/>
          <w:bCs/>
          <w:sz w:val="28"/>
          <w:szCs w:val="28"/>
          <w:lang w:val="uz-Cyrl-UZ"/>
        </w:rPr>
        <w:t>(</w:t>
      </w:r>
      <w:r w:rsidRPr="00F51622">
        <w:rPr>
          <w:b/>
          <w:bCs/>
          <w:sz w:val="28"/>
          <w:szCs w:val="28"/>
          <w:lang w:val="pt-BR"/>
        </w:rPr>
        <w:t>4</w:t>
      </w:r>
      <w:r w:rsidRPr="00A54516">
        <w:rPr>
          <w:b/>
          <w:bCs/>
          <w:sz w:val="28"/>
          <w:szCs w:val="28"/>
          <w:lang w:val="pt-BR"/>
        </w:rPr>
        <w:t xml:space="preserve"> </w:t>
      </w:r>
      <w:r w:rsidRPr="00C56F34">
        <w:rPr>
          <w:b/>
          <w:bCs/>
          <w:sz w:val="28"/>
          <w:szCs w:val="28"/>
          <w:lang w:val="uz-Cyrl-UZ"/>
        </w:rPr>
        <w:t>soat).</w:t>
      </w:r>
      <w:r w:rsidRPr="008073CE">
        <w:rPr>
          <w:b/>
          <w:bCs/>
          <w:sz w:val="28"/>
          <w:szCs w:val="28"/>
          <w:lang w:val="pt-BR"/>
        </w:rPr>
        <w:t xml:space="preserve"> </w:t>
      </w:r>
      <w:r w:rsidRPr="00B41DA4">
        <w:rPr>
          <w:sz w:val="28"/>
          <w:szCs w:val="28"/>
          <w:lang w:val="uz-Cyrl-UZ"/>
        </w:rPr>
        <w:t>Matn. Matnning lisoniy-nutqiy sistema ekanligi. Diskurs lisoniy, shaxsiy va vaziyat omili muvofiqlashgan sistema ekanligi. Diskursning turlari. Diskursning tasnifi. Diskursiv tahlil tarixi.</w:t>
      </w:r>
      <w:r w:rsidRPr="00261421">
        <w:rPr>
          <w:bCs/>
          <w:sz w:val="28"/>
          <w:szCs w:val="28"/>
          <w:lang w:val="uz-Cyrl-UZ"/>
        </w:rPr>
        <w:t xml:space="preserve"> </w:t>
      </w:r>
      <w:r>
        <w:rPr>
          <w:sz w:val="28"/>
          <w:szCs w:val="28"/>
          <w:lang w:val="uz-Cyrl-UZ"/>
        </w:rPr>
        <w:t>Diskurs</w:t>
      </w:r>
      <w:r w:rsidRPr="00CD1AAA">
        <w:rPr>
          <w:sz w:val="28"/>
          <w:szCs w:val="28"/>
          <w:lang w:val="uz-Cyrl-UZ"/>
        </w:rPr>
        <w:t xml:space="preserve"> </w:t>
      </w:r>
      <w:r>
        <w:rPr>
          <w:sz w:val="28"/>
          <w:szCs w:val="28"/>
          <w:lang w:val="uz-Cyrl-UZ"/>
        </w:rPr>
        <w:t>lisoniy</w:t>
      </w:r>
      <w:r w:rsidRPr="00CD1AAA">
        <w:rPr>
          <w:sz w:val="28"/>
          <w:szCs w:val="28"/>
          <w:lang w:val="uz-Cyrl-UZ"/>
        </w:rPr>
        <w:t xml:space="preserve">, </w:t>
      </w:r>
      <w:r>
        <w:rPr>
          <w:sz w:val="28"/>
          <w:szCs w:val="28"/>
          <w:lang w:val="uz-Cyrl-UZ"/>
        </w:rPr>
        <w:t>shaxs</w:t>
      </w:r>
      <w:r w:rsidRPr="00CD1AAA">
        <w:rPr>
          <w:sz w:val="28"/>
          <w:szCs w:val="28"/>
          <w:lang w:val="uz-Cyrl-UZ"/>
        </w:rPr>
        <w:t xml:space="preserve"> </w:t>
      </w:r>
      <w:r>
        <w:rPr>
          <w:sz w:val="28"/>
          <w:szCs w:val="28"/>
          <w:lang w:val="uz-Cyrl-UZ"/>
        </w:rPr>
        <w:t>va</w:t>
      </w:r>
      <w:r w:rsidRPr="00CD1AAA">
        <w:rPr>
          <w:sz w:val="28"/>
          <w:szCs w:val="28"/>
          <w:lang w:val="uz-Cyrl-UZ"/>
        </w:rPr>
        <w:t xml:space="preserve"> </w:t>
      </w:r>
      <w:r>
        <w:rPr>
          <w:sz w:val="28"/>
          <w:szCs w:val="28"/>
          <w:lang w:val="uz-Cyrl-UZ"/>
        </w:rPr>
        <w:t>vaziyat</w:t>
      </w:r>
      <w:r w:rsidRPr="00CD1AAA">
        <w:rPr>
          <w:sz w:val="28"/>
          <w:szCs w:val="28"/>
          <w:lang w:val="uz-Cyrl-UZ"/>
        </w:rPr>
        <w:t xml:space="preserve"> </w:t>
      </w:r>
      <w:r>
        <w:rPr>
          <w:sz w:val="28"/>
          <w:szCs w:val="28"/>
          <w:lang w:val="uz-Cyrl-UZ"/>
        </w:rPr>
        <w:t>omili</w:t>
      </w:r>
      <w:r w:rsidRPr="00CD1AAA">
        <w:rPr>
          <w:sz w:val="28"/>
          <w:szCs w:val="28"/>
          <w:lang w:val="uz-Cyrl-UZ"/>
        </w:rPr>
        <w:t xml:space="preserve"> </w:t>
      </w:r>
      <w:r>
        <w:rPr>
          <w:sz w:val="28"/>
          <w:szCs w:val="28"/>
          <w:lang w:val="uz-Cyrl-UZ"/>
        </w:rPr>
        <w:t>muvofiqlashgan</w:t>
      </w:r>
      <w:r w:rsidRPr="00CD1AAA">
        <w:rPr>
          <w:sz w:val="28"/>
          <w:szCs w:val="28"/>
          <w:lang w:val="uz-Cyrl-UZ"/>
        </w:rPr>
        <w:t xml:space="preserve"> </w:t>
      </w:r>
      <w:r>
        <w:rPr>
          <w:sz w:val="28"/>
          <w:szCs w:val="28"/>
          <w:lang w:val="uz-Cyrl-UZ"/>
        </w:rPr>
        <w:t>sistema</w:t>
      </w:r>
      <w:r w:rsidRPr="00CD1AAA">
        <w:rPr>
          <w:sz w:val="28"/>
          <w:szCs w:val="28"/>
          <w:lang w:val="uz-Cyrl-UZ"/>
        </w:rPr>
        <w:t xml:space="preserve"> </w:t>
      </w:r>
      <w:r>
        <w:rPr>
          <w:sz w:val="28"/>
          <w:szCs w:val="28"/>
          <w:lang w:val="uz-Cyrl-UZ"/>
        </w:rPr>
        <w:t>ekanligi</w:t>
      </w:r>
      <w:r w:rsidRPr="00CD1AAA">
        <w:rPr>
          <w:sz w:val="28"/>
          <w:szCs w:val="28"/>
          <w:lang w:val="uz-Cyrl-UZ"/>
        </w:rPr>
        <w:t xml:space="preserve">. </w:t>
      </w:r>
      <w:r>
        <w:rPr>
          <w:bCs/>
          <w:sz w:val="28"/>
          <w:szCs w:val="28"/>
          <w:lang w:val="uz-Cyrl-UZ"/>
        </w:rPr>
        <w:t>Umumiylik</w:t>
      </w:r>
      <w:r w:rsidRPr="00CD1AAA">
        <w:rPr>
          <w:bCs/>
          <w:sz w:val="28"/>
          <w:szCs w:val="28"/>
          <w:lang w:val="uz-Cyrl-UZ"/>
        </w:rPr>
        <w:t xml:space="preserve"> </w:t>
      </w:r>
      <w:r>
        <w:rPr>
          <w:bCs/>
          <w:sz w:val="28"/>
          <w:szCs w:val="28"/>
          <w:lang w:val="uz-Cyrl-UZ"/>
        </w:rPr>
        <w:t>va</w:t>
      </w:r>
      <w:r w:rsidRPr="00CD1AAA">
        <w:rPr>
          <w:bCs/>
          <w:sz w:val="28"/>
          <w:szCs w:val="28"/>
          <w:lang w:val="uz-Cyrl-UZ"/>
        </w:rPr>
        <w:t xml:space="preserve"> </w:t>
      </w:r>
      <w:r>
        <w:rPr>
          <w:bCs/>
          <w:sz w:val="28"/>
          <w:szCs w:val="28"/>
          <w:lang w:val="uz-Cyrl-UZ"/>
        </w:rPr>
        <w:t>xususiylik</w:t>
      </w:r>
      <w:r w:rsidRPr="00CD1AAA">
        <w:rPr>
          <w:bCs/>
          <w:sz w:val="28"/>
          <w:szCs w:val="28"/>
          <w:lang w:val="uz-Cyrl-UZ"/>
        </w:rPr>
        <w:t xml:space="preserve">. </w:t>
      </w:r>
      <w:r>
        <w:rPr>
          <w:bCs/>
          <w:sz w:val="28"/>
          <w:szCs w:val="28"/>
          <w:lang w:val="uz-Cyrl-UZ"/>
        </w:rPr>
        <w:t>Deyktik</w:t>
      </w:r>
      <w:r w:rsidRPr="00CD1AAA">
        <w:rPr>
          <w:bCs/>
          <w:sz w:val="28"/>
          <w:szCs w:val="28"/>
          <w:lang w:val="uz-Cyrl-UZ"/>
        </w:rPr>
        <w:t xml:space="preserve"> </w:t>
      </w:r>
      <w:r>
        <w:rPr>
          <w:bCs/>
          <w:sz w:val="28"/>
          <w:szCs w:val="28"/>
          <w:lang w:val="uz-Cyrl-UZ"/>
        </w:rPr>
        <w:t>vositalar</w:t>
      </w:r>
      <w:r w:rsidRPr="00CD1AAA">
        <w:rPr>
          <w:bCs/>
          <w:sz w:val="28"/>
          <w:szCs w:val="28"/>
          <w:lang w:val="uz-Cyrl-UZ"/>
        </w:rPr>
        <w:t xml:space="preserve">. </w:t>
      </w:r>
      <w:r>
        <w:rPr>
          <w:bCs/>
          <w:sz w:val="28"/>
          <w:szCs w:val="28"/>
          <w:lang w:val="uz-Cyrl-UZ"/>
        </w:rPr>
        <w:t>Olmoshlar</w:t>
      </w:r>
      <w:r w:rsidRPr="00CD1AAA">
        <w:rPr>
          <w:bCs/>
          <w:sz w:val="28"/>
          <w:szCs w:val="28"/>
          <w:lang w:val="uz-Cyrl-UZ"/>
        </w:rPr>
        <w:t xml:space="preserve"> </w:t>
      </w:r>
      <w:r>
        <w:rPr>
          <w:bCs/>
          <w:sz w:val="28"/>
          <w:szCs w:val="28"/>
          <w:lang w:val="uz-Cyrl-UZ"/>
        </w:rPr>
        <w:t>guruhi</w:t>
      </w:r>
      <w:r w:rsidRPr="00CD1AAA">
        <w:rPr>
          <w:bCs/>
          <w:sz w:val="28"/>
          <w:szCs w:val="28"/>
          <w:lang w:val="uz-Cyrl-UZ"/>
        </w:rPr>
        <w:t xml:space="preserve">. </w:t>
      </w:r>
      <w:r>
        <w:rPr>
          <w:bCs/>
          <w:sz w:val="28"/>
          <w:szCs w:val="28"/>
          <w:lang w:val="uz-Cyrl-UZ"/>
        </w:rPr>
        <w:t>Mantiqiy</w:t>
      </w:r>
      <w:r w:rsidRPr="00CD1AAA">
        <w:rPr>
          <w:bCs/>
          <w:sz w:val="28"/>
          <w:szCs w:val="28"/>
          <w:lang w:val="uz-Cyrl-UZ"/>
        </w:rPr>
        <w:t xml:space="preserve"> </w:t>
      </w:r>
      <w:r>
        <w:rPr>
          <w:bCs/>
          <w:sz w:val="28"/>
          <w:szCs w:val="28"/>
          <w:lang w:val="uz-Cyrl-UZ"/>
        </w:rPr>
        <w:t>va</w:t>
      </w:r>
      <w:r w:rsidRPr="00CD1AAA">
        <w:rPr>
          <w:bCs/>
          <w:sz w:val="28"/>
          <w:szCs w:val="28"/>
          <w:lang w:val="uz-Cyrl-UZ"/>
        </w:rPr>
        <w:t xml:space="preserve"> </w:t>
      </w:r>
      <w:r>
        <w:rPr>
          <w:bCs/>
          <w:sz w:val="28"/>
          <w:szCs w:val="28"/>
          <w:lang w:val="uz-Cyrl-UZ"/>
        </w:rPr>
        <w:t>lisoniy</w:t>
      </w:r>
      <w:r w:rsidRPr="00CD1AAA">
        <w:rPr>
          <w:bCs/>
          <w:sz w:val="28"/>
          <w:szCs w:val="28"/>
          <w:lang w:val="uz-Cyrl-UZ"/>
        </w:rPr>
        <w:t xml:space="preserve"> </w:t>
      </w:r>
      <w:r>
        <w:rPr>
          <w:bCs/>
          <w:sz w:val="28"/>
          <w:szCs w:val="28"/>
          <w:lang w:val="uz-Cyrl-UZ"/>
        </w:rPr>
        <w:t>umumlashtirish</w:t>
      </w:r>
      <w:r w:rsidRPr="00CD1AAA">
        <w:rPr>
          <w:bCs/>
          <w:sz w:val="28"/>
          <w:szCs w:val="28"/>
          <w:lang w:val="uz-Cyrl-UZ"/>
        </w:rPr>
        <w:t xml:space="preserve">. </w:t>
      </w:r>
      <w:r>
        <w:rPr>
          <w:bCs/>
          <w:sz w:val="28"/>
          <w:szCs w:val="28"/>
          <w:lang w:val="uz-Cyrl-UZ"/>
        </w:rPr>
        <w:t>Deyktik</w:t>
      </w:r>
      <w:r w:rsidRPr="00CD1AAA">
        <w:rPr>
          <w:bCs/>
          <w:sz w:val="28"/>
          <w:szCs w:val="28"/>
          <w:lang w:val="uz-Cyrl-UZ"/>
        </w:rPr>
        <w:t xml:space="preserve"> </w:t>
      </w:r>
      <w:r>
        <w:rPr>
          <w:bCs/>
          <w:sz w:val="28"/>
          <w:szCs w:val="28"/>
          <w:lang w:val="uz-Cyrl-UZ"/>
        </w:rPr>
        <w:t>iboralar</w:t>
      </w:r>
      <w:r w:rsidRPr="00CD1AAA">
        <w:rPr>
          <w:bCs/>
          <w:sz w:val="28"/>
          <w:szCs w:val="28"/>
          <w:lang w:val="uz-Cyrl-UZ"/>
        </w:rPr>
        <w:t xml:space="preserve">. </w:t>
      </w:r>
      <w:r>
        <w:rPr>
          <w:bCs/>
          <w:sz w:val="28"/>
          <w:szCs w:val="28"/>
          <w:lang w:val="uz-Cyrl-UZ"/>
        </w:rPr>
        <w:t>Nutqiy</w:t>
      </w:r>
      <w:r w:rsidRPr="00CD1AAA">
        <w:rPr>
          <w:bCs/>
          <w:sz w:val="28"/>
          <w:szCs w:val="28"/>
          <w:lang w:val="uz-Cyrl-UZ"/>
        </w:rPr>
        <w:t xml:space="preserve"> </w:t>
      </w:r>
      <w:r>
        <w:rPr>
          <w:bCs/>
          <w:sz w:val="28"/>
          <w:szCs w:val="28"/>
          <w:lang w:val="uz-Cyrl-UZ"/>
        </w:rPr>
        <w:t>harakat</w:t>
      </w:r>
      <w:r w:rsidRPr="00CD1AAA">
        <w:rPr>
          <w:bCs/>
          <w:sz w:val="28"/>
          <w:szCs w:val="28"/>
          <w:lang w:val="uz-Cyrl-UZ"/>
        </w:rPr>
        <w:t xml:space="preserve"> </w:t>
      </w:r>
      <w:r>
        <w:rPr>
          <w:bCs/>
          <w:sz w:val="28"/>
          <w:szCs w:val="28"/>
          <w:lang w:val="uz-Cyrl-UZ"/>
        </w:rPr>
        <w:t>koordinatalari</w:t>
      </w:r>
      <w:r w:rsidRPr="00CD1AAA">
        <w:rPr>
          <w:bCs/>
          <w:sz w:val="28"/>
          <w:szCs w:val="28"/>
          <w:lang w:val="uz-Cyrl-UZ"/>
        </w:rPr>
        <w:t xml:space="preserve">. </w:t>
      </w:r>
    </w:p>
    <w:p w:rsidR="008405A7" w:rsidRPr="00C17E6B" w:rsidRDefault="008405A7" w:rsidP="008405A7">
      <w:pPr>
        <w:ind w:firstLine="709"/>
        <w:jc w:val="both"/>
        <w:rPr>
          <w:i/>
          <w:sz w:val="28"/>
          <w:szCs w:val="28"/>
          <w:lang w:val="uz-Cyrl-UZ"/>
        </w:rPr>
      </w:pPr>
      <w:r>
        <w:rPr>
          <w:sz w:val="28"/>
          <w:szCs w:val="28"/>
          <w:lang w:val="uz-Cyrl-UZ"/>
        </w:rPr>
        <w:t>Qo‘llaniladigan</w:t>
      </w:r>
      <w:r w:rsidRPr="00C17E6B">
        <w:rPr>
          <w:sz w:val="28"/>
          <w:szCs w:val="28"/>
          <w:lang w:val="uz-Cyrl-UZ"/>
        </w:rPr>
        <w:t xml:space="preserve"> </w:t>
      </w:r>
      <w:r>
        <w:rPr>
          <w:sz w:val="28"/>
          <w:szCs w:val="28"/>
          <w:lang w:val="uz-Cyrl-UZ"/>
        </w:rPr>
        <w:t>ta’lim</w:t>
      </w:r>
      <w:r w:rsidRPr="00C17E6B">
        <w:rPr>
          <w:sz w:val="28"/>
          <w:szCs w:val="28"/>
          <w:lang w:val="uz-Cyrl-UZ"/>
        </w:rPr>
        <w:t xml:space="preserve"> </w:t>
      </w:r>
      <w:r>
        <w:rPr>
          <w:sz w:val="28"/>
          <w:szCs w:val="28"/>
          <w:lang w:val="uz-Cyrl-UZ"/>
        </w:rPr>
        <w:t>texnologiyalari</w:t>
      </w:r>
      <w:r w:rsidRPr="00C17E6B">
        <w:rPr>
          <w:sz w:val="28"/>
          <w:szCs w:val="28"/>
          <w:lang w:val="uz-Cyrl-UZ"/>
        </w:rPr>
        <w:t xml:space="preserve">: </w:t>
      </w:r>
      <w:r>
        <w:rPr>
          <w:i/>
          <w:sz w:val="28"/>
          <w:szCs w:val="28"/>
          <w:lang w:val="uz-Cyrl-UZ"/>
        </w:rPr>
        <w:t>dialogik</w:t>
      </w:r>
      <w:r w:rsidRPr="00C17E6B">
        <w:rPr>
          <w:i/>
          <w:sz w:val="28"/>
          <w:szCs w:val="28"/>
          <w:lang w:val="uz-Cyrl-UZ"/>
        </w:rPr>
        <w:t xml:space="preserve"> </w:t>
      </w:r>
      <w:r>
        <w:rPr>
          <w:i/>
          <w:sz w:val="28"/>
          <w:szCs w:val="28"/>
          <w:lang w:val="uz-Cyrl-UZ"/>
        </w:rPr>
        <w:t>yondashuv</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muammoli</w:t>
      </w:r>
      <w:r w:rsidRPr="00C17E6B">
        <w:rPr>
          <w:i/>
          <w:sz w:val="28"/>
          <w:szCs w:val="28"/>
          <w:lang w:val="uz-Cyrl-UZ"/>
        </w:rPr>
        <w:t xml:space="preserve"> </w:t>
      </w:r>
      <w:r>
        <w:rPr>
          <w:i/>
          <w:sz w:val="28"/>
          <w:szCs w:val="28"/>
          <w:lang w:val="uz-Cyrl-UZ"/>
        </w:rPr>
        <w:t>ta’lim</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aqliy</w:t>
      </w:r>
      <w:r w:rsidRPr="00C17E6B">
        <w:rPr>
          <w:i/>
          <w:sz w:val="28"/>
          <w:szCs w:val="28"/>
          <w:lang w:val="uz-Cyrl-UZ"/>
        </w:rPr>
        <w:t xml:space="preserve"> </w:t>
      </w:r>
      <w:r>
        <w:rPr>
          <w:i/>
          <w:sz w:val="28"/>
          <w:szCs w:val="28"/>
          <w:lang w:val="uz-Cyrl-UZ"/>
        </w:rPr>
        <w:t>hujum</w:t>
      </w:r>
      <w:r w:rsidRPr="00C17E6B">
        <w:rPr>
          <w:i/>
          <w:sz w:val="28"/>
          <w:szCs w:val="28"/>
          <w:lang w:val="uz-Cyrl-UZ"/>
        </w:rPr>
        <w:t xml:space="preserve">, </w:t>
      </w:r>
      <w:r>
        <w:rPr>
          <w:i/>
          <w:sz w:val="28"/>
          <w:szCs w:val="28"/>
          <w:lang w:val="uz-Cyrl-UZ"/>
        </w:rPr>
        <w:t>munozara</w:t>
      </w:r>
      <w:r w:rsidRPr="00C17E6B">
        <w:rPr>
          <w:i/>
          <w:sz w:val="28"/>
          <w:szCs w:val="28"/>
          <w:lang w:val="uz-Cyrl-UZ"/>
        </w:rPr>
        <w:t xml:space="preserve">, </w:t>
      </w:r>
      <w:r>
        <w:rPr>
          <w:i/>
          <w:sz w:val="28"/>
          <w:szCs w:val="28"/>
          <w:lang w:val="uz-Cyrl-UZ"/>
        </w:rPr>
        <w:t>suhbat</w:t>
      </w:r>
      <w:r w:rsidRPr="00C17E6B">
        <w:rPr>
          <w:i/>
          <w:sz w:val="28"/>
          <w:szCs w:val="28"/>
          <w:lang w:val="uz-Cyrl-UZ"/>
        </w:rPr>
        <w:t>.</w:t>
      </w:r>
    </w:p>
    <w:p w:rsidR="008405A7" w:rsidRPr="00F021FC" w:rsidRDefault="008405A7" w:rsidP="008405A7">
      <w:pPr>
        <w:ind w:firstLine="708"/>
        <w:jc w:val="both"/>
        <w:rPr>
          <w:sz w:val="28"/>
          <w:szCs w:val="28"/>
          <w:lang w:val="uz-Cyrl-UZ" w:eastAsia="en-US"/>
        </w:rPr>
      </w:pPr>
      <w:r>
        <w:rPr>
          <w:color w:val="000000"/>
          <w:sz w:val="28"/>
          <w:szCs w:val="28"/>
          <w:lang w:val="uz-Cyrl-UZ"/>
        </w:rPr>
        <w:lastRenderedPageBreak/>
        <w:t xml:space="preserve">Adabiyotlar: </w:t>
      </w:r>
      <w:r w:rsidRPr="00F951AA">
        <w:rPr>
          <w:sz w:val="28"/>
          <w:szCs w:val="28"/>
          <w:lang w:val="uz-Cyrl-UZ"/>
        </w:rPr>
        <w:t>[</w:t>
      </w:r>
      <w:r w:rsidRPr="00F021FC">
        <w:rPr>
          <w:sz w:val="28"/>
          <w:szCs w:val="28"/>
          <w:lang w:val="uz-Cyrl-UZ"/>
        </w:rPr>
        <w:t>A</w:t>
      </w:r>
      <w:r w:rsidRPr="00A54516">
        <w:rPr>
          <w:sz w:val="28"/>
          <w:szCs w:val="28"/>
          <w:lang w:val="pt-BR"/>
        </w:rPr>
        <w:t>1</w:t>
      </w:r>
      <w:r w:rsidRPr="00F951AA">
        <w:rPr>
          <w:sz w:val="28"/>
          <w:szCs w:val="28"/>
          <w:lang w:val="uz-Cyrl-UZ"/>
        </w:rPr>
        <w:t>][</w:t>
      </w:r>
      <w:r w:rsidRPr="00F021FC">
        <w:rPr>
          <w:sz w:val="28"/>
          <w:szCs w:val="28"/>
          <w:lang w:val="uz-Cyrl-UZ"/>
        </w:rPr>
        <w:t>A</w:t>
      </w:r>
      <w:r w:rsidRPr="00A54516">
        <w:rPr>
          <w:sz w:val="28"/>
          <w:szCs w:val="28"/>
          <w:lang w:val="pt-BR"/>
        </w:rPr>
        <w:t>11</w:t>
      </w:r>
      <w:r w:rsidRPr="00F951AA">
        <w:rPr>
          <w:sz w:val="28"/>
          <w:szCs w:val="28"/>
          <w:lang w:val="uz-Cyrl-UZ"/>
        </w:rPr>
        <w:t>][</w:t>
      </w:r>
      <w:r w:rsidRPr="00F021FC">
        <w:rPr>
          <w:sz w:val="28"/>
          <w:szCs w:val="28"/>
          <w:lang w:val="uz-Cyrl-UZ"/>
        </w:rPr>
        <w:t>A</w:t>
      </w:r>
      <w:r w:rsidRPr="00F951AA">
        <w:rPr>
          <w:sz w:val="28"/>
          <w:szCs w:val="28"/>
          <w:lang w:val="uz-Cyrl-UZ"/>
        </w:rPr>
        <w:t>1</w:t>
      </w:r>
      <w:r w:rsidRPr="00A54516">
        <w:rPr>
          <w:sz w:val="28"/>
          <w:szCs w:val="28"/>
          <w:lang w:val="pt-BR"/>
        </w:rPr>
        <w:t>2</w:t>
      </w:r>
      <w:r w:rsidRPr="00F951AA">
        <w:rPr>
          <w:sz w:val="28"/>
          <w:szCs w:val="28"/>
          <w:lang w:val="uz-Cyrl-UZ"/>
        </w:rPr>
        <w:t>][</w:t>
      </w:r>
      <w:r w:rsidRPr="00F021FC">
        <w:rPr>
          <w:sz w:val="28"/>
          <w:szCs w:val="28"/>
          <w:lang w:val="uz-Cyrl-UZ"/>
        </w:rPr>
        <w:t>A</w:t>
      </w:r>
      <w:r w:rsidRPr="00F951AA">
        <w:rPr>
          <w:sz w:val="28"/>
          <w:szCs w:val="28"/>
          <w:lang w:val="uz-Cyrl-UZ"/>
        </w:rPr>
        <w:t>1</w:t>
      </w:r>
      <w:r w:rsidRPr="00A54516">
        <w:rPr>
          <w:sz w:val="28"/>
          <w:szCs w:val="28"/>
          <w:lang w:val="pt-BR"/>
        </w:rPr>
        <w:t>6</w:t>
      </w:r>
      <w:r w:rsidRPr="00F951AA">
        <w:rPr>
          <w:sz w:val="28"/>
          <w:szCs w:val="28"/>
          <w:lang w:val="uz-Cyrl-UZ"/>
        </w:rPr>
        <w:t>][</w:t>
      </w:r>
      <w:r w:rsidRPr="00F021FC">
        <w:rPr>
          <w:sz w:val="28"/>
          <w:szCs w:val="28"/>
          <w:lang w:val="uz-Cyrl-UZ"/>
        </w:rPr>
        <w:t>A</w:t>
      </w:r>
      <w:r w:rsidRPr="00F951AA">
        <w:rPr>
          <w:sz w:val="28"/>
          <w:szCs w:val="28"/>
          <w:lang w:val="uz-Cyrl-UZ"/>
        </w:rPr>
        <w:t>1</w:t>
      </w:r>
      <w:r w:rsidRPr="00A54516">
        <w:rPr>
          <w:sz w:val="28"/>
          <w:szCs w:val="28"/>
          <w:lang w:val="pt-BR"/>
        </w:rPr>
        <w:t>8</w:t>
      </w:r>
      <w:r w:rsidRPr="00F951AA">
        <w:rPr>
          <w:sz w:val="28"/>
          <w:szCs w:val="28"/>
          <w:lang w:val="uz-Cyrl-UZ"/>
        </w:rPr>
        <w:t>]</w:t>
      </w:r>
    </w:p>
    <w:p w:rsidR="008405A7" w:rsidRPr="008073CE" w:rsidRDefault="008405A7" w:rsidP="008405A7">
      <w:pPr>
        <w:ind w:firstLine="708"/>
        <w:jc w:val="both"/>
        <w:rPr>
          <w:sz w:val="28"/>
          <w:szCs w:val="28"/>
          <w:lang w:val="pt-BR" w:eastAsia="en-US"/>
        </w:rPr>
      </w:pPr>
    </w:p>
    <w:p w:rsidR="008405A7" w:rsidRPr="00CD1AAA" w:rsidRDefault="008405A7" w:rsidP="008405A7">
      <w:pPr>
        <w:ind w:firstLine="708"/>
        <w:jc w:val="both"/>
        <w:rPr>
          <w:sz w:val="28"/>
          <w:szCs w:val="28"/>
          <w:lang w:val="uz-Cyrl-UZ"/>
        </w:rPr>
      </w:pPr>
      <w:r w:rsidRPr="00882DCE">
        <w:rPr>
          <w:b/>
          <w:sz w:val="28"/>
          <w:szCs w:val="28"/>
          <w:lang w:val="uz-Cyrl-UZ"/>
        </w:rPr>
        <w:t>Diskurs va baholash faoliyati</w:t>
      </w:r>
      <w:r w:rsidRPr="00394FD5">
        <w:rPr>
          <w:b/>
          <w:sz w:val="28"/>
          <w:szCs w:val="28"/>
          <w:lang w:val="sv-SE"/>
        </w:rPr>
        <w:t>.</w:t>
      </w:r>
      <w:r w:rsidRPr="00882DCE">
        <w:rPr>
          <w:b/>
          <w:sz w:val="28"/>
          <w:szCs w:val="28"/>
          <w:lang w:val="uz-Cyrl-UZ"/>
        </w:rPr>
        <w:t xml:space="preserve"> </w:t>
      </w:r>
      <w:r w:rsidRPr="00C56F34">
        <w:rPr>
          <w:b/>
          <w:bCs/>
          <w:sz w:val="28"/>
          <w:szCs w:val="28"/>
          <w:lang w:val="uz-Cyrl-UZ"/>
        </w:rPr>
        <w:t>(</w:t>
      </w:r>
      <w:r w:rsidRPr="00891031">
        <w:rPr>
          <w:b/>
          <w:bCs/>
          <w:sz w:val="28"/>
          <w:szCs w:val="28"/>
          <w:lang w:val="uz-Cyrl-UZ"/>
        </w:rPr>
        <w:t xml:space="preserve">2 </w:t>
      </w:r>
      <w:r w:rsidRPr="00C56F34">
        <w:rPr>
          <w:b/>
          <w:bCs/>
          <w:sz w:val="28"/>
          <w:szCs w:val="28"/>
          <w:lang w:val="uz-Cyrl-UZ"/>
        </w:rPr>
        <w:t>soat).</w:t>
      </w:r>
      <w:r w:rsidRPr="00891031">
        <w:rPr>
          <w:b/>
          <w:bCs/>
          <w:sz w:val="28"/>
          <w:szCs w:val="28"/>
          <w:lang w:val="uz-Cyrl-UZ"/>
        </w:rPr>
        <w:t xml:space="preserve"> </w:t>
      </w:r>
      <w:r w:rsidRPr="00882DCE">
        <w:rPr>
          <w:sz w:val="28"/>
          <w:szCs w:val="28"/>
          <w:lang w:val="uz-Cyrl-UZ"/>
        </w:rPr>
        <w:t xml:space="preserve">Baho tushunchasi va uning mohiyati. </w:t>
      </w:r>
      <w:r w:rsidRPr="008073CE">
        <w:rPr>
          <w:sz w:val="28"/>
          <w:szCs w:val="28"/>
          <w:lang w:val="uz-Cyrl-UZ"/>
        </w:rPr>
        <w:t xml:space="preserve">Baho va diskurs munosabati. Diskurs strukturasi. </w:t>
      </w:r>
      <w:r>
        <w:rPr>
          <w:bCs/>
          <w:sz w:val="28"/>
          <w:szCs w:val="28"/>
          <w:lang w:val="uz-Cyrl-UZ"/>
        </w:rPr>
        <w:t>Diskursning</w:t>
      </w:r>
      <w:r w:rsidRPr="00CD1AAA">
        <w:rPr>
          <w:bCs/>
          <w:sz w:val="28"/>
          <w:szCs w:val="28"/>
          <w:lang w:val="uz-Cyrl-UZ"/>
        </w:rPr>
        <w:t xml:space="preserve"> </w:t>
      </w:r>
      <w:r>
        <w:rPr>
          <w:bCs/>
          <w:sz w:val="28"/>
          <w:szCs w:val="28"/>
          <w:lang w:val="uz-Cyrl-UZ"/>
        </w:rPr>
        <w:t>tuzilishi</w:t>
      </w:r>
      <w:r w:rsidRPr="00CD1AAA">
        <w:rPr>
          <w:bCs/>
          <w:sz w:val="28"/>
          <w:szCs w:val="28"/>
          <w:lang w:val="uz-Cyrl-UZ"/>
        </w:rPr>
        <w:t xml:space="preserve"> </w:t>
      </w:r>
      <w:r>
        <w:rPr>
          <w:bCs/>
          <w:sz w:val="28"/>
          <w:szCs w:val="28"/>
          <w:lang w:val="uz-Cyrl-UZ"/>
        </w:rPr>
        <w:t>va</w:t>
      </w:r>
      <w:r w:rsidRPr="00CD1AAA">
        <w:rPr>
          <w:bCs/>
          <w:sz w:val="28"/>
          <w:szCs w:val="28"/>
          <w:lang w:val="uz-Cyrl-UZ"/>
        </w:rPr>
        <w:t xml:space="preserve"> </w:t>
      </w:r>
      <w:r>
        <w:rPr>
          <w:bCs/>
          <w:sz w:val="28"/>
          <w:szCs w:val="28"/>
          <w:lang w:val="uz-Cyrl-UZ"/>
        </w:rPr>
        <w:t>uning</w:t>
      </w:r>
      <w:r w:rsidRPr="00CD1AAA">
        <w:rPr>
          <w:bCs/>
          <w:sz w:val="28"/>
          <w:szCs w:val="28"/>
          <w:lang w:val="uz-Cyrl-UZ"/>
        </w:rPr>
        <w:t xml:space="preserve"> </w:t>
      </w:r>
      <w:r>
        <w:rPr>
          <w:bCs/>
          <w:sz w:val="28"/>
          <w:szCs w:val="28"/>
          <w:lang w:val="uz-Cyrl-UZ"/>
        </w:rPr>
        <w:t>tahlili</w:t>
      </w:r>
      <w:r w:rsidRPr="00CD1AAA">
        <w:rPr>
          <w:bCs/>
          <w:sz w:val="28"/>
          <w:szCs w:val="28"/>
          <w:lang w:val="uz-Cyrl-UZ"/>
        </w:rPr>
        <w:t xml:space="preserve">. </w:t>
      </w:r>
      <w:r>
        <w:rPr>
          <w:bCs/>
          <w:sz w:val="28"/>
          <w:szCs w:val="28"/>
          <w:lang w:val="uz-Cyrl-UZ"/>
        </w:rPr>
        <w:t>Muloqot</w:t>
      </w:r>
      <w:r w:rsidRPr="00CD1AAA">
        <w:rPr>
          <w:bCs/>
          <w:sz w:val="28"/>
          <w:szCs w:val="28"/>
          <w:lang w:val="uz-Cyrl-UZ"/>
        </w:rPr>
        <w:t xml:space="preserve"> </w:t>
      </w:r>
      <w:r>
        <w:rPr>
          <w:bCs/>
          <w:sz w:val="28"/>
          <w:szCs w:val="28"/>
          <w:lang w:val="uz-Cyrl-UZ"/>
        </w:rPr>
        <w:t>faoliyatining</w:t>
      </w:r>
      <w:r w:rsidRPr="00CD1AAA">
        <w:rPr>
          <w:bCs/>
          <w:sz w:val="28"/>
          <w:szCs w:val="28"/>
          <w:lang w:val="uz-Cyrl-UZ"/>
        </w:rPr>
        <w:t xml:space="preserve"> </w:t>
      </w:r>
      <w:r>
        <w:rPr>
          <w:bCs/>
          <w:sz w:val="28"/>
          <w:szCs w:val="28"/>
          <w:lang w:val="uz-Cyrl-UZ"/>
        </w:rPr>
        <w:t>tizimiy</w:t>
      </w:r>
      <w:r w:rsidRPr="00CD1AAA">
        <w:rPr>
          <w:bCs/>
          <w:sz w:val="28"/>
          <w:szCs w:val="28"/>
          <w:lang w:val="uz-Cyrl-UZ"/>
        </w:rPr>
        <w:t xml:space="preserve"> </w:t>
      </w:r>
      <w:r>
        <w:rPr>
          <w:bCs/>
          <w:sz w:val="28"/>
          <w:szCs w:val="28"/>
          <w:lang w:val="uz-Cyrl-UZ"/>
        </w:rPr>
        <w:t>xususiyati</w:t>
      </w:r>
      <w:r w:rsidRPr="00CD1AAA">
        <w:rPr>
          <w:bCs/>
          <w:sz w:val="28"/>
          <w:szCs w:val="28"/>
          <w:lang w:val="uz-Cyrl-UZ"/>
        </w:rPr>
        <w:t xml:space="preserve">. </w:t>
      </w:r>
      <w:r>
        <w:rPr>
          <w:bCs/>
          <w:sz w:val="28"/>
          <w:szCs w:val="28"/>
          <w:lang w:val="uz-Cyrl-UZ"/>
        </w:rPr>
        <w:t>Muloqot</w:t>
      </w:r>
      <w:r w:rsidRPr="00CD1AAA">
        <w:rPr>
          <w:bCs/>
          <w:sz w:val="28"/>
          <w:szCs w:val="28"/>
          <w:lang w:val="uz-Cyrl-UZ"/>
        </w:rPr>
        <w:t xml:space="preserve"> </w:t>
      </w:r>
      <w:r>
        <w:rPr>
          <w:bCs/>
          <w:sz w:val="28"/>
          <w:szCs w:val="28"/>
          <w:lang w:val="uz-Cyrl-UZ"/>
        </w:rPr>
        <w:t>strukturasi</w:t>
      </w:r>
      <w:r w:rsidRPr="00CD1AAA">
        <w:rPr>
          <w:bCs/>
          <w:sz w:val="28"/>
          <w:szCs w:val="28"/>
          <w:lang w:val="uz-Cyrl-UZ"/>
        </w:rPr>
        <w:t xml:space="preserve">. </w:t>
      </w:r>
      <w:r>
        <w:rPr>
          <w:bCs/>
          <w:sz w:val="28"/>
          <w:szCs w:val="28"/>
          <w:lang w:val="uz-Cyrl-UZ"/>
        </w:rPr>
        <w:t>Kommunikativ</w:t>
      </w:r>
      <w:r w:rsidRPr="00CD1AAA">
        <w:rPr>
          <w:bCs/>
          <w:sz w:val="28"/>
          <w:szCs w:val="28"/>
          <w:lang w:val="uz-Cyrl-UZ"/>
        </w:rPr>
        <w:t xml:space="preserve"> </w:t>
      </w:r>
      <w:r>
        <w:rPr>
          <w:bCs/>
          <w:sz w:val="28"/>
          <w:szCs w:val="28"/>
          <w:lang w:val="uz-Cyrl-UZ"/>
        </w:rPr>
        <w:t>mazmun</w:t>
      </w:r>
      <w:r w:rsidRPr="00CD1AAA">
        <w:rPr>
          <w:bCs/>
          <w:sz w:val="28"/>
          <w:szCs w:val="28"/>
          <w:lang w:val="uz-Cyrl-UZ"/>
        </w:rPr>
        <w:t xml:space="preserve">. </w:t>
      </w:r>
      <w:r>
        <w:rPr>
          <w:bCs/>
          <w:sz w:val="28"/>
          <w:szCs w:val="28"/>
          <w:lang w:val="uz-Cyrl-UZ"/>
        </w:rPr>
        <w:t>Informativ</w:t>
      </w:r>
      <w:r w:rsidRPr="00CD1AAA">
        <w:rPr>
          <w:bCs/>
          <w:sz w:val="28"/>
          <w:szCs w:val="28"/>
          <w:lang w:val="uz-Cyrl-UZ"/>
        </w:rPr>
        <w:t xml:space="preserve"> </w:t>
      </w:r>
      <w:r>
        <w:rPr>
          <w:bCs/>
          <w:sz w:val="28"/>
          <w:szCs w:val="28"/>
          <w:lang w:val="uz-Cyrl-UZ"/>
        </w:rPr>
        <w:t>mazmun</w:t>
      </w:r>
      <w:r w:rsidRPr="00CD1AAA">
        <w:rPr>
          <w:bCs/>
          <w:sz w:val="28"/>
          <w:szCs w:val="28"/>
          <w:lang w:val="uz-Cyrl-UZ"/>
        </w:rPr>
        <w:t xml:space="preserve">. </w:t>
      </w:r>
      <w:r>
        <w:rPr>
          <w:bCs/>
          <w:sz w:val="28"/>
          <w:szCs w:val="28"/>
          <w:lang w:val="uz-Cyrl-UZ"/>
        </w:rPr>
        <w:t>YAxlitlik</w:t>
      </w:r>
      <w:r w:rsidRPr="00CD1AAA">
        <w:rPr>
          <w:bCs/>
          <w:sz w:val="28"/>
          <w:szCs w:val="28"/>
          <w:lang w:val="uz-Cyrl-UZ"/>
        </w:rPr>
        <w:t xml:space="preserve"> </w:t>
      </w:r>
      <w:r>
        <w:rPr>
          <w:bCs/>
          <w:sz w:val="28"/>
          <w:szCs w:val="28"/>
          <w:lang w:val="uz-Cyrl-UZ"/>
        </w:rPr>
        <w:t>va</w:t>
      </w:r>
      <w:r w:rsidRPr="00CD1AAA">
        <w:rPr>
          <w:bCs/>
          <w:sz w:val="28"/>
          <w:szCs w:val="28"/>
          <w:lang w:val="uz-Cyrl-UZ"/>
        </w:rPr>
        <w:t xml:space="preserve"> </w:t>
      </w:r>
      <w:r>
        <w:rPr>
          <w:bCs/>
          <w:sz w:val="28"/>
          <w:szCs w:val="28"/>
          <w:lang w:val="uz-Cyrl-UZ"/>
        </w:rPr>
        <w:t>tugallanganlik</w:t>
      </w:r>
      <w:r w:rsidRPr="00CD1AAA">
        <w:rPr>
          <w:bCs/>
          <w:sz w:val="28"/>
          <w:szCs w:val="28"/>
          <w:lang w:val="uz-Cyrl-UZ"/>
        </w:rPr>
        <w:t xml:space="preserve">. </w:t>
      </w:r>
      <w:r>
        <w:rPr>
          <w:sz w:val="28"/>
          <w:szCs w:val="28"/>
          <w:lang w:val="uz-Cyrl-UZ"/>
        </w:rPr>
        <w:t>Matnning</w:t>
      </w:r>
      <w:r w:rsidRPr="00CD1AAA">
        <w:rPr>
          <w:sz w:val="28"/>
          <w:szCs w:val="28"/>
          <w:lang w:val="uz-Cyrl-UZ"/>
        </w:rPr>
        <w:t xml:space="preserve"> </w:t>
      </w:r>
      <w:r>
        <w:rPr>
          <w:sz w:val="28"/>
          <w:szCs w:val="28"/>
          <w:lang w:val="uz-Cyrl-UZ"/>
        </w:rPr>
        <w:t>pragmatik</w:t>
      </w:r>
      <w:r w:rsidRPr="00CD1AAA">
        <w:rPr>
          <w:sz w:val="28"/>
          <w:szCs w:val="28"/>
          <w:lang w:val="uz-Cyrl-UZ"/>
        </w:rPr>
        <w:t xml:space="preserve"> </w:t>
      </w:r>
      <w:r>
        <w:rPr>
          <w:sz w:val="28"/>
          <w:szCs w:val="28"/>
          <w:lang w:val="uz-Cyrl-UZ"/>
        </w:rPr>
        <w:t>xususiyati</w:t>
      </w:r>
      <w:r w:rsidRPr="00CD1AAA">
        <w:rPr>
          <w:b/>
          <w:sz w:val="28"/>
          <w:szCs w:val="28"/>
          <w:lang w:val="uz-Cyrl-UZ"/>
        </w:rPr>
        <w:t xml:space="preserve">. </w:t>
      </w:r>
      <w:r>
        <w:rPr>
          <w:sz w:val="28"/>
          <w:szCs w:val="28"/>
          <w:lang w:val="uz-Cyrl-UZ"/>
        </w:rPr>
        <w:t>Matnning</w:t>
      </w:r>
      <w:r w:rsidRPr="00CD1AAA">
        <w:rPr>
          <w:sz w:val="28"/>
          <w:szCs w:val="28"/>
          <w:lang w:val="uz-Cyrl-UZ"/>
        </w:rPr>
        <w:t xml:space="preserve"> </w:t>
      </w:r>
      <w:r>
        <w:rPr>
          <w:sz w:val="28"/>
          <w:szCs w:val="28"/>
          <w:lang w:val="uz-Cyrl-UZ"/>
        </w:rPr>
        <w:t>lisoniy</w:t>
      </w:r>
      <w:r w:rsidRPr="00CD1AAA">
        <w:rPr>
          <w:sz w:val="28"/>
          <w:szCs w:val="28"/>
          <w:lang w:val="uz-Cyrl-UZ"/>
        </w:rPr>
        <w:t>-</w:t>
      </w:r>
      <w:r>
        <w:rPr>
          <w:sz w:val="28"/>
          <w:szCs w:val="28"/>
          <w:lang w:val="uz-Cyrl-UZ"/>
        </w:rPr>
        <w:t>pragmatik</w:t>
      </w:r>
      <w:r w:rsidRPr="00CD1AAA">
        <w:rPr>
          <w:sz w:val="28"/>
          <w:szCs w:val="28"/>
          <w:lang w:val="uz-Cyrl-UZ"/>
        </w:rPr>
        <w:t xml:space="preserve"> </w:t>
      </w:r>
      <w:r>
        <w:rPr>
          <w:sz w:val="28"/>
          <w:szCs w:val="28"/>
          <w:lang w:val="uz-Cyrl-UZ"/>
        </w:rPr>
        <w:t>sistema</w:t>
      </w:r>
      <w:r w:rsidRPr="00CD1AAA">
        <w:rPr>
          <w:sz w:val="28"/>
          <w:szCs w:val="28"/>
          <w:lang w:val="uz-Cyrl-UZ"/>
        </w:rPr>
        <w:t xml:space="preserve"> </w:t>
      </w:r>
      <w:r>
        <w:rPr>
          <w:sz w:val="28"/>
          <w:szCs w:val="28"/>
          <w:lang w:val="uz-Cyrl-UZ"/>
        </w:rPr>
        <w:t>ekanligi</w:t>
      </w:r>
      <w:r w:rsidRPr="00CD1AAA">
        <w:rPr>
          <w:sz w:val="28"/>
          <w:szCs w:val="28"/>
          <w:lang w:val="uz-Cyrl-UZ"/>
        </w:rPr>
        <w:t xml:space="preserve">. </w:t>
      </w:r>
    </w:p>
    <w:p w:rsidR="008405A7" w:rsidRPr="00C17E6B" w:rsidRDefault="008405A7" w:rsidP="008405A7">
      <w:pPr>
        <w:ind w:firstLine="709"/>
        <w:jc w:val="both"/>
        <w:rPr>
          <w:i/>
          <w:sz w:val="28"/>
          <w:szCs w:val="28"/>
          <w:lang w:val="uz-Cyrl-UZ"/>
        </w:rPr>
      </w:pPr>
      <w:r>
        <w:rPr>
          <w:sz w:val="28"/>
          <w:szCs w:val="28"/>
          <w:lang w:val="uz-Cyrl-UZ"/>
        </w:rPr>
        <w:t>Qo‘llaniladigan</w:t>
      </w:r>
      <w:r w:rsidRPr="00C17E6B">
        <w:rPr>
          <w:sz w:val="28"/>
          <w:szCs w:val="28"/>
          <w:lang w:val="uz-Cyrl-UZ"/>
        </w:rPr>
        <w:t xml:space="preserve"> </w:t>
      </w:r>
      <w:r>
        <w:rPr>
          <w:sz w:val="28"/>
          <w:szCs w:val="28"/>
          <w:lang w:val="uz-Cyrl-UZ"/>
        </w:rPr>
        <w:t>ta’lim</w:t>
      </w:r>
      <w:r w:rsidRPr="00C17E6B">
        <w:rPr>
          <w:sz w:val="28"/>
          <w:szCs w:val="28"/>
          <w:lang w:val="uz-Cyrl-UZ"/>
        </w:rPr>
        <w:t xml:space="preserve"> </w:t>
      </w:r>
      <w:r>
        <w:rPr>
          <w:sz w:val="28"/>
          <w:szCs w:val="28"/>
          <w:lang w:val="uz-Cyrl-UZ"/>
        </w:rPr>
        <w:t>texnologiyalari</w:t>
      </w:r>
      <w:r w:rsidRPr="00C17E6B">
        <w:rPr>
          <w:sz w:val="28"/>
          <w:szCs w:val="28"/>
          <w:lang w:val="uz-Cyrl-UZ"/>
        </w:rPr>
        <w:t xml:space="preserve">: </w:t>
      </w:r>
      <w:r>
        <w:rPr>
          <w:i/>
          <w:sz w:val="28"/>
          <w:szCs w:val="28"/>
          <w:lang w:val="uz-Cyrl-UZ"/>
        </w:rPr>
        <w:t>dialogik</w:t>
      </w:r>
      <w:r w:rsidRPr="00C17E6B">
        <w:rPr>
          <w:i/>
          <w:sz w:val="28"/>
          <w:szCs w:val="28"/>
          <w:lang w:val="uz-Cyrl-UZ"/>
        </w:rPr>
        <w:t xml:space="preserve"> </w:t>
      </w:r>
      <w:r>
        <w:rPr>
          <w:i/>
          <w:sz w:val="28"/>
          <w:szCs w:val="28"/>
          <w:lang w:val="uz-Cyrl-UZ"/>
        </w:rPr>
        <w:t>yondashuv</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muammoli</w:t>
      </w:r>
      <w:r w:rsidRPr="00C17E6B">
        <w:rPr>
          <w:i/>
          <w:sz w:val="28"/>
          <w:szCs w:val="28"/>
          <w:lang w:val="uz-Cyrl-UZ"/>
        </w:rPr>
        <w:t xml:space="preserve"> </w:t>
      </w:r>
      <w:r>
        <w:rPr>
          <w:i/>
          <w:sz w:val="28"/>
          <w:szCs w:val="28"/>
          <w:lang w:val="uz-Cyrl-UZ"/>
        </w:rPr>
        <w:t>ta’lim</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aqliy</w:t>
      </w:r>
      <w:r w:rsidRPr="00C17E6B">
        <w:rPr>
          <w:i/>
          <w:sz w:val="28"/>
          <w:szCs w:val="28"/>
          <w:lang w:val="uz-Cyrl-UZ"/>
        </w:rPr>
        <w:t xml:space="preserve"> </w:t>
      </w:r>
      <w:r>
        <w:rPr>
          <w:i/>
          <w:sz w:val="28"/>
          <w:szCs w:val="28"/>
          <w:lang w:val="uz-Cyrl-UZ"/>
        </w:rPr>
        <w:t>hujum</w:t>
      </w:r>
      <w:r w:rsidRPr="00C17E6B">
        <w:rPr>
          <w:i/>
          <w:sz w:val="28"/>
          <w:szCs w:val="28"/>
          <w:lang w:val="uz-Cyrl-UZ"/>
        </w:rPr>
        <w:t xml:space="preserve">, </w:t>
      </w:r>
      <w:r>
        <w:rPr>
          <w:i/>
          <w:sz w:val="28"/>
          <w:szCs w:val="28"/>
          <w:lang w:val="uz-Cyrl-UZ"/>
        </w:rPr>
        <w:t>munozara</w:t>
      </w:r>
      <w:r w:rsidRPr="00C17E6B">
        <w:rPr>
          <w:i/>
          <w:sz w:val="28"/>
          <w:szCs w:val="28"/>
          <w:lang w:val="uz-Cyrl-UZ"/>
        </w:rPr>
        <w:t xml:space="preserve">, </w:t>
      </w:r>
      <w:r>
        <w:rPr>
          <w:i/>
          <w:sz w:val="28"/>
          <w:szCs w:val="28"/>
          <w:lang w:val="uz-Cyrl-UZ"/>
        </w:rPr>
        <w:t>suhbat</w:t>
      </w:r>
      <w:r w:rsidRPr="00C17E6B">
        <w:rPr>
          <w:i/>
          <w:sz w:val="28"/>
          <w:szCs w:val="28"/>
          <w:lang w:val="uz-Cyrl-UZ"/>
        </w:rPr>
        <w:t>.</w:t>
      </w:r>
    </w:p>
    <w:p w:rsidR="008405A7" w:rsidRPr="00A54516" w:rsidRDefault="008405A7" w:rsidP="008405A7">
      <w:pPr>
        <w:ind w:firstLine="708"/>
        <w:jc w:val="both"/>
        <w:rPr>
          <w:sz w:val="28"/>
          <w:szCs w:val="28"/>
          <w:lang w:val="pt-BR"/>
        </w:rPr>
      </w:pPr>
      <w:r>
        <w:rPr>
          <w:color w:val="000000"/>
          <w:sz w:val="28"/>
          <w:szCs w:val="28"/>
          <w:lang w:val="uz-Cyrl-UZ"/>
        </w:rPr>
        <w:t xml:space="preserve">Adabiyotlar: </w:t>
      </w:r>
      <w:r w:rsidRPr="00F951AA">
        <w:rPr>
          <w:sz w:val="28"/>
          <w:szCs w:val="28"/>
          <w:lang w:val="uz-Cyrl-UZ"/>
        </w:rPr>
        <w:t>[</w:t>
      </w:r>
      <w:r w:rsidRPr="00A54516">
        <w:rPr>
          <w:sz w:val="28"/>
          <w:szCs w:val="28"/>
          <w:lang w:val="pt-BR"/>
        </w:rPr>
        <w:t>A1</w:t>
      </w:r>
      <w:r w:rsidRPr="00F951AA">
        <w:rPr>
          <w:sz w:val="28"/>
          <w:szCs w:val="28"/>
          <w:lang w:val="uz-Cyrl-UZ"/>
        </w:rPr>
        <w:t>][</w:t>
      </w:r>
      <w:r w:rsidRPr="00A54516">
        <w:rPr>
          <w:sz w:val="28"/>
          <w:szCs w:val="28"/>
          <w:lang w:val="pt-BR"/>
        </w:rPr>
        <w:t>A11</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2</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4</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5</w:t>
      </w:r>
      <w:r w:rsidRPr="00F951AA">
        <w:rPr>
          <w:sz w:val="28"/>
          <w:szCs w:val="28"/>
          <w:lang w:val="uz-Cyrl-UZ"/>
        </w:rPr>
        <w:t>]</w:t>
      </w:r>
    </w:p>
    <w:p w:rsidR="008405A7" w:rsidRPr="00A54516" w:rsidRDefault="008405A7" w:rsidP="008405A7">
      <w:pPr>
        <w:ind w:firstLine="708"/>
        <w:jc w:val="both"/>
        <w:rPr>
          <w:sz w:val="28"/>
          <w:szCs w:val="28"/>
          <w:lang w:val="pt-BR" w:eastAsia="en-US"/>
        </w:rPr>
      </w:pPr>
    </w:p>
    <w:p w:rsidR="008405A7" w:rsidRPr="00581391" w:rsidRDefault="008405A7" w:rsidP="008405A7">
      <w:pPr>
        <w:ind w:firstLine="708"/>
        <w:jc w:val="both"/>
        <w:rPr>
          <w:b/>
          <w:sz w:val="28"/>
          <w:szCs w:val="28"/>
          <w:lang w:val="uz-Cyrl-UZ"/>
        </w:rPr>
      </w:pPr>
      <w:r w:rsidRPr="00581391">
        <w:rPr>
          <w:b/>
          <w:sz w:val="28"/>
          <w:szCs w:val="28"/>
          <w:lang w:val="uz-Cyrl-UZ"/>
        </w:rPr>
        <w:t>Diskurs strukturasi</w:t>
      </w:r>
      <w:r w:rsidRPr="008073CE">
        <w:rPr>
          <w:b/>
          <w:sz w:val="28"/>
          <w:szCs w:val="28"/>
          <w:lang w:val="pt-BR"/>
        </w:rPr>
        <w:t>.</w:t>
      </w:r>
      <w:r w:rsidRPr="00581391">
        <w:rPr>
          <w:b/>
          <w:sz w:val="28"/>
          <w:szCs w:val="28"/>
          <w:lang w:val="uz-Cyrl-UZ"/>
        </w:rPr>
        <w:t xml:space="preserve"> </w:t>
      </w:r>
      <w:r w:rsidRPr="00C56F34">
        <w:rPr>
          <w:b/>
          <w:bCs/>
          <w:sz w:val="28"/>
          <w:szCs w:val="28"/>
          <w:lang w:val="uz-Cyrl-UZ"/>
        </w:rPr>
        <w:t>(</w:t>
      </w:r>
      <w:r w:rsidRPr="008073CE">
        <w:rPr>
          <w:b/>
          <w:bCs/>
          <w:sz w:val="28"/>
          <w:szCs w:val="28"/>
          <w:lang w:val="pt-BR"/>
        </w:rPr>
        <w:t>2</w:t>
      </w:r>
      <w:r w:rsidRPr="00A54516">
        <w:rPr>
          <w:b/>
          <w:bCs/>
          <w:sz w:val="28"/>
          <w:szCs w:val="28"/>
          <w:lang w:val="pt-BR"/>
        </w:rPr>
        <w:t xml:space="preserve"> </w:t>
      </w:r>
      <w:r w:rsidRPr="00C56F34">
        <w:rPr>
          <w:b/>
          <w:bCs/>
          <w:sz w:val="28"/>
          <w:szCs w:val="28"/>
          <w:lang w:val="uz-Cyrl-UZ"/>
        </w:rPr>
        <w:t>soat).</w:t>
      </w:r>
      <w:r w:rsidRPr="008073CE">
        <w:rPr>
          <w:b/>
          <w:bCs/>
          <w:sz w:val="28"/>
          <w:szCs w:val="28"/>
          <w:lang w:val="pt-BR"/>
        </w:rPr>
        <w:t xml:space="preserve"> </w:t>
      </w:r>
      <w:r w:rsidRPr="00581391">
        <w:rPr>
          <w:sz w:val="28"/>
          <w:szCs w:val="28"/>
          <w:lang w:val="uz-Cyrl-UZ"/>
        </w:rPr>
        <w:t>Adresant (so‘zlovchi). Nutq adresati. So‘zlashuv presuppozitsiyasi. Xabar maqsadi. Ichki nutqiy akt strategiyasi. Muloqot matni va vaziyati.</w:t>
      </w:r>
      <w:r w:rsidRPr="00882DCE">
        <w:rPr>
          <w:bCs/>
          <w:sz w:val="28"/>
          <w:szCs w:val="28"/>
          <w:lang w:val="uz-Cyrl-UZ"/>
        </w:rPr>
        <w:t xml:space="preserve"> </w:t>
      </w:r>
      <w:r>
        <w:rPr>
          <w:bCs/>
          <w:sz w:val="28"/>
          <w:szCs w:val="28"/>
          <w:lang w:val="uz-Cyrl-UZ"/>
        </w:rPr>
        <w:t>Deyktik</w:t>
      </w:r>
      <w:r w:rsidRPr="00CD1AAA">
        <w:rPr>
          <w:bCs/>
          <w:sz w:val="28"/>
          <w:szCs w:val="28"/>
          <w:lang w:val="uz-Cyrl-UZ"/>
        </w:rPr>
        <w:t xml:space="preserve"> </w:t>
      </w:r>
      <w:r>
        <w:rPr>
          <w:bCs/>
          <w:sz w:val="28"/>
          <w:szCs w:val="28"/>
          <w:lang w:val="uz-Cyrl-UZ"/>
        </w:rPr>
        <w:t>markaz</w:t>
      </w:r>
      <w:r w:rsidRPr="00CD1AAA">
        <w:rPr>
          <w:bCs/>
          <w:sz w:val="28"/>
          <w:szCs w:val="28"/>
          <w:lang w:val="uz-Cyrl-UZ"/>
        </w:rPr>
        <w:t xml:space="preserve">. </w:t>
      </w:r>
      <w:r>
        <w:rPr>
          <w:bCs/>
          <w:sz w:val="28"/>
          <w:szCs w:val="28"/>
          <w:lang w:val="uz-Cyrl-UZ"/>
        </w:rPr>
        <w:t>S</w:t>
      </w:r>
      <w:r w:rsidRPr="00581391">
        <w:rPr>
          <w:bCs/>
          <w:sz w:val="28"/>
          <w:szCs w:val="28"/>
          <w:lang w:val="uz-Cyrl-UZ"/>
        </w:rPr>
        <w:t>h</w:t>
      </w:r>
      <w:r>
        <w:rPr>
          <w:bCs/>
          <w:sz w:val="28"/>
          <w:szCs w:val="28"/>
          <w:lang w:val="uz-Cyrl-UZ"/>
        </w:rPr>
        <w:t>ifterlar</w:t>
      </w:r>
      <w:r w:rsidRPr="00CD1AAA">
        <w:rPr>
          <w:bCs/>
          <w:sz w:val="28"/>
          <w:szCs w:val="28"/>
          <w:lang w:val="uz-Cyrl-UZ"/>
        </w:rPr>
        <w:t xml:space="preserve">.  </w:t>
      </w:r>
      <w:r>
        <w:rPr>
          <w:bCs/>
          <w:sz w:val="28"/>
          <w:szCs w:val="28"/>
          <w:lang w:val="uz-Cyrl-UZ"/>
        </w:rPr>
        <w:t>S</w:t>
      </w:r>
      <w:r w:rsidRPr="00581391">
        <w:rPr>
          <w:bCs/>
          <w:sz w:val="28"/>
          <w:szCs w:val="28"/>
          <w:lang w:val="uz-Cyrl-UZ"/>
        </w:rPr>
        <w:t>h</w:t>
      </w:r>
      <w:r>
        <w:rPr>
          <w:bCs/>
          <w:sz w:val="28"/>
          <w:szCs w:val="28"/>
          <w:lang w:val="uz-Cyrl-UZ"/>
        </w:rPr>
        <w:t>axs</w:t>
      </w:r>
      <w:r w:rsidRPr="00CD1AAA">
        <w:rPr>
          <w:bCs/>
          <w:sz w:val="28"/>
          <w:szCs w:val="28"/>
          <w:lang w:val="uz-Cyrl-UZ"/>
        </w:rPr>
        <w:t xml:space="preserve"> </w:t>
      </w:r>
      <w:r>
        <w:rPr>
          <w:bCs/>
          <w:sz w:val="28"/>
          <w:szCs w:val="28"/>
          <w:lang w:val="uz-Cyrl-UZ"/>
        </w:rPr>
        <w:t>deyksisi</w:t>
      </w:r>
      <w:r w:rsidRPr="00CD1AAA">
        <w:rPr>
          <w:bCs/>
          <w:sz w:val="28"/>
          <w:szCs w:val="28"/>
          <w:lang w:val="uz-Cyrl-UZ"/>
        </w:rPr>
        <w:t xml:space="preserve">. </w:t>
      </w:r>
      <w:r>
        <w:rPr>
          <w:bCs/>
          <w:sz w:val="28"/>
          <w:szCs w:val="28"/>
          <w:lang w:val="uz-Cyrl-UZ"/>
        </w:rPr>
        <w:t>Makon</w:t>
      </w:r>
      <w:r w:rsidRPr="00CD1AAA">
        <w:rPr>
          <w:bCs/>
          <w:sz w:val="28"/>
          <w:szCs w:val="28"/>
          <w:lang w:val="uz-Cyrl-UZ"/>
        </w:rPr>
        <w:t xml:space="preserve"> </w:t>
      </w:r>
      <w:r>
        <w:rPr>
          <w:bCs/>
          <w:sz w:val="28"/>
          <w:szCs w:val="28"/>
          <w:lang w:val="uz-Cyrl-UZ"/>
        </w:rPr>
        <w:t>deyksisi</w:t>
      </w:r>
      <w:r w:rsidRPr="00CD1AAA">
        <w:rPr>
          <w:bCs/>
          <w:sz w:val="28"/>
          <w:szCs w:val="28"/>
          <w:lang w:val="uz-Cyrl-UZ"/>
        </w:rPr>
        <w:t xml:space="preserve">. </w:t>
      </w:r>
      <w:r>
        <w:rPr>
          <w:bCs/>
          <w:sz w:val="28"/>
          <w:szCs w:val="28"/>
          <w:lang w:val="uz-Cyrl-UZ"/>
        </w:rPr>
        <w:t>Zamon</w:t>
      </w:r>
      <w:r w:rsidRPr="00CD1AAA">
        <w:rPr>
          <w:bCs/>
          <w:sz w:val="28"/>
          <w:szCs w:val="28"/>
          <w:lang w:val="uz-Cyrl-UZ"/>
        </w:rPr>
        <w:t xml:space="preserve"> </w:t>
      </w:r>
      <w:r>
        <w:rPr>
          <w:bCs/>
          <w:sz w:val="28"/>
          <w:szCs w:val="28"/>
          <w:lang w:val="uz-Cyrl-UZ"/>
        </w:rPr>
        <w:t>deyksisi</w:t>
      </w:r>
      <w:r w:rsidRPr="00CD1AAA">
        <w:rPr>
          <w:bCs/>
          <w:sz w:val="28"/>
          <w:szCs w:val="28"/>
          <w:lang w:val="uz-Cyrl-UZ"/>
        </w:rPr>
        <w:t xml:space="preserve">. </w:t>
      </w:r>
      <w:r>
        <w:rPr>
          <w:bCs/>
          <w:sz w:val="28"/>
          <w:szCs w:val="28"/>
          <w:lang w:val="uz-Cyrl-UZ"/>
        </w:rPr>
        <w:t>Inklyuzivlik</w:t>
      </w:r>
      <w:r w:rsidRPr="00CD1AAA">
        <w:rPr>
          <w:bCs/>
          <w:sz w:val="28"/>
          <w:szCs w:val="28"/>
          <w:lang w:val="uz-Cyrl-UZ"/>
        </w:rPr>
        <w:t xml:space="preserve">. </w:t>
      </w:r>
      <w:r>
        <w:rPr>
          <w:bCs/>
          <w:sz w:val="28"/>
          <w:szCs w:val="28"/>
          <w:lang w:val="uz-Cyrl-UZ"/>
        </w:rPr>
        <w:t>S</w:t>
      </w:r>
      <w:r w:rsidRPr="00581391">
        <w:rPr>
          <w:bCs/>
          <w:sz w:val="28"/>
          <w:szCs w:val="28"/>
          <w:lang w:val="uz-Cyrl-UZ"/>
        </w:rPr>
        <w:t>h</w:t>
      </w:r>
      <w:r>
        <w:rPr>
          <w:bCs/>
          <w:sz w:val="28"/>
          <w:szCs w:val="28"/>
          <w:lang w:val="uz-Cyrl-UZ"/>
        </w:rPr>
        <w:t>axs</w:t>
      </w:r>
      <w:r w:rsidRPr="00CD1AAA">
        <w:rPr>
          <w:bCs/>
          <w:sz w:val="28"/>
          <w:szCs w:val="28"/>
          <w:lang w:val="uz-Cyrl-UZ"/>
        </w:rPr>
        <w:t xml:space="preserve"> </w:t>
      </w:r>
      <w:r>
        <w:rPr>
          <w:bCs/>
          <w:sz w:val="28"/>
          <w:szCs w:val="28"/>
          <w:lang w:val="uz-Cyrl-UZ"/>
        </w:rPr>
        <w:t>deyksisini</w:t>
      </w:r>
      <w:r w:rsidRPr="00CD1AAA">
        <w:rPr>
          <w:bCs/>
          <w:sz w:val="28"/>
          <w:szCs w:val="28"/>
          <w:lang w:val="uz-Cyrl-UZ"/>
        </w:rPr>
        <w:t xml:space="preserve"> </w:t>
      </w:r>
      <w:r>
        <w:rPr>
          <w:bCs/>
          <w:sz w:val="28"/>
          <w:szCs w:val="28"/>
          <w:lang w:val="uz-Cyrl-UZ"/>
        </w:rPr>
        <w:t>ifodalovchi</w:t>
      </w:r>
      <w:r w:rsidRPr="00CD1AAA">
        <w:rPr>
          <w:bCs/>
          <w:sz w:val="28"/>
          <w:szCs w:val="28"/>
          <w:lang w:val="uz-Cyrl-UZ"/>
        </w:rPr>
        <w:t xml:space="preserve"> </w:t>
      </w:r>
      <w:r>
        <w:rPr>
          <w:bCs/>
          <w:sz w:val="28"/>
          <w:szCs w:val="28"/>
          <w:lang w:val="uz-Cyrl-UZ"/>
        </w:rPr>
        <w:t>iboralar</w:t>
      </w:r>
      <w:r w:rsidRPr="00CD1AAA">
        <w:rPr>
          <w:bCs/>
          <w:sz w:val="28"/>
          <w:szCs w:val="28"/>
          <w:lang w:val="uz-Cyrl-UZ"/>
        </w:rPr>
        <w:t xml:space="preserve">. </w:t>
      </w:r>
      <w:r>
        <w:rPr>
          <w:bCs/>
          <w:sz w:val="28"/>
          <w:szCs w:val="28"/>
          <w:lang w:val="uz-Cyrl-UZ"/>
        </w:rPr>
        <w:t>Anafora</w:t>
      </w:r>
      <w:r w:rsidRPr="00CD1AAA">
        <w:rPr>
          <w:bCs/>
          <w:sz w:val="28"/>
          <w:szCs w:val="28"/>
          <w:lang w:val="uz-Cyrl-UZ"/>
        </w:rPr>
        <w:t xml:space="preserve">. </w:t>
      </w:r>
      <w:r>
        <w:rPr>
          <w:bCs/>
          <w:sz w:val="28"/>
          <w:szCs w:val="28"/>
          <w:lang w:val="uz-Cyrl-UZ"/>
        </w:rPr>
        <w:t>Deyktik</w:t>
      </w:r>
      <w:r w:rsidRPr="00CD1AAA">
        <w:rPr>
          <w:bCs/>
          <w:sz w:val="28"/>
          <w:szCs w:val="28"/>
          <w:lang w:val="uz-Cyrl-UZ"/>
        </w:rPr>
        <w:t xml:space="preserve"> </w:t>
      </w:r>
      <w:r>
        <w:rPr>
          <w:bCs/>
          <w:sz w:val="28"/>
          <w:szCs w:val="28"/>
          <w:lang w:val="uz-Cyrl-UZ"/>
        </w:rPr>
        <w:t>makonning</w:t>
      </w:r>
      <w:r w:rsidRPr="00CD1AAA">
        <w:rPr>
          <w:bCs/>
          <w:sz w:val="28"/>
          <w:szCs w:val="28"/>
          <w:lang w:val="uz-Cyrl-UZ"/>
        </w:rPr>
        <w:t xml:space="preserve">  </w:t>
      </w:r>
      <w:r>
        <w:rPr>
          <w:bCs/>
          <w:sz w:val="28"/>
          <w:szCs w:val="28"/>
          <w:lang w:val="uz-Cyrl-UZ"/>
        </w:rPr>
        <w:t>uzoq</w:t>
      </w:r>
      <w:r w:rsidRPr="00CD1AAA">
        <w:rPr>
          <w:bCs/>
          <w:sz w:val="28"/>
          <w:szCs w:val="28"/>
          <w:lang w:val="uz-Cyrl-UZ"/>
        </w:rPr>
        <w:t xml:space="preserve"> </w:t>
      </w:r>
      <w:r>
        <w:rPr>
          <w:bCs/>
          <w:sz w:val="28"/>
          <w:szCs w:val="28"/>
          <w:lang w:val="uz-Cyrl-UZ"/>
        </w:rPr>
        <w:t>va</w:t>
      </w:r>
      <w:r w:rsidRPr="00CD1AAA">
        <w:rPr>
          <w:bCs/>
          <w:sz w:val="28"/>
          <w:szCs w:val="28"/>
          <w:lang w:val="uz-Cyrl-UZ"/>
        </w:rPr>
        <w:t xml:space="preserve"> </w:t>
      </w:r>
      <w:r>
        <w:rPr>
          <w:bCs/>
          <w:sz w:val="28"/>
          <w:szCs w:val="28"/>
          <w:lang w:val="uz-Cyrl-UZ"/>
        </w:rPr>
        <w:t>yaqinligi</w:t>
      </w:r>
      <w:r w:rsidRPr="00CD1AAA">
        <w:rPr>
          <w:bCs/>
          <w:sz w:val="28"/>
          <w:szCs w:val="28"/>
          <w:lang w:val="uz-Cyrl-UZ"/>
        </w:rPr>
        <w:t xml:space="preserve">. </w:t>
      </w:r>
      <w:r>
        <w:rPr>
          <w:bCs/>
          <w:sz w:val="28"/>
          <w:szCs w:val="28"/>
          <w:lang w:val="uz-Cyrl-UZ"/>
        </w:rPr>
        <w:t>Taqvimli</w:t>
      </w:r>
      <w:r w:rsidRPr="00CD1AAA">
        <w:rPr>
          <w:bCs/>
          <w:sz w:val="28"/>
          <w:szCs w:val="28"/>
          <w:lang w:val="uz-Cyrl-UZ"/>
        </w:rPr>
        <w:t xml:space="preserve"> </w:t>
      </w:r>
      <w:r>
        <w:rPr>
          <w:bCs/>
          <w:sz w:val="28"/>
          <w:szCs w:val="28"/>
          <w:lang w:val="uz-Cyrl-UZ"/>
        </w:rPr>
        <w:t>belgilar</w:t>
      </w:r>
      <w:r w:rsidRPr="00CD1AAA">
        <w:rPr>
          <w:bCs/>
          <w:sz w:val="28"/>
          <w:szCs w:val="28"/>
          <w:lang w:val="uz-Cyrl-UZ"/>
        </w:rPr>
        <w:t xml:space="preserve">. </w:t>
      </w:r>
      <w:r>
        <w:rPr>
          <w:bCs/>
          <w:sz w:val="28"/>
          <w:szCs w:val="28"/>
          <w:lang w:val="uz-Cyrl-UZ"/>
        </w:rPr>
        <w:t>Zamon</w:t>
      </w:r>
      <w:r w:rsidRPr="00CD1AAA">
        <w:rPr>
          <w:bCs/>
          <w:sz w:val="28"/>
          <w:szCs w:val="28"/>
          <w:lang w:val="uz-Cyrl-UZ"/>
        </w:rPr>
        <w:t xml:space="preserve"> </w:t>
      </w:r>
      <w:r>
        <w:rPr>
          <w:bCs/>
          <w:sz w:val="28"/>
          <w:szCs w:val="28"/>
          <w:lang w:val="uz-Cyrl-UZ"/>
        </w:rPr>
        <w:t>deyksisining</w:t>
      </w:r>
      <w:r w:rsidRPr="00CD1AAA">
        <w:rPr>
          <w:bCs/>
          <w:sz w:val="28"/>
          <w:szCs w:val="28"/>
          <w:lang w:val="uz-Cyrl-UZ"/>
        </w:rPr>
        <w:t xml:space="preserve">  </w:t>
      </w:r>
      <w:r>
        <w:rPr>
          <w:bCs/>
          <w:sz w:val="28"/>
          <w:szCs w:val="28"/>
          <w:lang w:val="uz-Cyrl-UZ"/>
        </w:rPr>
        <w:t>temporal</w:t>
      </w:r>
      <w:r w:rsidRPr="00CD1AAA">
        <w:rPr>
          <w:bCs/>
          <w:sz w:val="28"/>
          <w:szCs w:val="28"/>
          <w:lang w:val="uz-Cyrl-UZ"/>
        </w:rPr>
        <w:t xml:space="preserve"> </w:t>
      </w:r>
      <w:r>
        <w:rPr>
          <w:bCs/>
          <w:sz w:val="28"/>
          <w:szCs w:val="28"/>
          <w:lang w:val="uz-Cyrl-UZ"/>
        </w:rPr>
        <w:t>mazmun</w:t>
      </w:r>
      <w:r w:rsidRPr="00CD1AAA">
        <w:rPr>
          <w:bCs/>
          <w:sz w:val="28"/>
          <w:szCs w:val="28"/>
          <w:lang w:val="uz-Cyrl-UZ"/>
        </w:rPr>
        <w:t xml:space="preserve"> </w:t>
      </w:r>
      <w:r>
        <w:rPr>
          <w:bCs/>
          <w:sz w:val="28"/>
          <w:szCs w:val="28"/>
          <w:lang w:val="uz-Cyrl-UZ"/>
        </w:rPr>
        <w:t>ifodasining</w:t>
      </w:r>
      <w:r w:rsidRPr="00CD1AAA">
        <w:rPr>
          <w:bCs/>
          <w:sz w:val="28"/>
          <w:szCs w:val="28"/>
          <w:lang w:val="uz-Cyrl-UZ"/>
        </w:rPr>
        <w:t xml:space="preserve">  </w:t>
      </w:r>
      <w:r>
        <w:rPr>
          <w:bCs/>
          <w:sz w:val="28"/>
          <w:szCs w:val="28"/>
          <w:lang w:val="uz-Cyrl-UZ"/>
        </w:rPr>
        <w:t>manbalari</w:t>
      </w:r>
      <w:r w:rsidRPr="00CD1AAA">
        <w:rPr>
          <w:bCs/>
          <w:sz w:val="28"/>
          <w:szCs w:val="28"/>
          <w:lang w:val="uz-Cyrl-UZ"/>
        </w:rPr>
        <w:t xml:space="preserve">. </w:t>
      </w:r>
      <w:r>
        <w:rPr>
          <w:bCs/>
          <w:sz w:val="28"/>
          <w:szCs w:val="28"/>
          <w:lang w:val="uz-Cyrl-UZ"/>
        </w:rPr>
        <w:t>Diskurs</w:t>
      </w:r>
      <w:r w:rsidRPr="00CD1AAA">
        <w:rPr>
          <w:bCs/>
          <w:sz w:val="28"/>
          <w:szCs w:val="28"/>
          <w:lang w:val="uz-Cyrl-UZ"/>
        </w:rPr>
        <w:t xml:space="preserve"> </w:t>
      </w:r>
      <w:r>
        <w:rPr>
          <w:bCs/>
          <w:sz w:val="28"/>
          <w:szCs w:val="28"/>
          <w:lang w:val="uz-Cyrl-UZ"/>
        </w:rPr>
        <w:t>deyksisi</w:t>
      </w:r>
      <w:r w:rsidRPr="00CD1AAA">
        <w:rPr>
          <w:bCs/>
          <w:sz w:val="28"/>
          <w:szCs w:val="28"/>
          <w:lang w:val="uz-Cyrl-UZ"/>
        </w:rPr>
        <w:t xml:space="preserve">. </w:t>
      </w:r>
      <w:r>
        <w:rPr>
          <w:bCs/>
          <w:sz w:val="28"/>
          <w:szCs w:val="28"/>
          <w:lang w:val="uz-Cyrl-UZ"/>
        </w:rPr>
        <w:t>Emotsional</w:t>
      </w:r>
      <w:r w:rsidRPr="00CD1AAA">
        <w:rPr>
          <w:bCs/>
          <w:sz w:val="28"/>
          <w:szCs w:val="28"/>
          <w:lang w:val="uz-Cyrl-UZ"/>
        </w:rPr>
        <w:t xml:space="preserve"> </w:t>
      </w:r>
      <w:r>
        <w:rPr>
          <w:bCs/>
          <w:sz w:val="28"/>
          <w:szCs w:val="28"/>
          <w:lang w:val="uz-Cyrl-UZ"/>
        </w:rPr>
        <w:t>deyksis</w:t>
      </w:r>
      <w:r w:rsidRPr="00CD1AAA">
        <w:rPr>
          <w:bCs/>
          <w:sz w:val="28"/>
          <w:szCs w:val="28"/>
          <w:lang w:val="uz-Cyrl-UZ"/>
        </w:rPr>
        <w:t xml:space="preserve">. </w:t>
      </w:r>
      <w:r>
        <w:rPr>
          <w:bCs/>
          <w:sz w:val="28"/>
          <w:szCs w:val="28"/>
          <w:lang w:val="uz-Cyrl-UZ"/>
        </w:rPr>
        <w:t>Sotsial</w:t>
      </w:r>
      <w:r w:rsidRPr="00CD1AAA">
        <w:rPr>
          <w:bCs/>
          <w:sz w:val="28"/>
          <w:szCs w:val="28"/>
          <w:lang w:val="uz-Cyrl-UZ"/>
        </w:rPr>
        <w:t xml:space="preserve"> </w:t>
      </w:r>
      <w:r>
        <w:rPr>
          <w:bCs/>
          <w:sz w:val="28"/>
          <w:szCs w:val="28"/>
          <w:lang w:val="uz-Cyrl-UZ"/>
        </w:rPr>
        <w:t>deyksis</w:t>
      </w:r>
      <w:r w:rsidRPr="00CD1AAA">
        <w:rPr>
          <w:bCs/>
          <w:sz w:val="28"/>
          <w:szCs w:val="28"/>
          <w:lang w:val="uz-Cyrl-UZ"/>
        </w:rPr>
        <w:t xml:space="preserve">. </w:t>
      </w:r>
      <w:r>
        <w:rPr>
          <w:bCs/>
          <w:sz w:val="28"/>
          <w:szCs w:val="28"/>
          <w:lang w:val="uz-Cyrl-UZ"/>
        </w:rPr>
        <w:t>Baholash</w:t>
      </w:r>
      <w:r w:rsidRPr="00CD1AAA">
        <w:rPr>
          <w:bCs/>
          <w:sz w:val="28"/>
          <w:szCs w:val="28"/>
          <w:lang w:val="uz-Cyrl-UZ"/>
        </w:rPr>
        <w:t xml:space="preserve"> </w:t>
      </w:r>
      <w:r>
        <w:rPr>
          <w:bCs/>
          <w:sz w:val="28"/>
          <w:szCs w:val="28"/>
          <w:lang w:val="uz-Cyrl-UZ"/>
        </w:rPr>
        <w:t>harakati</w:t>
      </w:r>
      <w:r w:rsidRPr="00CD1AAA">
        <w:rPr>
          <w:bCs/>
          <w:sz w:val="28"/>
          <w:szCs w:val="28"/>
          <w:lang w:val="uz-Cyrl-UZ"/>
        </w:rPr>
        <w:t xml:space="preserve">. </w:t>
      </w:r>
      <w:r>
        <w:rPr>
          <w:bCs/>
          <w:sz w:val="28"/>
          <w:szCs w:val="28"/>
          <w:lang w:val="uz-Cyrl-UZ"/>
        </w:rPr>
        <w:t>Emotsiya</w:t>
      </w:r>
      <w:r w:rsidRPr="00CD1AAA">
        <w:rPr>
          <w:bCs/>
          <w:sz w:val="28"/>
          <w:szCs w:val="28"/>
          <w:lang w:val="uz-Cyrl-UZ"/>
        </w:rPr>
        <w:t xml:space="preserve"> </w:t>
      </w:r>
      <w:r>
        <w:rPr>
          <w:bCs/>
          <w:sz w:val="28"/>
          <w:szCs w:val="28"/>
          <w:lang w:val="uz-Cyrl-UZ"/>
        </w:rPr>
        <w:t>deyksisining</w:t>
      </w:r>
      <w:r w:rsidRPr="00CD1AAA">
        <w:rPr>
          <w:bCs/>
          <w:sz w:val="28"/>
          <w:szCs w:val="28"/>
          <w:lang w:val="uz-Cyrl-UZ"/>
        </w:rPr>
        <w:t xml:space="preserve"> </w:t>
      </w:r>
      <w:r>
        <w:rPr>
          <w:bCs/>
          <w:sz w:val="28"/>
          <w:szCs w:val="28"/>
          <w:lang w:val="uz-Cyrl-UZ"/>
        </w:rPr>
        <w:t>ko‘rsatkichlari</w:t>
      </w:r>
      <w:r w:rsidRPr="00CD1AAA">
        <w:rPr>
          <w:bCs/>
          <w:sz w:val="28"/>
          <w:szCs w:val="28"/>
          <w:lang w:val="uz-Cyrl-UZ"/>
        </w:rPr>
        <w:t xml:space="preserve">. </w:t>
      </w:r>
      <w:r>
        <w:rPr>
          <w:bCs/>
          <w:sz w:val="28"/>
          <w:szCs w:val="28"/>
          <w:lang w:val="uz-Cyrl-UZ"/>
        </w:rPr>
        <w:t>S</w:t>
      </w:r>
      <w:r w:rsidRPr="00882DCE">
        <w:rPr>
          <w:bCs/>
          <w:sz w:val="28"/>
          <w:szCs w:val="28"/>
          <w:lang w:val="uz-Cyrl-UZ"/>
        </w:rPr>
        <w:t>h</w:t>
      </w:r>
      <w:r>
        <w:rPr>
          <w:bCs/>
          <w:sz w:val="28"/>
          <w:szCs w:val="28"/>
          <w:lang w:val="uz-Cyrl-UZ"/>
        </w:rPr>
        <w:t>axs</w:t>
      </w:r>
      <w:r w:rsidRPr="00CD1AAA">
        <w:rPr>
          <w:bCs/>
          <w:sz w:val="28"/>
          <w:szCs w:val="28"/>
          <w:lang w:val="uz-Cyrl-UZ"/>
        </w:rPr>
        <w:t xml:space="preserve"> </w:t>
      </w:r>
      <w:r>
        <w:rPr>
          <w:bCs/>
          <w:sz w:val="28"/>
          <w:szCs w:val="28"/>
          <w:lang w:val="uz-Cyrl-UZ"/>
        </w:rPr>
        <w:t>deyksisining</w:t>
      </w:r>
      <w:r w:rsidRPr="00CD1AAA">
        <w:rPr>
          <w:bCs/>
          <w:sz w:val="28"/>
          <w:szCs w:val="28"/>
          <w:lang w:val="uz-Cyrl-UZ"/>
        </w:rPr>
        <w:t xml:space="preserve"> </w:t>
      </w:r>
      <w:r>
        <w:rPr>
          <w:bCs/>
          <w:sz w:val="28"/>
          <w:szCs w:val="28"/>
          <w:lang w:val="uz-Cyrl-UZ"/>
        </w:rPr>
        <w:t>uch</w:t>
      </w:r>
      <w:r w:rsidRPr="00CD1AAA">
        <w:rPr>
          <w:bCs/>
          <w:sz w:val="28"/>
          <w:szCs w:val="28"/>
          <w:lang w:val="uz-Cyrl-UZ"/>
        </w:rPr>
        <w:t xml:space="preserve"> </w:t>
      </w:r>
      <w:r>
        <w:rPr>
          <w:bCs/>
          <w:sz w:val="28"/>
          <w:szCs w:val="28"/>
          <w:lang w:val="uz-Cyrl-UZ"/>
        </w:rPr>
        <w:t>qismi</w:t>
      </w:r>
      <w:r w:rsidRPr="00CD1AAA">
        <w:rPr>
          <w:bCs/>
          <w:sz w:val="28"/>
          <w:szCs w:val="28"/>
          <w:lang w:val="uz-Cyrl-UZ"/>
        </w:rPr>
        <w:t>.</w:t>
      </w:r>
    </w:p>
    <w:p w:rsidR="008405A7" w:rsidRPr="00C17E6B" w:rsidRDefault="008405A7" w:rsidP="008405A7">
      <w:pPr>
        <w:ind w:firstLine="709"/>
        <w:jc w:val="both"/>
        <w:rPr>
          <w:i/>
          <w:sz w:val="28"/>
          <w:szCs w:val="28"/>
          <w:lang w:val="uz-Cyrl-UZ"/>
        </w:rPr>
      </w:pPr>
      <w:r>
        <w:rPr>
          <w:sz w:val="28"/>
          <w:szCs w:val="28"/>
          <w:lang w:val="uz-Cyrl-UZ"/>
        </w:rPr>
        <w:t>Qo‘llaniladigan</w:t>
      </w:r>
      <w:r w:rsidRPr="00C17E6B">
        <w:rPr>
          <w:sz w:val="28"/>
          <w:szCs w:val="28"/>
          <w:lang w:val="uz-Cyrl-UZ"/>
        </w:rPr>
        <w:t xml:space="preserve"> </w:t>
      </w:r>
      <w:r>
        <w:rPr>
          <w:sz w:val="28"/>
          <w:szCs w:val="28"/>
          <w:lang w:val="uz-Cyrl-UZ"/>
        </w:rPr>
        <w:t>ta’lim</w:t>
      </w:r>
      <w:r w:rsidRPr="00C17E6B">
        <w:rPr>
          <w:sz w:val="28"/>
          <w:szCs w:val="28"/>
          <w:lang w:val="uz-Cyrl-UZ"/>
        </w:rPr>
        <w:t xml:space="preserve"> </w:t>
      </w:r>
      <w:r>
        <w:rPr>
          <w:sz w:val="28"/>
          <w:szCs w:val="28"/>
          <w:lang w:val="uz-Cyrl-UZ"/>
        </w:rPr>
        <w:t>texnologiyalari</w:t>
      </w:r>
      <w:r w:rsidRPr="00C17E6B">
        <w:rPr>
          <w:sz w:val="28"/>
          <w:szCs w:val="28"/>
          <w:lang w:val="uz-Cyrl-UZ"/>
        </w:rPr>
        <w:t xml:space="preserve">: </w:t>
      </w:r>
      <w:r>
        <w:rPr>
          <w:i/>
          <w:sz w:val="28"/>
          <w:szCs w:val="28"/>
          <w:lang w:val="uz-Cyrl-UZ"/>
        </w:rPr>
        <w:t>dialogik</w:t>
      </w:r>
      <w:r w:rsidRPr="00C17E6B">
        <w:rPr>
          <w:i/>
          <w:sz w:val="28"/>
          <w:szCs w:val="28"/>
          <w:lang w:val="uz-Cyrl-UZ"/>
        </w:rPr>
        <w:t xml:space="preserve"> </w:t>
      </w:r>
      <w:r>
        <w:rPr>
          <w:i/>
          <w:sz w:val="28"/>
          <w:szCs w:val="28"/>
          <w:lang w:val="uz-Cyrl-UZ"/>
        </w:rPr>
        <w:t>yondashuv</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muammoli</w:t>
      </w:r>
      <w:r w:rsidRPr="00C17E6B">
        <w:rPr>
          <w:i/>
          <w:sz w:val="28"/>
          <w:szCs w:val="28"/>
          <w:lang w:val="uz-Cyrl-UZ"/>
        </w:rPr>
        <w:t xml:space="preserve"> </w:t>
      </w:r>
      <w:r>
        <w:rPr>
          <w:i/>
          <w:sz w:val="28"/>
          <w:szCs w:val="28"/>
          <w:lang w:val="uz-Cyrl-UZ"/>
        </w:rPr>
        <w:t>ta’lim</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aqliy</w:t>
      </w:r>
      <w:r w:rsidRPr="00C17E6B">
        <w:rPr>
          <w:i/>
          <w:sz w:val="28"/>
          <w:szCs w:val="28"/>
          <w:lang w:val="uz-Cyrl-UZ"/>
        </w:rPr>
        <w:t xml:space="preserve"> </w:t>
      </w:r>
      <w:r>
        <w:rPr>
          <w:i/>
          <w:sz w:val="28"/>
          <w:szCs w:val="28"/>
          <w:lang w:val="uz-Cyrl-UZ"/>
        </w:rPr>
        <w:t>hujum</w:t>
      </w:r>
      <w:r w:rsidRPr="00C17E6B">
        <w:rPr>
          <w:i/>
          <w:sz w:val="28"/>
          <w:szCs w:val="28"/>
          <w:lang w:val="uz-Cyrl-UZ"/>
        </w:rPr>
        <w:t xml:space="preserve">, </w:t>
      </w:r>
      <w:r>
        <w:rPr>
          <w:i/>
          <w:sz w:val="28"/>
          <w:szCs w:val="28"/>
          <w:lang w:val="uz-Cyrl-UZ"/>
        </w:rPr>
        <w:t>munozara</w:t>
      </w:r>
      <w:r w:rsidRPr="00C17E6B">
        <w:rPr>
          <w:i/>
          <w:sz w:val="28"/>
          <w:szCs w:val="28"/>
          <w:lang w:val="uz-Cyrl-UZ"/>
        </w:rPr>
        <w:t xml:space="preserve">, </w:t>
      </w:r>
      <w:r>
        <w:rPr>
          <w:i/>
          <w:sz w:val="28"/>
          <w:szCs w:val="28"/>
          <w:lang w:val="uz-Cyrl-UZ"/>
        </w:rPr>
        <w:t>suhbat</w:t>
      </w:r>
      <w:r w:rsidRPr="00C17E6B">
        <w:rPr>
          <w:i/>
          <w:sz w:val="28"/>
          <w:szCs w:val="28"/>
          <w:lang w:val="uz-Cyrl-UZ"/>
        </w:rPr>
        <w:t>.</w:t>
      </w:r>
    </w:p>
    <w:p w:rsidR="008405A7" w:rsidRPr="00A54516" w:rsidRDefault="008405A7" w:rsidP="008405A7">
      <w:pPr>
        <w:ind w:firstLine="708"/>
        <w:jc w:val="both"/>
        <w:rPr>
          <w:sz w:val="28"/>
          <w:szCs w:val="28"/>
          <w:lang w:val="pt-BR"/>
        </w:rPr>
      </w:pPr>
      <w:r>
        <w:rPr>
          <w:color w:val="000000"/>
          <w:sz w:val="28"/>
          <w:szCs w:val="28"/>
          <w:lang w:val="uz-Cyrl-UZ"/>
        </w:rPr>
        <w:t xml:space="preserve">Adabiyotlar: </w:t>
      </w:r>
      <w:r w:rsidRPr="00F951AA">
        <w:rPr>
          <w:sz w:val="28"/>
          <w:szCs w:val="28"/>
          <w:lang w:val="uz-Cyrl-UZ"/>
        </w:rPr>
        <w:t>[</w:t>
      </w:r>
      <w:r w:rsidRPr="00A54516">
        <w:rPr>
          <w:sz w:val="28"/>
          <w:szCs w:val="28"/>
          <w:lang w:val="pt-BR"/>
        </w:rPr>
        <w:t>A1</w:t>
      </w:r>
      <w:r w:rsidRPr="00F951AA">
        <w:rPr>
          <w:sz w:val="28"/>
          <w:szCs w:val="28"/>
          <w:lang w:val="uz-Cyrl-UZ"/>
        </w:rPr>
        <w:t>][</w:t>
      </w:r>
      <w:r w:rsidRPr="00A54516">
        <w:rPr>
          <w:sz w:val="28"/>
          <w:szCs w:val="28"/>
          <w:lang w:val="pt-BR"/>
        </w:rPr>
        <w:t>A11</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2</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4</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5</w:t>
      </w:r>
      <w:r w:rsidRPr="00F951AA">
        <w:rPr>
          <w:sz w:val="28"/>
          <w:szCs w:val="28"/>
          <w:lang w:val="uz-Cyrl-UZ"/>
        </w:rPr>
        <w:t>]</w:t>
      </w:r>
    </w:p>
    <w:p w:rsidR="008405A7" w:rsidRPr="00A54516" w:rsidRDefault="008405A7" w:rsidP="008405A7">
      <w:pPr>
        <w:ind w:firstLine="708"/>
        <w:jc w:val="both"/>
        <w:rPr>
          <w:sz w:val="28"/>
          <w:szCs w:val="28"/>
          <w:lang w:val="pt-BR" w:eastAsia="en-US"/>
        </w:rPr>
      </w:pPr>
    </w:p>
    <w:p w:rsidR="008405A7" w:rsidRPr="00CD1AAA" w:rsidRDefault="008405A7" w:rsidP="008405A7">
      <w:pPr>
        <w:ind w:firstLine="708"/>
        <w:jc w:val="both"/>
        <w:rPr>
          <w:b/>
          <w:bCs/>
          <w:sz w:val="28"/>
          <w:szCs w:val="28"/>
          <w:lang w:val="uz-Cyrl-UZ"/>
        </w:rPr>
      </w:pPr>
      <w:r w:rsidRPr="00581391">
        <w:rPr>
          <w:b/>
          <w:sz w:val="28"/>
          <w:szCs w:val="28"/>
          <w:lang w:val="uz-Cyrl-UZ"/>
        </w:rPr>
        <w:t>Kommunikativ maqsad va baho</w:t>
      </w:r>
      <w:r w:rsidRPr="00394FD5">
        <w:rPr>
          <w:b/>
          <w:sz w:val="28"/>
          <w:szCs w:val="28"/>
          <w:lang w:val="sv-SE"/>
        </w:rPr>
        <w:t>.</w:t>
      </w:r>
      <w:r w:rsidRPr="00394FD5">
        <w:rPr>
          <w:b/>
          <w:bCs/>
          <w:sz w:val="28"/>
          <w:szCs w:val="28"/>
          <w:lang w:val="uz-Cyrl-UZ"/>
        </w:rPr>
        <w:t xml:space="preserve"> </w:t>
      </w:r>
      <w:r w:rsidRPr="00C56F34">
        <w:rPr>
          <w:b/>
          <w:bCs/>
          <w:sz w:val="28"/>
          <w:szCs w:val="28"/>
          <w:lang w:val="uz-Cyrl-UZ"/>
        </w:rPr>
        <w:t>(</w:t>
      </w:r>
      <w:r w:rsidRPr="00394FD5">
        <w:rPr>
          <w:b/>
          <w:bCs/>
          <w:sz w:val="28"/>
          <w:szCs w:val="28"/>
          <w:lang w:val="sv-SE"/>
        </w:rPr>
        <w:t xml:space="preserve">2 </w:t>
      </w:r>
      <w:r w:rsidRPr="00C56F34">
        <w:rPr>
          <w:b/>
          <w:bCs/>
          <w:sz w:val="28"/>
          <w:szCs w:val="28"/>
          <w:lang w:val="uz-Cyrl-UZ"/>
        </w:rPr>
        <w:t>soat).</w:t>
      </w:r>
      <w:r w:rsidRPr="00EC55E5">
        <w:rPr>
          <w:b/>
          <w:bCs/>
          <w:sz w:val="28"/>
          <w:szCs w:val="28"/>
          <w:lang w:val="sv-SE"/>
        </w:rPr>
        <w:t xml:space="preserve"> </w:t>
      </w:r>
      <w:r w:rsidRPr="00581391">
        <w:rPr>
          <w:sz w:val="28"/>
          <w:szCs w:val="28"/>
          <w:lang w:val="uz-Cyrl-UZ"/>
        </w:rPr>
        <w:t>Kommunikativ intensiya (maqsad, mo‘ljal, niyat) tushunchasi va uning mohiyati. Kommunikativ intensiya va baho munosabati. Nutq maqsadi va pragmatik ta’sir.</w:t>
      </w:r>
      <w:r w:rsidRPr="005460E6">
        <w:rPr>
          <w:rFonts w:eastAsia="+mn-ea"/>
          <w:sz w:val="28"/>
          <w:szCs w:val="28"/>
          <w:lang w:val="uz-Cyrl-UZ"/>
        </w:rPr>
        <w:t xml:space="preserve"> </w:t>
      </w:r>
      <w:r>
        <w:rPr>
          <w:rFonts w:eastAsia="+mn-ea"/>
          <w:sz w:val="28"/>
          <w:szCs w:val="28"/>
          <w:lang w:val="uz-Cyrl-UZ"/>
        </w:rPr>
        <w:t>ifodada</w:t>
      </w:r>
      <w:r w:rsidRPr="00CD1AAA">
        <w:rPr>
          <w:rFonts w:eastAsia="+mn-ea"/>
          <w:sz w:val="28"/>
          <w:szCs w:val="28"/>
          <w:lang w:val="uz-Cyrl-UZ"/>
        </w:rPr>
        <w:t xml:space="preserve"> </w:t>
      </w:r>
      <w:r>
        <w:rPr>
          <w:rFonts w:eastAsia="+mn-ea"/>
          <w:sz w:val="28"/>
          <w:szCs w:val="28"/>
          <w:lang w:val="uz-Cyrl-UZ"/>
        </w:rPr>
        <w:t>baho</w:t>
      </w:r>
      <w:r w:rsidRPr="00CD1AAA">
        <w:rPr>
          <w:rFonts w:eastAsia="+mn-ea"/>
          <w:sz w:val="28"/>
          <w:szCs w:val="28"/>
          <w:lang w:val="uz-Cyrl-UZ"/>
        </w:rPr>
        <w:t xml:space="preserve"> </w:t>
      </w:r>
      <w:r>
        <w:rPr>
          <w:rFonts w:eastAsia="+mn-ea"/>
          <w:sz w:val="28"/>
          <w:szCs w:val="28"/>
          <w:lang w:val="uz-Cyrl-UZ"/>
        </w:rPr>
        <w:t>mazmuni</w:t>
      </w:r>
      <w:r w:rsidRPr="00CD1AAA">
        <w:rPr>
          <w:rFonts w:eastAsia="+mn-ea"/>
          <w:sz w:val="28"/>
          <w:szCs w:val="28"/>
          <w:lang w:val="uz-Cyrl-UZ"/>
        </w:rPr>
        <w:t xml:space="preserve">; </w:t>
      </w:r>
      <w:r>
        <w:rPr>
          <w:rFonts w:eastAsia="+mn-ea"/>
          <w:sz w:val="28"/>
          <w:szCs w:val="28"/>
          <w:lang w:val="uz-Cyrl-UZ"/>
        </w:rPr>
        <w:t>so‘zlovchining</w:t>
      </w:r>
      <w:r w:rsidRPr="00CD1AAA">
        <w:rPr>
          <w:rFonts w:eastAsia="+mn-ea"/>
          <w:sz w:val="28"/>
          <w:szCs w:val="28"/>
          <w:lang w:val="uz-Cyrl-UZ"/>
        </w:rPr>
        <w:t xml:space="preserve"> </w:t>
      </w:r>
      <w:r>
        <w:rPr>
          <w:rFonts w:eastAsia="+mn-ea"/>
          <w:sz w:val="28"/>
          <w:szCs w:val="28"/>
          <w:lang w:val="uz-Cyrl-UZ"/>
        </w:rPr>
        <w:t>tinglovchiga</w:t>
      </w:r>
      <w:r w:rsidRPr="00CD1AAA">
        <w:rPr>
          <w:rFonts w:eastAsia="+mn-ea"/>
          <w:sz w:val="28"/>
          <w:szCs w:val="28"/>
          <w:lang w:val="uz-Cyrl-UZ"/>
        </w:rPr>
        <w:t xml:space="preserve"> </w:t>
      </w:r>
      <w:r>
        <w:rPr>
          <w:rFonts w:eastAsia="+mn-ea"/>
          <w:sz w:val="28"/>
          <w:szCs w:val="28"/>
          <w:lang w:val="uz-Cyrl-UZ"/>
        </w:rPr>
        <w:t>ta’siri</w:t>
      </w:r>
      <w:r w:rsidRPr="00CD1AAA">
        <w:rPr>
          <w:rFonts w:eastAsia="+mn-ea"/>
          <w:sz w:val="28"/>
          <w:szCs w:val="28"/>
          <w:lang w:val="uz-Cyrl-UZ"/>
        </w:rPr>
        <w:t xml:space="preserve"> – </w:t>
      </w:r>
      <w:r>
        <w:rPr>
          <w:rFonts w:eastAsia="+mn-ea"/>
          <w:sz w:val="28"/>
          <w:szCs w:val="28"/>
          <w:lang w:val="uz-Cyrl-UZ"/>
        </w:rPr>
        <w:t>emotsional</w:t>
      </w:r>
      <w:r w:rsidRPr="00CD1AAA">
        <w:rPr>
          <w:rFonts w:eastAsia="+mn-ea"/>
          <w:sz w:val="28"/>
          <w:szCs w:val="28"/>
          <w:lang w:val="uz-Cyrl-UZ"/>
        </w:rPr>
        <w:t xml:space="preserve"> </w:t>
      </w:r>
      <w:r>
        <w:rPr>
          <w:rFonts w:eastAsia="+mn-ea"/>
          <w:sz w:val="28"/>
          <w:szCs w:val="28"/>
          <w:lang w:val="uz-Cyrl-UZ"/>
        </w:rPr>
        <w:t>o‘zgarishi</w:t>
      </w:r>
      <w:r w:rsidRPr="00CD1AAA">
        <w:rPr>
          <w:rFonts w:eastAsia="+mn-ea"/>
          <w:sz w:val="28"/>
          <w:szCs w:val="28"/>
          <w:lang w:val="uz-Cyrl-UZ"/>
        </w:rPr>
        <w:t xml:space="preserve">, </w:t>
      </w:r>
      <w:r>
        <w:rPr>
          <w:rFonts w:eastAsia="+mn-ea"/>
          <w:sz w:val="28"/>
          <w:szCs w:val="28"/>
          <w:lang w:val="uz-Cyrl-UZ"/>
        </w:rPr>
        <w:t>nutqiy</w:t>
      </w:r>
      <w:r w:rsidRPr="00CD1AAA">
        <w:rPr>
          <w:rFonts w:eastAsia="+mn-ea"/>
          <w:sz w:val="28"/>
          <w:szCs w:val="28"/>
          <w:lang w:val="uz-Cyrl-UZ"/>
        </w:rPr>
        <w:t xml:space="preserve"> </w:t>
      </w:r>
      <w:r>
        <w:rPr>
          <w:rFonts w:eastAsia="+mn-ea"/>
          <w:sz w:val="28"/>
          <w:szCs w:val="28"/>
          <w:lang w:val="uz-Cyrl-UZ"/>
        </w:rPr>
        <w:t>reaksiya</w:t>
      </w:r>
      <w:r w:rsidRPr="00CD1AAA">
        <w:rPr>
          <w:rFonts w:eastAsia="+mn-ea"/>
          <w:sz w:val="28"/>
          <w:szCs w:val="28"/>
          <w:lang w:val="uz-Cyrl-UZ"/>
        </w:rPr>
        <w:t xml:space="preserve"> </w:t>
      </w:r>
      <w:r>
        <w:rPr>
          <w:rFonts w:eastAsia="+mn-ea"/>
          <w:sz w:val="28"/>
          <w:szCs w:val="28"/>
          <w:lang w:val="uz-Cyrl-UZ"/>
        </w:rPr>
        <w:t>tiplari</w:t>
      </w:r>
      <w:r w:rsidRPr="00CD1AAA">
        <w:rPr>
          <w:rFonts w:eastAsia="+mn-ea"/>
          <w:sz w:val="28"/>
          <w:szCs w:val="28"/>
          <w:lang w:val="uz-Cyrl-UZ"/>
        </w:rPr>
        <w:t xml:space="preserve">; </w:t>
      </w:r>
      <w:r>
        <w:rPr>
          <w:rFonts w:eastAsia="+mn-ea"/>
          <w:sz w:val="28"/>
          <w:szCs w:val="28"/>
          <w:lang w:val="uz-Cyrl-UZ"/>
        </w:rPr>
        <w:t>muloqot</w:t>
      </w:r>
      <w:r w:rsidRPr="00CD1AAA">
        <w:rPr>
          <w:rFonts w:eastAsia="+mn-ea"/>
          <w:sz w:val="28"/>
          <w:szCs w:val="28"/>
          <w:lang w:val="uz-Cyrl-UZ"/>
        </w:rPr>
        <w:t xml:space="preserve"> (</w:t>
      </w:r>
      <w:r>
        <w:rPr>
          <w:rFonts w:eastAsia="+mn-ea"/>
          <w:sz w:val="28"/>
          <w:szCs w:val="28"/>
          <w:lang w:val="uz-Cyrl-UZ"/>
        </w:rPr>
        <w:t>kommunikatsiya</w:t>
      </w:r>
      <w:r w:rsidRPr="00CD1AAA">
        <w:rPr>
          <w:rFonts w:eastAsia="+mn-ea"/>
          <w:sz w:val="28"/>
          <w:szCs w:val="28"/>
          <w:lang w:val="uz-Cyrl-UZ"/>
        </w:rPr>
        <w:t xml:space="preserve">) </w:t>
      </w:r>
      <w:r>
        <w:rPr>
          <w:rFonts w:eastAsia="+mn-ea"/>
          <w:sz w:val="28"/>
          <w:szCs w:val="28"/>
          <w:lang w:val="uz-Cyrl-UZ"/>
        </w:rPr>
        <w:t>ishtirokchilarining</w:t>
      </w:r>
      <w:r w:rsidRPr="00CD1AAA">
        <w:rPr>
          <w:rFonts w:eastAsia="+mn-ea"/>
          <w:sz w:val="28"/>
          <w:szCs w:val="28"/>
          <w:lang w:val="uz-Cyrl-UZ"/>
        </w:rPr>
        <w:t xml:space="preserve"> </w:t>
      </w:r>
      <w:r>
        <w:rPr>
          <w:rFonts w:eastAsia="+mn-ea"/>
          <w:sz w:val="28"/>
          <w:szCs w:val="28"/>
          <w:lang w:val="uz-Cyrl-UZ"/>
        </w:rPr>
        <w:t>o‘zaro</w:t>
      </w:r>
      <w:r w:rsidRPr="00CD1AAA">
        <w:rPr>
          <w:rFonts w:eastAsia="+mn-ea"/>
          <w:sz w:val="28"/>
          <w:szCs w:val="28"/>
          <w:lang w:val="uz-Cyrl-UZ"/>
        </w:rPr>
        <w:t xml:space="preserve"> </w:t>
      </w:r>
      <w:r>
        <w:rPr>
          <w:rFonts w:eastAsia="+mn-ea"/>
          <w:sz w:val="28"/>
          <w:szCs w:val="28"/>
          <w:lang w:val="uz-Cyrl-UZ"/>
        </w:rPr>
        <w:t>munosabati</w:t>
      </w:r>
      <w:r w:rsidRPr="00CD1AAA">
        <w:rPr>
          <w:rFonts w:eastAsia="+mn-ea"/>
          <w:sz w:val="28"/>
          <w:szCs w:val="28"/>
          <w:lang w:val="uz-Cyrl-UZ"/>
        </w:rPr>
        <w:t xml:space="preserve"> </w:t>
      </w:r>
      <w:r>
        <w:rPr>
          <w:rFonts w:eastAsia="+mn-ea"/>
          <w:sz w:val="28"/>
          <w:szCs w:val="28"/>
          <w:lang w:val="uz-Cyrl-UZ"/>
        </w:rPr>
        <w:t>bilan</w:t>
      </w:r>
      <w:r w:rsidRPr="00CD1AAA">
        <w:rPr>
          <w:rFonts w:eastAsia="+mn-ea"/>
          <w:sz w:val="28"/>
          <w:szCs w:val="28"/>
          <w:lang w:val="uz-Cyrl-UZ"/>
        </w:rPr>
        <w:t xml:space="preserve"> </w:t>
      </w:r>
      <w:r>
        <w:rPr>
          <w:rFonts w:eastAsia="+mn-ea"/>
          <w:sz w:val="28"/>
          <w:szCs w:val="28"/>
          <w:lang w:val="uz-Cyrl-UZ"/>
        </w:rPr>
        <w:t>bog‘liq</w:t>
      </w:r>
      <w:r w:rsidRPr="00CD1AAA">
        <w:rPr>
          <w:rFonts w:eastAsia="+mn-ea"/>
          <w:sz w:val="28"/>
          <w:szCs w:val="28"/>
          <w:lang w:val="uz-Cyrl-UZ"/>
        </w:rPr>
        <w:t xml:space="preserve"> </w:t>
      </w:r>
      <w:r>
        <w:rPr>
          <w:rFonts w:eastAsia="+mn-ea"/>
          <w:sz w:val="28"/>
          <w:szCs w:val="28"/>
          <w:lang w:val="uz-Cyrl-UZ"/>
        </w:rPr>
        <w:t>tarzda</w:t>
      </w:r>
      <w:r w:rsidRPr="00CD1AAA">
        <w:rPr>
          <w:rFonts w:eastAsia="+mn-ea"/>
          <w:sz w:val="28"/>
          <w:szCs w:val="28"/>
          <w:lang w:val="uz-Cyrl-UZ"/>
        </w:rPr>
        <w:t xml:space="preserve"> </w:t>
      </w:r>
      <w:r>
        <w:rPr>
          <w:rFonts w:eastAsia="+mn-ea"/>
          <w:sz w:val="28"/>
          <w:szCs w:val="28"/>
          <w:lang w:val="uz-Cyrl-UZ"/>
        </w:rPr>
        <w:t>nutqiy</w:t>
      </w:r>
      <w:r w:rsidRPr="00CD1AAA">
        <w:rPr>
          <w:rFonts w:eastAsia="+mn-ea"/>
          <w:sz w:val="28"/>
          <w:szCs w:val="28"/>
          <w:lang w:val="uz-Cyrl-UZ"/>
        </w:rPr>
        <w:t xml:space="preserve"> </w:t>
      </w:r>
      <w:r>
        <w:rPr>
          <w:rFonts w:eastAsia="+mn-ea"/>
          <w:sz w:val="28"/>
          <w:szCs w:val="28"/>
          <w:lang w:val="uz-Cyrl-UZ"/>
        </w:rPr>
        <w:t>aralashuv</w:t>
      </w:r>
      <w:r w:rsidRPr="00CD1AAA">
        <w:rPr>
          <w:rFonts w:eastAsia="+mn-ea"/>
          <w:sz w:val="28"/>
          <w:szCs w:val="28"/>
          <w:lang w:val="uz-Cyrl-UZ"/>
        </w:rPr>
        <w:t xml:space="preserve"> </w:t>
      </w:r>
      <w:r>
        <w:rPr>
          <w:rFonts w:eastAsia="+mn-ea"/>
          <w:sz w:val="28"/>
          <w:szCs w:val="28"/>
          <w:lang w:val="uz-Cyrl-UZ"/>
        </w:rPr>
        <w:t>shakli</w:t>
      </w:r>
      <w:r w:rsidRPr="00CD1AAA">
        <w:rPr>
          <w:rFonts w:eastAsia="+mn-ea"/>
          <w:sz w:val="28"/>
          <w:szCs w:val="28"/>
          <w:lang w:val="uz-Cyrl-UZ"/>
        </w:rPr>
        <w:t xml:space="preserve">, </w:t>
      </w:r>
      <w:r>
        <w:rPr>
          <w:rFonts w:eastAsia="+mn-ea"/>
          <w:sz w:val="28"/>
          <w:szCs w:val="28"/>
          <w:lang w:val="uz-Cyrl-UZ"/>
        </w:rPr>
        <w:t>murojaat</w:t>
      </w:r>
      <w:r w:rsidRPr="00CD1AAA">
        <w:rPr>
          <w:rFonts w:eastAsia="+mn-ea"/>
          <w:sz w:val="28"/>
          <w:szCs w:val="28"/>
          <w:lang w:val="uz-Cyrl-UZ"/>
        </w:rPr>
        <w:t xml:space="preserve"> </w:t>
      </w:r>
      <w:r>
        <w:rPr>
          <w:rFonts w:eastAsia="+mn-ea"/>
          <w:sz w:val="28"/>
          <w:szCs w:val="28"/>
          <w:lang w:val="uz-Cyrl-UZ"/>
        </w:rPr>
        <w:t>shakllari</w:t>
      </w:r>
      <w:r w:rsidRPr="00CD1AAA">
        <w:rPr>
          <w:rFonts w:eastAsia="+mn-ea"/>
          <w:sz w:val="28"/>
          <w:szCs w:val="28"/>
          <w:lang w:val="uz-Cyrl-UZ"/>
        </w:rPr>
        <w:t xml:space="preserve">, </w:t>
      </w:r>
      <w:r>
        <w:rPr>
          <w:rFonts w:eastAsia="+mn-ea"/>
          <w:sz w:val="28"/>
          <w:szCs w:val="28"/>
          <w:lang w:val="uz-Cyrl-UZ"/>
        </w:rPr>
        <w:t>kommunikantlarning</w:t>
      </w:r>
      <w:r w:rsidRPr="00CD1AAA">
        <w:rPr>
          <w:rFonts w:eastAsia="+mn-ea"/>
          <w:sz w:val="28"/>
          <w:szCs w:val="28"/>
          <w:lang w:val="uz-Cyrl-UZ"/>
        </w:rPr>
        <w:t xml:space="preserve"> </w:t>
      </w:r>
      <w:r>
        <w:rPr>
          <w:rFonts w:eastAsia="+mn-ea"/>
          <w:sz w:val="28"/>
          <w:szCs w:val="28"/>
          <w:lang w:val="uz-Cyrl-UZ"/>
        </w:rPr>
        <w:t>nutqiy</w:t>
      </w:r>
      <w:r w:rsidRPr="00CD1AAA">
        <w:rPr>
          <w:rFonts w:eastAsia="+mn-ea"/>
          <w:sz w:val="28"/>
          <w:szCs w:val="28"/>
          <w:lang w:val="uz-Cyrl-UZ"/>
        </w:rPr>
        <w:t xml:space="preserve"> </w:t>
      </w:r>
      <w:r>
        <w:rPr>
          <w:rFonts w:eastAsia="+mn-ea"/>
          <w:sz w:val="28"/>
          <w:szCs w:val="28"/>
          <w:lang w:val="uz-Cyrl-UZ"/>
        </w:rPr>
        <w:t>aktlari</w:t>
      </w:r>
      <w:r w:rsidRPr="00CD1AAA">
        <w:rPr>
          <w:rFonts w:eastAsia="+mn-ea"/>
          <w:sz w:val="28"/>
          <w:szCs w:val="28"/>
          <w:lang w:val="uz-Cyrl-UZ"/>
        </w:rPr>
        <w:t xml:space="preserve">, </w:t>
      </w:r>
      <w:r>
        <w:rPr>
          <w:rFonts w:eastAsia="+mn-ea"/>
          <w:sz w:val="28"/>
          <w:szCs w:val="28"/>
          <w:lang w:val="uz-Cyrl-UZ"/>
        </w:rPr>
        <w:t>iltimos</w:t>
      </w:r>
      <w:r w:rsidRPr="00CD1AAA">
        <w:rPr>
          <w:rFonts w:eastAsia="+mn-ea"/>
          <w:sz w:val="28"/>
          <w:szCs w:val="28"/>
          <w:lang w:val="uz-Cyrl-UZ"/>
        </w:rPr>
        <w:t xml:space="preserve">, </w:t>
      </w:r>
      <w:r>
        <w:rPr>
          <w:rFonts w:eastAsia="+mn-ea"/>
          <w:sz w:val="28"/>
          <w:szCs w:val="28"/>
          <w:lang w:val="uz-Cyrl-UZ"/>
        </w:rPr>
        <w:t>buyruq</w:t>
      </w:r>
      <w:r w:rsidRPr="00CD1AAA">
        <w:rPr>
          <w:rFonts w:eastAsia="+mn-ea"/>
          <w:sz w:val="28"/>
          <w:szCs w:val="28"/>
          <w:lang w:val="uz-Cyrl-UZ"/>
        </w:rPr>
        <w:t xml:space="preserve">, </w:t>
      </w:r>
      <w:r>
        <w:rPr>
          <w:rFonts w:eastAsia="+mn-ea"/>
          <w:sz w:val="28"/>
          <w:szCs w:val="28"/>
          <w:lang w:val="uz-Cyrl-UZ"/>
        </w:rPr>
        <w:t>tavoze</w:t>
      </w:r>
      <w:r w:rsidRPr="00CD1AAA">
        <w:rPr>
          <w:rFonts w:eastAsia="+mn-ea"/>
          <w:sz w:val="28"/>
          <w:szCs w:val="28"/>
          <w:lang w:val="uz-Cyrl-UZ"/>
        </w:rPr>
        <w:t xml:space="preserve">, </w:t>
      </w:r>
      <w:r>
        <w:rPr>
          <w:rFonts w:eastAsia="+mn-ea"/>
          <w:sz w:val="28"/>
          <w:szCs w:val="28"/>
          <w:lang w:val="uz-Cyrl-UZ"/>
        </w:rPr>
        <w:t>murojaat</w:t>
      </w:r>
      <w:r w:rsidRPr="00CD1AAA">
        <w:rPr>
          <w:rFonts w:eastAsia="+mn-ea"/>
          <w:sz w:val="28"/>
          <w:szCs w:val="28"/>
          <w:lang w:val="uz-Cyrl-UZ"/>
        </w:rPr>
        <w:t xml:space="preserve"> </w:t>
      </w:r>
      <w:r>
        <w:rPr>
          <w:rFonts w:eastAsia="+mn-ea"/>
          <w:sz w:val="28"/>
          <w:szCs w:val="28"/>
          <w:lang w:val="uz-Cyrl-UZ"/>
        </w:rPr>
        <w:t>kabilar</w:t>
      </w:r>
      <w:r w:rsidRPr="00CD1AAA">
        <w:rPr>
          <w:rFonts w:eastAsia="+mn-ea"/>
          <w:sz w:val="28"/>
          <w:szCs w:val="28"/>
          <w:lang w:val="uz-Cyrl-UZ"/>
        </w:rPr>
        <w:t xml:space="preserve"> </w:t>
      </w:r>
      <w:r>
        <w:rPr>
          <w:rFonts w:eastAsia="+mn-ea"/>
          <w:sz w:val="28"/>
          <w:szCs w:val="28"/>
          <w:lang w:val="uz-Cyrl-UZ"/>
        </w:rPr>
        <w:t>nolisoniy</w:t>
      </w:r>
      <w:r w:rsidRPr="00CD1AAA">
        <w:rPr>
          <w:rFonts w:eastAsia="+mn-ea"/>
          <w:sz w:val="28"/>
          <w:szCs w:val="28"/>
          <w:lang w:val="uz-Cyrl-UZ"/>
        </w:rPr>
        <w:t xml:space="preserve"> (</w:t>
      </w:r>
      <w:r>
        <w:rPr>
          <w:rFonts w:eastAsia="+mn-ea"/>
          <w:sz w:val="28"/>
          <w:szCs w:val="28"/>
          <w:lang w:val="uz-Cyrl-UZ"/>
        </w:rPr>
        <w:t>pragmatik</w:t>
      </w:r>
      <w:r w:rsidRPr="00CD1AAA">
        <w:rPr>
          <w:rFonts w:eastAsia="+mn-ea"/>
          <w:sz w:val="28"/>
          <w:szCs w:val="28"/>
          <w:lang w:val="uz-Cyrl-UZ"/>
        </w:rPr>
        <w:t xml:space="preserve">) </w:t>
      </w:r>
      <w:r>
        <w:rPr>
          <w:rFonts w:eastAsia="+mn-ea"/>
          <w:sz w:val="28"/>
          <w:szCs w:val="28"/>
          <w:lang w:val="uz-Cyrl-UZ"/>
        </w:rPr>
        <w:t>omillar</w:t>
      </w:r>
      <w:r w:rsidRPr="00CD1AAA">
        <w:rPr>
          <w:rFonts w:eastAsia="+mn-ea"/>
          <w:sz w:val="28"/>
          <w:szCs w:val="28"/>
          <w:lang w:val="uz-Cyrl-UZ"/>
        </w:rPr>
        <w:t xml:space="preserve"> </w:t>
      </w:r>
      <w:r>
        <w:rPr>
          <w:rFonts w:eastAsia="+mn-ea"/>
          <w:sz w:val="28"/>
          <w:szCs w:val="28"/>
          <w:lang w:val="uz-Cyrl-UZ"/>
        </w:rPr>
        <w:t>sifatida</w:t>
      </w:r>
      <w:r w:rsidRPr="00CD1AAA">
        <w:rPr>
          <w:rFonts w:eastAsia="+mn-ea"/>
          <w:sz w:val="28"/>
          <w:szCs w:val="28"/>
          <w:lang w:val="uz-Cyrl-UZ"/>
        </w:rPr>
        <w:t xml:space="preserve">. </w:t>
      </w:r>
    </w:p>
    <w:p w:rsidR="008405A7" w:rsidRPr="00C17E6B" w:rsidRDefault="008405A7" w:rsidP="008405A7">
      <w:pPr>
        <w:ind w:firstLine="709"/>
        <w:jc w:val="both"/>
        <w:rPr>
          <w:i/>
          <w:sz w:val="28"/>
          <w:szCs w:val="28"/>
          <w:lang w:val="uz-Cyrl-UZ"/>
        </w:rPr>
      </w:pPr>
      <w:r>
        <w:rPr>
          <w:sz w:val="28"/>
          <w:szCs w:val="28"/>
          <w:lang w:val="uz-Cyrl-UZ"/>
        </w:rPr>
        <w:t>Qo‘llaniladigan</w:t>
      </w:r>
      <w:r w:rsidRPr="00C17E6B">
        <w:rPr>
          <w:sz w:val="28"/>
          <w:szCs w:val="28"/>
          <w:lang w:val="uz-Cyrl-UZ"/>
        </w:rPr>
        <w:t xml:space="preserve"> </w:t>
      </w:r>
      <w:r>
        <w:rPr>
          <w:sz w:val="28"/>
          <w:szCs w:val="28"/>
          <w:lang w:val="uz-Cyrl-UZ"/>
        </w:rPr>
        <w:t>ta’lim</w:t>
      </w:r>
      <w:r w:rsidRPr="00C17E6B">
        <w:rPr>
          <w:sz w:val="28"/>
          <w:szCs w:val="28"/>
          <w:lang w:val="uz-Cyrl-UZ"/>
        </w:rPr>
        <w:t xml:space="preserve"> </w:t>
      </w:r>
      <w:r>
        <w:rPr>
          <w:sz w:val="28"/>
          <w:szCs w:val="28"/>
          <w:lang w:val="uz-Cyrl-UZ"/>
        </w:rPr>
        <w:t>texnologiyalari</w:t>
      </w:r>
      <w:r w:rsidRPr="00C17E6B">
        <w:rPr>
          <w:sz w:val="28"/>
          <w:szCs w:val="28"/>
          <w:lang w:val="uz-Cyrl-UZ"/>
        </w:rPr>
        <w:t xml:space="preserve">: </w:t>
      </w:r>
      <w:r>
        <w:rPr>
          <w:i/>
          <w:sz w:val="28"/>
          <w:szCs w:val="28"/>
          <w:lang w:val="uz-Cyrl-UZ"/>
        </w:rPr>
        <w:t>dialogik</w:t>
      </w:r>
      <w:r w:rsidRPr="00C17E6B">
        <w:rPr>
          <w:i/>
          <w:sz w:val="28"/>
          <w:szCs w:val="28"/>
          <w:lang w:val="uz-Cyrl-UZ"/>
        </w:rPr>
        <w:t xml:space="preserve"> </w:t>
      </w:r>
      <w:r>
        <w:rPr>
          <w:i/>
          <w:sz w:val="28"/>
          <w:szCs w:val="28"/>
          <w:lang w:val="uz-Cyrl-UZ"/>
        </w:rPr>
        <w:t>yondashuv</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muammoli</w:t>
      </w:r>
      <w:r w:rsidRPr="00C17E6B">
        <w:rPr>
          <w:i/>
          <w:sz w:val="28"/>
          <w:szCs w:val="28"/>
          <w:lang w:val="uz-Cyrl-UZ"/>
        </w:rPr>
        <w:t xml:space="preserve"> </w:t>
      </w:r>
      <w:r>
        <w:rPr>
          <w:i/>
          <w:sz w:val="28"/>
          <w:szCs w:val="28"/>
          <w:lang w:val="uz-Cyrl-UZ"/>
        </w:rPr>
        <w:t>ta’lim</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aqliy</w:t>
      </w:r>
      <w:r w:rsidRPr="00C17E6B">
        <w:rPr>
          <w:i/>
          <w:sz w:val="28"/>
          <w:szCs w:val="28"/>
          <w:lang w:val="uz-Cyrl-UZ"/>
        </w:rPr>
        <w:t xml:space="preserve"> </w:t>
      </w:r>
      <w:r>
        <w:rPr>
          <w:i/>
          <w:sz w:val="28"/>
          <w:szCs w:val="28"/>
          <w:lang w:val="uz-Cyrl-UZ"/>
        </w:rPr>
        <w:t>hujum</w:t>
      </w:r>
      <w:r w:rsidRPr="00C17E6B">
        <w:rPr>
          <w:i/>
          <w:sz w:val="28"/>
          <w:szCs w:val="28"/>
          <w:lang w:val="uz-Cyrl-UZ"/>
        </w:rPr>
        <w:t xml:space="preserve">, </w:t>
      </w:r>
      <w:r>
        <w:rPr>
          <w:i/>
          <w:sz w:val="28"/>
          <w:szCs w:val="28"/>
          <w:lang w:val="uz-Cyrl-UZ"/>
        </w:rPr>
        <w:t>munozara</w:t>
      </w:r>
      <w:r w:rsidRPr="00C17E6B">
        <w:rPr>
          <w:i/>
          <w:sz w:val="28"/>
          <w:szCs w:val="28"/>
          <w:lang w:val="uz-Cyrl-UZ"/>
        </w:rPr>
        <w:t xml:space="preserve">, </w:t>
      </w:r>
      <w:r>
        <w:rPr>
          <w:i/>
          <w:sz w:val="28"/>
          <w:szCs w:val="28"/>
          <w:lang w:val="uz-Cyrl-UZ"/>
        </w:rPr>
        <w:t>suhbat</w:t>
      </w:r>
      <w:r w:rsidRPr="00C17E6B">
        <w:rPr>
          <w:i/>
          <w:sz w:val="28"/>
          <w:szCs w:val="28"/>
          <w:lang w:val="uz-Cyrl-UZ"/>
        </w:rPr>
        <w:t>.</w:t>
      </w:r>
    </w:p>
    <w:p w:rsidR="008405A7" w:rsidRPr="00A54516" w:rsidRDefault="008405A7" w:rsidP="008405A7">
      <w:pPr>
        <w:ind w:firstLine="708"/>
        <w:jc w:val="both"/>
        <w:rPr>
          <w:sz w:val="28"/>
          <w:szCs w:val="28"/>
          <w:lang w:val="pt-BR"/>
        </w:rPr>
      </w:pPr>
      <w:r>
        <w:rPr>
          <w:color w:val="000000"/>
          <w:sz w:val="28"/>
          <w:szCs w:val="28"/>
          <w:lang w:val="uz-Cyrl-UZ"/>
        </w:rPr>
        <w:t xml:space="preserve">Adabiyotlar: </w:t>
      </w:r>
      <w:r w:rsidRPr="00F951AA">
        <w:rPr>
          <w:sz w:val="28"/>
          <w:szCs w:val="28"/>
          <w:lang w:val="uz-Cyrl-UZ"/>
        </w:rPr>
        <w:t>[</w:t>
      </w:r>
      <w:r w:rsidRPr="00A54516">
        <w:rPr>
          <w:sz w:val="28"/>
          <w:szCs w:val="28"/>
          <w:lang w:val="pt-BR"/>
        </w:rPr>
        <w:t>A1</w:t>
      </w:r>
      <w:r w:rsidRPr="00F951AA">
        <w:rPr>
          <w:sz w:val="28"/>
          <w:szCs w:val="28"/>
          <w:lang w:val="uz-Cyrl-UZ"/>
        </w:rPr>
        <w:t>][</w:t>
      </w:r>
      <w:r w:rsidRPr="00A54516">
        <w:rPr>
          <w:sz w:val="28"/>
          <w:szCs w:val="28"/>
          <w:lang w:val="pt-BR"/>
        </w:rPr>
        <w:t>A11</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2</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4</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5</w:t>
      </w:r>
      <w:r w:rsidRPr="00F951AA">
        <w:rPr>
          <w:sz w:val="28"/>
          <w:szCs w:val="28"/>
          <w:lang w:val="uz-Cyrl-UZ"/>
        </w:rPr>
        <w:t>]</w:t>
      </w:r>
    </w:p>
    <w:p w:rsidR="008405A7" w:rsidRPr="00A54516" w:rsidRDefault="008405A7" w:rsidP="008405A7">
      <w:pPr>
        <w:ind w:firstLine="708"/>
        <w:jc w:val="both"/>
        <w:rPr>
          <w:sz w:val="28"/>
          <w:szCs w:val="28"/>
          <w:lang w:val="pt-BR" w:eastAsia="en-US"/>
        </w:rPr>
      </w:pPr>
    </w:p>
    <w:p w:rsidR="008405A7" w:rsidRPr="00581391" w:rsidRDefault="008405A7" w:rsidP="008405A7">
      <w:pPr>
        <w:ind w:firstLine="708"/>
        <w:jc w:val="both"/>
        <w:rPr>
          <w:b/>
          <w:sz w:val="28"/>
          <w:szCs w:val="28"/>
          <w:lang w:val="uz-Cyrl-UZ"/>
        </w:rPr>
      </w:pPr>
      <w:r w:rsidRPr="0023061D">
        <w:rPr>
          <w:b/>
          <w:sz w:val="28"/>
          <w:szCs w:val="28"/>
          <w:lang w:val="sv-SE"/>
        </w:rPr>
        <w:t>Kommunikativ strategiya va taktika</w:t>
      </w:r>
      <w:r>
        <w:rPr>
          <w:b/>
          <w:sz w:val="28"/>
          <w:szCs w:val="28"/>
          <w:lang w:val="sv-SE"/>
        </w:rPr>
        <w:t>.</w:t>
      </w:r>
      <w:r w:rsidRPr="0023061D">
        <w:rPr>
          <w:b/>
          <w:sz w:val="28"/>
          <w:szCs w:val="28"/>
          <w:lang w:val="sv-SE"/>
        </w:rPr>
        <w:t xml:space="preserve"> </w:t>
      </w:r>
      <w:r w:rsidRPr="00C56F34">
        <w:rPr>
          <w:b/>
          <w:bCs/>
          <w:sz w:val="28"/>
          <w:szCs w:val="28"/>
          <w:lang w:val="uz-Cyrl-UZ"/>
        </w:rPr>
        <w:t>(</w:t>
      </w:r>
      <w:r w:rsidRPr="00394FD5">
        <w:rPr>
          <w:b/>
          <w:bCs/>
          <w:sz w:val="28"/>
          <w:szCs w:val="28"/>
          <w:lang w:val="sv-SE"/>
        </w:rPr>
        <w:t xml:space="preserve">2 </w:t>
      </w:r>
      <w:r w:rsidRPr="00C56F34">
        <w:rPr>
          <w:b/>
          <w:bCs/>
          <w:sz w:val="28"/>
          <w:szCs w:val="28"/>
          <w:lang w:val="uz-Cyrl-UZ"/>
        </w:rPr>
        <w:t>soat).</w:t>
      </w:r>
      <w:r w:rsidRPr="00AD242C">
        <w:rPr>
          <w:b/>
          <w:bCs/>
          <w:sz w:val="28"/>
          <w:szCs w:val="28"/>
          <w:lang w:val="sv-SE"/>
        </w:rPr>
        <w:t xml:space="preserve"> </w:t>
      </w:r>
      <w:r w:rsidRPr="0023061D">
        <w:rPr>
          <w:sz w:val="28"/>
          <w:szCs w:val="28"/>
          <w:lang w:val="sv-SE"/>
        </w:rPr>
        <w:t>Kommunikativ strategiya va taktika tushunchalari haqida. Kommunikativ maqsad va kommunikativ strategiya. Kommunikativ strategiya va muloqot vaziyati.</w:t>
      </w:r>
      <w:r w:rsidRPr="00161E03">
        <w:rPr>
          <w:sz w:val="28"/>
          <w:szCs w:val="28"/>
          <w:lang w:val="sv-SE"/>
        </w:rPr>
        <w:t xml:space="preserve"> </w:t>
      </w:r>
      <w:r>
        <w:rPr>
          <w:rFonts w:eastAsia="+mn-ea"/>
          <w:sz w:val="28"/>
          <w:szCs w:val="28"/>
          <w:lang w:val="uz-Cyrl-UZ"/>
        </w:rPr>
        <w:t>Kommunikativ</w:t>
      </w:r>
      <w:r w:rsidRPr="00CD1AAA">
        <w:rPr>
          <w:rFonts w:eastAsia="+mn-ea"/>
          <w:sz w:val="28"/>
          <w:szCs w:val="28"/>
          <w:lang w:val="uz-Cyrl-UZ"/>
        </w:rPr>
        <w:t xml:space="preserve"> </w:t>
      </w:r>
      <w:r>
        <w:rPr>
          <w:rFonts w:eastAsia="+mn-ea"/>
          <w:sz w:val="28"/>
          <w:szCs w:val="28"/>
          <w:lang w:val="uz-Cyrl-UZ"/>
        </w:rPr>
        <w:t>faoliyat</w:t>
      </w:r>
      <w:r w:rsidRPr="00CD1AAA">
        <w:rPr>
          <w:rFonts w:eastAsia="+mn-ea"/>
          <w:sz w:val="28"/>
          <w:szCs w:val="28"/>
          <w:lang w:val="uz-Cyrl-UZ"/>
        </w:rPr>
        <w:t xml:space="preserve"> </w:t>
      </w:r>
      <w:r>
        <w:rPr>
          <w:rFonts w:eastAsia="+mn-ea"/>
          <w:sz w:val="28"/>
          <w:szCs w:val="28"/>
          <w:lang w:val="uz-Cyrl-UZ"/>
        </w:rPr>
        <w:t>tavsifining</w:t>
      </w:r>
      <w:r w:rsidRPr="00CD1AAA">
        <w:rPr>
          <w:rFonts w:eastAsia="+mn-ea"/>
          <w:sz w:val="28"/>
          <w:szCs w:val="28"/>
          <w:lang w:val="uz-Cyrl-UZ"/>
        </w:rPr>
        <w:t xml:space="preserve"> </w:t>
      </w:r>
      <w:r>
        <w:rPr>
          <w:rFonts w:eastAsia="+mn-ea"/>
          <w:sz w:val="28"/>
          <w:szCs w:val="28"/>
          <w:lang w:val="uz-Cyrl-UZ"/>
        </w:rPr>
        <w:t>tayanch</w:t>
      </w:r>
      <w:r w:rsidRPr="00CD1AAA">
        <w:rPr>
          <w:rFonts w:eastAsia="+mn-ea"/>
          <w:sz w:val="28"/>
          <w:szCs w:val="28"/>
          <w:lang w:val="uz-Cyrl-UZ"/>
        </w:rPr>
        <w:t xml:space="preserve"> </w:t>
      </w:r>
      <w:r>
        <w:rPr>
          <w:rFonts w:eastAsia="+mn-ea"/>
          <w:sz w:val="28"/>
          <w:szCs w:val="28"/>
          <w:lang w:val="uz-Cyrl-UZ"/>
        </w:rPr>
        <w:t>nuqtasi</w:t>
      </w:r>
      <w:r w:rsidRPr="00CD1AAA">
        <w:rPr>
          <w:rFonts w:eastAsia="+mn-ea"/>
          <w:sz w:val="28"/>
          <w:szCs w:val="28"/>
          <w:lang w:val="uz-Cyrl-UZ"/>
        </w:rPr>
        <w:t xml:space="preserve"> </w:t>
      </w:r>
      <w:r>
        <w:rPr>
          <w:rFonts w:eastAsia="+mn-ea"/>
          <w:sz w:val="28"/>
          <w:szCs w:val="28"/>
          <w:lang w:val="uz-Cyrl-UZ"/>
        </w:rPr>
        <w:t>faoliyat</w:t>
      </w:r>
      <w:r w:rsidRPr="00CD1AAA">
        <w:rPr>
          <w:rFonts w:eastAsia="+mn-ea"/>
          <w:sz w:val="28"/>
          <w:szCs w:val="28"/>
          <w:lang w:val="uz-Cyrl-UZ"/>
        </w:rPr>
        <w:t xml:space="preserve"> </w:t>
      </w:r>
      <w:r>
        <w:rPr>
          <w:rFonts w:eastAsia="+mn-ea"/>
          <w:sz w:val="28"/>
          <w:szCs w:val="28"/>
          <w:lang w:val="uz-Cyrl-UZ"/>
        </w:rPr>
        <w:t>tushunchasi</w:t>
      </w:r>
      <w:r w:rsidRPr="00CD1AAA">
        <w:rPr>
          <w:rFonts w:eastAsia="+mn-ea"/>
          <w:sz w:val="28"/>
          <w:szCs w:val="28"/>
          <w:lang w:val="uz-Cyrl-UZ"/>
        </w:rPr>
        <w:t xml:space="preserve"> </w:t>
      </w:r>
      <w:r>
        <w:rPr>
          <w:rFonts w:eastAsia="+mn-ea"/>
          <w:sz w:val="28"/>
          <w:szCs w:val="28"/>
          <w:lang w:val="uz-Cyrl-UZ"/>
        </w:rPr>
        <w:t>ekanligi</w:t>
      </w:r>
      <w:r w:rsidRPr="00CD1AAA">
        <w:rPr>
          <w:rFonts w:eastAsia="+mn-ea"/>
          <w:sz w:val="28"/>
          <w:szCs w:val="28"/>
          <w:lang w:val="uz-Cyrl-UZ"/>
        </w:rPr>
        <w:t xml:space="preserve">; </w:t>
      </w:r>
      <w:r>
        <w:rPr>
          <w:rFonts w:eastAsia="+mn-ea"/>
          <w:sz w:val="28"/>
          <w:szCs w:val="28"/>
          <w:lang w:val="uz-Cyrl-UZ"/>
        </w:rPr>
        <w:t>lisoniy</w:t>
      </w:r>
      <w:r w:rsidRPr="00CD1AAA">
        <w:rPr>
          <w:rFonts w:eastAsia="+mn-ea"/>
          <w:sz w:val="28"/>
          <w:szCs w:val="28"/>
          <w:lang w:val="uz-Cyrl-UZ"/>
        </w:rPr>
        <w:t xml:space="preserve"> </w:t>
      </w:r>
      <w:r>
        <w:rPr>
          <w:rFonts w:eastAsia="+mn-ea"/>
          <w:sz w:val="28"/>
          <w:szCs w:val="28"/>
          <w:lang w:val="uz-Cyrl-UZ"/>
        </w:rPr>
        <w:t>imkoniyat</w:t>
      </w:r>
      <w:r w:rsidRPr="00CD1AAA">
        <w:rPr>
          <w:rFonts w:eastAsia="+mn-ea"/>
          <w:sz w:val="28"/>
          <w:szCs w:val="28"/>
          <w:lang w:val="uz-Cyrl-UZ"/>
        </w:rPr>
        <w:t xml:space="preserve"> </w:t>
      </w:r>
      <w:r>
        <w:rPr>
          <w:rFonts w:eastAsia="+mn-ea"/>
          <w:sz w:val="28"/>
          <w:szCs w:val="28"/>
          <w:lang w:val="uz-Cyrl-UZ"/>
        </w:rPr>
        <w:t>muloqot</w:t>
      </w:r>
      <w:r w:rsidRPr="00CD1AAA">
        <w:rPr>
          <w:rFonts w:eastAsia="+mn-ea"/>
          <w:sz w:val="28"/>
          <w:szCs w:val="28"/>
          <w:lang w:val="uz-Cyrl-UZ"/>
        </w:rPr>
        <w:t xml:space="preserve"> </w:t>
      </w:r>
      <w:r>
        <w:rPr>
          <w:rFonts w:eastAsia="+mn-ea"/>
          <w:sz w:val="28"/>
          <w:szCs w:val="28"/>
          <w:lang w:val="uz-Cyrl-UZ"/>
        </w:rPr>
        <w:t>ishtirokchilarining</w:t>
      </w:r>
      <w:r w:rsidRPr="00CD1AAA">
        <w:rPr>
          <w:rFonts w:eastAsia="+mn-ea"/>
          <w:sz w:val="28"/>
          <w:szCs w:val="28"/>
          <w:lang w:val="uz-Cyrl-UZ"/>
        </w:rPr>
        <w:t xml:space="preserve"> </w:t>
      </w:r>
      <w:r>
        <w:rPr>
          <w:rFonts w:eastAsia="+mn-ea"/>
          <w:sz w:val="28"/>
          <w:szCs w:val="28"/>
          <w:lang w:val="uz-Cyrl-UZ"/>
        </w:rPr>
        <w:t>o‘zaro</w:t>
      </w:r>
      <w:r w:rsidRPr="00CD1AAA">
        <w:rPr>
          <w:rFonts w:eastAsia="+mn-ea"/>
          <w:sz w:val="28"/>
          <w:szCs w:val="28"/>
          <w:lang w:val="uz-Cyrl-UZ"/>
        </w:rPr>
        <w:t xml:space="preserve"> </w:t>
      </w:r>
      <w:r>
        <w:rPr>
          <w:rFonts w:eastAsia="+mn-ea"/>
          <w:sz w:val="28"/>
          <w:szCs w:val="28"/>
          <w:lang w:val="uz-Cyrl-UZ"/>
        </w:rPr>
        <w:t>munosabatini</w:t>
      </w:r>
      <w:r w:rsidRPr="00CD1AAA">
        <w:rPr>
          <w:rFonts w:eastAsia="+mn-ea"/>
          <w:sz w:val="28"/>
          <w:szCs w:val="28"/>
          <w:lang w:val="uz-Cyrl-UZ"/>
        </w:rPr>
        <w:t xml:space="preserve"> </w:t>
      </w:r>
      <w:r>
        <w:rPr>
          <w:rFonts w:eastAsia="+mn-ea"/>
          <w:sz w:val="28"/>
          <w:szCs w:val="28"/>
          <w:lang w:val="uz-Cyrl-UZ"/>
        </w:rPr>
        <w:t>harakatga</w:t>
      </w:r>
      <w:r w:rsidRPr="00CD1AAA">
        <w:rPr>
          <w:rFonts w:eastAsia="+mn-ea"/>
          <w:sz w:val="28"/>
          <w:szCs w:val="28"/>
          <w:lang w:val="uz-Cyrl-UZ"/>
        </w:rPr>
        <w:t xml:space="preserve"> </w:t>
      </w:r>
      <w:r>
        <w:rPr>
          <w:rFonts w:eastAsia="+mn-ea"/>
          <w:sz w:val="28"/>
          <w:szCs w:val="28"/>
          <w:lang w:val="uz-Cyrl-UZ"/>
        </w:rPr>
        <w:t>keltiruvchi</w:t>
      </w:r>
      <w:r w:rsidRPr="00CD1AAA">
        <w:rPr>
          <w:rFonts w:eastAsia="+mn-ea"/>
          <w:sz w:val="28"/>
          <w:szCs w:val="28"/>
          <w:lang w:val="uz-Cyrl-UZ"/>
        </w:rPr>
        <w:t xml:space="preserve"> </w:t>
      </w:r>
      <w:r>
        <w:rPr>
          <w:rFonts w:eastAsia="+mn-ea"/>
          <w:sz w:val="28"/>
          <w:szCs w:val="28"/>
          <w:lang w:val="uz-Cyrl-UZ"/>
        </w:rPr>
        <w:t>vosita</w:t>
      </w:r>
      <w:r w:rsidRPr="00CD1AAA">
        <w:rPr>
          <w:rFonts w:eastAsia="+mn-ea"/>
          <w:sz w:val="28"/>
          <w:szCs w:val="28"/>
          <w:lang w:val="uz-Cyrl-UZ"/>
        </w:rPr>
        <w:t xml:space="preserve"> </w:t>
      </w:r>
      <w:r>
        <w:rPr>
          <w:rFonts w:eastAsia="+mn-ea"/>
          <w:sz w:val="28"/>
          <w:szCs w:val="28"/>
          <w:lang w:val="uz-Cyrl-UZ"/>
        </w:rPr>
        <w:t>ekanligi</w:t>
      </w:r>
      <w:r w:rsidRPr="00CD1AAA">
        <w:rPr>
          <w:rFonts w:eastAsia="+mn-ea"/>
          <w:sz w:val="28"/>
          <w:szCs w:val="28"/>
          <w:lang w:val="uz-Cyrl-UZ"/>
        </w:rPr>
        <w:t xml:space="preserve">; </w:t>
      </w:r>
      <w:r>
        <w:rPr>
          <w:rFonts w:eastAsia="+mn-ea"/>
          <w:sz w:val="28"/>
          <w:szCs w:val="28"/>
          <w:lang w:val="uz-Cyrl-UZ"/>
        </w:rPr>
        <w:t>lisoniy</w:t>
      </w:r>
      <w:r w:rsidRPr="00CD1AAA">
        <w:rPr>
          <w:rFonts w:eastAsia="+mn-ea"/>
          <w:sz w:val="28"/>
          <w:szCs w:val="28"/>
          <w:lang w:val="uz-Cyrl-UZ"/>
        </w:rPr>
        <w:t xml:space="preserve"> </w:t>
      </w:r>
      <w:r>
        <w:rPr>
          <w:rFonts w:eastAsia="+mn-ea"/>
          <w:sz w:val="28"/>
          <w:szCs w:val="28"/>
          <w:lang w:val="uz-Cyrl-UZ"/>
        </w:rPr>
        <w:t>faoliyat</w:t>
      </w:r>
      <w:r w:rsidRPr="00CD1AAA">
        <w:rPr>
          <w:rFonts w:eastAsia="+mn-ea"/>
          <w:sz w:val="28"/>
          <w:szCs w:val="28"/>
          <w:lang w:val="uz-Cyrl-UZ"/>
        </w:rPr>
        <w:t xml:space="preserve"> </w:t>
      </w:r>
      <w:r>
        <w:rPr>
          <w:rFonts w:eastAsia="+mn-ea"/>
          <w:sz w:val="28"/>
          <w:szCs w:val="28"/>
          <w:lang w:val="uz-Cyrl-UZ"/>
        </w:rPr>
        <w:t>voqelanishi</w:t>
      </w:r>
      <w:r w:rsidRPr="00CD1AAA">
        <w:rPr>
          <w:rFonts w:eastAsia="+mn-ea"/>
          <w:sz w:val="28"/>
          <w:szCs w:val="28"/>
          <w:lang w:val="uz-Cyrl-UZ"/>
        </w:rPr>
        <w:t xml:space="preserve"> </w:t>
      </w:r>
      <w:r>
        <w:rPr>
          <w:rFonts w:eastAsia="+mn-ea"/>
          <w:sz w:val="28"/>
          <w:szCs w:val="28"/>
          <w:lang w:val="uz-Cyrl-UZ"/>
        </w:rPr>
        <w:t>bevosita</w:t>
      </w:r>
      <w:r w:rsidRPr="00CD1AAA">
        <w:rPr>
          <w:rFonts w:eastAsia="+mn-ea"/>
          <w:sz w:val="28"/>
          <w:szCs w:val="28"/>
          <w:lang w:val="uz-Cyrl-UZ"/>
        </w:rPr>
        <w:t xml:space="preserve"> </w:t>
      </w:r>
      <w:r>
        <w:rPr>
          <w:rFonts w:eastAsia="+mn-ea"/>
          <w:sz w:val="28"/>
          <w:szCs w:val="28"/>
          <w:lang w:val="uz-Cyrl-UZ"/>
        </w:rPr>
        <w:t>muloqot</w:t>
      </w:r>
      <w:r w:rsidRPr="00CD1AAA">
        <w:rPr>
          <w:rFonts w:eastAsia="+mn-ea"/>
          <w:sz w:val="28"/>
          <w:szCs w:val="28"/>
          <w:lang w:val="uz-Cyrl-UZ"/>
        </w:rPr>
        <w:t xml:space="preserve"> </w:t>
      </w:r>
      <w:r>
        <w:rPr>
          <w:rFonts w:eastAsia="+mn-ea"/>
          <w:sz w:val="28"/>
          <w:szCs w:val="28"/>
          <w:lang w:val="uz-Cyrl-UZ"/>
        </w:rPr>
        <w:t>muhiti</w:t>
      </w:r>
      <w:r w:rsidRPr="00CD1AAA">
        <w:rPr>
          <w:rFonts w:eastAsia="+mn-ea"/>
          <w:sz w:val="28"/>
          <w:szCs w:val="28"/>
          <w:lang w:val="uz-Cyrl-UZ"/>
        </w:rPr>
        <w:t xml:space="preserve"> </w:t>
      </w:r>
      <w:r>
        <w:rPr>
          <w:rFonts w:eastAsia="+mn-ea"/>
          <w:sz w:val="28"/>
          <w:szCs w:val="28"/>
          <w:lang w:val="uz-Cyrl-UZ"/>
        </w:rPr>
        <w:t>bilan</w:t>
      </w:r>
      <w:r w:rsidRPr="00CD1AAA">
        <w:rPr>
          <w:rFonts w:eastAsia="+mn-ea"/>
          <w:sz w:val="28"/>
          <w:szCs w:val="28"/>
          <w:lang w:val="uz-Cyrl-UZ"/>
        </w:rPr>
        <w:t xml:space="preserve"> </w:t>
      </w:r>
      <w:r>
        <w:rPr>
          <w:rFonts w:eastAsia="+mn-ea"/>
          <w:sz w:val="28"/>
          <w:szCs w:val="28"/>
          <w:lang w:val="uz-Cyrl-UZ"/>
        </w:rPr>
        <w:t>bog‘liq</w:t>
      </w:r>
      <w:r w:rsidRPr="00CD1AAA">
        <w:rPr>
          <w:rFonts w:eastAsia="+mn-ea"/>
          <w:sz w:val="28"/>
          <w:szCs w:val="28"/>
          <w:lang w:val="uz-Cyrl-UZ"/>
        </w:rPr>
        <w:t xml:space="preserve"> </w:t>
      </w:r>
      <w:r>
        <w:rPr>
          <w:rFonts w:eastAsia="+mn-ea"/>
          <w:sz w:val="28"/>
          <w:szCs w:val="28"/>
          <w:lang w:val="uz-Cyrl-UZ"/>
        </w:rPr>
        <w:t>hodisa</w:t>
      </w:r>
      <w:r w:rsidRPr="00CD1AAA">
        <w:rPr>
          <w:rFonts w:eastAsia="+mn-ea"/>
          <w:sz w:val="28"/>
          <w:szCs w:val="28"/>
          <w:lang w:val="uz-Cyrl-UZ"/>
        </w:rPr>
        <w:t xml:space="preserve"> </w:t>
      </w:r>
      <w:r>
        <w:rPr>
          <w:rFonts w:eastAsia="+mn-ea"/>
          <w:sz w:val="28"/>
          <w:szCs w:val="28"/>
          <w:lang w:val="uz-Cyrl-UZ"/>
        </w:rPr>
        <w:t>sifatida</w:t>
      </w:r>
      <w:r w:rsidRPr="00CD1AAA">
        <w:rPr>
          <w:rFonts w:eastAsia="+mn-ea"/>
          <w:sz w:val="28"/>
          <w:szCs w:val="28"/>
          <w:lang w:val="uz-Cyrl-UZ"/>
        </w:rPr>
        <w:t xml:space="preserve">. </w:t>
      </w:r>
      <w:r>
        <w:rPr>
          <w:rFonts w:eastAsia="+mn-ea"/>
          <w:sz w:val="28"/>
          <w:szCs w:val="28"/>
          <w:lang w:val="uz-Cyrl-UZ"/>
        </w:rPr>
        <w:t>Nutqiy</w:t>
      </w:r>
      <w:r w:rsidRPr="00CD1AAA">
        <w:rPr>
          <w:rFonts w:eastAsia="+mn-ea"/>
          <w:sz w:val="28"/>
          <w:szCs w:val="28"/>
          <w:lang w:val="uz-Cyrl-UZ"/>
        </w:rPr>
        <w:t xml:space="preserve"> </w:t>
      </w:r>
      <w:r>
        <w:rPr>
          <w:rFonts w:eastAsia="+mn-ea"/>
          <w:sz w:val="28"/>
          <w:szCs w:val="28"/>
          <w:lang w:val="uz-Cyrl-UZ"/>
        </w:rPr>
        <w:t>axloq</w:t>
      </w:r>
      <w:r w:rsidRPr="00CD1AAA">
        <w:rPr>
          <w:rFonts w:eastAsia="+mn-ea"/>
          <w:sz w:val="28"/>
          <w:szCs w:val="28"/>
          <w:lang w:val="uz-Cyrl-UZ"/>
        </w:rPr>
        <w:t xml:space="preserve"> </w:t>
      </w:r>
      <w:r>
        <w:rPr>
          <w:rFonts w:eastAsia="+mn-ea"/>
          <w:sz w:val="28"/>
          <w:szCs w:val="28"/>
          <w:lang w:val="uz-Cyrl-UZ"/>
        </w:rPr>
        <w:t>tiplari</w:t>
      </w:r>
      <w:r w:rsidRPr="00CD1AAA">
        <w:rPr>
          <w:rFonts w:eastAsia="+mn-ea"/>
          <w:sz w:val="28"/>
          <w:szCs w:val="28"/>
          <w:lang w:val="uz-Cyrl-UZ"/>
        </w:rPr>
        <w:t xml:space="preserve">, </w:t>
      </w:r>
      <w:r>
        <w:rPr>
          <w:rFonts w:eastAsia="+mn-ea"/>
          <w:sz w:val="28"/>
          <w:szCs w:val="28"/>
          <w:lang w:val="uz-Cyrl-UZ"/>
        </w:rPr>
        <w:t>so‘zlovchining</w:t>
      </w:r>
      <w:r w:rsidRPr="00CD1AAA">
        <w:rPr>
          <w:rFonts w:eastAsia="+mn-ea"/>
          <w:sz w:val="28"/>
          <w:szCs w:val="28"/>
          <w:lang w:val="uz-Cyrl-UZ"/>
        </w:rPr>
        <w:t xml:space="preserve"> </w:t>
      </w:r>
      <w:r>
        <w:rPr>
          <w:rFonts w:eastAsia="+mn-ea"/>
          <w:sz w:val="28"/>
          <w:szCs w:val="28"/>
          <w:lang w:val="uz-Cyrl-UZ"/>
        </w:rPr>
        <w:t>o‘z</w:t>
      </w:r>
      <w:r w:rsidRPr="00CD1AAA">
        <w:rPr>
          <w:rFonts w:eastAsia="+mn-ea"/>
          <w:sz w:val="28"/>
          <w:szCs w:val="28"/>
          <w:lang w:val="uz-Cyrl-UZ"/>
        </w:rPr>
        <w:t xml:space="preserve"> </w:t>
      </w:r>
      <w:r>
        <w:rPr>
          <w:rFonts w:eastAsia="+mn-ea"/>
          <w:sz w:val="28"/>
          <w:szCs w:val="28"/>
          <w:lang w:val="uz-Cyrl-UZ"/>
        </w:rPr>
        <w:t>xabariga</w:t>
      </w:r>
      <w:r w:rsidRPr="00CD1AAA">
        <w:rPr>
          <w:rFonts w:eastAsia="+mn-ea"/>
          <w:sz w:val="28"/>
          <w:szCs w:val="28"/>
          <w:lang w:val="uz-Cyrl-UZ"/>
        </w:rPr>
        <w:t xml:space="preserve"> </w:t>
      </w:r>
      <w:r>
        <w:rPr>
          <w:rFonts w:eastAsia="+mn-ea"/>
          <w:sz w:val="28"/>
          <w:szCs w:val="28"/>
          <w:lang w:val="uz-Cyrl-UZ"/>
        </w:rPr>
        <w:t>munosabati</w:t>
      </w:r>
      <w:r w:rsidRPr="00581391">
        <w:rPr>
          <w:rFonts w:eastAsia="+mn-ea"/>
          <w:sz w:val="28"/>
          <w:szCs w:val="28"/>
          <w:lang w:val="uz-Cyrl-UZ"/>
        </w:rPr>
        <w:t>.</w:t>
      </w:r>
    </w:p>
    <w:p w:rsidR="008405A7" w:rsidRPr="00C17E6B" w:rsidRDefault="008405A7" w:rsidP="008405A7">
      <w:pPr>
        <w:ind w:firstLine="709"/>
        <w:jc w:val="both"/>
        <w:rPr>
          <w:i/>
          <w:sz w:val="28"/>
          <w:szCs w:val="28"/>
          <w:lang w:val="uz-Cyrl-UZ"/>
        </w:rPr>
      </w:pPr>
      <w:r>
        <w:rPr>
          <w:sz w:val="28"/>
          <w:szCs w:val="28"/>
          <w:lang w:val="uz-Cyrl-UZ"/>
        </w:rPr>
        <w:t>Qo‘llaniladigan</w:t>
      </w:r>
      <w:r w:rsidRPr="00C17E6B">
        <w:rPr>
          <w:sz w:val="28"/>
          <w:szCs w:val="28"/>
          <w:lang w:val="uz-Cyrl-UZ"/>
        </w:rPr>
        <w:t xml:space="preserve"> </w:t>
      </w:r>
      <w:r>
        <w:rPr>
          <w:sz w:val="28"/>
          <w:szCs w:val="28"/>
          <w:lang w:val="uz-Cyrl-UZ"/>
        </w:rPr>
        <w:t>ta’lim</w:t>
      </w:r>
      <w:r w:rsidRPr="00C17E6B">
        <w:rPr>
          <w:sz w:val="28"/>
          <w:szCs w:val="28"/>
          <w:lang w:val="uz-Cyrl-UZ"/>
        </w:rPr>
        <w:t xml:space="preserve"> </w:t>
      </w:r>
      <w:r>
        <w:rPr>
          <w:sz w:val="28"/>
          <w:szCs w:val="28"/>
          <w:lang w:val="uz-Cyrl-UZ"/>
        </w:rPr>
        <w:t>texnologiyalari</w:t>
      </w:r>
      <w:r w:rsidRPr="00C17E6B">
        <w:rPr>
          <w:sz w:val="28"/>
          <w:szCs w:val="28"/>
          <w:lang w:val="uz-Cyrl-UZ"/>
        </w:rPr>
        <w:t xml:space="preserve">: </w:t>
      </w:r>
      <w:r>
        <w:rPr>
          <w:i/>
          <w:sz w:val="28"/>
          <w:szCs w:val="28"/>
          <w:lang w:val="uz-Cyrl-UZ"/>
        </w:rPr>
        <w:t>dialogik</w:t>
      </w:r>
      <w:r w:rsidRPr="00C17E6B">
        <w:rPr>
          <w:i/>
          <w:sz w:val="28"/>
          <w:szCs w:val="28"/>
          <w:lang w:val="uz-Cyrl-UZ"/>
        </w:rPr>
        <w:t xml:space="preserve"> </w:t>
      </w:r>
      <w:r>
        <w:rPr>
          <w:i/>
          <w:sz w:val="28"/>
          <w:szCs w:val="28"/>
          <w:lang w:val="uz-Cyrl-UZ"/>
        </w:rPr>
        <w:t>yondashuv</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muammoli</w:t>
      </w:r>
      <w:r w:rsidRPr="00C17E6B">
        <w:rPr>
          <w:i/>
          <w:sz w:val="28"/>
          <w:szCs w:val="28"/>
          <w:lang w:val="uz-Cyrl-UZ"/>
        </w:rPr>
        <w:t xml:space="preserve"> </w:t>
      </w:r>
      <w:r>
        <w:rPr>
          <w:i/>
          <w:sz w:val="28"/>
          <w:szCs w:val="28"/>
          <w:lang w:val="uz-Cyrl-UZ"/>
        </w:rPr>
        <w:t>ta’lim</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aqliy</w:t>
      </w:r>
      <w:r w:rsidRPr="00C17E6B">
        <w:rPr>
          <w:i/>
          <w:sz w:val="28"/>
          <w:szCs w:val="28"/>
          <w:lang w:val="uz-Cyrl-UZ"/>
        </w:rPr>
        <w:t xml:space="preserve"> </w:t>
      </w:r>
      <w:r>
        <w:rPr>
          <w:i/>
          <w:sz w:val="28"/>
          <w:szCs w:val="28"/>
          <w:lang w:val="uz-Cyrl-UZ"/>
        </w:rPr>
        <w:t>hujum</w:t>
      </w:r>
      <w:r w:rsidRPr="00C17E6B">
        <w:rPr>
          <w:i/>
          <w:sz w:val="28"/>
          <w:szCs w:val="28"/>
          <w:lang w:val="uz-Cyrl-UZ"/>
        </w:rPr>
        <w:t xml:space="preserve">, </w:t>
      </w:r>
      <w:r>
        <w:rPr>
          <w:i/>
          <w:sz w:val="28"/>
          <w:szCs w:val="28"/>
          <w:lang w:val="uz-Cyrl-UZ"/>
        </w:rPr>
        <w:t>munozara</w:t>
      </w:r>
      <w:r w:rsidRPr="00C17E6B">
        <w:rPr>
          <w:i/>
          <w:sz w:val="28"/>
          <w:szCs w:val="28"/>
          <w:lang w:val="uz-Cyrl-UZ"/>
        </w:rPr>
        <w:t xml:space="preserve">, </w:t>
      </w:r>
      <w:r>
        <w:rPr>
          <w:i/>
          <w:sz w:val="28"/>
          <w:szCs w:val="28"/>
          <w:lang w:val="uz-Cyrl-UZ"/>
        </w:rPr>
        <w:t>suhbat</w:t>
      </w:r>
      <w:r w:rsidRPr="00C17E6B">
        <w:rPr>
          <w:i/>
          <w:sz w:val="28"/>
          <w:szCs w:val="28"/>
          <w:lang w:val="uz-Cyrl-UZ"/>
        </w:rPr>
        <w:t>.</w:t>
      </w:r>
    </w:p>
    <w:p w:rsidR="008405A7" w:rsidRPr="00A54516" w:rsidRDefault="008405A7" w:rsidP="008405A7">
      <w:pPr>
        <w:ind w:firstLine="708"/>
        <w:jc w:val="both"/>
        <w:rPr>
          <w:sz w:val="28"/>
          <w:szCs w:val="28"/>
          <w:lang w:val="pt-BR"/>
        </w:rPr>
      </w:pPr>
      <w:r>
        <w:rPr>
          <w:color w:val="000000"/>
          <w:sz w:val="28"/>
          <w:szCs w:val="28"/>
          <w:lang w:val="uz-Cyrl-UZ"/>
        </w:rPr>
        <w:t xml:space="preserve">Adabiyotlar: </w:t>
      </w:r>
      <w:r w:rsidRPr="00F951AA">
        <w:rPr>
          <w:sz w:val="28"/>
          <w:szCs w:val="28"/>
          <w:lang w:val="uz-Cyrl-UZ"/>
        </w:rPr>
        <w:t>[</w:t>
      </w:r>
      <w:r w:rsidRPr="00A54516">
        <w:rPr>
          <w:sz w:val="28"/>
          <w:szCs w:val="28"/>
          <w:lang w:val="pt-BR"/>
        </w:rPr>
        <w:t>A1</w:t>
      </w:r>
      <w:r w:rsidRPr="00F951AA">
        <w:rPr>
          <w:sz w:val="28"/>
          <w:szCs w:val="28"/>
          <w:lang w:val="uz-Cyrl-UZ"/>
        </w:rPr>
        <w:t>][</w:t>
      </w:r>
      <w:r w:rsidRPr="00A54516">
        <w:rPr>
          <w:sz w:val="28"/>
          <w:szCs w:val="28"/>
          <w:lang w:val="pt-BR"/>
        </w:rPr>
        <w:t>A11</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2</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4</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5</w:t>
      </w:r>
      <w:r w:rsidRPr="00F951AA">
        <w:rPr>
          <w:sz w:val="28"/>
          <w:szCs w:val="28"/>
          <w:lang w:val="uz-Cyrl-UZ"/>
        </w:rPr>
        <w:t>]</w:t>
      </w:r>
    </w:p>
    <w:p w:rsidR="008405A7" w:rsidRPr="00A54516" w:rsidRDefault="008405A7" w:rsidP="008405A7">
      <w:pPr>
        <w:ind w:firstLine="708"/>
        <w:jc w:val="both"/>
        <w:rPr>
          <w:sz w:val="28"/>
          <w:szCs w:val="28"/>
          <w:lang w:val="pt-BR" w:eastAsia="en-US"/>
        </w:rPr>
      </w:pPr>
    </w:p>
    <w:p w:rsidR="008405A7" w:rsidRPr="00CD1AAA" w:rsidRDefault="008405A7" w:rsidP="008405A7">
      <w:pPr>
        <w:ind w:firstLine="708"/>
        <w:jc w:val="both"/>
        <w:rPr>
          <w:sz w:val="28"/>
          <w:szCs w:val="28"/>
          <w:lang w:val="uz-Cyrl-UZ"/>
        </w:rPr>
      </w:pPr>
      <w:r>
        <w:rPr>
          <w:b/>
          <w:sz w:val="28"/>
          <w:szCs w:val="28"/>
          <w:lang w:val="uz-Cyrl-UZ"/>
        </w:rPr>
        <w:t>Nutq</w:t>
      </w:r>
      <w:r w:rsidRPr="00581391">
        <w:rPr>
          <w:b/>
          <w:sz w:val="28"/>
          <w:szCs w:val="28"/>
          <w:lang w:val="uz-Cyrl-UZ"/>
        </w:rPr>
        <w:t xml:space="preserve"> </w:t>
      </w:r>
      <w:r>
        <w:rPr>
          <w:b/>
          <w:sz w:val="28"/>
          <w:szCs w:val="28"/>
          <w:lang w:val="uz-Cyrl-UZ"/>
        </w:rPr>
        <w:t>vaziyati</w:t>
      </w:r>
      <w:r w:rsidRPr="006252A0">
        <w:rPr>
          <w:b/>
          <w:sz w:val="28"/>
          <w:szCs w:val="28"/>
          <w:lang w:val="pt-BR"/>
        </w:rPr>
        <w:t>.</w:t>
      </w:r>
      <w:r w:rsidRPr="00581391">
        <w:rPr>
          <w:b/>
          <w:sz w:val="28"/>
          <w:szCs w:val="28"/>
          <w:lang w:val="uz-Cyrl-UZ"/>
        </w:rPr>
        <w:t xml:space="preserve"> </w:t>
      </w:r>
      <w:r w:rsidRPr="00C56F34">
        <w:rPr>
          <w:b/>
          <w:bCs/>
          <w:sz w:val="28"/>
          <w:szCs w:val="28"/>
          <w:lang w:val="uz-Cyrl-UZ"/>
        </w:rPr>
        <w:t>(</w:t>
      </w:r>
      <w:r w:rsidRPr="006252A0">
        <w:rPr>
          <w:b/>
          <w:bCs/>
          <w:sz w:val="28"/>
          <w:szCs w:val="28"/>
          <w:lang w:val="pt-BR"/>
        </w:rPr>
        <w:t>2</w:t>
      </w:r>
      <w:r w:rsidRPr="00A54516">
        <w:rPr>
          <w:b/>
          <w:bCs/>
          <w:sz w:val="28"/>
          <w:szCs w:val="28"/>
          <w:lang w:val="pt-BR"/>
        </w:rPr>
        <w:t xml:space="preserve"> </w:t>
      </w:r>
      <w:r w:rsidRPr="00C56F34">
        <w:rPr>
          <w:b/>
          <w:bCs/>
          <w:sz w:val="28"/>
          <w:szCs w:val="28"/>
          <w:lang w:val="uz-Cyrl-UZ"/>
        </w:rPr>
        <w:t>soat).</w:t>
      </w:r>
      <w:r w:rsidRPr="006252A0">
        <w:rPr>
          <w:b/>
          <w:bCs/>
          <w:sz w:val="28"/>
          <w:szCs w:val="28"/>
          <w:lang w:val="pt-BR"/>
        </w:rPr>
        <w:t xml:space="preserve"> </w:t>
      </w:r>
      <w:r w:rsidRPr="00581391">
        <w:rPr>
          <w:sz w:val="28"/>
          <w:szCs w:val="28"/>
          <w:lang w:val="uz-Cyrl-UZ"/>
        </w:rPr>
        <w:t>Nutq vaziyati tushunchasi. Nutqiy muloqot komponentlari. Nutqiy muloqotning voqelanish shart-sharoitlari.</w:t>
      </w:r>
      <w:r w:rsidRPr="009C0D45">
        <w:rPr>
          <w:sz w:val="28"/>
          <w:szCs w:val="28"/>
          <w:lang w:val="uz-Cyrl-UZ"/>
        </w:rPr>
        <w:t xml:space="preserve"> </w:t>
      </w:r>
      <w:r>
        <w:rPr>
          <w:sz w:val="28"/>
          <w:szCs w:val="28"/>
          <w:lang w:val="uz-Cyrl-UZ"/>
        </w:rPr>
        <w:t>Kommunikatsiya</w:t>
      </w:r>
      <w:r w:rsidRPr="00CD1AAA">
        <w:rPr>
          <w:sz w:val="28"/>
          <w:szCs w:val="28"/>
          <w:lang w:val="uz-Cyrl-UZ"/>
        </w:rPr>
        <w:t xml:space="preserve">. </w:t>
      </w:r>
      <w:r>
        <w:rPr>
          <w:sz w:val="28"/>
          <w:szCs w:val="28"/>
          <w:lang w:val="uz-Cyrl-UZ"/>
        </w:rPr>
        <w:lastRenderedPageBreak/>
        <w:t>Kommunikativ</w:t>
      </w:r>
      <w:r w:rsidRPr="00CD1AAA">
        <w:rPr>
          <w:sz w:val="28"/>
          <w:szCs w:val="28"/>
          <w:lang w:val="uz-Cyrl-UZ"/>
        </w:rPr>
        <w:t xml:space="preserve"> </w:t>
      </w:r>
      <w:r>
        <w:rPr>
          <w:sz w:val="28"/>
          <w:szCs w:val="28"/>
          <w:lang w:val="uz-Cyrl-UZ"/>
        </w:rPr>
        <w:t>intensiya</w:t>
      </w:r>
      <w:r w:rsidRPr="00CD1AAA">
        <w:rPr>
          <w:sz w:val="28"/>
          <w:szCs w:val="28"/>
          <w:lang w:val="uz-Cyrl-UZ"/>
        </w:rPr>
        <w:t xml:space="preserve">. </w:t>
      </w:r>
      <w:r>
        <w:rPr>
          <w:sz w:val="28"/>
          <w:szCs w:val="28"/>
          <w:lang w:val="uz-Cyrl-UZ"/>
        </w:rPr>
        <w:t>Intensiya</w:t>
      </w:r>
      <w:r w:rsidRPr="00CD1AAA">
        <w:rPr>
          <w:sz w:val="28"/>
          <w:szCs w:val="28"/>
          <w:lang w:val="uz-Cyrl-UZ"/>
        </w:rPr>
        <w:t xml:space="preserve"> </w:t>
      </w:r>
      <w:r>
        <w:rPr>
          <w:sz w:val="28"/>
          <w:szCs w:val="28"/>
          <w:lang w:val="uz-Cyrl-UZ"/>
        </w:rPr>
        <w:t>ifodasi</w:t>
      </w:r>
      <w:r w:rsidRPr="00CD1AAA">
        <w:rPr>
          <w:sz w:val="28"/>
          <w:szCs w:val="28"/>
          <w:lang w:val="uz-Cyrl-UZ"/>
        </w:rPr>
        <w:t xml:space="preserve">. </w:t>
      </w:r>
      <w:r>
        <w:rPr>
          <w:sz w:val="28"/>
          <w:szCs w:val="28"/>
          <w:lang w:val="uz-Cyrl-UZ"/>
        </w:rPr>
        <w:t>Intensiya</w:t>
      </w:r>
      <w:r w:rsidRPr="00CD1AAA">
        <w:rPr>
          <w:sz w:val="28"/>
          <w:szCs w:val="28"/>
          <w:lang w:val="uz-Cyrl-UZ"/>
        </w:rPr>
        <w:t xml:space="preserve"> </w:t>
      </w:r>
      <w:r>
        <w:rPr>
          <w:sz w:val="28"/>
          <w:szCs w:val="28"/>
          <w:lang w:val="uz-Cyrl-UZ"/>
        </w:rPr>
        <w:t>mo‘ljali</w:t>
      </w:r>
      <w:r w:rsidRPr="00CD1AAA">
        <w:rPr>
          <w:sz w:val="28"/>
          <w:szCs w:val="28"/>
          <w:lang w:val="uz-Cyrl-UZ"/>
        </w:rPr>
        <w:t xml:space="preserve">. </w:t>
      </w:r>
      <w:r>
        <w:rPr>
          <w:sz w:val="28"/>
          <w:szCs w:val="28"/>
          <w:lang w:val="uz-Cyrl-UZ"/>
        </w:rPr>
        <w:t>Intensiyani</w:t>
      </w:r>
      <w:r w:rsidRPr="00CD1AAA">
        <w:rPr>
          <w:sz w:val="28"/>
          <w:szCs w:val="28"/>
          <w:lang w:val="uz-Cyrl-UZ"/>
        </w:rPr>
        <w:t xml:space="preserve"> </w:t>
      </w:r>
      <w:r>
        <w:rPr>
          <w:sz w:val="28"/>
          <w:szCs w:val="28"/>
          <w:lang w:val="uz-Cyrl-UZ"/>
        </w:rPr>
        <w:t>ifodalovchi</w:t>
      </w:r>
      <w:r w:rsidRPr="00CD1AAA">
        <w:rPr>
          <w:sz w:val="28"/>
          <w:szCs w:val="28"/>
          <w:lang w:val="uz-Cyrl-UZ"/>
        </w:rPr>
        <w:t xml:space="preserve"> </w:t>
      </w:r>
      <w:r>
        <w:rPr>
          <w:sz w:val="28"/>
          <w:szCs w:val="28"/>
          <w:lang w:val="uz-Cyrl-UZ"/>
        </w:rPr>
        <w:t>fe’llarning</w:t>
      </w:r>
      <w:r w:rsidRPr="00CD1AAA">
        <w:rPr>
          <w:sz w:val="28"/>
          <w:szCs w:val="28"/>
          <w:lang w:val="uz-Cyrl-UZ"/>
        </w:rPr>
        <w:t xml:space="preserve"> </w:t>
      </w:r>
      <w:r>
        <w:rPr>
          <w:sz w:val="28"/>
          <w:szCs w:val="28"/>
          <w:lang w:val="uz-Cyrl-UZ"/>
        </w:rPr>
        <w:t>kuchi</w:t>
      </w:r>
      <w:r w:rsidRPr="00CD1AAA">
        <w:rPr>
          <w:sz w:val="28"/>
          <w:szCs w:val="28"/>
          <w:lang w:val="uz-Cyrl-UZ"/>
        </w:rPr>
        <w:t xml:space="preserve"> </w:t>
      </w:r>
      <w:r>
        <w:rPr>
          <w:sz w:val="28"/>
          <w:szCs w:val="28"/>
          <w:lang w:val="uz-Cyrl-UZ"/>
        </w:rPr>
        <w:t>va</w:t>
      </w:r>
      <w:r w:rsidRPr="00CD1AAA">
        <w:rPr>
          <w:sz w:val="28"/>
          <w:szCs w:val="28"/>
          <w:lang w:val="uz-Cyrl-UZ"/>
        </w:rPr>
        <w:t xml:space="preserve"> </w:t>
      </w:r>
      <w:r>
        <w:rPr>
          <w:sz w:val="28"/>
          <w:szCs w:val="28"/>
          <w:lang w:val="uz-Cyrl-UZ"/>
        </w:rPr>
        <w:t>intensivliliga</w:t>
      </w:r>
      <w:r w:rsidRPr="00CD1AAA">
        <w:rPr>
          <w:sz w:val="28"/>
          <w:szCs w:val="28"/>
          <w:lang w:val="uz-Cyrl-UZ"/>
        </w:rPr>
        <w:t xml:space="preserve"> </w:t>
      </w:r>
      <w:r>
        <w:rPr>
          <w:sz w:val="28"/>
          <w:szCs w:val="28"/>
          <w:lang w:val="uz-Cyrl-UZ"/>
        </w:rPr>
        <w:t>ko‘ra</w:t>
      </w:r>
      <w:r w:rsidRPr="00CD1AAA">
        <w:rPr>
          <w:sz w:val="28"/>
          <w:szCs w:val="28"/>
          <w:lang w:val="uz-Cyrl-UZ"/>
        </w:rPr>
        <w:t xml:space="preserve"> </w:t>
      </w:r>
      <w:r>
        <w:rPr>
          <w:sz w:val="28"/>
          <w:szCs w:val="28"/>
          <w:lang w:val="uz-Cyrl-UZ"/>
        </w:rPr>
        <w:t>turlari</w:t>
      </w:r>
      <w:r w:rsidRPr="00CD1AAA">
        <w:rPr>
          <w:sz w:val="28"/>
          <w:szCs w:val="28"/>
          <w:lang w:val="uz-Cyrl-UZ"/>
        </w:rPr>
        <w:t xml:space="preserve">. </w:t>
      </w:r>
      <w:r>
        <w:rPr>
          <w:sz w:val="28"/>
          <w:szCs w:val="28"/>
          <w:lang w:val="uz-Cyrl-UZ"/>
        </w:rPr>
        <w:t>Lokutiv</w:t>
      </w:r>
      <w:r w:rsidRPr="00CD1AAA">
        <w:rPr>
          <w:sz w:val="28"/>
          <w:szCs w:val="28"/>
          <w:lang w:val="uz-Cyrl-UZ"/>
        </w:rPr>
        <w:t xml:space="preserve"> </w:t>
      </w:r>
      <w:r>
        <w:rPr>
          <w:sz w:val="28"/>
          <w:szCs w:val="28"/>
          <w:lang w:val="uz-Cyrl-UZ"/>
        </w:rPr>
        <w:t>fe’llar</w:t>
      </w:r>
      <w:r w:rsidRPr="00CD1AAA">
        <w:rPr>
          <w:sz w:val="28"/>
          <w:szCs w:val="28"/>
          <w:lang w:val="uz-Cyrl-UZ"/>
        </w:rPr>
        <w:t xml:space="preserve">. </w:t>
      </w:r>
      <w:r>
        <w:rPr>
          <w:sz w:val="28"/>
          <w:szCs w:val="28"/>
          <w:lang w:val="uz-Cyrl-UZ"/>
        </w:rPr>
        <w:t>Perlokutiv</w:t>
      </w:r>
      <w:r w:rsidRPr="00CD1AAA">
        <w:rPr>
          <w:sz w:val="28"/>
          <w:szCs w:val="28"/>
          <w:lang w:val="uz-Cyrl-UZ"/>
        </w:rPr>
        <w:t xml:space="preserve"> </w:t>
      </w:r>
      <w:r>
        <w:rPr>
          <w:sz w:val="28"/>
          <w:szCs w:val="28"/>
          <w:lang w:val="uz-Cyrl-UZ"/>
        </w:rPr>
        <w:t>fe’llar</w:t>
      </w:r>
      <w:r w:rsidRPr="00CD1AAA">
        <w:rPr>
          <w:sz w:val="28"/>
          <w:szCs w:val="28"/>
          <w:lang w:val="uz-Cyrl-UZ"/>
        </w:rPr>
        <w:t xml:space="preserve">. </w:t>
      </w:r>
      <w:r>
        <w:rPr>
          <w:sz w:val="28"/>
          <w:szCs w:val="28"/>
          <w:lang w:val="uz-Cyrl-UZ"/>
        </w:rPr>
        <w:t>Illokutiv</w:t>
      </w:r>
      <w:r w:rsidRPr="00CD1AAA">
        <w:rPr>
          <w:sz w:val="28"/>
          <w:szCs w:val="28"/>
          <w:lang w:val="uz-Cyrl-UZ"/>
        </w:rPr>
        <w:t xml:space="preserve"> </w:t>
      </w:r>
      <w:r>
        <w:rPr>
          <w:sz w:val="28"/>
          <w:szCs w:val="28"/>
          <w:lang w:val="uz-Cyrl-UZ"/>
        </w:rPr>
        <w:t>fe’llar</w:t>
      </w:r>
      <w:r w:rsidRPr="00CD1AAA">
        <w:rPr>
          <w:sz w:val="28"/>
          <w:szCs w:val="28"/>
          <w:lang w:val="uz-Cyrl-UZ"/>
        </w:rPr>
        <w:t xml:space="preserve">. </w:t>
      </w:r>
    </w:p>
    <w:p w:rsidR="008405A7" w:rsidRPr="00C17E6B" w:rsidRDefault="008405A7" w:rsidP="008405A7">
      <w:pPr>
        <w:ind w:firstLine="709"/>
        <w:jc w:val="both"/>
        <w:rPr>
          <w:i/>
          <w:sz w:val="28"/>
          <w:szCs w:val="28"/>
          <w:lang w:val="uz-Cyrl-UZ"/>
        </w:rPr>
      </w:pPr>
      <w:r>
        <w:rPr>
          <w:sz w:val="28"/>
          <w:szCs w:val="28"/>
          <w:lang w:val="uz-Cyrl-UZ"/>
        </w:rPr>
        <w:t>Qo‘llaniladigan</w:t>
      </w:r>
      <w:r w:rsidRPr="00C17E6B">
        <w:rPr>
          <w:sz w:val="28"/>
          <w:szCs w:val="28"/>
          <w:lang w:val="uz-Cyrl-UZ"/>
        </w:rPr>
        <w:t xml:space="preserve"> </w:t>
      </w:r>
      <w:r>
        <w:rPr>
          <w:sz w:val="28"/>
          <w:szCs w:val="28"/>
          <w:lang w:val="uz-Cyrl-UZ"/>
        </w:rPr>
        <w:t>ta’lim</w:t>
      </w:r>
      <w:r w:rsidRPr="00C17E6B">
        <w:rPr>
          <w:sz w:val="28"/>
          <w:szCs w:val="28"/>
          <w:lang w:val="uz-Cyrl-UZ"/>
        </w:rPr>
        <w:t xml:space="preserve"> </w:t>
      </w:r>
      <w:r>
        <w:rPr>
          <w:sz w:val="28"/>
          <w:szCs w:val="28"/>
          <w:lang w:val="uz-Cyrl-UZ"/>
        </w:rPr>
        <w:t>texnologiyalari</w:t>
      </w:r>
      <w:r w:rsidRPr="00C17E6B">
        <w:rPr>
          <w:sz w:val="28"/>
          <w:szCs w:val="28"/>
          <w:lang w:val="uz-Cyrl-UZ"/>
        </w:rPr>
        <w:t xml:space="preserve">: </w:t>
      </w:r>
      <w:r>
        <w:rPr>
          <w:i/>
          <w:sz w:val="28"/>
          <w:szCs w:val="28"/>
          <w:lang w:val="uz-Cyrl-UZ"/>
        </w:rPr>
        <w:t>dialogik</w:t>
      </w:r>
      <w:r w:rsidRPr="00C17E6B">
        <w:rPr>
          <w:i/>
          <w:sz w:val="28"/>
          <w:szCs w:val="28"/>
          <w:lang w:val="uz-Cyrl-UZ"/>
        </w:rPr>
        <w:t xml:space="preserve"> </w:t>
      </w:r>
      <w:r>
        <w:rPr>
          <w:i/>
          <w:sz w:val="28"/>
          <w:szCs w:val="28"/>
          <w:lang w:val="uz-Cyrl-UZ"/>
        </w:rPr>
        <w:t>yondashuv</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muammoli</w:t>
      </w:r>
      <w:r w:rsidRPr="00C17E6B">
        <w:rPr>
          <w:i/>
          <w:sz w:val="28"/>
          <w:szCs w:val="28"/>
          <w:lang w:val="uz-Cyrl-UZ"/>
        </w:rPr>
        <w:t xml:space="preserve"> </w:t>
      </w:r>
      <w:r>
        <w:rPr>
          <w:i/>
          <w:sz w:val="28"/>
          <w:szCs w:val="28"/>
          <w:lang w:val="uz-Cyrl-UZ"/>
        </w:rPr>
        <w:t>ta’lim</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aqliy</w:t>
      </w:r>
      <w:r w:rsidRPr="00C17E6B">
        <w:rPr>
          <w:i/>
          <w:sz w:val="28"/>
          <w:szCs w:val="28"/>
          <w:lang w:val="uz-Cyrl-UZ"/>
        </w:rPr>
        <w:t xml:space="preserve"> </w:t>
      </w:r>
      <w:r>
        <w:rPr>
          <w:i/>
          <w:sz w:val="28"/>
          <w:szCs w:val="28"/>
          <w:lang w:val="uz-Cyrl-UZ"/>
        </w:rPr>
        <w:t>hujum</w:t>
      </w:r>
      <w:r w:rsidRPr="00C17E6B">
        <w:rPr>
          <w:i/>
          <w:sz w:val="28"/>
          <w:szCs w:val="28"/>
          <w:lang w:val="uz-Cyrl-UZ"/>
        </w:rPr>
        <w:t xml:space="preserve">, </w:t>
      </w:r>
      <w:r>
        <w:rPr>
          <w:i/>
          <w:sz w:val="28"/>
          <w:szCs w:val="28"/>
          <w:lang w:val="uz-Cyrl-UZ"/>
        </w:rPr>
        <w:t>munozara</w:t>
      </w:r>
      <w:r w:rsidRPr="00C17E6B">
        <w:rPr>
          <w:i/>
          <w:sz w:val="28"/>
          <w:szCs w:val="28"/>
          <w:lang w:val="uz-Cyrl-UZ"/>
        </w:rPr>
        <w:t xml:space="preserve">, </w:t>
      </w:r>
      <w:r>
        <w:rPr>
          <w:i/>
          <w:sz w:val="28"/>
          <w:szCs w:val="28"/>
          <w:lang w:val="uz-Cyrl-UZ"/>
        </w:rPr>
        <w:t>suhbat</w:t>
      </w:r>
      <w:r w:rsidRPr="00C17E6B">
        <w:rPr>
          <w:i/>
          <w:sz w:val="28"/>
          <w:szCs w:val="28"/>
          <w:lang w:val="uz-Cyrl-UZ"/>
        </w:rPr>
        <w:t>.</w:t>
      </w:r>
    </w:p>
    <w:p w:rsidR="008405A7" w:rsidRPr="00A54516" w:rsidRDefault="008405A7" w:rsidP="008405A7">
      <w:pPr>
        <w:ind w:firstLine="708"/>
        <w:jc w:val="both"/>
        <w:rPr>
          <w:sz w:val="28"/>
          <w:szCs w:val="28"/>
          <w:lang w:val="pt-BR"/>
        </w:rPr>
      </w:pPr>
      <w:r>
        <w:rPr>
          <w:color w:val="000000"/>
          <w:sz w:val="28"/>
          <w:szCs w:val="28"/>
          <w:lang w:val="uz-Cyrl-UZ"/>
        </w:rPr>
        <w:t xml:space="preserve">Adabiyotlar: </w:t>
      </w:r>
      <w:r w:rsidRPr="00F951AA">
        <w:rPr>
          <w:sz w:val="28"/>
          <w:szCs w:val="28"/>
          <w:lang w:val="uz-Cyrl-UZ"/>
        </w:rPr>
        <w:t>[</w:t>
      </w:r>
      <w:r w:rsidRPr="00A54516">
        <w:rPr>
          <w:sz w:val="28"/>
          <w:szCs w:val="28"/>
          <w:lang w:val="pt-BR"/>
        </w:rPr>
        <w:t>A1</w:t>
      </w:r>
      <w:r w:rsidRPr="00F951AA">
        <w:rPr>
          <w:sz w:val="28"/>
          <w:szCs w:val="28"/>
          <w:lang w:val="uz-Cyrl-UZ"/>
        </w:rPr>
        <w:t>][</w:t>
      </w:r>
      <w:r w:rsidRPr="00A54516">
        <w:rPr>
          <w:sz w:val="28"/>
          <w:szCs w:val="28"/>
          <w:lang w:val="pt-BR"/>
        </w:rPr>
        <w:t>A11</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2</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4</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5</w:t>
      </w:r>
      <w:r w:rsidRPr="00F951AA">
        <w:rPr>
          <w:sz w:val="28"/>
          <w:szCs w:val="28"/>
          <w:lang w:val="uz-Cyrl-UZ"/>
        </w:rPr>
        <w:t>]</w:t>
      </w:r>
    </w:p>
    <w:p w:rsidR="008405A7" w:rsidRPr="00A54516" w:rsidRDefault="008405A7" w:rsidP="008405A7">
      <w:pPr>
        <w:ind w:firstLine="708"/>
        <w:jc w:val="both"/>
        <w:rPr>
          <w:sz w:val="28"/>
          <w:szCs w:val="28"/>
          <w:lang w:val="pt-BR" w:eastAsia="en-US"/>
        </w:rPr>
      </w:pPr>
    </w:p>
    <w:p w:rsidR="008405A7" w:rsidRPr="00CD1AAA" w:rsidRDefault="008405A7" w:rsidP="008405A7">
      <w:pPr>
        <w:ind w:firstLine="708"/>
        <w:jc w:val="both"/>
        <w:rPr>
          <w:sz w:val="28"/>
          <w:szCs w:val="28"/>
          <w:lang w:val="uz-Cyrl-UZ"/>
        </w:rPr>
      </w:pPr>
      <w:r w:rsidRPr="00CA1703">
        <w:rPr>
          <w:b/>
          <w:sz w:val="28"/>
          <w:szCs w:val="28"/>
          <w:lang w:val="pt-BR"/>
        </w:rPr>
        <w:t>Nutqda shaxs omili.</w:t>
      </w:r>
      <w:r w:rsidRPr="00394FD5">
        <w:rPr>
          <w:b/>
          <w:bCs/>
          <w:sz w:val="28"/>
          <w:szCs w:val="28"/>
          <w:lang w:val="uz-Cyrl-UZ"/>
        </w:rPr>
        <w:t xml:space="preserve"> </w:t>
      </w:r>
      <w:r w:rsidRPr="00C56F34">
        <w:rPr>
          <w:b/>
          <w:bCs/>
          <w:sz w:val="28"/>
          <w:szCs w:val="28"/>
          <w:lang w:val="uz-Cyrl-UZ"/>
        </w:rPr>
        <w:t>(</w:t>
      </w:r>
      <w:r w:rsidRPr="00CA1703">
        <w:rPr>
          <w:b/>
          <w:bCs/>
          <w:sz w:val="28"/>
          <w:szCs w:val="28"/>
          <w:lang w:val="pt-BR"/>
        </w:rPr>
        <w:t>2</w:t>
      </w:r>
      <w:r w:rsidRPr="00A54516">
        <w:rPr>
          <w:b/>
          <w:bCs/>
          <w:sz w:val="28"/>
          <w:szCs w:val="28"/>
          <w:lang w:val="pt-BR"/>
        </w:rPr>
        <w:t xml:space="preserve"> </w:t>
      </w:r>
      <w:r w:rsidRPr="00C56F34">
        <w:rPr>
          <w:b/>
          <w:bCs/>
          <w:sz w:val="28"/>
          <w:szCs w:val="28"/>
          <w:lang w:val="uz-Cyrl-UZ"/>
        </w:rPr>
        <w:t>soat).</w:t>
      </w:r>
      <w:r w:rsidRPr="00CA1703">
        <w:rPr>
          <w:b/>
          <w:bCs/>
          <w:sz w:val="28"/>
          <w:szCs w:val="28"/>
          <w:lang w:val="pt-BR"/>
        </w:rPr>
        <w:t xml:space="preserve"> </w:t>
      </w:r>
      <w:r w:rsidRPr="00CA1703">
        <w:rPr>
          <w:sz w:val="28"/>
          <w:szCs w:val="28"/>
          <w:lang w:val="pt-BR"/>
        </w:rPr>
        <w:t xml:space="preserve">Nutq faoliyati va lisoniy shaxs. </w:t>
      </w:r>
      <w:r w:rsidRPr="008073CE">
        <w:rPr>
          <w:sz w:val="28"/>
          <w:szCs w:val="28"/>
          <w:lang w:val="pt-BR"/>
        </w:rPr>
        <w:t>Lisoniy shaxs va kommunikativ shaxsning o‘zaro munosabati. Tilning voqelanishida inson omilini aniqlashga turli  yondashuvlar.</w:t>
      </w:r>
      <w:r w:rsidRPr="003D4F04">
        <w:rPr>
          <w:sz w:val="28"/>
          <w:szCs w:val="28"/>
          <w:lang w:val="uz-Cyrl-UZ"/>
        </w:rPr>
        <w:t xml:space="preserve"> </w:t>
      </w:r>
      <w:r>
        <w:rPr>
          <w:sz w:val="28"/>
          <w:szCs w:val="28"/>
          <w:lang w:val="uz-Cyrl-UZ"/>
        </w:rPr>
        <w:t>S</w:t>
      </w:r>
      <w:r w:rsidRPr="009C0D45">
        <w:rPr>
          <w:sz w:val="28"/>
          <w:szCs w:val="28"/>
          <w:lang w:val="uz-Cyrl-UZ"/>
        </w:rPr>
        <w:t>h</w:t>
      </w:r>
      <w:r>
        <w:rPr>
          <w:sz w:val="28"/>
          <w:szCs w:val="28"/>
          <w:lang w:val="uz-Cyrl-UZ"/>
        </w:rPr>
        <w:t>axs</w:t>
      </w:r>
      <w:r w:rsidRPr="00CD1AAA">
        <w:rPr>
          <w:sz w:val="28"/>
          <w:szCs w:val="28"/>
          <w:lang w:val="uz-Cyrl-UZ"/>
        </w:rPr>
        <w:t xml:space="preserve"> </w:t>
      </w:r>
      <w:r>
        <w:rPr>
          <w:sz w:val="28"/>
          <w:szCs w:val="28"/>
          <w:lang w:val="uz-Cyrl-UZ"/>
        </w:rPr>
        <w:t>va</w:t>
      </w:r>
      <w:r w:rsidRPr="00CD1AAA">
        <w:rPr>
          <w:sz w:val="28"/>
          <w:szCs w:val="28"/>
          <w:lang w:val="uz-Cyrl-UZ"/>
        </w:rPr>
        <w:t xml:space="preserve"> </w:t>
      </w:r>
      <w:r>
        <w:rPr>
          <w:sz w:val="28"/>
          <w:szCs w:val="28"/>
          <w:lang w:val="uz-Cyrl-UZ"/>
        </w:rPr>
        <w:t>lison</w:t>
      </w:r>
      <w:r w:rsidRPr="00CD1AAA">
        <w:rPr>
          <w:sz w:val="28"/>
          <w:szCs w:val="28"/>
          <w:lang w:val="uz-Cyrl-UZ"/>
        </w:rPr>
        <w:t xml:space="preserve">. </w:t>
      </w:r>
      <w:r>
        <w:rPr>
          <w:sz w:val="28"/>
          <w:szCs w:val="28"/>
          <w:lang w:val="uz-Cyrl-UZ"/>
        </w:rPr>
        <w:t>S</w:t>
      </w:r>
      <w:r w:rsidRPr="009C0D45">
        <w:rPr>
          <w:sz w:val="28"/>
          <w:szCs w:val="28"/>
          <w:lang w:val="uz-Cyrl-UZ"/>
        </w:rPr>
        <w:t>h</w:t>
      </w:r>
      <w:r>
        <w:rPr>
          <w:sz w:val="28"/>
          <w:szCs w:val="28"/>
          <w:lang w:val="uz-Cyrl-UZ"/>
        </w:rPr>
        <w:t>axs</w:t>
      </w:r>
      <w:r w:rsidRPr="00CD1AAA">
        <w:rPr>
          <w:sz w:val="28"/>
          <w:szCs w:val="28"/>
          <w:lang w:val="uz-Cyrl-UZ"/>
        </w:rPr>
        <w:t xml:space="preserve"> </w:t>
      </w:r>
      <w:r>
        <w:rPr>
          <w:sz w:val="28"/>
          <w:szCs w:val="28"/>
          <w:lang w:val="uz-Cyrl-UZ"/>
        </w:rPr>
        <w:t>va</w:t>
      </w:r>
      <w:r w:rsidRPr="00CD1AAA">
        <w:rPr>
          <w:sz w:val="28"/>
          <w:szCs w:val="28"/>
          <w:lang w:val="uz-Cyrl-UZ"/>
        </w:rPr>
        <w:t xml:space="preserve"> </w:t>
      </w:r>
      <w:r>
        <w:rPr>
          <w:sz w:val="28"/>
          <w:szCs w:val="28"/>
          <w:lang w:val="uz-Cyrl-UZ"/>
        </w:rPr>
        <w:t>nutq</w:t>
      </w:r>
      <w:r w:rsidRPr="00CD1AAA">
        <w:rPr>
          <w:sz w:val="28"/>
          <w:szCs w:val="28"/>
          <w:lang w:val="uz-Cyrl-UZ"/>
        </w:rPr>
        <w:t xml:space="preserve">. </w:t>
      </w:r>
      <w:r>
        <w:rPr>
          <w:sz w:val="28"/>
          <w:szCs w:val="28"/>
          <w:lang w:val="uz-Cyrl-UZ"/>
        </w:rPr>
        <w:t>S</w:t>
      </w:r>
      <w:r w:rsidRPr="009C0D45">
        <w:rPr>
          <w:sz w:val="28"/>
          <w:szCs w:val="28"/>
          <w:lang w:val="uz-Cyrl-UZ"/>
        </w:rPr>
        <w:t>h</w:t>
      </w:r>
      <w:r>
        <w:rPr>
          <w:sz w:val="28"/>
          <w:szCs w:val="28"/>
          <w:lang w:val="uz-Cyrl-UZ"/>
        </w:rPr>
        <w:t>axs</w:t>
      </w:r>
      <w:r w:rsidRPr="00CD1AAA">
        <w:rPr>
          <w:sz w:val="28"/>
          <w:szCs w:val="28"/>
          <w:lang w:val="uz-Cyrl-UZ"/>
        </w:rPr>
        <w:t xml:space="preserve"> </w:t>
      </w:r>
      <w:r>
        <w:rPr>
          <w:sz w:val="28"/>
          <w:szCs w:val="28"/>
          <w:lang w:val="uz-Cyrl-UZ"/>
        </w:rPr>
        <w:t>va</w:t>
      </w:r>
      <w:r w:rsidRPr="00CD1AAA">
        <w:rPr>
          <w:sz w:val="28"/>
          <w:szCs w:val="28"/>
          <w:lang w:val="uz-Cyrl-UZ"/>
        </w:rPr>
        <w:t xml:space="preserve"> </w:t>
      </w:r>
      <w:r>
        <w:rPr>
          <w:sz w:val="28"/>
          <w:szCs w:val="28"/>
          <w:lang w:val="uz-Cyrl-UZ"/>
        </w:rPr>
        <w:t>vaziyat</w:t>
      </w:r>
      <w:r w:rsidRPr="00CD1AAA">
        <w:rPr>
          <w:sz w:val="28"/>
          <w:szCs w:val="28"/>
          <w:lang w:val="uz-Cyrl-UZ"/>
        </w:rPr>
        <w:t xml:space="preserve">. </w:t>
      </w:r>
      <w:r>
        <w:rPr>
          <w:sz w:val="28"/>
          <w:szCs w:val="28"/>
          <w:lang w:val="uz-Cyrl-UZ"/>
        </w:rPr>
        <w:t>S</w:t>
      </w:r>
      <w:r w:rsidRPr="009C0D45">
        <w:rPr>
          <w:sz w:val="28"/>
          <w:szCs w:val="28"/>
          <w:lang w:val="uz-Cyrl-UZ"/>
        </w:rPr>
        <w:t>h</w:t>
      </w:r>
      <w:r>
        <w:rPr>
          <w:sz w:val="28"/>
          <w:szCs w:val="28"/>
          <w:lang w:val="uz-Cyrl-UZ"/>
        </w:rPr>
        <w:t>axs</w:t>
      </w:r>
      <w:r w:rsidRPr="00CD1AAA">
        <w:rPr>
          <w:sz w:val="28"/>
          <w:szCs w:val="28"/>
          <w:lang w:val="uz-Cyrl-UZ"/>
        </w:rPr>
        <w:t xml:space="preserve"> </w:t>
      </w:r>
      <w:r>
        <w:rPr>
          <w:sz w:val="28"/>
          <w:szCs w:val="28"/>
          <w:lang w:val="uz-Cyrl-UZ"/>
        </w:rPr>
        <w:t>va</w:t>
      </w:r>
      <w:r w:rsidRPr="00CD1AAA">
        <w:rPr>
          <w:sz w:val="28"/>
          <w:szCs w:val="28"/>
          <w:lang w:val="uz-Cyrl-UZ"/>
        </w:rPr>
        <w:t xml:space="preserve"> </w:t>
      </w:r>
      <w:r>
        <w:rPr>
          <w:sz w:val="28"/>
          <w:szCs w:val="28"/>
          <w:lang w:val="uz-Cyrl-UZ"/>
        </w:rPr>
        <w:t>shaxs</w:t>
      </w:r>
      <w:r w:rsidRPr="00CD1AAA">
        <w:rPr>
          <w:sz w:val="28"/>
          <w:szCs w:val="28"/>
          <w:lang w:val="uz-Cyrl-UZ"/>
        </w:rPr>
        <w:t xml:space="preserve">. </w:t>
      </w:r>
      <w:r>
        <w:rPr>
          <w:sz w:val="28"/>
          <w:szCs w:val="28"/>
          <w:lang w:val="uz-Cyrl-UZ"/>
        </w:rPr>
        <w:t>Lisoniy</w:t>
      </w:r>
      <w:r w:rsidRPr="00CD1AAA">
        <w:rPr>
          <w:sz w:val="28"/>
          <w:szCs w:val="28"/>
          <w:lang w:val="uz-Cyrl-UZ"/>
        </w:rPr>
        <w:t xml:space="preserve"> </w:t>
      </w:r>
      <w:r>
        <w:rPr>
          <w:sz w:val="28"/>
          <w:szCs w:val="28"/>
          <w:lang w:val="uz-Cyrl-UZ"/>
        </w:rPr>
        <w:t>kompetensiya</w:t>
      </w:r>
      <w:r w:rsidRPr="00CD1AAA">
        <w:rPr>
          <w:sz w:val="28"/>
          <w:szCs w:val="28"/>
          <w:lang w:val="uz-Cyrl-UZ"/>
        </w:rPr>
        <w:t xml:space="preserve">. </w:t>
      </w:r>
      <w:r>
        <w:rPr>
          <w:sz w:val="28"/>
          <w:szCs w:val="28"/>
          <w:lang w:val="uz-Cyrl-UZ"/>
        </w:rPr>
        <w:t>Madaniy</w:t>
      </w:r>
      <w:r w:rsidRPr="00CD1AAA">
        <w:rPr>
          <w:sz w:val="28"/>
          <w:szCs w:val="28"/>
          <w:lang w:val="uz-Cyrl-UZ"/>
        </w:rPr>
        <w:t xml:space="preserve"> </w:t>
      </w:r>
      <w:r>
        <w:rPr>
          <w:sz w:val="28"/>
          <w:szCs w:val="28"/>
          <w:lang w:val="uz-Cyrl-UZ"/>
        </w:rPr>
        <w:t>kompetensiya</w:t>
      </w:r>
      <w:r w:rsidRPr="00CD1AAA">
        <w:rPr>
          <w:sz w:val="28"/>
          <w:szCs w:val="28"/>
          <w:lang w:val="uz-Cyrl-UZ"/>
        </w:rPr>
        <w:t xml:space="preserve">. </w:t>
      </w:r>
      <w:r>
        <w:rPr>
          <w:sz w:val="28"/>
          <w:szCs w:val="28"/>
          <w:lang w:val="uz-Cyrl-UZ"/>
        </w:rPr>
        <w:t>Pragmatik</w:t>
      </w:r>
      <w:r w:rsidRPr="00CD1AAA">
        <w:rPr>
          <w:sz w:val="28"/>
          <w:szCs w:val="28"/>
          <w:lang w:val="uz-Cyrl-UZ"/>
        </w:rPr>
        <w:t xml:space="preserve"> </w:t>
      </w:r>
      <w:r>
        <w:rPr>
          <w:sz w:val="28"/>
          <w:szCs w:val="28"/>
          <w:lang w:val="uz-Cyrl-UZ"/>
        </w:rPr>
        <w:t>kompetensiya</w:t>
      </w:r>
      <w:r w:rsidRPr="00CD1AAA">
        <w:rPr>
          <w:sz w:val="28"/>
          <w:szCs w:val="28"/>
          <w:lang w:val="uz-Cyrl-UZ"/>
        </w:rPr>
        <w:t>.</w:t>
      </w:r>
    </w:p>
    <w:p w:rsidR="008405A7" w:rsidRPr="00C17E6B" w:rsidRDefault="008405A7" w:rsidP="008405A7">
      <w:pPr>
        <w:ind w:firstLine="709"/>
        <w:jc w:val="both"/>
        <w:rPr>
          <w:i/>
          <w:sz w:val="28"/>
          <w:szCs w:val="28"/>
          <w:lang w:val="uz-Cyrl-UZ"/>
        </w:rPr>
      </w:pPr>
      <w:r>
        <w:rPr>
          <w:sz w:val="28"/>
          <w:szCs w:val="28"/>
          <w:lang w:val="uz-Cyrl-UZ"/>
        </w:rPr>
        <w:t>Qo‘llaniladigan</w:t>
      </w:r>
      <w:r w:rsidRPr="00C17E6B">
        <w:rPr>
          <w:sz w:val="28"/>
          <w:szCs w:val="28"/>
          <w:lang w:val="uz-Cyrl-UZ"/>
        </w:rPr>
        <w:t xml:space="preserve"> </w:t>
      </w:r>
      <w:r>
        <w:rPr>
          <w:sz w:val="28"/>
          <w:szCs w:val="28"/>
          <w:lang w:val="uz-Cyrl-UZ"/>
        </w:rPr>
        <w:t>ta’lim</w:t>
      </w:r>
      <w:r w:rsidRPr="00C17E6B">
        <w:rPr>
          <w:sz w:val="28"/>
          <w:szCs w:val="28"/>
          <w:lang w:val="uz-Cyrl-UZ"/>
        </w:rPr>
        <w:t xml:space="preserve"> </w:t>
      </w:r>
      <w:r>
        <w:rPr>
          <w:sz w:val="28"/>
          <w:szCs w:val="28"/>
          <w:lang w:val="uz-Cyrl-UZ"/>
        </w:rPr>
        <w:t>texnologiyalari</w:t>
      </w:r>
      <w:r w:rsidRPr="00C17E6B">
        <w:rPr>
          <w:sz w:val="28"/>
          <w:szCs w:val="28"/>
          <w:lang w:val="uz-Cyrl-UZ"/>
        </w:rPr>
        <w:t xml:space="preserve">: </w:t>
      </w:r>
      <w:r>
        <w:rPr>
          <w:i/>
          <w:sz w:val="28"/>
          <w:szCs w:val="28"/>
          <w:lang w:val="uz-Cyrl-UZ"/>
        </w:rPr>
        <w:t>dialogik</w:t>
      </w:r>
      <w:r w:rsidRPr="00C17E6B">
        <w:rPr>
          <w:i/>
          <w:sz w:val="28"/>
          <w:szCs w:val="28"/>
          <w:lang w:val="uz-Cyrl-UZ"/>
        </w:rPr>
        <w:t xml:space="preserve"> </w:t>
      </w:r>
      <w:r>
        <w:rPr>
          <w:i/>
          <w:sz w:val="28"/>
          <w:szCs w:val="28"/>
          <w:lang w:val="uz-Cyrl-UZ"/>
        </w:rPr>
        <w:t>yondashuv</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muammoli</w:t>
      </w:r>
      <w:r w:rsidRPr="00C17E6B">
        <w:rPr>
          <w:i/>
          <w:sz w:val="28"/>
          <w:szCs w:val="28"/>
          <w:lang w:val="uz-Cyrl-UZ"/>
        </w:rPr>
        <w:t xml:space="preserve"> </w:t>
      </w:r>
      <w:r>
        <w:rPr>
          <w:i/>
          <w:sz w:val="28"/>
          <w:szCs w:val="28"/>
          <w:lang w:val="uz-Cyrl-UZ"/>
        </w:rPr>
        <w:t>ta’lim</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aqliy</w:t>
      </w:r>
      <w:r w:rsidRPr="00C17E6B">
        <w:rPr>
          <w:i/>
          <w:sz w:val="28"/>
          <w:szCs w:val="28"/>
          <w:lang w:val="uz-Cyrl-UZ"/>
        </w:rPr>
        <w:t xml:space="preserve"> </w:t>
      </w:r>
      <w:r>
        <w:rPr>
          <w:i/>
          <w:sz w:val="28"/>
          <w:szCs w:val="28"/>
          <w:lang w:val="uz-Cyrl-UZ"/>
        </w:rPr>
        <w:t>hujum</w:t>
      </w:r>
      <w:r w:rsidRPr="00C17E6B">
        <w:rPr>
          <w:i/>
          <w:sz w:val="28"/>
          <w:szCs w:val="28"/>
          <w:lang w:val="uz-Cyrl-UZ"/>
        </w:rPr>
        <w:t xml:space="preserve">, </w:t>
      </w:r>
      <w:r>
        <w:rPr>
          <w:i/>
          <w:sz w:val="28"/>
          <w:szCs w:val="28"/>
          <w:lang w:val="uz-Cyrl-UZ"/>
        </w:rPr>
        <w:t>munozara</w:t>
      </w:r>
      <w:r w:rsidRPr="00C17E6B">
        <w:rPr>
          <w:i/>
          <w:sz w:val="28"/>
          <w:szCs w:val="28"/>
          <w:lang w:val="uz-Cyrl-UZ"/>
        </w:rPr>
        <w:t xml:space="preserve">, </w:t>
      </w:r>
      <w:r>
        <w:rPr>
          <w:i/>
          <w:sz w:val="28"/>
          <w:szCs w:val="28"/>
          <w:lang w:val="uz-Cyrl-UZ"/>
        </w:rPr>
        <w:t>suhbat</w:t>
      </w:r>
      <w:r w:rsidRPr="00C17E6B">
        <w:rPr>
          <w:i/>
          <w:sz w:val="28"/>
          <w:szCs w:val="28"/>
          <w:lang w:val="uz-Cyrl-UZ"/>
        </w:rPr>
        <w:t>.</w:t>
      </w:r>
    </w:p>
    <w:p w:rsidR="008405A7" w:rsidRPr="00A54516" w:rsidRDefault="008405A7" w:rsidP="008405A7">
      <w:pPr>
        <w:ind w:firstLine="708"/>
        <w:jc w:val="both"/>
        <w:rPr>
          <w:sz w:val="28"/>
          <w:szCs w:val="28"/>
          <w:lang w:val="pt-BR"/>
        </w:rPr>
      </w:pPr>
      <w:r>
        <w:rPr>
          <w:color w:val="000000"/>
          <w:sz w:val="28"/>
          <w:szCs w:val="28"/>
          <w:lang w:val="uz-Cyrl-UZ"/>
        </w:rPr>
        <w:t xml:space="preserve">Adabiyotlar: </w:t>
      </w:r>
      <w:r w:rsidRPr="00F951AA">
        <w:rPr>
          <w:sz w:val="28"/>
          <w:szCs w:val="28"/>
          <w:lang w:val="uz-Cyrl-UZ"/>
        </w:rPr>
        <w:t>[</w:t>
      </w:r>
      <w:r w:rsidRPr="00A54516">
        <w:rPr>
          <w:sz w:val="28"/>
          <w:szCs w:val="28"/>
          <w:lang w:val="pt-BR"/>
        </w:rPr>
        <w:t>A1</w:t>
      </w:r>
      <w:r w:rsidRPr="00F951AA">
        <w:rPr>
          <w:sz w:val="28"/>
          <w:szCs w:val="28"/>
          <w:lang w:val="uz-Cyrl-UZ"/>
        </w:rPr>
        <w:t>][</w:t>
      </w:r>
      <w:r w:rsidRPr="00A54516">
        <w:rPr>
          <w:sz w:val="28"/>
          <w:szCs w:val="28"/>
          <w:lang w:val="pt-BR"/>
        </w:rPr>
        <w:t>A11</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2</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4</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5</w:t>
      </w:r>
      <w:r w:rsidRPr="00F951AA">
        <w:rPr>
          <w:sz w:val="28"/>
          <w:szCs w:val="28"/>
          <w:lang w:val="uz-Cyrl-UZ"/>
        </w:rPr>
        <w:t>]</w:t>
      </w:r>
    </w:p>
    <w:p w:rsidR="008405A7" w:rsidRPr="00A54516" w:rsidRDefault="008405A7" w:rsidP="008405A7">
      <w:pPr>
        <w:ind w:firstLine="708"/>
        <w:jc w:val="both"/>
        <w:rPr>
          <w:sz w:val="28"/>
          <w:szCs w:val="28"/>
          <w:lang w:val="pt-BR" w:eastAsia="en-US"/>
        </w:rPr>
      </w:pPr>
    </w:p>
    <w:p w:rsidR="008405A7" w:rsidRPr="00CD1AAA" w:rsidRDefault="008405A7" w:rsidP="008405A7">
      <w:pPr>
        <w:ind w:firstLine="708"/>
        <w:jc w:val="both"/>
        <w:rPr>
          <w:bCs/>
          <w:sz w:val="28"/>
          <w:szCs w:val="28"/>
          <w:lang w:val="uz-Cyrl-UZ"/>
        </w:rPr>
      </w:pPr>
      <w:r w:rsidRPr="00394FD5">
        <w:rPr>
          <w:b/>
          <w:sz w:val="28"/>
          <w:szCs w:val="28"/>
          <w:lang w:val="pt-BR"/>
        </w:rPr>
        <w:t>Nutqiy aktning nazariy muammolari.</w:t>
      </w:r>
      <w:r w:rsidRPr="00394FD5">
        <w:rPr>
          <w:b/>
          <w:bCs/>
          <w:sz w:val="28"/>
          <w:szCs w:val="28"/>
          <w:lang w:val="uz-Cyrl-UZ"/>
        </w:rPr>
        <w:t xml:space="preserve"> </w:t>
      </w:r>
      <w:r w:rsidRPr="00C56F34">
        <w:rPr>
          <w:b/>
          <w:bCs/>
          <w:sz w:val="28"/>
          <w:szCs w:val="28"/>
          <w:lang w:val="uz-Cyrl-UZ"/>
        </w:rPr>
        <w:t>(</w:t>
      </w:r>
      <w:r w:rsidRPr="00394FD5">
        <w:rPr>
          <w:b/>
          <w:bCs/>
          <w:sz w:val="28"/>
          <w:szCs w:val="28"/>
          <w:lang w:val="pt-BR"/>
        </w:rPr>
        <w:t>2</w:t>
      </w:r>
      <w:r w:rsidRPr="00A54516">
        <w:rPr>
          <w:b/>
          <w:bCs/>
          <w:sz w:val="28"/>
          <w:szCs w:val="28"/>
          <w:lang w:val="pt-BR"/>
        </w:rPr>
        <w:t xml:space="preserve"> </w:t>
      </w:r>
      <w:r w:rsidRPr="00C56F34">
        <w:rPr>
          <w:b/>
          <w:bCs/>
          <w:sz w:val="28"/>
          <w:szCs w:val="28"/>
          <w:lang w:val="uz-Cyrl-UZ"/>
        </w:rPr>
        <w:t>soat).</w:t>
      </w:r>
      <w:r w:rsidRPr="00D45C68">
        <w:rPr>
          <w:b/>
          <w:bCs/>
          <w:sz w:val="28"/>
          <w:szCs w:val="28"/>
          <w:lang w:val="pt-BR"/>
        </w:rPr>
        <w:t xml:space="preserve"> </w:t>
      </w:r>
      <w:r w:rsidRPr="008073CE">
        <w:rPr>
          <w:sz w:val="28"/>
          <w:szCs w:val="28"/>
          <w:lang w:val="pt-BR"/>
        </w:rPr>
        <w:t>«Gap», «ifoda», «nutqiy akt» tushunchalarining o‘zaro munosabati. Nutqiy akt tushunchasi. Nutqiy akt tuzilishi. Nutqiy aktlar tasnifi.</w:t>
      </w:r>
      <w:r w:rsidRPr="00083AAD">
        <w:rPr>
          <w:bCs/>
          <w:sz w:val="28"/>
          <w:szCs w:val="28"/>
          <w:lang w:val="uz-Cyrl-UZ"/>
        </w:rPr>
        <w:t xml:space="preserve"> </w:t>
      </w:r>
      <w:r>
        <w:rPr>
          <w:bCs/>
          <w:sz w:val="28"/>
          <w:szCs w:val="28"/>
          <w:lang w:val="uz-Cyrl-UZ"/>
        </w:rPr>
        <w:t>Substansial</w:t>
      </w:r>
      <w:r w:rsidRPr="00CD1AAA">
        <w:rPr>
          <w:bCs/>
          <w:sz w:val="28"/>
          <w:szCs w:val="28"/>
          <w:lang w:val="uz-Cyrl-UZ"/>
        </w:rPr>
        <w:t>-</w:t>
      </w:r>
      <w:r>
        <w:rPr>
          <w:bCs/>
          <w:sz w:val="28"/>
          <w:szCs w:val="28"/>
          <w:lang w:val="uz-Cyrl-UZ"/>
        </w:rPr>
        <w:t>pragmatika</w:t>
      </w:r>
      <w:r w:rsidRPr="00CD1AAA">
        <w:rPr>
          <w:bCs/>
          <w:sz w:val="28"/>
          <w:szCs w:val="28"/>
          <w:lang w:val="uz-Cyrl-UZ"/>
        </w:rPr>
        <w:t xml:space="preserve"> </w:t>
      </w:r>
      <w:r>
        <w:rPr>
          <w:bCs/>
          <w:sz w:val="28"/>
          <w:szCs w:val="28"/>
          <w:lang w:val="uz-Cyrl-UZ"/>
        </w:rPr>
        <w:t>va</w:t>
      </w:r>
      <w:r w:rsidRPr="00CD1AAA">
        <w:rPr>
          <w:bCs/>
          <w:sz w:val="28"/>
          <w:szCs w:val="28"/>
          <w:lang w:val="uz-Cyrl-UZ"/>
        </w:rPr>
        <w:t xml:space="preserve"> </w:t>
      </w:r>
      <w:r>
        <w:rPr>
          <w:bCs/>
          <w:sz w:val="28"/>
          <w:szCs w:val="28"/>
          <w:lang w:val="uz-Cyrl-UZ"/>
        </w:rPr>
        <w:t>kommunikativ</w:t>
      </w:r>
      <w:r w:rsidRPr="00CD1AAA">
        <w:rPr>
          <w:bCs/>
          <w:sz w:val="28"/>
          <w:szCs w:val="28"/>
          <w:lang w:val="uz-Cyrl-UZ"/>
        </w:rPr>
        <w:t xml:space="preserve"> </w:t>
      </w:r>
      <w:r>
        <w:rPr>
          <w:bCs/>
          <w:sz w:val="28"/>
          <w:szCs w:val="28"/>
          <w:lang w:val="uz-Cyrl-UZ"/>
        </w:rPr>
        <w:t>maqsadning</w:t>
      </w:r>
      <w:r w:rsidRPr="00CD1AAA">
        <w:rPr>
          <w:bCs/>
          <w:sz w:val="28"/>
          <w:szCs w:val="28"/>
          <w:lang w:val="uz-Cyrl-UZ"/>
        </w:rPr>
        <w:t xml:space="preserve"> </w:t>
      </w:r>
      <w:r>
        <w:rPr>
          <w:bCs/>
          <w:sz w:val="28"/>
          <w:szCs w:val="28"/>
          <w:lang w:val="uz-Cyrl-UZ"/>
        </w:rPr>
        <w:t>ifodalanishi</w:t>
      </w:r>
      <w:r w:rsidRPr="00CD1AAA">
        <w:rPr>
          <w:bCs/>
          <w:sz w:val="28"/>
          <w:szCs w:val="28"/>
          <w:lang w:val="uz-Cyrl-UZ"/>
        </w:rPr>
        <w:t xml:space="preserve">. </w:t>
      </w:r>
      <w:r>
        <w:rPr>
          <w:bCs/>
          <w:sz w:val="28"/>
          <w:szCs w:val="28"/>
          <w:lang w:val="uz-Cyrl-UZ"/>
        </w:rPr>
        <w:t>Nutqiy</w:t>
      </w:r>
      <w:r w:rsidRPr="00CD1AAA">
        <w:rPr>
          <w:bCs/>
          <w:sz w:val="28"/>
          <w:szCs w:val="28"/>
          <w:lang w:val="uz-Cyrl-UZ"/>
        </w:rPr>
        <w:t xml:space="preserve"> </w:t>
      </w:r>
      <w:r>
        <w:rPr>
          <w:bCs/>
          <w:sz w:val="28"/>
          <w:szCs w:val="28"/>
          <w:lang w:val="uz-Cyrl-UZ"/>
        </w:rPr>
        <w:t>harakatlar</w:t>
      </w:r>
      <w:r w:rsidRPr="00CD1AAA">
        <w:rPr>
          <w:bCs/>
          <w:sz w:val="28"/>
          <w:szCs w:val="28"/>
          <w:lang w:val="uz-Cyrl-UZ"/>
        </w:rPr>
        <w:t xml:space="preserve">. </w:t>
      </w:r>
      <w:r>
        <w:rPr>
          <w:bCs/>
          <w:sz w:val="28"/>
          <w:szCs w:val="28"/>
          <w:lang w:val="uz-Cyrl-UZ"/>
        </w:rPr>
        <w:t>Lokutsiya</w:t>
      </w:r>
      <w:r w:rsidRPr="00CD1AAA">
        <w:rPr>
          <w:bCs/>
          <w:sz w:val="28"/>
          <w:szCs w:val="28"/>
          <w:lang w:val="uz-Cyrl-UZ"/>
        </w:rPr>
        <w:t xml:space="preserve">, </w:t>
      </w:r>
      <w:r>
        <w:rPr>
          <w:bCs/>
          <w:sz w:val="28"/>
          <w:szCs w:val="28"/>
          <w:lang w:val="uz-Cyrl-UZ"/>
        </w:rPr>
        <w:t>illokutsiya</w:t>
      </w:r>
      <w:r w:rsidRPr="00CD1AAA">
        <w:rPr>
          <w:bCs/>
          <w:sz w:val="28"/>
          <w:szCs w:val="28"/>
          <w:lang w:val="uz-Cyrl-UZ"/>
        </w:rPr>
        <w:t xml:space="preserve">, </w:t>
      </w:r>
      <w:r>
        <w:rPr>
          <w:bCs/>
          <w:sz w:val="28"/>
          <w:szCs w:val="28"/>
          <w:lang w:val="uz-Cyrl-UZ"/>
        </w:rPr>
        <w:t>perlokutsiya</w:t>
      </w:r>
      <w:r w:rsidRPr="00CD1AAA">
        <w:rPr>
          <w:bCs/>
          <w:sz w:val="28"/>
          <w:szCs w:val="28"/>
          <w:lang w:val="uz-Cyrl-UZ"/>
        </w:rPr>
        <w:t xml:space="preserve">. </w:t>
      </w:r>
      <w:r>
        <w:rPr>
          <w:bCs/>
          <w:sz w:val="28"/>
          <w:szCs w:val="28"/>
          <w:lang w:val="uz-Cyrl-UZ"/>
        </w:rPr>
        <w:t>Propozitsiya</w:t>
      </w:r>
      <w:r w:rsidRPr="00CD1AAA">
        <w:rPr>
          <w:bCs/>
          <w:sz w:val="28"/>
          <w:szCs w:val="28"/>
          <w:lang w:val="uz-Cyrl-UZ"/>
        </w:rPr>
        <w:t xml:space="preserve">. </w:t>
      </w:r>
      <w:r>
        <w:rPr>
          <w:bCs/>
          <w:sz w:val="28"/>
          <w:szCs w:val="28"/>
          <w:lang w:val="uz-Cyrl-UZ"/>
        </w:rPr>
        <w:t>J</w:t>
      </w:r>
      <w:r w:rsidRPr="00CD1AAA">
        <w:rPr>
          <w:bCs/>
          <w:sz w:val="28"/>
          <w:szCs w:val="28"/>
          <w:lang w:val="uz-Cyrl-UZ"/>
        </w:rPr>
        <w:t>.</w:t>
      </w:r>
      <w:r>
        <w:rPr>
          <w:bCs/>
          <w:sz w:val="28"/>
          <w:szCs w:val="28"/>
          <w:lang w:val="uz-Cyrl-UZ"/>
        </w:rPr>
        <w:t>Ostin</w:t>
      </w:r>
      <w:r w:rsidRPr="00CD1AAA">
        <w:rPr>
          <w:bCs/>
          <w:sz w:val="28"/>
          <w:szCs w:val="28"/>
          <w:lang w:val="uz-Cyrl-UZ"/>
        </w:rPr>
        <w:t xml:space="preserve"> </w:t>
      </w:r>
      <w:r>
        <w:rPr>
          <w:bCs/>
          <w:sz w:val="28"/>
          <w:szCs w:val="28"/>
          <w:lang w:val="uz-Cyrl-UZ"/>
        </w:rPr>
        <w:t>fikrlari</w:t>
      </w:r>
      <w:r w:rsidRPr="00CD1AAA">
        <w:rPr>
          <w:bCs/>
          <w:sz w:val="28"/>
          <w:szCs w:val="28"/>
          <w:lang w:val="uz-Cyrl-UZ"/>
        </w:rPr>
        <w:t xml:space="preserve">. </w:t>
      </w:r>
      <w:r>
        <w:rPr>
          <w:bCs/>
          <w:sz w:val="28"/>
          <w:szCs w:val="28"/>
          <w:lang w:val="uz-Cyrl-UZ"/>
        </w:rPr>
        <w:t>J</w:t>
      </w:r>
      <w:r w:rsidRPr="00CD1AAA">
        <w:rPr>
          <w:bCs/>
          <w:sz w:val="28"/>
          <w:szCs w:val="28"/>
          <w:lang w:val="uz-Cyrl-UZ"/>
        </w:rPr>
        <w:t>.</w:t>
      </w:r>
      <w:r>
        <w:rPr>
          <w:bCs/>
          <w:sz w:val="28"/>
          <w:szCs w:val="28"/>
          <w:lang w:val="uz-Cyrl-UZ"/>
        </w:rPr>
        <w:t>Syorlning</w:t>
      </w:r>
      <w:r w:rsidRPr="00CD1AAA">
        <w:rPr>
          <w:bCs/>
          <w:sz w:val="28"/>
          <w:szCs w:val="28"/>
          <w:lang w:val="uz-Cyrl-UZ"/>
        </w:rPr>
        <w:t xml:space="preserve"> </w:t>
      </w:r>
      <w:r>
        <w:rPr>
          <w:bCs/>
          <w:sz w:val="28"/>
          <w:szCs w:val="28"/>
          <w:lang w:val="uz-Cyrl-UZ"/>
        </w:rPr>
        <w:t>qarashlari</w:t>
      </w:r>
      <w:r w:rsidRPr="00CD1AAA">
        <w:rPr>
          <w:bCs/>
          <w:sz w:val="28"/>
          <w:szCs w:val="28"/>
          <w:lang w:val="uz-Cyrl-UZ"/>
        </w:rPr>
        <w:t xml:space="preserve">. </w:t>
      </w:r>
      <w:r>
        <w:rPr>
          <w:bCs/>
          <w:sz w:val="28"/>
          <w:szCs w:val="28"/>
          <w:lang w:val="uz-Cyrl-UZ"/>
        </w:rPr>
        <w:t>Intensional</w:t>
      </w:r>
      <w:r w:rsidRPr="00CD1AAA">
        <w:rPr>
          <w:bCs/>
          <w:sz w:val="28"/>
          <w:szCs w:val="28"/>
          <w:lang w:val="uz-Cyrl-UZ"/>
        </w:rPr>
        <w:t xml:space="preserve"> </w:t>
      </w:r>
      <w:r>
        <w:rPr>
          <w:bCs/>
          <w:sz w:val="28"/>
          <w:szCs w:val="28"/>
          <w:lang w:val="uz-Cyrl-UZ"/>
        </w:rPr>
        <w:t>tahlil</w:t>
      </w:r>
      <w:r w:rsidRPr="00CD1AAA">
        <w:rPr>
          <w:bCs/>
          <w:sz w:val="28"/>
          <w:szCs w:val="28"/>
          <w:lang w:val="uz-Cyrl-UZ"/>
        </w:rPr>
        <w:t xml:space="preserve">. </w:t>
      </w:r>
    </w:p>
    <w:p w:rsidR="008405A7" w:rsidRPr="00C17E6B" w:rsidRDefault="008405A7" w:rsidP="008405A7">
      <w:pPr>
        <w:ind w:firstLine="709"/>
        <w:jc w:val="both"/>
        <w:rPr>
          <w:i/>
          <w:sz w:val="28"/>
          <w:szCs w:val="28"/>
          <w:lang w:val="uz-Cyrl-UZ"/>
        </w:rPr>
      </w:pPr>
      <w:r>
        <w:rPr>
          <w:sz w:val="28"/>
          <w:szCs w:val="28"/>
          <w:lang w:val="uz-Cyrl-UZ"/>
        </w:rPr>
        <w:t>Qo‘llaniladigan</w:t>
      </w:r>
      <w:r w:rsidRPr="00C17E6B">
        <w:rPr>
          <w:sz w:val="28"/>
          <w:szCs w:val="28"/>
          <w:lang w:val="uz-Cyrl-UZ"/>
        </w:rPr>
        <w:t xml:space="preserve"> </w:t>
      </w:r>
      <w:r>
        <w:rPr>
          <w:sz w:val="28"/>
          <w:szCs w:val="28"/>
          <w:lang w:val="uz-Cyrl-UZ"/>
        </w:rPr>
        <w:t>ta’lim</w:t>
      </w:r>
      <w:r w:rsidRPr="00C17E6B">
        <w:rPr>
          <w:sz w:val="28"/>
          <w:szCs w:val="28"/>
          <w:lang w:val="uz-Cyrl-UZ"/>
        </w:rPr>
        <w:t xml:space="preserve"> </w:t>
      </w:r>
      <w:r>
        <w:rPr>
          <w:sz w:val="28"/>
          <w:szCs w:val="28"/>
          <w:lang w:val="uz-Cyrl-UZ"/>
        </w:rPr>
        <w:t>texnologiyalari</w:t>
      </w:r>
      <w:r w:rsidRPr="00C17E6B">
        <w:rPr>
          <w:sz w:val="28"/>
          <w:szCs w:val="28"/>
          <w:lang w:val="uz-Cyrl-UZ"/>
        </w:rPr>
        <w:t xml:space="preserve">: </w:t>
      </w:r>
      <w:r>
        <w:rPr>
          <w:i/>
          <w:sz w:val="28"/>
          <w:szCs w:val="28"/>
          <w:lang w:val="uz-Cyrl-UZ"/>
        </w:rPr>
        <w:t>dialogik</w:t>
      </w:r>
      <w:r w:rsidRPr="00C17E6B">
        <w:rPr>
          <w:i/>
          <w:sz w:val="28"/>
          <w:szCs w:val="28"/>
          <w:lang w:val="uz-Cyrl-UZ"/>
        </w:rPr>
        <w:t xml:space="preserve"> </w:t>
      </w:r>
      <w:r>
        <w:rPr>
          <w:i/>
          <w:sz w:val="28"/>
          <w:szCs w:val="28"/>
          <w:lang w:val="uz-Cyrl-UZ"/>
        </w:rPr>
        <w:t>yondashuv</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muammoli</w:t>
      </w:r>
      <w:r w:rsidRPr="00C17E6B">
        <w:rPr>
          <w:i/>
          <w:sz w:val="28"/>
          <w:szCs w:val="28"/>
          <w:lang w:val="uz-Cyrl-UZ"/>
        </w:rPr>
        <w:t xml:space="preserve"> </w:t>
      </w:r>
      <w:r>
        <w:rPr>
          <w:i/>
          <w:sz w:val="28"/>
          <w:szCs w:val="28"/>
          <w:lang w:val="uz-Cyrl-UZ"/>
        </w:rPr>
        <w:t>ta’lim</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aqliy</w:t>
      </w:r>
      <w:r w:rsidRPr="00C17E6B">
        <w:rPr>
          <w:i/>
          <w:sz w:val="28"/>
          <w:szCs w:val="28"/>
          <w:lang w:val="uz-Cyrl-UZ"/>
        </w:rPr>
        <w:t xml:space="preserve"> </w:t>
      </w:r>
      <w:r>
        <w:rPr>
          <w:i/>
          <w:sz w:val="28"/>
          <w:szCs w:val="28"/>
          <w:lang w:val="uz-Cyrl-UZ"/>
        </w:rPr>
        <w:t>hujum</w:t>
      </w:r>
      <w:r w:rsidRPr="00C17E6B">
        <w:rPr>
          <w:i/>
          <w:sz w:val="28"/>
          <w:szCs w:val="28"/>
          <w:lang w:val="uz-Cyrl-UZ"/>
        </w:rPr>
        <w:t xml:space="preserve">, </w:t>
      </w:r>
      <w:r>
        <w:rPr>
          <w:i/>
          <w:sz w:val="28"/>
          <w:szCs w:val="28"/>
          <w:lang w:val="uz-Cyrl-UZ"/>
        </w:rPr>
        <w:t>munozara</w:t>
      </w:r>
      <w:r w:rsidRPr="00C17E6B">
        <w:rPr>
          <w:i/>
          <w:sz w:val="28"/>
          <w:szCs w:val="28"/>
          <w:lang w:val="uz-Cyrl-UZ"/>
        </w:rPr>
        <w:t xml:space="preserve">, </w:t>
      </w:r>
      <w:r>
        <w:rPr>
          <w:i/>
          <w:sz w:val="28"/>
          <w:szCs w:val="28"/>
          <w:lang w:val="uz-Cyrl-UZ"/>
        </w:rPr>
        <w:t>suhbat</w:t>
      </w:r>
      <w:r w:rsidRPr="00C17E6B">
        <w:rPr>
          <w:i/>
          <w:sz w:val="28"/>
          <w:szCs w:val="28"/>
          <w:lang w:val="uz-Cyrl-UZ"/>
        </w:rPr>
        <w:t>.</w:t>
      </w:r>
    </w:p>
    <w:p w:rsidR="008405A7" w:rsidRPr="00A54516" w:rsidRDefault="008405A7" w:rsidP="008405A7">
      <w:pPr>
        <w:ind w:firstLine="708"/>
        <w:jc w:val="both"/>
        <w:rPr>
          <w:sz w:val="28"/>
          <w:szCs w:val="28"/>
          <w:lang w:val="pt-BR"/>
        </w:rPr>
      </w:pPr>
      <w:r>
        <w:rPr>
          <w:color w:val="000000"/>
          <w:sz w:val="28"/>
          <w:szCs w:val="28"/>
          <w:lang w:val="uz-Cyrl-UZ"/>
        </w:rPr>
        <w:t xml:space="preserve">Adabiyotlar: </w:t>
      </w:r>
      <w:r w:rsidRPr="00F951AA">
        <w:rPr>
          <w:sz w:val="28"/>
          <w:szCs w:val="28"/>
          <w:lang w:val="uz-Cyrl-UZ"/>
        </w:rPr>
        <w:t>[</w:t>
      </w:r>
      <w:r w:rsidRPr="00A54516">
        <w:rPr>
          <w:sz w:val="28"/>
          <w:szCs w:val="28"/>
          <w:lang w:val="pt-BR"/>
        </w:rPr>
        <w:t>A1</w:t>
      </w:r>
      <w:r w:rsidRPr="00F951AA">
        <w:rPr>
          <w:sz w:val="28"/>
          <w:szCs w:val="28"/>
          <w:lang w:val="uz-Cyrl-UZ"/>
        </w:rPr>
        <w:t>][</w:t>
      </w:r>
      <w:r w:rsidRPr="00A54516">
        <w:rPr>
          <w:sz w:val="28"/>
          <w:szCs w:val="28"/>
          <w:lang w:val="pt-BR"/>
        </w:rPr>
        <w:t>A11</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2</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4</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5</w:t>
      </w:r>
      <w:r w:rsidRPr="00F951AA">
        <w:rPr>
          <w:sz w:val="28"/>
          <w:szCs w:val="28"/>
          <w:lang w:val="uz-Cyrl-UZ"/>
        </w:rPr>
        <w:t>]</w:t>
      </w:r>
    </w:p>
    <w:p w:rsidR="008405A7" w:rsidRPr="00A54516" w:rsidRDefault="008405A7" w:rsidP="008405A7">
      <w:pPr>
        <w:ind w:firstLine="708"/>
        <w:jc w:val="both"/>
        <w:rPr>
          <w:sz w:val="28"/>
          <w:szCs w:val="28"/>
          <w:lang w:val="pt-BR" w:eastAsia="en-US"/>
        </w:rPr>
      </w:pPr>
    </w:p>
    <w:p w:rsidR="008405A7" w:rsidRPr="00581391" w:rsidRDefault="008405A7" w:rsidP="008405A7">
      <w:pPr>
        <w:ind w:firstLine="708"/>
        <w:jc w:val="both"/>
        <w:rPr>
          <w:b/>
          <w:sz w:val="28"/>
          <w:szCs w:val="28"/>
          <w:lang w:val="uz-Cyrl-UZ"/>
        </w:rPr>
      </w:pPr>
      <w:r w:rsidRPr="00581391">
        <w:rPr>
          <w:b/>
          <w:sz w:val="28"/>
          <w:szCs w:val="28"/>
          <w:lang w:val="uz-Cyrl-UZ"/>
        </w:rPr>
        <w:t>Illokutiv aktlar va ularning tasniflanishi</w:t>
      </w:r>
      <w:r w:rsidRPr="00111629">
        <w:rPr>
          <w:b/>
          <w:sz w:val="28"/>
          <w:szCs w:val="28"/>
          <w:lang w:val="sv-SE"/>
        </w:rPr>
        <w:t>.</w:t>
      </w:r>
      <w:r w:rsidRPr="00581391">
        <w:rPr>
          <w:b/>
          <w:sz w:val="28"/>
          <w:szCs w:val="28"/>
          <w:lang w:val="uz-Cyrl-UZ"/>
        </w:rPr>
        <w:t xml:space="preserve"> </w:t>
      </w:r>
      <w:r w:rsidRPr="00C56F34">
        <w:rPr>
          <w:b/>
          <w:bCs/>
          <w:sz w:val="28"/>
          <w:szCs w:val="28"/>
          <w:lang w:val="uz-Cyrl-UZ"/>
        </w:rPr>
        <w:t>(</w:t>
      </w:r>
      <w:r w:rsidRPr="001D16C6">
        <w:rPr>
          <w:b/>
          <w:bCs/>
          <w:sz w:val="28"/>
          <w:szCs w:val="28"/>
          <w:lang w:val="uz-Cyrl-UZ"/>
        </w:rPr>
        <w:t xml:space="preserve">2 </w:t>
      </w:r>
      <w:r w:rsidRPr="00C56F34">
        <w:rPr>
          <w:b/>
          <w:bCs/>
          <w:sz w:val="28"/>
          <w:szCs w:val="28"/>
          <w:lang w:val="uz-Cyrl-UZ"/>
        </w:rPr>
        <w:t>soat).</w:t>
      </w:r>
      <w:r w:rsidRPr="001D16C6">
        <w:rPr>
          <w:b/>
          <w:bCs/>
          <w:sz w:val="28"/>
          <w:szCs w:val="28"/>
          <w:lang w:val="uz-Cyrl-UZ"/>
        </w:rPr>
        <w:t xml:space="preserve"> </w:t>
      </w:r>
      <w:r w:rsidRPr="00581391">
        <w:rPr>
          <w:sz w:val="28"/>
          <w:szCs w:val="28"/>
          <w:lang w:val="uz-Cyrl-UZ"/>
        </w:rPr>
        <w:t>Illokutiv akt  haqida umumiy ma’lumot. Illokutiv aktlar tasnifi.</w:t>
      </w:r>
      <w:r w:rsidRPr="00AC3B54">
        <w:rPr>
          <w:bCs/>
          <w:sz w:val="28"/>
          <w:szCs w:val="28"/>
          <w:lang w:val="uz-Cyrl-UZ"/>
        </w:rPr>
        <w:t xml:space="preserve"> </w:t>
      </w:r>
      <w:r>
        <w:rPr>
          <w:bCs/>
          <w:sz w:val="28"/>
          <w:szCs w:val="28"/>
          <w:lang w:val="uz-Cyrl-UZ"/>
        </w:rPr>
        <w:t>Nutqiy</w:t>
      </w:r>
      <w:r w:rsidRPr="00CD1AAA">
        <w:rPr>
          <w:bCs/>
          <w:sz w:val="28"/>
          <w:szCs w:val="28"/>
          <w:lang w:val="uz-Cyrl-UZ"/>
        </w:rPr>
        <w:t xml:space="preserve"> </w:t>
      </w:r>
      <w:r>
        <w:rPr>
          <w:bCs/>
          <w:sz w:val="28"/>
          <w:szCs w:val="28"/>
          <w:lang w:val="uz-Cyrl-UZ"/>
        </w:rPr>
        <w:t>akt</w:t>
      </w:r>
      <w:r w:rsidRPr="00CD1AAA">
        <w:rPr>
          <w:bCs/>
          <w:sz w:val="28"/>
          <w:szCs w:val="28"/>
          <w:lang w:val="uz-Cyrl-UZ"/>
        </w:rPr>
        <w:t xml:space="preserve"> </w:t>
      </w:r>
      <w:r>
        <w:rPr>
          <w:bCs/>
          <w:sz w:val="28"/>
          <w:szCs w:val="28"/>
          <w:lang w:val="uz-Cyrl-UZ"/>
        </w:rPr>
        <w:t>mazmuni</w:t>
      </w:r>
      <w:r w:rsidRPr="00CD1AAA">
        <w:rPr>
          <w:bCs/>
          <w:sz w:val="28"/>
          <w:szCs w:val="28"/>
          <w:lang w:val="uz-Cyrl-UZ"/>
        </w:rPr>
        <w:t xml:space="preserve"> </w:t>
      </w:r>
      <w:r>
        <w:rPr>
          <w:bCs/>
          <w:sz w:val="28"/>
          <w:szCs w:val="28"/>
          <w:lang w:val="uz-Cyrl-UZ"/>
        </w:rPr>
        <w:t>lisoniy</w:t>
      </w:r>
      <w:r w:rsidRPr="00CD1AAA">
        <w:rPr>
          <w:bCs/>
          <w:sz w:val="28"/>
          <w:szCs w:val="28"/>
          <w:lang w:val="uz-Cyrl-UZ"/>
        </w:rPr>
        <w:t xml:space="preserve"> </w:t>
      </w:r>
      <w:r>
        <w:rPr>
          <w:bCs/>
          <w:sz w:val="28"/>
          <w:szCs w:val="28"/>
          <w:lang w:val="uz-Cyrl-UZ"/>
        </w:rPr>
        <w:t>va</w:t>
      </w:r>
      <w:r w:rsidRPr="00CD1AAA">
        <w:rPr>
          <w:bCs/>
          <w:sz w:val="28"/>
          <w:szCs w:val="28"/>
          <w:lang w:val="uz-Cyrl-UZ"/>
        </w:rPr>
        <w:t xml:space="preserve"> </w:t>
      </w:r>
      <w:r>
        <w:rPr>
          <w:bCs/>
          <w:sz w:val="28"/>
          <w:szCs w:val="28"/>
          <w:lang w:val="uz-Cyrl-UZ"/>
        </w:rPr>
        <w:t>nolisoniy</w:t>
      </w:r>
      <w:r w:rsidRPr="00CD1AAA">
        <w:rPr>
          <w:bCs/>
          <w:sz w:val="28"/>
          <w:szCs w:val="28"/>
          <w:lang w:val="uz-Cyrl-UZ"/>
        </w:rPr>
        <w:t xml:space="preserve"> </w:t>
      </w:r>
      <w:r>
        <w:rPr>
          <w:bCs/>
          <w:sz w:val="28"/>
          <w:szCs w:val="28"/>
          <w:lang w:val="uz-Cyrl-UZ"/>
        </w:rPr>
        <w:t>xususiyatlar</w:t>
      </w:r>
      <w:r w:rsidRPr="00CD1AAA">
        <w:rPr>
          <w:bCs/>
          <w:sz w:val="28"/>
          <w:szCs w:val="28"/>
          <w:lang w:val="uz-Cyrl-UZ"/>
        </w:rPr>
        <w:t xml:space="preserve"> </w:t>
      </w:r>
      <w:r>
        <w:rPr>
          <w:bCs/>
          <w:sz w:val="28"/>
          <w:szCs w:val="28"/>
          <w:lang w:val="uz-Cyrl-UZ"/>
        </w:rPr>
        <w:t>umumlashmasidan</w:t>
      </w:r>
      <w:r w:rsidRPr="00CD1AAA">
        <w:rPr>
          <w:bCs/>
          <w:sz w:val="28"/>
          <w:szCs w:val="28"/>
          <w:lang w:val="uz-Cyrl-UZ"/>
        </w:rPr>
        <w:t xml:space="preserve"> </w:t>
      </w:r>
      <w:r>
        <w:rPr>
          <w:bCs/>
          <w:sz w:val="28"/>
          <w:szCs w:val="28"/>
          <w:lang w:val="uz-Cyrl-UZ"/>
        </w:rPr>
        <w:t>iboratligi</w:t>
      </w:r>
      <w:r w:rsidRPr="00CD1AAA">
        <w:rPr>
          <w:bCs/>
          <w:sz w:val="28"/>
          <w:szCs w:val="28"/>
          <w:lang w:val="uz-Cyrl-UZ"/>
        </w:rPr>
        <w:t xml:space="preserve">. </w:t>
      </w:r>
      <w:r>
        <w:rPr>
          <w:bCs/>
          <w:sz w:val="28"/>
          <w:szCs w:val="28"/>
          <w:lang w:val="uz-Cyrl-UZ"/>
        </w:rPr>
        <w:t>Nutqiy</w:t>
      </w:r>
      <w:r w:rsidRPr="00CD1AAA">
        <w:rPr>
          <w:bCs/>
          <w:sz w:val="28"/>
          <w:szCs w:val="28"/>
          <w:lang w:val="uz-Cyrl-UZ"/>
        </w:rPr>
        <w:t xml:space="preserve"> </w:t>
      </w:r>
      <w:r>
        <w:rPr>
          <w:bCs/>
          <w:sz w:val="28"/>
          <w:szCs w:val="28"/>
          <w:lang w:val="uz-Cyrl-UZ"/>
        </w:rPr>
        <w:t>akt</w:t>
      </w:r>
      <w:r w:rsidRPr="00CD1AAA">
        <w:rPr>
          <w:bCs/>
          <w:sz w:val="28"/>
          <w:szCs w:val="28"/>
          <w:lang w:val="uz-Cyrl-UZ"/>
        </w:rPr>
        <w:t xml:space="preserve"> </w:t>
      </w:r>
      <w:r>
        <w:rPr>
          <w:bCs/>
          <w:sz w:val="28"/>
          <w:szCs w:val="28"/>
          <w:lang w:val="uz-Cyrl-UZ"/>
        </w:rPr>
        <w:t>nazariyasining</w:t>
      </w:r>
      <w:r w:rsidRPr="00CD1AAA">
        <w:rPr>
          <w:bCs/>
          <w:sz w:val="28"/>
          <w:szCs w:val="28"/>
          <w:lang w:val="uz-Cyrl-UZ"/>
        </w:rPr>
        <w:t xml:space="preserve"> </w:t>
      </w:r>
      <w:r>
        <w:rPr>
          <w:bCs/>
          <w:sz w:val="28"/>
          <w:szCs w:val="28"/>
          <w:lang w:val="uz-Cyrl-UZ"/>
        </w:rPr>
        <w:t>pragmalingvistik</w:t>
      </w:r>
      <w:r w:rsidRPr="00CD1AAA">
        <w:rPr>
          <w:bCs/>
          <w:sz w:val="28"/>
          <w:szCs w:val="28"/>
          <w:lang w:val="uz-Cyrl-UZ"/>
        </w:rPr>
        <w:t xml:space="preserve"> </w:t>
      </w:r>
      <w:r>
        <w:rPr>
          <w:bCs/>
          <w:sz w:val="28"/>
          <w:szCs w:val="28"/>
          <w:lang w:val="uz-Cyrl-UZ"/>
        </w:rPr>
        <w:t>ta’limotda</w:t>
      </w:r>
      <w:r w:rsidRPr="00CD1AAA">
        <w:rPr>
          <w:bCs/>
          <w:sz w:val="28"/>
          <w:szCs w:val="28"/>
          <w:lang w:val="uz-Cyrl-UZ"/>
        </w:rPr>
        <w:t xml:space="preserve"> </w:t>
      </w:r>
      <w:r>
        <w:rPr>
          <w:bCs/>
          <w:sz w:val="28"/>
          <w:szCs w:val="28"/>
          <w:lang w:val="uz-Cyrl-UZ"/>
        </w:rPr>
        <w:t>tutgan</w:t>
      </w:r>
      <w:r w:rsidRPr="00CD1AAA">
        <w:rPr>
          <w:bCs/>
          <w:sz w:val="28"/>
          <w:szCs w:val="28"/>
          <w:lang w:val="uz-Cyrl-UZ"/>
        </w:rPr>
        <w:t xml:space="preserve"> </w:t>
      </w:r>
      <w:r>
        <w:rPr>
          <w:bCs/>
          <w:sz w:val="28"/>
          <w:szCs w:val="28"/>
          <w:lang w:val="uz-Cyrl-UZ"/>
        </w:rPr>
        <w:t>o‘rni</w:t>
      </w:r>
      <w:r w:rsidRPr="00CD1AAA">
        <w:rPr>
          <w:bCs/>
          <w:sz w:val="28"/>
          <w:szCs w:val="28"/>
          <w:lang w:val="uz-Cyrl-UZ"/>
        </w:rPr>
        <w:t xml:space="preserve">. </w:t>
      </w:r>
      <w:r>
        <w:rPr>
          <w:bCs/>
          <w:sz w:val="28"/>
          <w:szCs w:val="28"/>
          <w:lang w:val="uz-Cyrl-UZ"/>
        </w:rPr>
        <w:t>D</w:t>
      </w:r>
      <w:r w:rsidRPr="00CD1AAA">
        <w:rPr>
          <w:bCs/>
          <w:sz w:val="28"/>
          <w:szCs w:val="28"/>
          <w:lang w:val="uz-Cyrl-UZ"/>
        </w:rPr>
        <w:t>.</w:t>
      </w:r>
      <w:r>
        <w:rPr>
          <w:bCs/>
          <w:sz w:val="28"/>
          <w:szCs w:val="28"/>
          <w:lang w:val="uz-Cyrl-UZ"/>
        </w:rPr>
        <w:t>Frank</w:t>
      </w:r>
      <w:r w:rsidRPr="00CD1AAA">
        <w:rPr>
          <w:bCs/>
          <w:sz w:val="28"/>
          <w:szCs w:val="28"/>
          <w:lang w:val="uz-Cyrl-UZ"/>
        </w:rPr>
        <w:t xml:space="preserve"> “</w:t>
      </w:r>
      <w:r>
        <w:rPr>
          <w:bCs/>
          <w:sz w:val="28"/>
          <w:szCs w:val="28"/>
          <w:lang w:val="uz-Cyrl-UZ"/>
        </w:rPr>
        <w:t>Pragmatikaning</w:t>
      </w:r>
      <w:r w:rsidRPr="00CD1AAA">
        <w:rPr>
          <w:bCs/>
          <w:sz w:val="28"/>
          <w:szCs w:val="28"/>
          <w:lang w:val="uz-Cyrl-UZ"/>
        </w:rPr>
        <w:t xml:space="preserve"> </w:t>
      </w:r>
      <w:r>
        <w:rPr>
          <w:bCs/>
          <w:sz w:val="28"/>
          <w:szCs w:val="28"/>
          <w:lang w:val="uz-Cyrl-UZ"/>
        </w:rPr>
        <w:t>etti</w:t>
      </w:r>
      <w:r w:rsidRPr="00CD1AAA">
        <w:rPr>
          <w:bCs/>
          <w:sz w:val="28"/>
          <w:szCs w:val="28"/>
          <w:lang w:val="uz-Cyrl-UZ"/>
        </w:rPr>
        <w:t xml:space="preserve"> </w:t>
      </w:r>
      <w:r>
        <w:rPr>
          <w:bCs/>
          <w:sz w:val="28"/>
          <w:szCs w:val="28"/>
          <w:lang w:val="uz-Cyrl-UZ"/>
        </w:rPr>
        <w:t>aybi</w:t>
      </w:r>
      <w:r w:rsidRPr="00CD1AAA">
        <w:rPr>
          <w:bCs/>
          <w:sz w:val="28"/>
          <w:szCs w:val="28"/>
          <w:lang w:val="uz-Cyrl-UZ"/>
        </w:rPr>
        <w:t xml:space="preserve">” </w:t>
      </w:r>
      <w:r>
        <w:rPr>
          <w:bCs/>
          <w:sz w:val="28"/>
          <w:szCs w:val="28"/>
          <w:lang w:val="uz-Cyrl-UZ"/>
        </w:rPr>
        <w:t>ma’ruzasi</w:t>
      </w:r>
      <w:r w:rsidRPr="00CD1AAA">
        <w:rPr>
          <w:bCs/>
          <w:sz w:val="28"/>
          <w:szCs w:val="28"/>
          <w:lang w:val="uz-Cyrl-UZ"/>
        </w:rPr>
        <w:t>.</w:t>
      </w:r>
    </w:p>
    <w:p w:rsidR="008405A7" w:rsidRPr="00C17E6B" w:rsidRDefault="008405A7" w:rsidP="008405A7">
      <w:pPr>
        <w:ind w:firstLine="709"/>
        <w:jc w:val="both"/>
        <w:rPr>
          <w:i/>
          <w:sz w:val="28"/>
          <w:szCs w:val="28"/>
          <w:lang w:val="uz-Cyrl-UZ"/>
        </w:rPr>
      </w:pPr>
      <w:r>
        <w:rPr>
          <w:sz w:val="28"/>
          <w:szCs w:val="28"/>
          <w:lang w:val="uz-Cyrl-UZ"/>
        </w:rPr>
        <w:t>Qo‘llaniladigan</w:t>
      </w:r>
      <w:r w:rsidRPr="00C17E6B">
        <w:rPr>
          <w:sz w:val="28"/>
          <w:szCs w:val="28"/>
          <w:lang w:val="uz-Cyrl-UZ"/>
        </w:rPr>
        <w:t xml:space="preserve"> </w:t>
      </w:r>
      <w:r>
        <w:rPr>
          <w:sz w:val="28"/>
          <w:szCs w:val="28"/>
          <w:lang w:val="uz-Cyrl-UZ"/>
        </w:rPr>
        <w:t>ta’lim</w:t>
      </w:r>
      <w:r w:rsidRPr="00C17E6B">
        <w:rPr>
          <w:sz w:val="28"/>
          <w:szCs w:val="28"/>
          <w:lang w:val="uz-Cyrl-UZ"/>
        </w:rPr>
        <w:t xml:space="preserve"> </w:t>
      </w:r>
      <w:r>
        <w:rPr>
          <w:sz w:val="28"/>
          <w:szCs w:val="28"/>
          <w:lang w:val="uz-Cyrl-UZ"/>
        </w:rPr>
        <w:t>texnologiyalari</w:t>
      </w:r>
      <w:r w:rsidRPr="00C17E6B">
        <w:rPr>
          <w:sz w:val="28"/>
          <w:szCs w:val="28"/>
          <w:lang w:val="uz-Cyrl-UZ"/>
        </w:rPr>
        <w:t xml:space="preserve">: </w:t>
      </w:r>
      <w:r>
        <w:rPr>
          <w:i/>
          <w:sz w:val="28"/>
          <w:szCs w:val="28"/>
          <w:lang w:val="uz-Cyrl-UZ"/>
        </w:rPr>
        <w:t>dialogik</w:t>
      </w:r>
      <w:r w:rsidRPr="00C17E6B">
        <w:rPr>
          <w:i/>
          <w:sz w:val="28"/>
          <w:szCs w:val="28"/>
          <w:lang w:val="uz-Cyrl-UZ"/>
        </w:rPr>
        <w:t xml:space="preserve"> </w:t>
      </w:r>
      <w:r>
        <w:rPr>
          <w:i/>
          <w:sz w:val="28"/>
          <w:szCs w:val="28"/>
          <w:lang w:val="uz-Cyrl-UZ"/>
        </w:rPr>
        <w:t>yondashuv</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muammoli</w:t>
      </w:r>
      <w:r w:rsidRPr="00C17E6B">
        <w:rPr>
          <w:i/>
          <w:sz w:val="28"/>
          <w:szCs w:val="28"/>
          <w:lang w:val="uz-Cyrl-UZ"/>
        </w:rPr>
        <w:t xml:space="preserve"> </w:t>
      </w:r>
      <w:r>
        <w:rPr>
          <w:i/>
          <w:sz w:val="28"/>
          <w:szCs w:val="28"/>
          <w:lang w:val="uz-Cyrl-UZ"/>
        </w:rPr>
        <w:t>ta’lim</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aqliy</w:t>
      </w:r>
      <w:r w:rsidRPr="00C17E6B">
        <w:rPr>
          <w:i/>
          <w:sz w:val="28"/>
          <w:szCs w:val="28"/>
          <w:lang w:val="uz-Cyrl-UZ"/>
        </w:rPr>
        <w:t xml:space="preserve"> </w:t>
      </w:r>
      <w:r>
        <w:rPr>
          <w:i/>
          <w:sz w:val="28"/>
          <w:szCs w:val="28"/>
          <w:lang w:val="uz-Cyrl-UZ"/>
        </w:rPr>
        <w:t>hujum</w:t>
      </w:r>
      <w:r w:rsidRPr="00C17E6B">
        <w:rPr>
          <w:i/>
          <w:sz w:val="28"/>
          <w:szCs w:val="28"/>
          <w:lang w:val="uz-Cyrl-UZ"/>
        </w:rPr>
        <w:t xml:space="preserve">, </w:t>
      </w:r>
      <w:r>
        <w:rPr>
          <w:i/>
          <w:sz w:val="28"/>
          <w:szCs w:val="28"/>
          <w:lang w:val="uz-Cyrl-UZ"/>
        </w:rPr>
        <w:t>munozara</w:t>
      </w:r>
      <w:r w:rsidRPr="00C17E6B">
        <w:rPr>
          <w:i/>
          <w:sz w:val="28"/>
          <w:szCs w:val="28"/>
          <w:lang w:val="uz-Cyrl-UZ"/>
        </w:rPr>
        <w:t xml:space="preserve">, </w:t>
      </w:r>
      <w:r>
        <w:rPr>
          <w:i/>
          <w:sz w:val="28"/>
          <w:szCs w:val="28"/>
          <w:lang w:val="uz-Cyrl-UZ"/>
        </w:rPr>
        <w:t>suhbat</w:t>
      </w:r>
      <w:r w:rsidRPr="00C17E6B">
        <w:rPr>
          <w:i/>
          <w:sz w:val="28"/>
          <w:szCs w:val="28"/>
          <w:lang w:val="uz-Cyrl-UZ"/>
        </w:rPr>
        <w:t>.</w:t>
      </w:r>
    </w:p>
    <w:p w:rsidR="008405A7" w:rsidRPr="008073CE" w:rsidRDefault="008405A7" w:rsidP="008405A7">
      <w:pPr>
        <w:ind w:firstLine="708"/>
        <w:jc w:val="both"/>
        <w:rPr>
          <w:sz w:val="28"/>
          <w:szCs w:val="28"/>
          <w:lang w:val="pt-BR"/>
        </w:rPr>
      </w:pPr>
      <w:r>
        <w:rPr>
          <w:color w:val="000000"/>
          <w:sz w:val="28"/>
          <w:szCs w:val="28"/>
          <w:lang w:val="uz-Cyrl-UZ"/>
        </w:rPr>
        <w:t xml:space="preserve">Adabiyotlar: </w:t>
      </w:r>
      <w:r w:rsidRPr="00F951AA">
        <w:rPr>
          <w:sz w:val="28"/>
          <w:szCs w:val="28"/>
          <w:lang w:val="uz-Cyrl-UZ"/>
        </w:rPr>
        <w:t>[</w:t>
      </w:r>
      <w:r w:rsidRPr="00A54516">
        <w:rPr>
          <w:sz w:val="28"/>
          <w:szCs w:val="28"/>
          <w:lang w:val="pt-BR"/>
        </w:rPr>
        <w:t>A1</w:t>
      </w:r>
      <w:r w:rsidRPr="00F951AA">
        <w:rPr>
          <w:sz w:val="28"/>
          <w:szCs w:val="28"/>
          <w:lang w:val="uz-Cyrl-UZ"/>
        </w:rPr>
        <w:t>][</w:t>
      </w:r>
      <w:r w:rsidRPr="00A54516">
        <w:rPr>
          <w:sz w:val="28"/>
          <w:szCs w:val="28"/>
          <w:lang w:val="pt-BR"/>
        </w:rPr>
        <w:t>A11</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2</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4</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5</w:t>
      </w:r>
      <w:r w:rsidRPr="00F951AA">
        <w:rPr>
          <w:sz w:val="28"/>
          <w:szCs w:val="28"/>
          <w:lang w:val="uz-Cyrl-UZ"/>
        </w:rPr>
        <w:t>]</w:t>
      </w:r>
    </w:p>
    <w:p w:rsidR="008405A7" w:rsidRPr="008073CE" w:rsidRDefault="008405A7" w:rsidP="008405A7">
      <w:pPr>
        <w:ind w:firstLine="708"/>
        <w:jc w:val="both"/>
        <w:rPr>
          <w:sz w:val="28"/>
          <w:szCs w:val="28"/>
          <w:lang w:val="pt-BR"/>
        </w:rPr>
      </w:pPr>
    </w:p>
    <w:p w:rsidR="008405A7" w:rsidRPr="00CD1AAA" w:rsidRDefault="008405A7" w:rsidP="008405A7">
      <w:pPr>
        <w:ind w:firstLine="708"/>
        <w:jc w:val="both"/>
        <w:rPr>
          <w:bCs/>
          <w:sz w:val="28"/>
          <w:szCs w:val="28"/>
          <w:lang w:val="uz-Cyrl-UZ"/>
        </w:rPr>
      </w:pPr>
      <w:r w:rsidRPr="00581391">
        <w:rPr>
          <w:b/>
          <w:sz w:val="28"/>
          <w:szCs w:val="28"/>
          <w:lang w:val="uz-Cyrl-UZ"/>
        </w:rPr>
        <w:t>H.Grays ta’limoti: maksima - tamoyillar. Hurmat tamoyili</w:t>
      </w:r>
      <w:r w:rsidRPr="007255B8">
        <w:rPr>
          <w:b/>
          <w:sz w:val="28"/>
          <w:szCs w:val="28"/>
          <w:lang w:val="uz-Cyrl-UZ"/>
        </w:rPr>
        <w:t>.</w:t>
      </w:r>
      <w:r w:rsidRPr="00394FD5">
        <w:rPr>
          <w:b/>
          <w:bCs/>
          <w:sz w:val="28"/>
          <w:szCs w:val="28"/>
          <w:lang w:val="uz-Cyrl-UZ"/>
        </w:rPr>
        <w:t xml:space="preserve"> </w:t>
      </w:r>
      <w:r w:rsidRPr="00C56F34">
        <w:rPr>
          <w:b/>
          <w:bCs/>
          <w:sz w:val="28"/>
          <w:szCs w:val="28"/>
          <w:lang w:val="uz-Cyrl-UZ"/>
        </w:rPr>
        <w:t>(</w:t>
      </w:r>
      <w:r w:rsidRPr="007E5DE4">
        <w:rPr>
          <w:b/>
          <w:bCs/>
          <w:sz w:val="28"/>
          <w:szCs w:val="28"/>
          <w:lang w:val="uz-Cyrl-UZ"/>
        </w:rPr>
        <w:t xml:space="preserve">2 </w:t>
      </w:r>
      <w:r w:rsidRPr="00C56F34">
        <w:rPr>
          <w:b/>
          <w:bCs/>
          <w:sz w:val="28"/>
          <w:szCs w:val="28"/>
          <w:lang w:val="uz-Cyrl-UZ"/>
        </w:rPr>
        <w:t>soat).</w:t>
      </w:r>
      <w:r w:rsidRPr="007E5DE4">
        <w:rPr>
          <w:b/>
          <w:bCs/>
          <w:sz w:val="28"/>
          <w:szCs w:val="28"/>
          <w:lang w:val="uz-Cyrl-UZ"/>
        </w:rPr>
        <w:t xml:space="preserve"> </w:t>
      </w:r>
      <w:r w:rsidRPr="00581391">
        <w:rPr>
          <w:sz w:val="28"/>
          <w:szCs w:val="28"/>
          <w:lang w:val="uz-Cyrl-UZ"/>
        </w:rPr>
        <w:t xml:space="preserve">Sharq olimlari muloqot odobi xususida. Hamkorlik tamoyili (H.Grays). 3.Hurmat tamoyili (J.Lich, R.Lakoff). </w:t>
      </w:r>
      <w:r>
        <w:rPr>
          <w:bCs/>
          <w:sz w:val="28"/>
          <w:szCs w:val="28"/>
          <w:lang w:val="uz-Cyrl-UZ"/>
        </w:rPr>
        <w:t>P</w:t>
      </w:r>
      <w:r w:rsidRPr="00CD1AAA">
        <w:rPr>
          <w:bCs/>
          <w:sz w:val="28"/>
          <w:szCs w:val="28"/>
          <w:lang w:val="uz-Cyrl-UZ"/>
        </w:rPr>
        <w:t>.</w:t>
      </w:r>
      <w:r>
        <w:rPr>
          <w:bCs/>
          <w:sz w:val="28"/>
          <w:szCs w:val="28"/>
          <w:lang w:val="uz-Cyrl-UZ"/>
        </w:rPr>
        <w:t>Grays</w:t>
      </w:r>
      <w:r w:rsidRPr="00CD1AAA">
        <w:rPr>
          <w:bCs/>
          <w:sz w:val="28"/>
          <w:szCs w:val="28"/>
          <w:lang w:val="uz-Cyrl-UZ"/>
        </w:rPr>
        <w:t xml:space="preserve"> </w:t>
      </w:r>
      <w:r>
        <w:rPr>
          <w:bCs/>
          <w:sz w:val="28"/>
          <w:szCs w:val="28"/>
          <w:lang w:val="uz-Cyrl-UZ"/>
        </w:rPr>
        <w:t>ta’limoti</w:t>
      </w:r>
      <w:r w:rsidRPr="00CD1AAA">
        <w:rPr>
          <w:bCs/>
          <w:sz w:val="28"/>
          <w:szCs w:val="28"/>
          <w:lang w:val="uz-Cyrl-UZ"/>
        </w:rPr>
        <w:t xml:space="preserve">: </w:t>
      </w:r>
      <w:r>
        <w:rPr>
          <w:bCs/>
          <w:sz w:val="28"/>
          <w:szCs w:val="28"/>
          <w:lang w:val="uz-Cyrl-UZ"/>
        </w:rPr>
        <w:t>maksima</w:t>
      </w:r>
      <w:r w:rsidRPr="00CD1AAA">
        <w:rPr>
          <w:bCs/>
          <w:sz w:val="28"/>
          <w:szCs w:val="28"/>
          <w:lang w:val="uz-Cyrl-UZ"/>
        </w:rPr>
        <w:t>-</w:t>
      </w:r>
      <w:r>
        <w:rPr>
          <w:bCs/>
          <w:sz w:val="28"/>
          <w:szCs w:val="28"/>
          <w:lang w:val="uz-Cyrl-UZ"/>
        </w:rPr>
        <w:t>tamoyillar</w:t>
      </w:r>
      <w:r w:rsidRPr="00CD1AAA">
        <w:rPr>
          <w:bCs/>
          <w:sz w:val="28"/>
          <w:szCs w:val="28"/>
          <w:lang w:val="uz-Cyrl-UZ"/>
        </w:rPr>
        <w:t xml:space="preserve">. </w:t>
      </w:r>
      <w:r>
        <w:rPr>
          <w:bCs/>
          <w:sz w:val="28"/>
          <w:szCs w:val="28"/>
          <w:lang w:val="uz-Cyrl-UZ"/>
        </w:rPr>
        <w:t>Miqdor</w:t>
      </w:r>
      <w:r w:rsidRPr="00CD1AAA">
        <w:rPr>
          <w:bCs/>
          <w:sz w:val="28"/>
          <w:szCs w:val="28"/>
          <w:lang w:val="uz-Cyrl-UZ"/>
        </w:rPr>
        <w:t xml:space="preserve"> </w:t>
      </w:r>
      <w:r>
        <w:rPr>
          <w:bCs/>
          <w:sz w:val="28"/>
          <w:szCs w:val="28"/>
          <w:lang w:val="uz-Cyrl-UZ"/>
        </w:rPr>
        <w:t>tamoyili</w:t>
      </w:r>
      <w:r w:rsidRPr="00CD1AAA">
        <w:rPr>
          <w:bCs/>
          <w:sz w:val="28"/>
          <w:szCs w:val="28"/>
          <w:lang w:val="uz-Cyrl-UZ"/>
        </w:rPr>
        <w:t xml:space="preserve">. </w:t>
      </w:r>
      <w:r>
        <w:rPr>
          <w:bCs/>
          <w:sz w:val="28"/>
          <w:szCs w:val="28"/>
          <w:lang w:val="uz-Cyrl-UZ"/>
        </w:rPr>
        <w:t>Sifat</w:t>
      </w:r>
      <w:r w:rsidRPr="00CD1AAA">
        <w:rPr>
          <w:bCs/>
          <w:sz w:val="28"/>
          <w:szCs w:val="28"/>
          <w:lang w:val="uz-Cyrl-UZ"/>
        </w:rPr>
        <w:t xml:space="preserve"> </w:t>
      </w:r>
      <w:r>
        <w:rPr>
          <w:bCs/>
          <w:sz w:val="28"/>
          <w:szCs w:val="28"/>
          <w:lang w:val="uz-Cyrl-UZ"/>
        </w:rPr>
        <w:t>tamoyili</w:t>
      </w:r>
      <w:r w:rsidRPr="00CD1AAA">
        <w:rPr>
          <w:bCs/>
          <w:sz w:val="28"/>
          <w:szCs w:val="28"/>
          <w:lang w:val="uz-Cyrl-UZ"/>
        </w:rPr>
        <w:t xml:space="preserve">. </w:t>
      </w:r>
      <w:r>
        <w:rPr>
          <w:bCs/>
          <w:sz w:val="28"/>
          <w:szCs w:val="28"/>
          <w:lang w:val="uz-Cyrl-UZ"/>
        </w:rPr>
        <w:t>Mavzuga</w:t>
      </w:r>
      <w:r w:rsidRPr="00CD1AAA">
        <w:rPr>
          <w:bCs/>
          <w:sz w:val="28"/>
          <w:szCs w:val="28"/>
          <w:lang w:val="uz-Cyrl-UZ"/>
        </w:rPr>
        <w:t xml:space="preserve"> </w:t>
      </w:r>
      <w:r>
        <w:rPr>
          <w:bCs/>
          <w:sz w:val="28"/>
          <w:szCs w:val="28"/>
          <w:lang w:val="uz-Cyrl-UZ"/>
        </w:rPr>
        <w:t>oidlik</w:t>
      </w:r>
      <w:r w:rsidRPr="00CD1AAA">
        <w:rPr>
          <w:bCs/>
          <w:sz w:val="28"/>
          <w:szCs w:val="28"/>
          <w:lang w:val="uz-Cyrl-UZ"/>
        </w:rPr>
        <w:t xml:space="preserve"> </w:t>
      </w:r>
      <w:r>
        <w:rPr>
          <w:bCs/>
          <w:sz w:val="28"/>
          <w:szCs w:val="28"/>
          <w:lang w:val="uz-Cyrl-UZ"/>
        </w:rPr>
        <w:t>tamoyili</w:t>
      </w:r>
      <w:r w:rsidRPr="00CD1AAA">
        <w:rPr>
          <w:bCs/>
          <w:sz w:val="28"/>
          <w:szCs w:val="28"/>
          <w:lang w:val="uz-Cyrl-UZ"/>
        </w:rPr>
        <w:t>.</w:t>
      </w:r>
      <w:r>
        <w:rPr>
          <w:bCs/>
          <w:sz w:val="28"/>
          <w:szCs w:val="28"/>
          <w:lang w:val="uz-Cyrl-UZ"/>
        </w:rPr>
        <w:t>Muloqot</w:t>
      </w:r>
      <w:r w:rsidRPr="00CD1AAA">
        <w:rPr>
          <w:bCs/>
          <w:sz w:val="28"/>
          <w:szCs w:val="28"/>
          <w:lang w:val="uz-Cyrl-UZ"/>
        </w:rPr>
        <w:t xml:space="preserve"> </w:t>
      </w:r>
      <w:r>
        <w:rPr>
          <w:bCs/>
          <w:sz w:val="28"/>
          <w:szCs w:val="28"/>
          <w:lang w:val="uz-Cyrl-UZ"/>
        </w:rPr>
        <w:t>uslubi</w:t>
      </w:r>
      <w:r w:rsidRPr="00CD1AAA">
        <w:rPr>
          <w:bCs/>
          <w:sz w:val="28"/>
          <w:szCs w:val="28"/>
          <w:lang w:val="uz-Cyrl-UZ"/>
        </w:rPr>
        <w:t xml:space="preserve"> </w:t>
      </w:r>
      <w:r>
        <w:rPr>
          <w:bCs/>
          <w:sz w:val="28"/>
          <w:szCs w:val="28"/>
          <w:lang w:val="uz-Cyrl-UZ"/>
        </w:rPr>
        <w:t>tamoyili</w:t>
      </w:r>
      <w:r w:rsidRPr="00CD1AAA">
        <w:rPr>
          <w:bCs/>
          <w:sz w:val="28"/>
          <w:szCs w:val="28"/>
          <w:lang w:val="uz-Cyrl-UZ"/>
        </w:rPr>
        <w:t xml:space="preserve">. </w:t>
      </w:r>
      <w:r>
        <w:rPr>
          <w:bCs/>
          <w:sz w:val="28"/>
          <w:szCs w:val="28"/>
          <w:lang w:val="uz-Cyrl-UZ"/>
        </w:rPr>
        <w:t>Lisoniy</w:t>
      </w:r>
      <w:r w:rsidRPr="00CD1AAA">
        <w:rPr>
          <w:bCs/>
          <w:sz w:val="28"/>
          <w:szCs w:val="28"/>
          <w:lang w:val="uz-Cyrl-UZ"/>
        </w:rPr>
        <w:t xml:space="preserve"> </w:t>
      </w:r>
      <w:r>
        <w:rPr>
          <w:bCs/>
          <w:sz w:val="28"/>
          <w:szCs w:val="28"/>
          <w:lang w:val="uz-Cyrl-UZ"/>
        </w:rPr>
        <w:t>va</w:t>
      </w:r>
      <w:r w:rsidRPr="00CD1AAA">
        <w:rPr>
          <w:bCs/>
          <w:sz w:val="28"/>
          <w:szCs w:val="28"/>
          <w:lang w:val="uz-Cyrl-UZ"/>
        </w:rPr>
        <w:t xml:space="preserve"> </w:t>
      </w:r>
      <w:r>
        <w:rPr>
          <w:bCs/>
          <w:sz w:val="28"/>
          <w:szCs w:val="28"/>
          <w:lang w:val="uz-Cyrl-UZ"/>
        </w:rPr>
        <w:t>pragmatik</w:t>
      </w:r>
      <w:r w:rsidRPr="00CD1AAA">
        <w:rPr>
          <w:bCs/>
          <w:sz w:val="28"/>
          <w:szCs w:val="28"/>
          <w:lang w:val="uz-Cyrl-UZ"/>
        </w:rPr>
        <w:t xml:space="preserve"> </w:t>
      </w:r>
      <w:r>
        <w:rPr>
          <w:bCs/>
          <w:sz w:val="28"/>
          <w:szCs w:val="28"/>
          <w:lang w:val="uz-Cyrl-UZ"/>
        </w:rPr>
        <w:t>omillar</w:t>
      </w:r>
      <w:r w:rsidRPr="00CD1AAA">
        <w:rPr>
          <w:bCs/>
          <w:sz w:val="28"/>
          <w:szCs w:val="28"/>
          <w:lang w:val="uz-Cyrl-UZ"/>
        </w:rPr>
        <w:t xml:space="preserve"> </w:t>
      </w:r>
      <w:r>
        <w:rPr>
          <w:bCs/>
          <w:sz w:val="28"/>
          <w:szCs w:val="28"/>
          <w:lang w:val="uz-Cyrl-UZ"/>
        </w:rPr>
        <w:t>hamkorligi</w:t>
      </w:r>
      <w:r w:rsidRPr="00CD1AAA">
        <w:rPr>
          <w:bCs/>
          <w:sz w:val="28"/>
          <w:szCs w:val="28"/>
          <w:lang w:val="uz-Cyrl-UZ"/>
        </w:rPr>
        <w:t>.</w:t>
      </w:r>
      <w:r w:rsidRPr="00BD3299">
        <w:rPr>
          <w:bCs/>
          <w:sz w:val="28"/>
          <w:szCs w:val="28"/>
          <w:lang w:val="uz-Cyrl-UZ"/>
        </w:rPr>
        <w:t xml:space="preserve"> </w:t>
      </w:r>
      <w:r>
        <w:rPr>
          <w:bCs/>
          <w:sz w:val="28"/>
          <w:szCs w:val="28"/>
          <w:lang w:val="uz-Cyrl-UZ"/>
        </w:rPr>
        <w:t>Hurmat</w:t>
      </w:r>
      <w:r w:rsidRPr="00CD1AAA">
        <w:rPr>
          <w:bCs/>
          <w:sz w:val="28"/>
          <w:szCs w:val="28"/>
          <w:lang w:val="uz-Cyrl-UZ"/>
        </w:rPr>
        <w:t xml:space="preserve"> </w:t>
      </w:r>
      <w:r>
        <w:rPr>
          <w:bCs/>
          <w:sz w:val="28"/>
          <w:szCs w:val="28"/>
          <w:lang w:val="uz-Cyrl-UZ"/>
        </w:rPr>
        <w:t>tamoyili</w:t>
      </w:r>
      <w:r w:rsidRPr="00CD1AAA">
        <w:rPr>
          <w:bCs/>
          <w:sz w:val="28"/>
          <w:szCs w:val="28"/>
          <w:lang w:val="uz-Cyrl-UZ"/>
        </w:rPr>
        <w:t xml:space="preserve"> </w:t>
      </w:r>
      <w:r>
        <w:rPr>
          <w:bCs/>
          <w:sz w:val="28"/>
          <w:szCs w:val="28"/>
          <w:lang w:val="uz-Cyrl-UZ"/>
        </w:rPr>
        <w:t>muloqot</w:t>
      </w:r>
      <w:r w:rsidRPr="00CD1AAA">
        <w:rPr>
          <w:bCs/>
          <w:sz w:val="28"/>
          <w:szCs w:val="28"/>
          <w:lang w:val="uz-Cyrl-UZ"/>
        </w:rPr>
        <w:t xml:space="preserve"> </w:t>
      </w:r>
      <w:r>
        <w:rPr>
          <w:bCs/>
          <w:sz w:val="28"/>
          <w:szCs w:val="28"/>
          <w:lang w:val="uz-Cyrl-UZ"/>
        </w:rPr>
        <w:t>kechishini</w:t>
      </w:r>
      <w:r w:rsidRPr="00CD1AAA">
        <w:rPr>
          <w:bCs/>
          <w:sz w:val="28"/>
          <w:szCs w:val="28"/>
          <w:lang w:val="uz-Cyrl-UZ"/>
        </w:rPr>
        <w:t xml:space="preserve"> </w:t>
      </w:r>
      <w:r>
        <w:rPr>
          <w:bCs/>
          <w:sz w:val="28"/>
          <w:szCs w:val="28"/>
          <w:lang w:val="uz-Cyrl-UZ"/>
        </w:rPr>
        <w:t>ta’minlovchi</w:t>
      </w:r>
      <w:r w:rsidRPr="00CD1AAA">
        <w:rPr>
          <w:bCs/>
          <w:sz w:val="28"/>
          <w:szCs w:val="28"/>
          <w:lang w:val="uz-Cyrl-UZ"/>
        </w:rPr>
        <w:t xml:space="preserve"> </w:t>
      </w:r>
      <w:r>
        <w:rPr>
          <w:bCs/>
          <w:sz w:val="28"/>
          <w:szCs w:val="28"/>
          <w:lang w:val="uz-Cyrl-UZ"/>
        </w:rPr>
        <w:t>asosiy</w:t>
      </w:r>
      <w:r w:rsidRPr="00CD1AAA">
        <w:rPr>
          <w:bCs/>
          <w:sz w:val="28"/>
          <w:szCs w:val="28"/>
          <w:lang w:val="uz-Cyrl-UZ"/>
        </w:rPr>
        <w:t xml:space="preserve"> </w:t>
      </w:r>
      <w:r>
        <w:rPr>
          <w:bCs/>
          <w:sz w:val="28"/>
          <w:szCs w:val="28"/>
          <w:lang w:val="uz-Cyrl-UZ"/>
        </w:rPr>
        <w:t>manba</w:t>
      </w:r>
      <w:r w:rsidRPr="00CD1AAA">
        <w:rPr>
          <w:bCs/>
          <w:sz w:val="28"/>
          <w:szCs w:val="28"/>
          <w:lang w:val="uz-Cyrl-UZ"/>
        </w:rPr>
        <w:t xml:space="preserve">. </w:t>
      </w:r>
      <w:r>
        <w:rPr>
          <w:bCs/>
          <w:sz w:val="28"/>
          <w:szCs w:val="28"/>
          <w:lang w:val="uz-Cyrl-UZ"/>
        </w:rPr>
        <w:t>J</w:t>
      </w:r>
      <w:r w:rsidRPr="00CD1AAA">
        <w:rPr>
          <w:bCs/>
          <w:sz w:val="28"/>
          <w:szCs w:val="28"/>
          <w:lang w:val="uz-Cyrl-UZ"/>
        </w:rPr>
        <w:t>.</w:t>
      </w:r>
      <w:r>
        <w:rPr>
          <w:bCs/>
          <w:sz w:val="28"/>
          <w:szCs w:val="28"/>
          <w:lang w:val="uz-Cyrl-UZ"/>
        </w:rPr>
        <w:t>Lich</w:t>
      </w:r>
      <w:r w:rsidRPr="00CD1AAA">
        <w:rPr>
          <w:bCs/>
          <w:sz w:val="28"/>
          <w:szCs w:val="28"/>
          <w:lang w:val="uz-Cyrl-UZ"/>
        </w:rPr>
        <w:t xml:space="preserve"> </w:t>
      </w:r>
      <w:r>
        <w:rPr>
          <w:bCs/>
          <w:sz w:val="28"/>
          <w:szCs w:val="28"/>
          <w:lang w:val="uz-Cyrl-UZ"/>
        </w:rPr>
        <w:t>hurmat</w:t>
      </w:r>
      <w:r w:rsidRPr="00CD1AAA">
        <w:rPr>
          <w:bCs/>
          <w:sz w:val="28"/>
          <w:szCs w:val="28"/>
          <w:lang w:val="uz-Cyrl-UZ"/>
        </w:rPr>
        <w:t xml:space="preserve"> </w:t>
      </w:r>
      <w:r>
        <w:rPr>
          <w:bCs/>
          <w:sz w:val="28"/>
          <w:szCs w:val="28"/>
          <w:lang w:val="uz-Cyrl-UZ"/>
        </w:rPr>
        <w:t>tamoyilining</w:t>
      </w:r>
      <w:r w:rsidRPr="00CD1AAA">
        <w:rPr>
          <w:bCs/>
          <w:sz w:val="28"/>
          <w:szCs w:val="28"/>
          <w:lang w:val="uz-Cyrl-UZ"/>
        </w:rPr>
        <w:t xml:space="preserve"> </w:t>
      </w:r>
      <w:r>
        <w:rPr>
          <w:bCs/>
          <w:sz w:val="28"/>
          <w:szCs w:val="28"/>
          <w:lang w:val="uz-Cyrl-UZ"/>
        </w:rPr>
        <w:t>qoidalari</w:t>
      </w:r>
      <w:r w:rsidRPr="00CD1AAA">
        <w:rPr>
          <w:bCs/>
          <w:sz w:val="28"/>
          <w:szCs w:val="28"/>
          <w:lang w:val="uz-Cyrl-UZ"/>
        </w:rPr>
        <w:t xml:space="preserve"> </w:t>
      </w:r>
      <w:r>
        <w:rPr>
          <w:bCs/>
          <w:sz w:val="28"/>
          <w:szCs w:val="28"/>
          <w:lang w:val="uz-Cyrl-UZ"/>
        </w:rPr>
        <w:t>xususida</w:t>
      </w:r>
      <w:r w:rsidRPr="00CD1AAA">
        <w:rPr>
          <w:bCs/>
          <w:sz w:val="28"/>
          <w:szCs w:val="28"/>
          <w:lang w:val="uz-Cyrl-UZ"/>
        </w:rPr>
        <w:t xml:space="preserve">. </w:t>
      </w:r>
      <w:r>
        <w:rPr>
          <w:bCs/>
          <w:sz w:val="28"/>
          <w:szCs w:val="28"/>
          <w:lang w:val="uz-Cyrl-UZ"/>
        </w:rPr>
        <w:t>Xushmuomalalik</w:t>
      </w:r>
      <w:r w:rsidRPr="00CD1AAA">
        <w:rPr>
          <w:bCs/>
          <w:sz w:val="28"/>
          <w:szCs w:val="28"/>
          <w:lang w:val="uz-Cyrl-UZ"/>
        </w:rPr>
        <w:t xml:space="preserve">. </w:t>
      </w:r>
      <w:r>
        <w:rPr>
          <w:bCs/>
          <w:sz w:val="28"/>
          <w:szCs w:val="28"/>
          <w:lang w:val="uz-Cyrl-UZ"/>
        </w:rPr>
        <w:t>Himmat</w:t>
      </w:r>
      <w:r w:rsidRPr="00CD1AAA">
        <w:rPr>
          <w:bCs/>
          <w:sz w:val="28"/>
          <w:szCs w:val="28"/>
          <w:lang w:val="uz-Cyrl-UZ"/>
        </w:rPr>
        <w:t xml:space="preserve">, </w:t>
      </w:r>
      <w:r>
        <w:rPr>
          <w:bCs/>
          <w:sz w:val="28"/>
          <w:szCs w:val="28"/>
          <w:lang w:val="uz-Cyrl-UZ"/>
        </w:rPr>
        <w:t>olijanoblik</w:t>
      </w:r>
      <w:r w:rsidRPr="00CD1AAA">
        <w:rPr>
          <w:bCs/>
          <w:sz w:val="28"/>
          <w:szCs w:val="28"/>
          <w:lang w:val="uz-Cyrl-UZ"/>
        </w:rPr>
        <w:t xml:space="preserve">. </w:t>
      </w:r>
      <w:r>
        <w:rPr>
          <w:bCs/>
          <w:sz w:val="28"/>
          <w:szCs w:val="28"/>
          <w:lang w:val="uz-Cyrl-UZ"/>
        </w:rPr>
        <w:t>Ma’qullash</w:t>
      </w:r>
      <w:r w:rsidRPr="00CD1AAA">
        <w:rPr>
          <w:bCs/>
          <w:sz w:val="28"/>
          <w:szCs w:val="28"/>
          <w:lang w:val="uz-Cyrl-UZ"/>
        </w:rPr>
        <w:t xml:space="preserve">. </w:t>
      </w:r>
      <w:r>
        <w:rPr>
          <w:bCs/>
          <w:sz w:val="28"/>
          <w:szCs w:val="28"/>
          <w:lang w:val="uz-Cyrl-UZ"/>
        </w:rPr>
        <w:t>Kamtarlik</w:t>
      </w:r>
      <w:r w:rsidRPr="00CD1AAA">
        <w:rPr>
          <w:bCs/>
          <w:sz w:val="28"/>
          <w:szCs w:val="28"/>
          <w:lang w:val="uz-Cyrl-UZ"/>
        </w:rPr>
        <w:t xml:space="preserve">. </w:t>
      </w:r>
      <w:r>
        <w:rPr>
          <w:bCs/>
          <w:sz w:val="28"/>
          <w:szCs w:val="28"/>
          <w:lang w:val="uz-Cyrl-UZ"/>
        </w:rPr>
        <w:t>Rizolik</w:t>
      </w:r>
      <w:r w:rsidRPr="00CD1AAA">
        <w:rPr>
          <w:bCs/>
          <w:sz w:val="28"/>
          <w:szCs w:val="28"/>
          <w:lang w:val="uz-Cyrl-UZ"/>
        </w:rPr>
        <w:t xml:space="preserve">. </w:t>
      </w:r>
      <w:r>
        <w:rPr>
          <w:bCs/>
          <w:sz w:val="28"/>
          <w:szCs w:val="28"/>
          <w:lang w:val="uz-Cyrl-UZ"/>
        </w:rPr>
        <w:t>Xush</w:t>
      </w:r>
      <w:r w:rsidRPr="00CD1AAA">
        <w:rPr>
          <w:bCs/>
          <w:sz w:val="28"/>
          <w:szCs w:val="28"/>
          <w:lang w:val="uz-Cyrl-UZ"/>
        </w:rPr>
        <w:t xml:space="preserve"> </w:t>
      </w:r>
      <w:r>
        <w:rPr>
          <w:bCs/>
          <w:sz w:val="28"/>
          <w:szCs w:val="28"/>
          <w:lang w:val="uz-Cyrl-UZ"/>
        </w:rPr>
        <w:t>ko‘rish</w:t>
      </w:r>
      <w:r w:rsidRPr="00CD1AAA">
        <w:rPr>
          <w:bCs/>
          <w:sz w:val="28"/>
          <w:szCs w:val="28"/>
          <w:lang w:val="uz-Cyrl-UZ"/>
        </w:rPr>
        <w:t xml:space="preserve">, </w:t>
      </w:r>
      <w:r>
        <w:rPr>
          <w:bCs/>
          <w:sz w:val="28"/>
          <w:szCs w:val="28"/>
          <w:lang w:val="uz-Cyrl-UZ"/>
        </w:rPr>
        <w:t>yoqtirish</w:t>
      </w:r>
      <w:r w:rsidRPr="00CD1AAA">
        <w:rPr>
          <w:bCs/>
          <w:sz w:val="28"/>
          <w:szCs w:val="28"/>
          <w:lang w:val="uz-Cyrl-UZ"/>
        </w:rPr>
        <w:t xml:space="preserve">. </w:t>
      </w:r>
      <w:r>
        <w:rPr>
          <w:bCs/>
          <w:sz w:val="28"/>
          <w:szCs w:val="28"/>
          <w:lang w:val="uz-Cyrl-UZ"/>
        </w:rPr>
        <w:t>Sotsiopragmatikada</w:t>
      </w:r>
      <w:r w:rsidRPr="00CD1AAA">
        <w:rPr>
          <w:bCs/>
          <w:sz w:val="28"/>
          <w:szCs w:val="28"/>
          <w:lang w:val="uz-Cyrl-UZ"/>
        </w:rPr>
        <w:t xml:space="preserve"> </w:t>
      </w:r>
      <w:r>
        <w:rPr>
          <w:bCs/>
          <w:sz w:val="28"/>
          <w:szCs w:val="28"/>
          <w:lang w:val="uz-Cyrl-UZ"/>
        </w:rPr>
        <w:t>hurmat</w:t>
      </w:r>
      <w:r w:rsidRPr="00CD1AAA">
        <w:rPr>
          <w:bCs/>
          <w:sz w:val="28"/>
          <w:szCs w:val="28"/>
          <w:lang w:val="uz-Cyrl-UZ"/>
        </w:rPr>
        <w:t xml:space="preserve"> </w:t>
      </w:r>
      <w:r>
        <w:rPr>
          <w:bCs/>
          <w:sz w:val="28"/>
          <w:szCs w:val="28"/>
          <w:lang w:val="uz-Cyrl-UZ"/>
        </w:rPr>
        <w:t>kategoriyasi</w:t>
      </w:r>
      <w:r w:rsidRPr="00CD1AAA">
        <w:rPr>
          <w:bCs/>
          <w:sz w:val="28"/>
          <w:szCs w:val="28"/>
          <w:lang w:val="uz-Cyrl-UZ"/>
        </w:rPr>
        <w:t>.</w:t>
      </w:r>
    </w:p>
    <w:p w:rsidR="008405A7" w:rsidRPr="00C17E6B" w:rsidRDefault="008405A7" w:rsidP="008405A7">
      <w:pPr>
        <w:ind w:firstLine="709"/>
        <w:jc w:val="both"/>
        <w:rPr>
          <w:i/>
          <w:sz w:val="28"/>
          <w:szCs w:val="28"/>
          <w:lang w:val="uz-Cyrl-UZ"/>
        </w:rPr>
      </w:pPr>
      <w:r>
        <w:rPr>
          <w:sz w:val="28"/>
          <w:szCs w:val="28"/>
          <w:lang w:val="uz-Cyrl-UZ"/>
        </w:rPr>
        <w:t>Qo‘llaniladigan</w:t>
      </w:r>
      <w:r w:rsidRPr="00C17E6B">
        <w:rPr>
          <w:sz w:val="28"/>
          <w:szCs w:val="28"/>
          <w:lang w:val="uz-Cyrl-UZ"/>
        </w:rPr>
        <w:t xml:space="preserve"> </w:t>
      </w:r>
      <w:r>
        <w:rPr>
          <w:sz w:val="28"/>
          <w:szCs w:val="28"/>
          <w:lang w:val="uz-Cyrl-UZ"/>
        </w:rPr>
        <w:t>ta’lim</w:t>
      </w:r>
      <w:r w:rsidRPr="00C17E6B">
        <w:rPr>
          <w:sz w:val="28"/>
          <w:szCs w:val="28"/>
          <w:lang w:val="uz-Cyrl-UZ"/>
        </w:rPr>
        <w:t xml:space="preserve"> </w:t>
      </w:r>
      <w:r>
        <w:rPr>
          <w:sz w:val="28"/>
          <w:szCs w:val="28"/>
          <w:lang w:val="uz-Cyrl-UZ"/>
        </w:rPr>
        <w:t>texnologiyalari</w:t>
      </w:r>
      <w:r w:rsidRPr="00C17E6B">
        <w:rPr>
          <w:sz w:val="28"/>
          <w:szCs w:val="28"/>
          <w:lang w:val="uz-Cyrl-UZ"/>
        </w:rPr>
        <w:t xml:space="preserve">: </w:t>
      </w:r>
      <w:r>
        <w:rPr>
          <w:i/>
          <w:sz w:val="28"/>
          <w:szCs w:val="28"/>
          <w:lang w:val="uz-Cyrl-UZ"/>
        </w:rPr>
        <w:t>dialogik</w:t>
      </w:r>
      <w:r w:rsidRPr="00C17E6B">
        <w:rPr>
          <w:i/>
          <w:sz w:val="28"/>
          <w:szCs w:val="28"/>
          <w:lang w:val="uz-Cyrl-UZ"/>
        </w:rPr>
        <w:t xml:space="preserve"> </w:t>
      </w:r>
      <w:r>
        <w:rPr>
          <w:i/>
          <w:sz w:val="28"/>
          <w:szCs w:val="28"/>
          <w:lang w:val="uz-Cyrl-UZ"/>
        </w:rPr>
        <w:t>yondashuv</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muammoli</w:t>
      </w:r>
      <w:r w:rsidRPr="00C17E6B">
        <w:rPr>
          <w:i/>
          <w:sz w:val="28"/>
          <w:szCs w:val="28"/>
          <w:lang w:val="uz-Cyrl-UZ"/>
        </w:rPr>
        <w:t xml:space="preserve"> </w:t>
      </w:r>
      <w:r>
        <w:rPr>
          <w:i/>
          <w:sz w:val="28"/>
          <w:szCs w:val="28"/>
          <w:lang w:val="uz-Cyrl-UZ"/>
        </w:rPr>
        <w:t>ta’lim</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aqliy</w:t>
      </w:r>
      <w:r w:rsidRPr="00C17E6B">
        <w:rPr>
          <w:i/>
          <w:sz w:val="28"/>
          <w:szCs w:val="28"/>
          <w:lang w:val="uz-Cyrl-UZ"/>
        </w:rPr>
        <w:t xml:space="preserve"> </w:t>
      </w:r>
      <w:r>
        <w:rPr>
          <w:i/>
          <w:sz w:val="28"/>
          <w:szCs w:val="28"/>
          <w:lang w:val="uz-Cyrl-UZ"/>
        </w:rPr>
        <w:t>hujum</w:t>
      </w:r>
      <w:r w:rsidRPr="00C17E6B">
        <w:rPr>
          <w:i/>
          <w:sz w:val="28"/>
          <w:szCs w:val="28"/>
          <w:lang w:val="uz-Cyrl-UZ"/>
        </w:rPr>
        <w:t xml:space="preserve">, </w:t>
      </w:r>
      <w:r>
        <w:rPr>
          <w:i/>
          <w:sz w:val="28"/>
          <w:szCs w:val="28"/>
          <w:lang w:val="uz-Cyrl-UZ"/>
        </w:rPr>
        <w:t>munozara</w:t>
      </w:r>
      <w:r w:rsidRPr="00C17E6B">
        <w:rPr>
          <w:i/>
          <w:sz w:val="28"/>
          <w:szCs w:val="28"/>
          <w:lang w:val="uz-Cyrl-UZ"/>
        </w:rPr>
        <w:t xml:space="preserve">, </w:t>
      </w:r>
      <w:r>
        <w:rPr>
          <w:i/>
          <w:sz w:val="28"/>
          <w:szCs w:val="28"/>
          <w:lang w:val="uz-Cyrl-UZ"/>
        </w:rPr>
        <w:t>suhbat</w:t>
      </w:r>
      <w:r w:rsidRPr="00C17E6B">
        <w:rPr>
          <w:i/>
          <w:sz w:val="28"/>
          <w:szCs w:val="28"/>
          <w:lang w:val="uz-Cyrl-UZ"/>
        </w:rPr>
        <w:t>.</w:t>
      </w:r>
    </w:p>
    <w:p w:rsidR="008405A7" w:rsidRPr="00A54516" w:rsidRDefault="008405A7" w:rsidP="008405A7">
      <w:pPr>
        <w:ind w:firstLine="708"/>
        <w:jc w:val="both"/>
        <w:rPr>
          <w:sz w:val="28"/>
          <w:szCs w:val="28"/>
          <w:lang w:val="pt-BR"/>
        </w:rPr>
      </w:pPr>
      <w:r>
        <w:rPr>
          <w:color w:val="000000"/>
          <w:sz w:val="28"/>
          <w:szCs w:val="28"/>
          <w:lang w:val="uz-Cyrl-UZ"/>
        </w:rPr>
        <w:t xml:space="preserve">Adabiyotlar: </w:t>
      </w:r>
      <w:r w:rsidRPr="00F951AA">
        <w:rPr>
          <w:sz w:val="28"/>
          <w:szCs w:val="28"/>
          <w:lang w:val="uz-Cyrl-UZ"/>
        </w:rPr>
        <w:t>[</w:t>
      </w:r>
      <w:r w:rsidRPr="00A54516">
        <w:rPr>
          <w:sz w:val="28"/>
          <w:szCs w:val="28"/>
          <w:lang w:val="pt-BR"/>
        </w:rPr>
        <w:t>A1</w:t>
      </w:r>
      <w:r w:rsidRPr="00F951AA">
        <w:rPr>
          <w:sz w:val="28"/>
          <w:szCs w:val="28"/>
          <w:lang w:val="uz-Cyrl-UZ"/>
        </w:rPr>
        <w:t>][</w:t>
      </w:r>
      <w:r w:rsidRPr="00A54516">
        <w:rPr>
          <w:sz w:val="28"/>
          <w:szCs w:val="28"/>
          <w:lang w:val="pt-BR"/>
        </w:rPr>
        <w:t>A11</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2</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4</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5</w:t>
      </w:r>
      <w:r w:rsidRPr="00F951AA">
        <w:rPr>
          <w:sz w:val="28"/>
          <w:szCs w:val="28"/>
          <w:lang w:val="uz-Cyrl-UZ"/>
        </w:rPr>
        <w:t>]</w:t>
      </w:r>
    </w:p>
    <w:p w:rsidR="008405A7" w:rsidRPr="007255B8" w:rsidRDefault="008405A7" w:rsidP="008405A7">
      <w:pPr>
        <w:jc w:val="center"/>
        <w:rPr>
          <w:b/>
          <w:sz w:val="28"/>
          <w:szCs w:val="28"/>
          <w:lang w:val="pt-BR"/>
        </w:rPr>
      </w:pPr>
    </w:p>
    <w:p w:rsidR="008405A7" w:rsidRPr="00581391" w:rsidRDefault="008405A7" w:rsidP="008405A7">
      <w:pPr>
        <w:ind w:firstLine="708"/>
        <w:jc w:val="both"/>
        <w:rPr>
          <w:b/>
          <w:sz w:val="28"/>
          <w:szCs w:val="28"/>
          <w:lang w:val="uz-Cyrl-UZ"/>
        </w:rPr>
      </w:pPr>
      <w:r w:rsidRPr="00581391">
        <w:rPr>
          <w:b/>
          <w:sz w:val="28"/>
          <w:szCs w:val="28"/>
          <w:lang w:val="uz-Cyrl-UZ"/>
        </w:rPr>
        <w:t>Lingvistik belgining til sathlariaro munosabati</w:t>
      </w:r>
      <w:r w:rsidRPr="007255B8">
        <w:rPr>
          <w:b/>
          <w:sz w:val="28"/>
          <w:szCs w:val="28"/>
          <w:lang w:val="pt-BR"/>
        </w:rPr>
        <w:t>.</w:t>
      </w:r>
      <w:r w:rsidRPr="00581391">
        <w:rPr>
          <w:b/>
          <w:sz w:val="28"/>
          <w:szCs w:val="28"/>
          <w:lang w:val="uz-Cyrl-UZ"/>
        </w:rPr>
        <w:t xml:space="preserve"> </w:t>
      </w:r>
      <w:r w:rsidRPr="00C56F34">
        <w:rPr>
          <w:b/>
          <w:bCs/>
          <w:sz w:val="28"/>
          <w:szCs w:val="28"/>
          <w:lang w:val="uz-Cyrl-UZ"/>
        </w:rPr>
        <w:t>(</w:t>
      </w:r>
      <w:r w:rsidRPr="007255B8">
        <w:rPr>
          <w:b/>
          <w:bCs/>
          <w:sz w:val="28"/>
          <w:szCs w:val="28"/>
          <w:lang w:val="pt-BR"/>
        </w:rPr>
        <w:t xml:space="preserve">2 </w:t>
      </w:r>
      <w:r w:rsidRPr="00C56F34">
        <w:rPr>
          <w:b/>
          <w:bCs/>
          <w:sz w:val="28"/>
          <w:szCs w:val="28"/>
          <w:lang w:val="uz-Cyrl-UZ"/>
        </w:rPr>
        <w:t>soat).</w:t>
      </w:r>
      <w:r w:rsidRPr="007255B8">
        <w:rPr>
          <w:b/>
          <w:bCs/>
          <w:sz w:val="28"/>
          <w:szCs w:val="28"/>
          <w:lang w:val="pt-BR"/>
        </w:rPr>
        <w:t xml:space="preserve"> </w:t>
      </w:r>
      <w:r w:rsidRPr="00581391">
        <w:rPr>
          <w:sz w:val="28"/>
          <w:szCs w:val="28"/>
          <w:lang w:val="uz-Cyrl-UZ"/>
        </w:rPr>
        <w:t>Fonopragmatik talqin. Leksopragmatika xususida. Morfopragmatika va pragmasintaktik talqin.</w:t>
      </w:r>
    </w:p>
    <w:p w:rsidR="008405A7" w:rsidRPr="00C17E6B" w:rsidRDefault="008405A7" w:rsidP="008405A7">
      <w:pPr>
        <w:ind w:firstLine="709"/>
        <w:jc w:val="both"/>
        <w:rPr>
          <w:i/>
          <w:sz w:val="28"/>
          <w:szCs w:val="28"/>
          <w:lang w:val="uz-Cyrl-UZ"/>
        </w:rPr>
      </w:pPr>
      <w:r>
        <w:rPr>
          <w:sz w:val="28"/>
          <w:szCs w:val="28"/>
          <w:lang w:val="uz-Cyrl-UZ"/>
        </w:rPr>
        <w:lastRenderedPageBreak/>
        <w:t>Qo‘llaniladigan</w:t>
      </w:r>
      <w:r w:rsidRPr="00C17E6B">
        <w:rPr>
          <w:sz w:val="28"/>
          <w:szCs w:val="28"/>
          <w:lang w:val="uz-Cyrl-UZ"/>
        </w:rPr>
        <w:t xml:space="preserve"> </w:t>
      </w:r>
      <w:r>
        <w:rPr>
          <w:sz w:val="28"/>
          <w:szCs w:val="28"/>
          <w:lang w:val="uz-Cyrl-UZ"/>
        </w:rPr>
        <w:t>ta’lim</w:t>
      </w:r>
      <w:r w:rsidRPr="00C17E6B">
        <w:rPr>
          <w:sz w:val="28"/>
          <w:szCs w:val="28"/>
          <w:lang w:val="uz-Cyrl-UZ"/>
        </w:rPr>
        <w:t xml:space="preserve"> </w:t>
      </w:r>
      <w:r>
        <w:rPr>
          <w:sz w:val="28"/>
          <w:szCs w:val="28"/>
          <w:lang w:val="uz-Cyrl-UZ"/>
        </w:rPr>
        <w:t>texnologiyalari</w:t>
      </w:r>
      <w:r w:rsidRPr="00C17E6B">
        <w:rPr>
          <w:sz w:val="28"/>
          <w:szCs w:val="28"/>
          <w:lang w:val="uz-Cyrl-UZ"/>
        </w:rPr>
        <w:t xml:space="preserve">: </w:t>
      </w:r>
      <w:r>
        <w:rPr>
          <w:i/>
          <w:sz w:val="28"/>
          <w:szCs w:val="28"/>
          <w:lang w:val="uz-Cyrl-UZ"/>
        </w:rPr>
        <w:t>dialogik</w:t>
      </w:r>
      <w:r w:rsidRPr="00C17E6B">
        <w:rPr>
          <w:i/>
          <w:sz w:val="28"/>
          <w:szCs w:val="28"/>
          <w:lang w:val="uz-Cyrl-UZ"/>
        </w:rPr>
        <w:t xml:space="preserve"> </w:t>
      </w:r>
      <w:r>
        <w:rPr>
          <w:i/>
          <w:sz w:val="28"/>
          <w:szCs w:val="28"/>
          <w:lang w:val="uz-Cyrl-UZ"/>
        </w:rPr>
        <w:t>yondashuv</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muammoli</w:t>
      </w:r>
      <w:r w:rsidRPr="00C17E6B">
        <w:rPr>
          <w:i/>
          <w:sz w:val="28"/>
          <w:szCs w:val="28"/>
          <w:lang w:val="uz-Cyrl-UZ"/>
        </w:rPr>
        <w:t xml:space="preserve"> </w:t>
      </w:r>
      <w:r>
        <w:rPr>
          <w:i/>
          <w:sz w:val="28"/>
          <w:szCs w:val="28"/>
          <w:lang w:val="uz-Cyrl-UZ"/>
        </w:rPr>
        <w:t>ta’lim</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aqliy</w:t>
      </w:r>
      <w:r w:rsidRPr="00C17E6B">
        <w:rPr>
          <w:i/>
          <w:sz w:val="28"/>
          <w:szCs w:val="28"/>
          <w:lang w:val="uz-Cyrl-UZ"/>
        </w:rPr>
        <w:t xml:space="preserve"> </w:t>
      </w:r>
      <w:r>
        <w:rPr>
          <w:i/>
          <w:sz w:val="28"/>
          <w:szCs w:val="28"/>
          <w:lang w:val="uz-Cyrl-UZ"/>
        </w:rPr>
        <w:t>hujum</w:t>
      </w:r>
      <w:r w:rsidRPr="00C17E6B">
        <w:rPr>
          <w:i/>
          <w:sz w:val="28"/>
          <w:szCs w:val="28"/>
          <w:lang w:val="uz-Cyrl-UZ"/>
        </w:rPr>
        <w:t xml:space="preserve">, </w:t>
      </w:r>
      <w:r>
        <w:rPr>
          <w:i/>
          <w:sz w:val="28"/>
          <w:szCs w:val="28"/>
          <w:lang w:val="uz-Cyrl-UZ"/>
        </w:rPr>
        <w:t>munozara</w:t>
      </w:r>
      <w:r w:rsidRPr="00C17E6B">
        <w:rPr>
          <w:i/>
          <w:sz w:val="28"/>
          <w:szCs w:val="28"/>
          <w:lang w:val="uz-Cyrl-UZ"/>
        </w:rPr>
        <w:t xml:space="preserve">, </w:t>
      </w:r>
      <w:r>
        <w:rPr>
          <w:i/>
          <w:sz w:val="28"/>
          <w:szCs w:val="28"/>
          <w:lang w:val="uz-Cyrl-UZ"/>
        </w:rPr>
        <w:t>suhbat</w:t>
      </w:r>
      <w:r w:rsidRPr="00C17E6B">
        <w:rPr>
          <w:i/>
          <w:sz w:val="28"/>
          <w:szCs w:val="28"/>
          <w:lang w:val="uz-Cyrl-UZ"/>
        </w:rPr>
        <w:t>.</w:t>
      </w:r>
    </w:p>
    <w:p w:rsidR="008405A7" w:rsidRPr="00A54516" w:rsidRDefault="008405A7" w:rsidP="008405A7">
      <w:pPr>
        <w:ind w:firstLine="708"/>
        <w:jc w:val="both"/>
        <w:rPr>
          <w:sz w:val="28"/>
          <w:szCs w:val="28"/>
          <w:lang w:val="pt-BR"/>
        </w:rPr>
      </w:pPr>
      <w:r>
        <w:rPr>
          <w:color w:val="000000"/>
          <w:sz w:val="28"/>
          <w:szCs w:val="28"/>
          <w:lang w:val="uz-Cyrl-UZ"/>
        </w:rPr>
        <w:t xml:space="preserve">Adabiyotlar: </w:t>
      </w:r>
      <w:r w:rsidRPr="00F951AA">
        <w:rPr>
          <w:sz w:val="28"/>
          <w:szCs w:val="28"/>
          <w:lang w:val="uz-Cyrl-UZ"/>
        </w:rPr>
        <w:t>[</w:t>
      </w:r>
      <w:r w:rsidRPr="00A54516">
        <w:rPr>
          <w:sz w:val="28"/>
          <w:szCs w:val="28"/>
          <w:lang w:val="pt-BR"/>
        </w:rPr>
        <w:t>A1</w:t>
      </w:r>
      <w:r w:rsidRPr="00F951AA">
        <w:rPr>
          <w:sz w:val="28"/>
          <w:szCs w:val="28"/>
          <w:lang w:val="uz-Cyrl-UZ"/>
        </w:rPr>
        <w:t>][</w:t>
      </w:r>
      <w:r w:rsidRPr="00A54516">
        <w:rPr>
          <w:sz w:val="28"/>
          <w:szCs w:val="28"/>
          <w:lang w:val="pt-BR"/>
        </w:rPr>
        <w:t>A11</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2</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4</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5</w:t>
      </w:r>
      <w:r w:rsidRPr="00F951AA">
        <w:rPr>
          <w:sz w:val="28"/>
          <w:szCs w:val="28"/>
          <w:lang w:val="uz-Cyrl-UZ"/>
        </w:rPr>
        <w:t>]</w:t>
      </w:r>
    </w:p>
    <w:p w:rsidR="008405A7" w:rsidRPr="007255B8" w:rsidRDefault="008405A7" w:rsidP="008405A7">
      <w:pPr>
        <w:ind w:firstLine="708"/>
        <w:jc w:val="center"/>
        <w:rPr>
          <w:b/>
          <w:sz w:val="28"/>
          <w:szCs w:val="28"/>
          <w:lang w:val="pt-BR"/>
        </w:rPr>
      </w:pPr>
    </w:p>
    <w:p w:rsidR="008405A7" w:rsidRPr="00A54516" w:rsidRDefault="008405A7" w:rsidP="008405A7">
      <w:pPr>
        <w:ind w:firstLine="708"/>
        <w:jc w:val="both"/>
        <w:rPr>
          <w:b/>
          <w:sz w:val="28"/>
          <w:szCs w:val="28"/>
          <w:lang w:val="pt-BR"/>
        </w:rPr>
      </w:pPr>
    </w:p>
    <w:p w:rsidR="008405A7" w:rsidRPr="00727470" w:rsidRDefault="008405A7" w:rsidP="008405A7">
      <w:pPr>
        <w:ind w:firstLine="708"/>
        <w:jc w:val="center"/>
        <w:rPr>
          <w:b/>
          <w:sz w:val="28"/>
          <w:szCs w:val="28"/>
          <w:lang w:val="uz-Cyrl-UZ"/>
        </w:rPr>
      </w:pPr>
      <w:r w:rsidRPr="00727470">
        <w:rPr>
          <w:b/>
          <w:sz w:val="28"/>
          <w:szCs w:val="28"/>
          <w:lang w:val="uz-Cyrl-UZ"/>
        </w:rPr>
        <w:t>«</w:t>
      </w:r>
      <w:r>
        <w:rPr>
          <w:b/>
          <w:sz w:val="28"/>
          <w:szCs w:val="28"/>
          <w:lang w:val="uz-Cyrl-UZ"/>
        </w:rPr>
        <w:t>Pragmalingvistika</w:t>
      </w:r>
      <w:r w:rsidRPr="00727470">
        <w:rPr>
          <w:b/>
          <w:sz w:val="28"/>
          <w:szCs w:val="28"/>
          <w:lang w:val="uz-Cyrl-UZ"/>
        </w:rPr>
        <w:t>»</w:t>
      </w:r>
      <w:r w:rsidRPr="00C8679A">
        <w:rPr>
          <w:b/>
          <w:sz w:val="28"/>
          <w:szCs w:val="28"/>
          <w:lang w:val="uz-Cyrl-UZ"/>
        </w:rPr>
        <w:t xml:space="preserve"> </w:t>
      </w:r>
      <w:r>
        <w:rPr>
          <w:b/>
          <w:sz w:val="28"/>
          <w:szCs w:val="28"/>
          <w:lang w:val="uz-Cyrl-UZ"/>
        </w:rPr>
        <w:t>fani</w:t>
      </w:r>
      <w:r w:rsidRPr="005C139E">
        <w:rPr>
          <w:b/>
          <w:sz w:val="28"/>
          <w:szCs w:val="28"/>
          <w:lang w:val="uz-Cyrl-UZ"/>
        </w:rPr>
        <w:t xml:space="preserve"> </w:t>
      </w:r>
      <w:r>
        <w:rPr>
          <w:b/>
          <w:sz w:val="28"/>
          <w:szCs w:val="28"/>
          <w:lang w:val="uz-Cyrl-UZ"/>
        </w:rPr>
        <w:t>bo‘yicha</w:t>
      </w:r>
      <w:r w:rsidRPr="005C139E">
        <w:rPr>
          <w:b/>
          <w:sz w:val="28"/>
          <w:szCs w:val="28"/>
          <w:lang w:val="uz-Cyrl-UZ"/>
        </w:rPr>
        <w:t xml:space="preserve"> </w:t>
      </w:r>
      <w:r>
        <w:rPr>
          <w:b/>
          <w:sz w:val="28"/>
          <w:szCs w:val="28"/>
          <w:lang w:val="uz-Cyrl-UZ"/>
        </w:rPr>
        <w:t>amaliy mashg‘ulotlarning</w:t>
      </w:r>
      <w:r w:rsidRPr="005C139E">
        <w:rPr>
          <w:b/>
          <w:sz w:val="28"/>
          <w:szCs w:val="28"/>
          <w:lang w:val="uz-Cyrl-UZ"/>
        </w:rPr>
        <w:t xml:space="preserve"> </w:t>
      </w:r>
      <w:r>
        <w:rPr>
          <w:b/>
          <w:sz w:val="28"/>
          <w:szCs w:val="28"/>
          <w:lang w:val="uz-Cyrl-UZ"/>
        </w:rPr>
        <w:t>kalendar</w:t>
      </w:r>
      <w:r w:rsidRPr="005C139E">
        <w:rPr>
          <w:b/>
          <w:sz w:val="28"/>
          <w:szCs w:val="28"/>
          <w:lang w:val="uz-Cyrl-UZ"/>
        </w:rPr>
        <w:t xml:space="preserve"> </w:t>
      </w:r>
      <w:r>
        <w:rPr>
          <w:b/>
          <w:sz w:val="28"/>
          <w:szCs w:val="28"/>
          <w:lang w:val="uz-Cyrl-UZ"/>
        </w:rPr>
        <w:t>tematik</w:t>
      </w:r>
      <w:r w:rsidRPr="005C139E">
        <w:rPr>
          <w:b/>
          <w:sz w:val="28"/>
          <w:szCs w:val="28"/>
          <w:lang w:val="uz-Cyrl-UZ"/>
        </w:rPr>
        <w:t xml:space="preserve"> </w:t>
      </w:r>
      <w:r>
        <w:rPr>
          <w:b/>
          <w:sz w:val="28"/>
          <w:szCs w:val="28"/>
          <w:lang w:val="uz-Cyrl-UZ"/>
        </w:rPr>
        <w:t>rejasi</w:t>
      </w:r>
    </w:p>
    <w:p w:rsidR="008405A7" w:rsidRDefault="008405A7" w:rsidP="008405A7">
      <w:pPr>
        <w:pStyle w:val="aa"/>
        <w:jc w:val="center"/>
        <w:rPr>
          <w:rFonts w:ascii="Times New Roman" w:hAnsi="Times New Roman"/>
          <w:b/>
          <w:sz w:val="28"/>
          <w:szCs w:val="28"/>
          <w:lang w:val="uz-Cyrl-UZ"/>
        </w:rPr>
      </w:pPr>
    </w:p>
    <w:tbl>
      <w:tblP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107"/>
        <w:gridCol w:w="1228"/>
      </w:tblGrid>
      <w:tr w:rsidR="008405A7" w:rsidRPr="00445A09" w:rsidTr="00F13AC8">
        <w:tc>
          <w:tcPr>
            <w:tcW w:w="675" w:type="dxa"/>
            <w:shd w:val="clear" w:color="auto" w:fill="auto"/>
          </w:tcPr>
          <w:p w:rsidR="008405A7" w:rsidRPr="00445A09" w:rsidRDefault="008405A7" w:rsidP="00F13AC8">
            <w:pPr>
              <w:jc w:val="center"/>
              <w:rPr>
                <w:rFonts w:eastAsia="Calibri"/>
                <w:sz w:val="28"/>
                <w:szCs w:val="28"/>
                <w:lang w:val="en-US"/>
              </w:rPr>
            </w:pPr>
            <w:r w:rsidRPr="00445A09">
              <w:rPr>
                <w:rFonts w:eastAsia="Calibri"/>
                <w:sz w:val="28"/>
                <w:szCs w:val="28"/>
              </w:rPr>
              <w:t>№</w:t>
            </w:r>
          </w:p>
        </w:tc>
        <w:tc>
          <w:tcPr>
            <w:tcW w:w="7107" w:type="dxa"/>
            <w:shd w:val="clear" w:color="auto" w:fill="auto"/>
          </w:tcPr>
          <w:p w:rsidR="008405A7" w:rsidRPr="00445A09" w:rsidRDefault="008405A7" w:rsidP="00F13AC8">
            <w:pPr>
              <w:jc w:val="center"/>
              <w:rPr>
                <w:rFonts w:eastAsia="Calibri"/>
                <w:sz w:val="28"/>
                <w:szCs w:val="28"/>
                <w:lang w:val="en-US"/>
              </w:rPr>
            </w:pPr>
            <w:r w:rsidRPr="00445A09">
              <w:rPr>
                <w:rFonts w:eastAsia="Calibri"/>
                <w:sz w:val="28"/>
                <w:szCs w:val="28"/>
                <w:lang w:val="en-US"/>
              </w:rPr>
              <w:t>Mavzular</w:t>
            </w:r>
          </w:p>
        </w:tc>
        <w:tc>
          <w:tcPr>
            <w:tcW w:w="1228" w:type="dxa"/>
          </w:tcPr>
          <w:p w:rsidR="008405A7" w:rsidRPr="0045685B" w:rsidRDefault="008405A7" w:rsidP="00F13AC8">
            <w:pPr>
              <w:jc w:val="center"/>
              <w:rPr>
                <w:rFonts w:eastAsia="Calibri"/>
                <w:b/>
                <w:sz w:val="28"/>
                <w:szCs w:val="28"/>
                <w:lang w:val="en-US"/>
              </w:rPr>
            </w:pPr>
            <w:r w:rsidRPr="0045685B">
              <w:rPr>
                <w:rFonts w:eastAsia="Calibri"/>
                <w:b/>
                <w:sz w:val="28"/>
                <w:szCs w:val="28"/>
                <w:lang w:val="en-US"/>
              </w:rPr>
              <w:t>Amaliy</w:t>
            </w:r>
          </w:p>
        </w:tc>
      </w:tr>
      <w:tr w:rsidR="008405A7" w:rsidRPr="00445A09" w:rsidTr="00F13AC8">
        <w:tc>
          <w:tcPr>
            <w:tcW w:w="675" w:type="dxa"/>
            <w:shd w:val="clear" w:color="auto" w:fill="auto"/>
          </w:tcPr>
          <w:p w:rsidR="008405A7" w:rsidRPr="00445A09" w:rsidRDefault="008405A7" w:rsidP="00F13AC8">
            <w:pPr>
              <w:rPr>
                <w:rFonts w:eastAsia="Calibri"/>
                <w:sz w:val="28"/>
                <w:szCs w:val="28"/>
                <w:lang w:val="en-US"/>
              </w:rPr>
            </w:pPr>
            <w:r w:rsidRPr="00445A09">
              <w:rPr>
                <w:rFonts w:eastAsia="Calibri"/>
                <w:sz w:val="28"/>
                <w:szCs w:val="28"/>
                <w:lang w:val="en-US"/>
              </w:rPr>
              <w:t>1.</w:t>
            </w:r>
          </w:p>
        </w:tc>
        <w:tc>
          <w:tcPr>
            <w:tcW w:w="7107" w:type="dxa"/>
            <w:shd w:val="clear" w:color="auto" w:fill="auto"/>
          </w:tcPr>
          <w:p w:rsidR="008405A7" w:rsidRPr="00445A09" w:rsidRDefault="008405A7" w:rsidP="00F13AC8">
            <w:pPr>
              <w:jc w:val="both"/>
              <w:rPr>
                <w:rFonts w:eastAsia="Calibri"/>
                <w:sz w:val="28"/>
                <w:szCs w:val="28"/>
                <w:lang w:val="pt-BR"/>
              </w:rPr>
            </w:pPr>
            <w:r w:rsidRPr="00445A09">
              <w:rPr>
                <w:sz w:val="28"/>
                <w:szCs w:val="28"/>
                <w:lang w:val="pt-BR"/>
              </w:rPr>
              <w:t xml:space="preserve">Tilni paradigmalar asosida o‘rganish muammolari. </w:t>
            </w:r>
          </w:p>
        </w:tc>
        <w:tc>
          <w:tcPr>
            <w:tcW w:w="1228" w:type="dxa"/>
          </w:tcPr>
          <w:p w:rsidR="008405A7" w:rsidRPr="0023061D" w:rsidRDefault="008405A7" w:rsidP="00F13AC8">
            <w:pPr>
              <w:tabs>
                <w:tab w:val="left" w:pos="825"/>
              </w:tabs>
              <w:jc w:val="center"/>
              <w:rPr>
                <w:rFonts w:eastAsia="Calibri"/>
                <w:sz w:val="28"/>
                <w:szCs w:val="28"/>
                <w:lang w:val="pt-BR"/>
              </w:rPr>
            </w:pPr>
            <w:r>
              <w:rPr>
                <w:rFonts w:eastAsia="Calibri"/>
                <w:sz w:val="28"/>
                <w:szCs w:val="28"/>
                <w:lang w:val="pt-BR"/>
              </w:rPr>
              <w:t>4</w:t>
            </w:r>
          </w:p>
        </w:tc>
      </w:tr>
      <w:tr w:rsidR="008405A7" w:rsidRPr="00445A09" w:rsidTr="00F13AC8">
        <w:tc>
          <w:tcPr>
            <w:tcW w:w="675" w:type="dxa"/>
            <w:shd w:val="clear" w:color="auto" w:fill="auto"/>
          </w:tcPr>
          <w:p w:rsidR="008405A7" w:rsidRPr="00445A09" w:rsidRDefault="008405A7" w:rsidP="00F13AC8">
            <w:pPr>
              <w:rPr>
                <w:rFonts w:eastAsia="Calibri"/>
                <w:sz w:val="28"/>
                <w:szCs w:val="28"/>
                <w:lang w:val="en-US"/>
              </w:rPr>
            </w:pPr>
            <w:r w:rsidRPr="00445A09">
              <w:rPr>
                <w:rFonts w:eastAsia="Calibri"/>
                <w:sz w:val="28"/>
                <w:szCs w:val="28"/>
                <w:lang w:val="en-US"/>
              </w:rPr>
              <w:t>2.</w:t>
            </w:r>
          </w:p>
        </w:tc>
        <w:tc>
          <w:tcPr>
            <w:tcW w:w="7107" w:type="dxa"/>
            <w:shd w:val="clear" w:color="auto" w:fill="auto"/>
          </w:tcPr>
          <w:p w:rsidR="008405A7" w:rsidRPr="00445A09" w:rsidRDefault="008405A7" w:rsidP="00F13AC8">
            <w:pPr>
              <w:jc w:val="both"/>
              <w:rPr>
                <w:rFonts w:eastAsia="Calibri"/>
                <w:sz w:val="28"/>
                <w:szCs w:val="28"/>
                <w:lang w:val="en-US"/>
              </w:rPr>
            </w:pPr>
            <w:r w:rsidRPr="00445A09">
              <w:rPr>
                <w:sz w:val="28"/>
                <w:szCs w:val="28"/>
                <w:lang w:val="en-US"/>
              </w:rPr>
              <w:t xml:space="preserve">Zamonaviy tilshunoslikda fanlararo integratsiya. </w:t>
            </w:r>
          </w:p>
        </w:tc>
        <w:tc>
          <w:tcPr>
            <w:tcW w:w="1228" w:type="dxa"/>
          </w:tcPr>
          <w:p w:rsidR="008405A7" w:rsidRPr="0023061D" w:rsidRDefault="008405A7" w:rsidP="00F13AC8">
            <w:pPr>
              <w:tabs>
                <w:tab w:val="left" w:pos="825"/>
              </w:tabs>
              <w:jc w:val="center"/>
              <w:rPr>
                <w:rFonts w:eastAsia="Calibri"/>
                <w:sz w:val="28"/>
                <w:szCs w:val="28"/>
                <w:lang w:val="en-US"/>
              </w:rPr>
            </w:pPr>
            <w:r>
              <w:rPr>
                <w:rFonts w:eastAsia="Calibri"/>
                <w:sz w:val="28"/>
                <w:szCs w:val="28"/>
                <w:lang w:val="en-US"/>
              </w:rPr>
              <w:t>4</w:t>
            </w:r>
          </w:p>
        </w:tc>
      </w:tr>
      <w:tr w:rsidR="008405A7" w:rsidRPr="00445A09" w:rsidTr="00F13AC8">
        <w:tc>
          <w:tcPr>
            <w:tcW w:w="675" w:type="dxa"/>
            <w:shd w:val="clear" w:color="auto" w:fill="auto"/>
          </w:tcPr>
          <w:p w:rsidR="008405A7" w:rsidRPr="00445A09" w:rsidRDefault="008405A7" w:rsidP="00F13AC8">
            <w:pPr>
              <w:rPr>
                <w:rFonts w:eastAsia="Calibri"/>
                <w:sz w:val="28"/>
                <w:szCs w:val="28"/>
                <w:lang w:val="en-US"/>
              </w:rPr>
            </w:pPr>
            <w:r w:rsidRPr="00445A09">
              <w:rPr>
                <w:rFonts w:eastAsia="Calibri"/>
                <w:sz w:val="28"/>
                <w:szCs w:val="28"/>
                <w:lang w:val="en-US"/>
              </w:rPr>
              <w:t>3.</w:t>
            </w:r>
          </w:p>
        </w:tc>
        <w:tc>
          <w:tcPr>
            <w:tcW w:w="7107" w:type="dxa"/>
            <w:shd w:val="clear" w:color="auto" w:fill="auto"/>
          </w:tcPr>
          <w:p w:rsidR="008405A7" w:rsidRPr="00445A09" w:rsidRDefault="008405A7" w:rsidP="00F13AC8">
            <w:pPr>
              <w:jc w:val="both"/>
              <w:rPr>
                <w:sz w:val="28"/>
                <w:szCs w:val="28"/>
                <w:lang w:val="uz-Cyrl-UZ"/>
              </w:rPr>
            </w:pPr>
            <w:r w:rsidRPr="00445A09">
              <w:rPr>
                <w:sz w:val="28"/>
                <w:szCs w:val="28"/>
                <w:lang w:val="en-US"/>
              </w:rPr>
              <w:t xml:space="preserve">Pragmalingvistika tilshunoslikning mustaqil sohasi sifatida. </w:t>
            </w:r>
          </w:p>
        </w:tc>
        <w:tc>
          <w:tcPr>
            <w:tcW w:w="1228" w:type="dxa"/>
          </w:tcPr>
          <w:p w:rsidR="008405A7" w:rsidRPr="001F00A5" w:rsidRDefault="008405A7" w:rsidP="00F13AC8">
            <w:pPr>
              <w:tabs>
                <w:tab w:val="left" w:pos="825"/>
              </w:tabs>
              <w:jc w:val="center"/>
              <w:rPr>
                <w:rFonts w:eastAsia="Calibri"/>
                <w:sz w:val="28"/>
                <w:szCs w:val="28"/>
                <w:lang w:val="en-US"/>
              </w:rPr>
            </w:pPr>
            <w:r>
              <w:rPr>
                <w:rFonts w:eastAsia="Calibri"/>
                <w:sz w:val="28"/>
                <w:szCs w:val="28"/>
                <w:lang w:val="en-US"/>
              </w:rPr>
              <w:t>2</w:t>
            </w:r>
          </w:p>
        </w:tc>
      </w:tr>
      <w:tr w:rsidR="008405A7" w:rsidRPr="00445A09" w:rsidTr="00F13AC8">
        <w:tc>
          <w:tcPr>
            <w:tcW w:w="675" w:type="dxa"/>
            <w:shd w:val="clear" w:color="auto" w:fill="auto"/>
          </w:tcPr>
          <w:p w:rsidR="008405A7" w:rsidRPr="00445A09" w:rsidRDefault="008405A7" w:rsidP="00F13AC8">
            <w:pPr>
              <w:rPr>
                <w:rFonts w:eastAsia="Calibri"/>
                <w:sz w:val="28"/>
                <w:szCs w:val="28"/>
                <w:lang w:val="en-US"/>
              </w:rPr>
            </w:pPr>
            <w:r w:rsidRPr="00445A09">
              <w:rPr>
                <w:rFonts w:eastAsia="Calibri"/>
                <w:sz w:val="28"/>
                <w:szCs w:val="28"/>
                <w:lang w:val="en-US"/>
              </w:rPr>
              <w:t>4.</w:t>
            </w:r>
          </w:p>
        </w:tc>
        <w:tc>
          <w:tcPr>
            <w:tcW w:w="7107" w:type="dxa"/>
            <w:shd w:val="clear" w:color="auto" w:fill="auto"/>
          </w:tcPr>
          <w:p w:rsidR="008405A7" w:rsidRPr="00445A09" w:rsidRDefault="008405A7" w:rsidP="00F13AC8">
            <w:pPr>
              <w:jc w:val="both"/>
              <w:rPr>
                <w:rFonts w:eastAsia="Calibri"/>
                <w:sz w:val="28"/>
                <w:szCs w:val="28"/>
                <w:lang w:val="uz-Cyrl-UZ"/>
              </w:rPr>
            </w:pPr>
            <w:r w:rsidRPr="00445A09">
              <w:rPr>
                <w:sz w:val="28"/>
                <w:szCs w:val="28"/>
                <w:lang w:val="en-US"/>
              </w:rPr>
              <w:t xml:space="preserve">Pragmatika va semiotik jarayon. </w:t>
            </w:r>
          </w:p>
        </w:tc>
        <w:tc>
          <w:tcPr>
            <w:tcW w:w="1228" w:type="dxa"/>
          </w:tcPr>
          <w:p w:rsidR="008405A7" w:rsidRPr="001F00A5" w:rsidRDefault="008405A7" w:rsidP="00F13AC8">
            <w:pPr>
              <w:tabs>
                <w:tab w:val="left" w:pos="825"/>
              </w:tabs>
              <w:jc w:val="center"/>
              <w:rPr>
                <w:rFonts w:eastAsia="Calibri"/>
                <w:sz w:val="28"/>
                <w:szCs w:val="28"/>
                <w:lang w:val="en-US"/>
              </w:rPr>
            </w:pPr>
            <w:r>
              <w:rPr>
                <w:rFonts w:eastAsia="Calibri"/>
                <w:sz w:val="28"/>
                <w:szCs w:val="28"/>
                <w:lang w:val="en-US"/>
              </w:rPr>
              <w:t>2</w:t>
            </w:r>
          </w:p>
        </w:tc>
      </w:tr>
      <w:tr w:rsidR="008405A7" w:rsidRPr="00445A09" w:rsidTr="00F13AC8">
        <w:tc>
          <w:tcPr>
            <w:tcW w:w="675" w:type="dxa"/>
            <w:shd w:val="clear" w:color="auto" w:fill="auto"/>
          </w:tcPr>
          <w:p w:rsidR="008405A7" w:rsidRPr="00445A09" w:rsidRDefault="008405A7" w:rsidP="00F13AC8">
            <w:pPr>
              <w:jc w:val="both"/>
              <w:rPr>
                <w:rFonts w:eastAsia="Calibri"/>
                <w:sz w:val="28"/>
                <w:szCs w:val="28"/>
                <w:lang w:val="en-US"/>
              </w:rPr>
            </w:pPr>
            <w:r w:rsidRPr="00445A09">
              <w:rPr>
                <w:rFonts w:eastAsia="Calibri"/>
                <w:sz w:val="28"/>
                <w:szCs w:val="28"/>
                <w:lang w:val="en-US"/>
              </w:rPr>
              <w:t>5.</w:t>
            </w:r>
          </w:p>
        </w:tc>
        <w:tc>
          <w:tcPr>
            <w:tcW w:w="7107" w:type="dxa"/>
            <w:shd w:val="clear" w:color="auto" w:fill="auto"/>
          </w:tcPr>
          <w:p w:rsidR="008405A7" w:rsidRPr="00445A09" w:rsidRDefault="008405A7" w:rsidP="00F13AC8">
            <w:pPr>
              <w:jc w:val="both"/>
              <w:rPr>
                <w:rFonts w:eastAsia="Calibri"/>
                <w:sz w:val="28"/>
                <w:szCs w:val="28"/>
              </w:rPr>
            </w:pPr>
            <w:r w:rsidRPr="00445A09">
              <w:rPr>
                <w:sz w:val="28"/>
                <w:szCs w:val="28"/>
                <w:lang w:val="en-US"/>
              </w:rPr>
              <w:t xml:space="preserve">Pragmalingvistika fani, uning obekti va predmeti. </w:t>
            </w:r>
          </w:p>
        </w:tc>
        <w:tc>
          <w:tcPr>
            <w:tcW w:w="1228" w:type="dxa"/>
          </w:tcPr>
          <w:p w:rsidR="008405A7" w:rsidRPr="00EE7355" w:rsidRDefault="008405A7" w:rsidP="00F13AC8">
            <w:pPr>
              <w:tabs>
                <w:tab w:val="left" w:pos="825"/>
              </w:tabs>
              <w:jc w:val="center"/>
              <w:rPr>
                <w:rFonts w:eastAsia="Calibri"/>
                <w:sz w:val="28"/>
                <w:szCs w:val="28"/>
                <w:lang w:val="en-US"/>
              </w:rPr>
            </w:pPr>
            <w:r>
              <w:rPr>
                <w:rFonts w:eastAsia="Calibri"/>
                <w:sz w:val="28"/>
                <w:szCs w:val="28"/>
                <w:lang w:val="en-US"/>
              </w:rPr>
              <w:t>2</w:t>
            </w:r>
          </w:p>
        </w:tc>
      </w:tr>
      <w:tr w:rsidR="008405A7" w:rsidRPr="00445A09" w:rsidTr="00F13AC8">
        <w:tc>
          <w:tcPr>
            <w:tcW w:w="675" w:type="dxa"/>
            <w:shd w:val="clear" w:color="auto" w:fill="auto"/>
          </w:tcPr>
          <w:p w:rsidR="008405A7" w:rsidRPr="00445A09" w:rsidRDefault="008405A7" w:rsidP="00F13AC8">
            <w:pPr>
              <w:jc w:val="both"/>
              <w:rPr>
                <w:rFonts w:eastAsia="Calibri"/>
                <w:sz w:val="28"/>
                <w:szCs w:val="28"/>
                <w:lang w:val="en-US"/>
              </w:rPr>
            </w:pPr>
            <w:r w:rsidRPr="00445A09">
              <w:rPr>
                <w:rFonts w:eastAsia="Calibri"/>
                <w:sz w:val="28"/>
                <w:szCs w:val="28"/>
              </w:rPr>
              <w:t>6</w:t>
            </w:r>
            <w:r w:rsidRPr="00445A09">
              <w:rPr>
                <w:rFonts w:eastAsia="Calibri"/>
                <w:sz w:val="28"/>
                <w:szCs w:val="28"/>
                <w:lang w:val="en-US"/>
              </w:rPr>
              <w:t>.</w:t>
            </w:r>
          </w:p>
        </w:tc>
        <w:tc>
          <w:tcPr>
            <w:tcW w:w="7107" w:type="dxa"/>
            <w:shd w:val="clear" w:color="auto" w:fill="auto"/>
          </w:tcPr>
          <w:p w:rsidR="008405A7" w:rsidRPr="00445A09" w:rsidRDefault="008405A7" w:rsidP="00F13AC8">
            <w:pPr>
              <w:jc w:val="both"/>
              <w:rPr>
                <w:rFonts w:eastAsia="Calibri"/>
                <w:sz w:val="28"/>
                <w:szCs w:val="28"/>
                <w:lang w:val="uz-Cyrl-UZ"/>
              </w:rPr>
            </w:pPr>
            <w:r w:rsidRPr="00445A09">
              <w:rPr>
                <w:bCs/>
                <w:sz w:val="28"/>
                <w:szCs w:val="28"/>
                <w:lang w:val="en-US"/>
              </w:rPr>
              <w:t xml:space="preserve">Semantika va pragmatika munosabati. </w:t>
            </w:r>
          </w:p>
        </w:tc>
        <w:tc>
          <w:tcPr>
            <w:tcW w:w="1228" w:type="dxa"/>
          </w:tcPr>
          <w:p w:rsidR="008405A7" w:rsidRPr="00EE7355" w:rsidRDefault="008405A7" w:rsidP="00F13AC8">
            <w:pPr>
              <w:tabs>
                <w:tab w:val="left" w:pos="825"/>
              </w:tabs>
              <w:jc w:val="center"/>
              <w:rPr>
                <w:rFonts w:eastAsia="Calibri"/>
                <w:sz w:val="28"/>
                <w:szCs w:val="28"/>
                <w:lang w:val="en-US"/>
              </w:rPr>
            </w:pPr>
            <w:r>
              <w:rPr>
                <w:rFonts w:eastAsia="Calibri"/>
                <w:sz w:val="28"/>
                <w:szCs w:val="28"/>
                <w:lang w:val="en-US"/>
              </w:rPr>
              <w:t>2</w:t>
            </w:r>
          </w:p>
        </w:tc>
      </w:tr>
      <w:tr w:rsidR="008405A7" w:rsidRPr="00445A09" w:rsidTr="00F13AC8">
        <w:tc>
          <w:tcPr>
            <w:tcW w:w="675" w:type="dxa"/>
            <w:shd w:val="clear" w:color="auto" w:fill="auto"/>
          </w:tcPr>
          <w:p w:rsidR="008405A7" w:rsidRPr="00445A09" w:rsidRDefault="008405A7" w:rsidP="00F13AC8">
            <w:pPr>
              <w:jc w:val="both"/>
              <w:rPr>
                <w:rFonts w:eastAsia="Calibri"/>
                <w:sz w:val="28"/>
                <w:szCs w:val="28"/>
                <w:lang w:val="en-US"/>
              </w:rPr>
            </w:pPr>
            <w:r w:rsidRPr="00445A09">
              <w:rPr>
                <w:rFonts w:eastAsia="Calibri"/>
                <w:sz w:val="28"/>
                <w:szCs w:val="28"/>
              </w:rPr>
              <w:t>7</w:t>
            </w:r>
            <w:r w:rsidRPr="00445A09">
              <w:rPr>
                <w:rFonts w:eastAsia="Calibri"/>
                <w:sz w:val="28"/>
                <w:szCs w:val="28"/>
                <w:lang w:val="en-US"/>
              </w:rPr>
              <w:t>.</w:t>
            </w:r>
          </w:p>
        </w:tc>
        <w:tc>
          <w:tcPr>
            <w:tcW w:w="7107" w:type="dxa"/>
            <w:shd w:val="clear" w:color="auto" w:fill="auto"/>
          </w:tcPr>
          <w:p w:rsidR="008405A7" w:rsidRPr="00445A09" w:rsidRDefault="008405A7" w:rsidP="00F13AC8">
            <w:pPr>
              <w:jc w:val="both"/>
              <w:rPr>
                <w:rFonts w:eastAsia="Calibri"/>
                <w:sz w:val="28"/>
                <w:szCs w:val="28"/>
              </w:rPr>
            </w:pPr>
            <w:r w:rsidRPr="00445A09">
              <w:rPr>
                <w:bCs/>
                <w:sz w:val="28"/>
                <w:szCs w:val="28"/>
                <w:lang w:val="en-US"/>
              </w:rPr>
              <w:t xml:space="preserve">Pragmatik pressupozitsiya hodisasi. </w:t>
            </w:r>
          </w:p>
        </w:tc>
        <w:tc>
          <w:tcPr>
            <w:tcW w:w="1228" w:type="dxa"/>
          </w:tcPr>
          <w:p w:rsidR="008405A7" w:rsidRPr="00EE7355" w:rsidRDefault="008405A7" w:rsidP="00F13AC8">
            <w:pPr>
              <w:tabs>
                <w:tab w:val="left" w:pos="825"/>
              </w:tabs>
              <w:jc w:val="center"/>
              <w:rPr>
                <w:rFonts w:eastAsia="Calibri"/>
                <w:sz w:val="28"/>
                <w:szCs w:val="28"/>
                <w:lang w:val="en-US"/>
              </w:rPr>
            </w:pPr>
            <w:r>
              <w:rPr>
                <w:rFonts w:eastAsia="Calibri"/>
                <w:sz w:val="28"/>
                <w:szCs w:val="28"/>
                <w:lang w:val="en-US"/>
              </w:rPr>
              <w:t>4</w:t>
            </w:r>
          </w:p>
        </w:tc>
      </w:tr>
      <w:tr w:rsidR="008405A7" w:rsidRPr="00445A09" w:rsidTr="00F13AC8">
        <w:tc>
          <w:tcPr>
            <w:tcW w:w="675" w:type="dxa"/>
            <w:shd w:val="clear" w:color="auto" w:fill="auto"/>
          </w:tcPr>
          <w:p w:rsidR="008405A7" w:rsidRPr="00445A09" w:rsidRDefault="008405A7" w:rsidP="00F13AC8">
            <w:pPr>
              <w:jc w:val="both"/>
              <w:rPr>
                <w:rFonts w:eastAsia="Calibri"/>
                <w:sz w:val="28"/>
                <w:szCs w:val="28"/>
                <w:lang w:val="en-US"/>
              </w:rPr>
            </w:pPr>
            <w:r w:rsidRPr="00445A09">
              <w:rPr>
                <w:rFonts w:eastAsia="Calibri"/>
                <w:sz w:val="28"/>
                <w:szCs w:val="28"/>
              </w:rPr>
              <w:t>8</w:t>
            </w:r>
            <w:r w:rsidRPr="00445A09">
              <w:rPr>
                <w:rFonts w:eastAsia="Calibri"/>
                <w:sz w:val="28"/>
                <w:szCs w:val="28"/>
                <w:lang w:val="en-US"/>
              </w:rPr>
              <w:t>.</w:t>
            </w:r>
          </w:p>
        </w:tc>
        <w:tc>
          <w:tcPr>
            <w:tcW w:w="7107" w:type="dxa"/>
            <w:shd w:val="clear" w:color="auto" w:fill="auto"/>
          </w:tcPr>
          <w:p w:rsidR="008405A7" w:rsidRPr="00445A09" w:rsidRDefault="008405A7" w:rsidP="00F13AC8">
            <w:pPr>
              <w:jc w:val="both"/>
              <w:rPr>
                <w:rFonts w:eastAsia="Calibri"/>
                <w:sz w:val="28"/>
                <w:szCs w:val="28"/>
                <w:lang w:val="uz-Cyrl-UZ"/>
              </w:rPr>
            </w:pPr>
            <w:r w:rsidRPr="00445A09">
              <w:rPr>
                <w:sz w:val="28"/>
                <w:szCs w:val="28"/>
                <w:lang w:val="uz-Cyrl-UZ"/>
              </w:rPr>
              <w:t>Til tizimi va nutqiy faoliyat</w:t>
            </w:r>
            <w:r w:rsidRPr="00445A09">
              <w:rPr>
                <w:sz w:val="28"/>
                <w:szCs w:val="28"/>
                <w:lang w:val="it-IT"/>
              </w:rPr>
              <w:t xml:space="preserve">. </w:t>
            </w:r>
          </w:p>
        </w:tc>
        <w:tc>
          <w:tcPr>
            <w:tcW w:w="1228" w:type="dxa"/>
          </w:tcPr>
          <w:p w:rsidR="008405A7" w:rsidRPr="00EE7355" w:rsidRDefault="008405A7" w:rsidP="00F13AC8">
            <w:pPr>
              <w:tabs>
                <w:tab w:val="left" w:pos="825"/>
              </w:tabs>
              <w:jc w:val="center"/>
              <w:rPr>
                <w:rFonts w:eastAsia="Calibri"/>
                <w:sz w:val="28"/>
                <w:szCs w:val="28"/>
                <w:lang w:val="en-US"/>
              </w:rPr>
            </w:pPr>
            <w:r>
              <w:rPr>
                <w:rFonts w:eastAsia="Calibri"/>
                <w:sz w:val="28"/>
                <w:szCs w:val="28"/>
                <w:lang w:val="en-US"/>
              </w:rPr>
              <w:t>2</w:t>
            </w:r>
          </w:p>
        </w:tc>
      </w:tr>
      <w:tr w:rsidR="008405A7" w:rsidRPr="00445A09" w:rsidTr="00F13AC8">
        <w:tc>
          <w:tcPr>
            <w:tcW w:w="675" w:type="dxa"/>
            <w:shd w:val="clear" w:color="auto" w:fill="auto"/>
          </w:tcPr>
          <w:p w:rsidR="008405A7" w:rsidRPr="00445A09" w:rsidRDefault="008405A7" w:rsidP="00F13AC8">
            <w:pPr>
              <w:jc w:val="both"/>
              <w:rPr>
                <w:rFonts w:eastAsia="Calibri"/>
                <w:sz w:val="28"/>
                <w:szCs w:val="28"/>
                <w:lang w:val="en-US"/>
              </w:rPr>
            </w:pPr>
            <w:r w:rsidRPr="00445A09">
              <w:rPr>
                <w:rFonts w:eastAsia="Calibri"/>
                <w:sz w:val="28"/>
                <w:szCs w:val="28"/>
              </w:rPr>
              <w:t>9</w:t>
            </w:r>
            <w:r w:rsidRPr="00445A09">
              <w:rPr>
                <w:rFonts w:eastAsia="Calibri"/>
                <w:sz w:val="28"/>
                <w:szCs w:val="28"/>
                <w:lang w:val="en-US"/>
              </w:rPr>
              <w:t>.</w:t>
            </w:r>
          </w:p>
        </w:tc>
        <w:tc>
          <w:tcPr>
            <w:tcW w:w="7107" w:type="dxa"/>
            <w:shd w:val="clear" w:color="auto" w:fill="auto"/>
          </w:tcPr>
          <w:p w:rsidR="008405A7" w:rsidRPr="00445A09" w:rsidRDefault="008405A7" w:rsidP="00F13AC8">
            <w:pPr>
              <w:jc w:val="both"/>
              <w:rPr>
                <w:rFonts w:eastAsia="Calibri"/>
                <w:sz w:val="28"/>
                <w:szCs w:val="28"/>
                <w:lang w:val="sv-FI"/>
              </w:rPr>
            </w:pPr>
            <w:r w:rsidRPr="00445A09">
              <w:rPr>
                <w:sz w:val="28"/>
                <w:szCs w:val="28"/>
                <w:lang w:val="uz-Cyrl-UZ"/>
              </w:rPr>
              <w:t xml:space="preserve">Muloqot sistemasi va uning xususiyatlari haqida. </w:t>
            </w:r>
          </w:p>
        </w:tc>
        <w:tc>
          <w:tcPr>
            <w:tcW w:w="1228" w:type="dxa"/>
          </w:tcPr>
          <w:p w:rsidR="008405A7" w:rsidRPr="0045685B" w:rsidRDefault="008405A7" w:rsidP="00F13AC8">
            <w:pPr>
              <w:tabs>
                <w:tab w:val="left" w:pos="825"/>
              </w:tabs>
              <w:jc w:val="center"/>
              <w:rPr>
                <w:rFonts w:eastAsia="Calibri"/>
                <w:sz w:val="28"/>
                <w:szCs w:val="28"/>
                <w:lang w:val="en-US"/>
              </w:rPr>
            </w:pPr>
            <w:r>
              <w:rPr>
                <w:rFonts w:eastAsia="Calibri"/>
                <w:sz w:val="28"/>
                <w:szCs w:val="28"/>
                <w:lang w:val="en-US"/>
              </w:rPr>
              <w:t>4</w:t>
            </w:r>
          </w:p>
        </w:tc>
      </w:tr>
      <w:tr w:rsidR="008405A7" w:rsidRPr="00445A09" w:rsidTr="00F13AC8">
        <w:tc>
          <w:tcPr>
            <w:tcW w:w="675" w:type="dxa"/>
            <w:shd w:val="clear" w:color="auto" w:fill="auto"/>
          </w:tcPr>
          <w:p w:rsidR="008405A7" w:rsidRPr="00445A09" w:rsidRDefault="008405A7" w:rsidP="00F13AC8">
            <w:pPr>
              <w:jc w:val="both"/>
              <w:rPr>
                <w:rFonts w:eastAsia="Calibri"/>
                <w:sz w:val="28"/>
                <w:szCs w:val="28"/>
                <w:lang w:val="en-US"/>
              </w:rPr>
            </w:pPr>
            <w:r w:rsidRPr="00445A09">
              <w:rPr>
                <w:rFonts w:eastAsia="Calibri"/>
                <w:sz w:val="28"/>
                <w:szCs w:val="28"/>
              </w:rPr>
              <w:t>10</w:t>
            </w:r>
            <w:r w:rsidRPr="00445A09">
              <w:rPr>
                <w:rFonts w:eastAsia="Calibri"/>
                <w:sz w:val="28"/>
                <w:szCs w:val="28"/>
                <w:lang w:val="en-US"/>
              </w:rPr>
              <w:t>.</w:t>
            </w:r>
          </w:p>
        </w:tc>
        <w:tc>
          <w:tcPr>
            <w:tcW w:w="7107" w:type="dxa"/>
            <w:shd w:val="clear" w:color="auto" w:fill="auto"/>
          </w:tcPr>
          <w:p w:rsidR="008405A7" w:rsidRPr="00445A09" w:rsidRDefault="008405A7" w:rsidP="00F13AC8">
            <w:pPr>
              <w:jc w:val="both"/>
              <w:rPr>
                <w:rFonts w:eastAsia="Calibri"/>
                <w:sz w:val="28"/>
                <w:szCs w:val="28"/>
                <w:lang w:val="sv-SE"/>
              </w:rPr>
            </w:pPr>
            <w:r w:rsidRPr="00445A09">
              <w:rPr>
                <w:sz w:val="28"/>
                <w:szCs w:val="28"/>
                <w:lang w:val="en-US"/>
              </w:rPr>
              <w:t xml:space="preserve">Diskurs haqida. </w:t>
            </w:r>
          </w:p>
        </w:tc>
        <w:tc>
          <w:tcPr>
            <w:tcW w:w="1228" w:type="dxa"/>
          </w:tcPr>
          <w:p w:rsidR="008405A7" w:rsidRPr="0019724D" w:rsidRDefault="008405A7" w:rsidP="00F13AC8">
            <w:pPr>
              <w:tabs>
                <w:tab w:val="left" w:pos="825"/>
              </w:tabs>
              <w:jc w:val="center"/>
              <w:rPr>
                <w:rFonts w:eastAsia="Calibri"/>
                <w:sz w:val="28"/>
                <w:szCs w:val="28"/>
                <w:lang w:val="sv-SE"/>
              </w:rPr>
            </w:pPr>
            <w:r>
              <w:rPr>
                <w:rFonts w:eastAsia="Calibri"/>
                <w:sz w:val="28"/>
                <w:szCs w:val="28"/>
                <w:lang w:val="sv-SE"/>
              </w:rPr>
              <w:t>4</w:t>
            </w:r>
          </w:p>
        </w:tc>
      </w:tr>
      <w:tr w:rsidR="008405A7" w:rsidRPr="00445A09" w:rsidTr="00F13AC8">
        <w:tc>
          <w:tcPr>
            <w:tcW w:w="675" w:type="dxa"/>
            <w:shd w:val="clear" w:color="auto" w:fill="auto"/>
          </w:tcPr>
          <w:p w:rsidR="008405A7" w:rsidRPr="00445A09" w:rsidRDefault="008405A7" w:rsidP="00F13AC8">
            <w:pPr>
              <w:jc w:val="both"/>
              <w:rPr>
                <w:rFonts w:eastAsia="Calibri"/>
                <w:sz w:val="28"/>
                <w:szCs w:val="28"/>
                <w:lang w:val="en-US"/>
              </w:rPr>
            </w:pPr>
            <w:r w:rsidRPr="00445A09">
              <w:rPr>
                <w:rFonts w:eastAsia="Calibri"/>
                <w:sz w:val="28"/>
                <w:szCs w:val="28"/>
                <w:lang w:val="en-US"/>
              </w:rPr>
              <w:t>11.</w:t>
            </w:r>
          </w:p>
        </w:tc>
        <w:tc>
          <w:tcPr>
            <w:tcW w:w="7107" w:type="dxa"/>
            <w:shd w:val="clear" w:color="auto" w:fill="auto"/>
          </w:tcPr>
          <w:p w:rsidR="008405A7" w:rsidRPr="00445A09" w:rsidRDefault="008405A7" w:rsidP="00F13AC8">
            <w:pPr>
              <w:jc w:val="both"/>
              <w:rPr>
                <w:rFonts w:eastAsia="Calibri"/>
                <w:sz w:val="28"/>
                <w:szCs w:val="28"/>
                <w:lang w:val="en-US"/>
              </w:rPr>
            </w:pPr>
            <w:r w:rsidRPr="00445A09">
              <w:rPr>
                <w:sz w:val="28"/>
                <w:szCs w:val="28"/>
                <w:lang w:val="en-US"/>
              </w:rPr>
              <w:t xml:space="preserve">Diskurs va baholash faoliyati. </w:t>
            </w:r>
          </w:p>
        </w:tc>
        <w:tc>
          <w:tcPr>
            <w:tcW w:w="1228" w:type="dxa"/>
          </w:tcPr>
          <w:p w:rsidR="008405A7" w:rsidRPr="0023061D" w:rsidRDefault="008405A7" w:rsidP="00F13AC8">
            <w:pPr>
              <w:tabs>
                <w:tab w:val="left" w:pos="825"/>
              </w:tabs>
              <w:jc w:val="center"/>
              <w:rPr>
                <w:rFonts w:eastAsia="Calibri"/>
                <w:sz w:val="28"/>
                <w:szCs w:val="28"/>
                <w:lang w:val="en-US"/>
              </w:rPr>
            </w:pPr>
            <w:r>
              <w:rPr>
                <w:rFonts w:eastAsia="Calibri"/>
                <w:sz w:val="28"/>
                <w:szCs w:val="28"/>
                <w:lang w:val="en-US"/>
              </w:rPr>
              <w:t>2</w:t>
            </w:r>
          </w:p>
        </w:tc>
      </w:tr>
      <w:tr w:rsidR="008405A7" w:rsidRPr="00445A09" w:rsidTr="00F13AC8">
        <w:tc>
          <w:tcPr>
            <w:tcW w:w="675" w:type="dxa"/>
            <w:shd w:val="clear" w:color="auto" w:fill="auto"/>
          </w:tcPr>
          <w:p w:rsidR="008405A7" w:rsidRPr="00445A09" w:rsidRDefault="008405A7" w:rsidP="00F13AC8">
            <w:pPr>
              <w:jc w:val="both"/>
              <w:rPr>
                <w:rFonts w:eastAsia="Calibri"/>
                <w:sz w:val="28"/>
                <w:szCs w:val="28"/>
                <w:lang w:val="en-US"/>
              </w:rPr>
            </w:pPr>
            <w:r w:rsidRPr="00445A09">
              <w:rPr>
                <w:rFonts w:eastAsia="Calibri"/>
                <w:sz w:val="28"/>
                <w:szCs w:val="28"/>
                <w:lang w:val="en-US"/>
              </w:rPr>
              <w:t>12.</w:t>
            </w:r>
          </w:p>
        </w:tc>
        <w:tc>
          <w:tcPr>
            <w:tcW w:w="7107" w:type="dxa"/>
            <w:shd w:val="clear" w:color="auto" w:fill="auto"/>
          </w:tcPr>
          <w:p w:rsidR="008405A7" w:rsidRPr="00445A09" w:rsidRDefault="008405A7" w:rsidP="00F13AC8">
            <w:pPr>
              <w:jc w:val="both"/>
              <w:rPr>
                <w:rFonts w:eastAsia="Calibri"/>
                <w:sz w:val="28"/>
                <w:szCs w:val="28"/>
                <w:lang w:val="en-US"/>
              </w:rPr>
            </w:pPr>
            <w:r w:rsidRPr="00445A09">
              <w:rPr>
                <w:sz w:val="28"/>
                <w:szCs w:val="28"/>
                <w:lang w:val="en-US"/>
              </w:rPr>
              <w:t xml:space="preserve">Diskurs strukturasi. </w:t>
            </w:r>
          </w:p>
        </w:tc>
        <w:tc>
          <w:tcPr>
            <w:tcW w:w="1228" w:type="dxa"/>
          </w:tcPr>
          <w:p w:rsidR="008405A7" w:rsidRPr="0023061D" w:rsidRDefault="008405A7" w:rsidP="00F13AC8">
            <w:pPr>
              <w:tabs>
                <w:tab w:val="left" w:pos="825"/>
              </w:tabs>
              <w:jc w:val="center"/>
              <w:rPr>
                <w:rFonts w:eastAsia="Calibri"/>
                <w:sz w:val="28"/>
                <w:szCs w:val="28"/>
                <w:lang w:val="en-US"/>
              </w:rPr>
            </w:pPr>
            <w:r>
              <w:rPr>
                <w:rFonts w:eastAsia="Calibri"/>
                <w:sz w:val="28"/>
                <w:szCs w:val="28"/>
                <w:lang w:val="en-US"/>
              </w:rPr>
              <w:t>2</w:t>
            </w:r>
          </w:p>
        </w:tc>
      </w:tr>
      <w:tr w:rsidR="008405A7" w:rsidRPr="00445A09" w:rsidTr="00F13AC8">
        <w:tc>
          <w:tcPr>
            <w:tcW w:w="675" w:type="dxa"/>
            <w:shd w:val="clear" w:color="auto" w:fill="auto"/>
          </w:tcPr>
          <w:p w:rsidR="008405A7" w:rsidRPr="00445A09" w:rsidRDefault="008405A7" w:rsidP="00F13AC8">
            <w:pPr>
              <w:jc w:val="both"/>
              <w:rPr>
                <w:rFonts w:eastAsia="Calibri"/>
                <w:sz w:val="28"/>
                <w:szCs w:val="28"/>
                <w:lang w:val="en-US"/>
              </w:rPr>
            </w:pPr>
            <w:r w:rsidRPr="00445A09">
              <w:rPr>
                <w:rFonts w:eastAsia="Calibri"/>
                <w:sz w:val="28"/>
                <w:szCs w:val="28"/>
                <w:lang w:val="en-US"/>
              </w:rPr>
              <w:t>13.</w:t>
            </w:r>
          </w:p>
        </w:tc>
        <w:tc>
          <w:tcPr>
            <w:tcW w:w="7107" w:type="dxa"/>
            <w:shd w:val="clear" w:color="auto" w:fill="auto"/>
          </w:tcPr>
          <w:p w:rsidR="008405A7" w:rsidRPr="00445A09" w:rsidRDefault="008405A7" w:rsidP="00F13AC8">
            <w:pPr>
              <w:jc w:val="both"/>
              <w:rPr>
                <w:rFonts w:eastAsia="Calibri"/>
                <w:sz w:val="28"/>
                <w:szCs w:val="28"/>
              </w:rPr>
            </w:pPr>
            <w:r w:rsidRPr="00445A09">
              <w:rPr>
                <w:sz w:val="28"/>
                <w:szCs w:val="28"/>
                <w:lang w:val="en-US"/>
              </w:rPr>
              <w:t xml:space="preserve">Kommunikativ maqsad va baho. </w:t>
            </w:r>
          </w:p>
        </w:tc>
        <w:tc>
          <w:tcPr>
            <w:tcW w:w="1228" w:type="dxa"/>
          </w:tcPr>
          <w:p w:rsidR="008405A7" w:rsidRPr="00EE7355" w:rsidRDefault="008405A7" w:rsidP="00F13AC8">
            <w:pPr>
              <w:tabs>
                <w:tab w:val="left" w:pos="825"/>
              </w:tabs>
              <w:jc w:val="center"/>
              <w:rPr>
                <w:rFonts w:eastAsia="Calibri"/>
                <w:sz w:val="28"/>
                <w:szCs w:val="28"/>
                <w:lang w:val="en-US"/>
              </w:rPr>
            </w:pPr>
            <w:r>
              <w:rPr>
                <w:rFonts w:eastAsia="Calibri"/>
                <w:sz w:val="28"/>
                <w:szCs w:val="28"/>
                <w:lang w:val="en-US"/>
              </w:rPr>
              <w:t>2</w:t>
            </w:r>
          </w:p>
        </w:tc>
      </w:tr>
      <w:tr w:rsidR="008405A7" w:rsidRPr="00445A09" w:rsidTr="00F13AC8">
        <w:tc>
          <w:tcPr>
            <w:tcW w:w="675" w:type="dxa"/>
            <w:shd w:val="clear" w:color="auto" w:fill="auto"/>
          </w:tcPr>
          <w:p w:rsidR="008405A7" w:rsidRPr="00445A09" w:rsidRDefault="008405A7" w:rsidP="00F13AC8">
            <w:pPr>
              <w:jc w:val="both"/>
              <w:rPr>
                <w:rFonts w:eastAsia="Calibri"/>
                <w:sz w:val="28"/>
                <w:szCs w:val="28"/>
                <w:lang w:val="en-US"/>
              </w:rPr>
            </w:pPr>
            <w:r w:rsidRPr="00445A09">
              <w:rPr>
                <w:rFonts w:eastAsia="Calibri"/>
                <w:sz w:val="28"/>
                <w:szCs w:val="28"/>
              </w:rPr>
              <w:t>14</w:t>
            </w:r>
            <w:r w:rsidRPr="00445A09">
              <w:rPr>
                <w:rFonts w:eastAsia="Calibri"/>
                <w:sz w:val="28"/>
                <w:szCs w:val="28"/>
                <w:lang w:val="en-US"/>
              </w:rPr>
              <w:t>.</w:t>
            </w:r>
          </w:p>
        </w:tc>
        <w:tc>
          <w:tcPr>
            <w:tcW w:w="7107" w:type="dxa"/>
            <w:shd w:val="clear" w:color="auto" w:fill="auto"/>
          </w:tcPr>
          <w:p w:rsidR="008405A7" w:rsidRPr="00445A09" w:rsidRDefault="008405A7" w:rsidP="00F13AC8">
            <w:pPr>
              <w:jc w:val="both"/>
              <w:rPr>
                <w:rFonts w:eastAsia="Calibri"/>
                <w:sz w:val="28"/>
                <w:szCs w:val="28"/>
                <w:lang w:val="sv-SE"/>
              </w:rPr>
            </w:pPr>
            <w:r w:rsidRPr="00445A09">
              <w:rPr>
                <w:sz w:val="28"/>
                <w:szCs w:val="28"/>
                <w:lang w:val="sv-SE"/>
              </w:rPr>
              <w:t xml:space="preserve">Kommunikativ strategiya va taktika. </w:t>
            </w:r>
          </w:p>
        </w:tc>
        <w:tc>
          <w:tcPr>
            <w:tcW w:w="1228" w:type="dxa"/>
          </w:tcPr>
          <w:p w:rsidR="008405A7" w:rsidRPr="0023061D" w:rsidRDefault="008405A7" w:rsidP="00F13AC8">
            <w:pPr>
              <w:tabs>
                <w:tab w:val="left" w:pos="825"/>
              </w:tabs>
              <w:jc w:val="center"/>
              <w:rPr>
                <w:rFonts w:eastAsia="Calibri"/>
                <w:sz w:val="28"/>
                <w:szCs w:val="28"/>
                <w:lang w:val="sv-SE"/>
              </w:rPr>
            </w:pPr>
            <w:r>
              <w:rPr>
                <w:rFonts w:eastAsia="Calibri"/>
                <w:sz w:val="28"/>
                <w:szCs w:val="28"/>
                <w:lang w:val="sv-SE"/>
              </w:rPr>
              <w:t>2</w:t>
            </w:r>
          </w:p>
        </w:tc>
      </w:tr>
      <w:tr w:rsidR="008405A7" w:rsidRPr="00445A09" w:rsidTr="00F13AC8">
        <w:tc>
          <w:tcPr>
            <w:tcW w:w="675" w:type="dxa"/>
            <w:shd w:val="clear" w:color="auto" w:fill="auto"/>
          </w:tcPr>
          <w:p w:rsidR="008405A7" w:rsidRPr="00445A09" w:rsidRDefault="008405A7" w:rsidP="00F13AC8">
            <w:pPr>
              <w:jc w:val="both"/>
              <w:rPr>
                <w:rFonts w:eastAsia="Calibri"/>
                <w:sz w:val="28"/>
                <w:szCs w:val="28"/>
                <w:lang w:val="en-US"/>
              </w:rPr>
            </w:pPr>
            <w:r w:rsidRPr="00445A09">
              <w:rPr>
                <w:rFonts w:eastAsia="Calibri"/>
                <w:sz w:val="28"/>
                <w:szCs w:val="28"/>
              </w:rPr>
              <w:t>15</w:t>
            </w:r>
            <w:r w:rsidRPr="00445A09">
              <w:rPr>
                <w:rFonts w:eastAsia="Calibri"/>
                <w:sz w:val="28"/>
                <w:szCs w:val="28"/>
                <w:lang w:val="en-US"/>
              </w:rPr>
              <w:t>.</w:t>
            </w:r>
          </w:p>
        </w:tc>
        <w:tc>
          <w:tcPr>
            <w:tcW w:w="7107" w:type="dxa"/>
            <w:shd w:val="clear" w:color="auto" w:fill="auto"/>
          </w:tcPr>
          <w:p w:rsidR="008405A7" w:rsidRPr="00445A09" w:rsidRDefault="008405A7" w:rsidP="00F13AC8">
            <w:pPr>
              <w:jc w:val="both"/>
              <w:rPr>
                <w:rFonts w:eastAsia="Calibri"/>
                <w:sz w:val="28"/>
                <w:szCs w:val="28"/>
                <w:lang w:val="en-US"/>
              </w:rPr>
            </w:pPr>
            <w:r w:rsidRPr="00445A09">
              <w:rPr>
                <w:sz w:val="28"/>
                <w:szCs w:val="28"/>
                <w:lang w:val="uz-Cyrl-UZ"/>
              </w:rPr>
              <w:t>Nutq</w:t>
            </w:r>
            <w:r w:rsidRPr="00445A09">
              <w:rPr>
                <w:sz w:val="28"/>
                <w:szCs w:val="28"/>
                <w:lang w:val="en-US"/>
              </w:rPr>
              <w:t xml:space="preserve"> </w:t>
            </w:r>
            <w:r w:rsidRPr="00445A09">
              <w:rPr>
                <w:sz w:val="28"/>
                <w:szCs w:val="28"/>
                <w:lang w:val="uz-Cyrl-UZ"/>
              </w:rPr>
              <w:t>vaziyati</w:t>
            </w:r>
            <w:r w:rsidRPr="00445A09">
              <w:rPr>
                <w:sz w:val="28"/>
                <w:szCs w:val="28"/>
                <w:lang w:val="en-US"/>
              </w:rPr>
              <w:t xml:space="preserve">. </w:t>
            </w:r>
          </w:p>
        </w:tc>
        <w:tc>
          <w:tcPr>
            <w:tcW w:w="1228" w:type="dxa"/>
          </w:tcPr>
          <w:p w:rsidR="008405A7" w:rsidRPr="00EE7355" w:rsidRDefault="008405A7" w:rsidP="00F13AC8">
            <w:pPr>
              <w:tabs>
                <w:tab w:val="left" w:pos="825"/>
              </w:tabs>
              <w:jc w:val="center"/>
              <w:rPr>
                <w:rFonts w:eastAsia="Calibri"/>
                <w:sz w:val="28"/>
                <w:szCs w:val="28"/>
                <w:lang w:val="en-US"/>
              </w:rPr>
            </w:pPr>
            <w:r>
              <w:rPr>
                <w:rFonts w:eastAsia="Calibri"/>
                <w:sz w:val="28"/>
                <w:szCs w:val="28"/>
                <w:lang w:val="en-US"/>
              </w:rPr>
              <w:t>2</w:t>
            </w:r>
          </w:p>
        </w:tc>
      </w:tr>
      <w:tr w:rsidR="008405A7" w:rsidRPr="00445A09" w:rsidTr="00F13AC8">
        <w:tc>
          <w:tcPr>
            <w:tcW w:w="675" w:type="dxa"/>
            <w:shd w:val="clear" w:color="auto" w:fill="auto"/>
          </w:tcPr>
          <w:p w:rsidR="008405A7" w:rsidRPr="00445A09" w:rsidRDefault="008405A7" w:rsidP="00F13AC8">
            <w:pPr>
              <w:jc w:val="both"/>
              <w:rPr>
                <w:rFonts w:eastAsia="Calibri"/>
                <w:sz w:val="28"/>
                <w:szCs w:val="28"/>
                <w:lang w:val="en-US"/>
              </w:rPr>
            </w:pPr>
            <w:r w:rsidRPr="00445A09">
              <w:rPr>
                <w:rFonts w:eastAsia="Calibri"/>
                <w:sz w:val="28"/>
                <w:szCs w:val="28"/>
              </w:rPr>
              <w:t>16</w:t>
            </w:r>
            <w:r w:rsidRPr="00445A09">
              <w:rPr>
                <w:rFonts w:eastAsia="Calibri"/>
                <w:sz w:val="28"/>
                <w:szCs w:val="28"/>
                <w:lang w:val="en-US"/>
              </w:rPr>
              <w:t>.</w:t>
            </w:r>
          </w:p>
        </w:tc>
        <w:tc>
          <w:tcPr>
            <w:tcW w:w="7107" w:type="dxa"/>
            <w:shd w:val="clear" w:color="auto" w:fill="auto"/>
          </w:tcPr>
          <w:p w:rsidR="008405A7" w:rsidRPr="00445A09" w:rsidRDefault="008405A7" w:rsidP="00F13AC8">
            <w:pPr>
              <w:jc w:val="both"/>
              <w:rPr>
                <w:rFonts w:eastAsia="Calibri"/>
                <w:sz w:val="28"/>
                <w:szCs w:val="28"/>
              </w:rPr>
            </w:pPr>
            <w:r w:rsidRPr="00445A09">
              <w:rPr>
                <w:sz w:val="28"/>
                <w:szCs w:val="28"/>
                <w:lang w:val="en-US"/>
              </w:rPr>
              <w:t xml:space="preserve">Nutqda shaxs omili. </w:t>
            </w:r>
          </w:p>
        </w:tc>
        <w:tc>
          <w:tcPr>
            <w:tcW w:w="1228" w:type="dxa"/>
          </w:tcPr>
          <w:p w:rsidR="008405A7" w:rsidRPr="00EE7355" w:rsidRDefault="008405A7" w:rsidP="00F13AC8">
            <w:pPr>
              <w:tabs>
                <w:tab w:val="left" w:pos="825"/>
              </w:tabs>
              <w:jc w:val="center"/>
              <w:rPr>
                <w:rFonts w:eastAsia="Calibri"/>
                <w:sz w:val="28"/>
                <w:szCs w:val="28"/>
                <w:lang w:val="en-US"/>
              </w:rPr>
            </w:pPr>
            <w:r>
              <w:rPr>
                <w:rFonts w:eastAsia="Calibri"/>
                <w:sz w:val="28"/>
                <w:szCs w:val="28"/>
                <w:lang w:val="en-US"/>
              </w:rPr>
              <w:t>2</w:t>
            </w:r>
          </w:p>
        </w:tc>
      </w:tr>
      <w:tr w:rsidR="008405A7" w:rsidRPr="00445A09" w:rsidTr="00F13AC8">
        <w:tc>
          <w:tcPr>
            <w:tcW w:w="675" w:type="dxa"/>
            <w:shd w:val="clear" w:color="auto" w:fill="auto"/>
          </w:tcPr>
          <w:p w:rsidR="008405A7" w:rsidRPr="00445A09" w:rsidRDefault="008405A7" w:rsidP="00F13AC8">
            <w:pPr>
              <w:jc w:val="both"/>
              <w:rPr>
                <w:rFonts w:eastAsia="Calibri"/>
                <w:sz w:val="28"/>
                <w:szCs w:val="28"/>
                <w:lang w:val="en-US"/>
              </w:rPr>
            </w:pPr>
            <w:r w:rsidRPr="00445A09">
              <w:rPr>
                <w:rFonts w:eastAsia="Calibri"/>
                <w:sz w:val="28"/>
                <w:szCs w:val="28"/>
              </w:rPr>
              <w:t>17</w:t>
            </w:r>
            <w:r w:rsidRPr="00445A09">
              <w:rPr>
                <w:rFonts w:eastAsia="Calibri"/>
                <w:sz w:val="28"/>
                <w:szCs w:val="28"/>
                <w:lang w:val="en-US"/>
              </w:rPr>
              <w:t>.</w:t>
            </w:r>
          </w:p>
        </w:tc>
        <w:tc>
          <w:tcPr>
            <w:tcW w:w="7107" w:type="dxa"/>
            <w:shd w:val="clear" w:color="auto" w:fill="auto"/>
          </w:tcPr>
          <w:p w:rsidR="008405A7" w:rsidRPr="00445A09" w:rsidRDefault="008405A7" w:rsidP="00F13AC8">
            <w:pPr>
              <w:jc w:val="both"/>
              <w:rPr>
                <w:rFonts w:eastAsia="Calibri"/>
                <w:sz w:val="28"/>
                <w:szCs w:val="28"/>
              </w:rPr>
            </w:pPr>
            <w:r w:rsidRPr="00445A09">
              <w:rPr>
                <w:sz w:val="28"/>
                <w:szCs w:val="28"/>
                <w:lang w:val="en-US"/>
              </w:rPr>
              <w:t xml:space="preserve">Nutqiy aktning nazariy muammolari. </w:t>
            </w:r>
          </w:p>
        </w:tc>
        <w:tc>
          <w:tcPr>
            <w:tcW w:w="1228" w:type="dxa"/>
          </w:tcPr>
          <w:p w:rsidR="008405A7" w:rsidRPr="00EE7355" w:rsidRDefault="008405A7" w:rsidP="00F13AC8">
            <w:pPr>
              <w:tabs>
                <w:tab w:val="left" w:pos="825"/>
              </w:tabs>
              <w:jc w:val="center"/>
              <w:rPr>
                <w:rFonts w:eastAsia="Calibri"/>
                <w:sz w:val="28"/>
                <w:szCs w:val="28"/>
                <w:lang w:val="en-US"/>
              </w:rPr>
            </w:pPr>
            <w:r>
              <w:rPr>
                <w:rFonts w:eastAsia="Calibri"/>
                <w:sz w:val="28"/>
                <w:szCs w:val="28"/>
                <w:lang w:val="en-US"/>
              </w:rPr>
              <w:t>2</w:t>
            </w:r>
          </w:p>
        </w:tc>
      </w:tr>
      <w:tr w:rsidR="008405A7" w:rsidRPr="00445A09" w:rsidTr="00F13AC8">
        <w:tc>
          <w:tcPr>
            <w:tcW w:w="675" w:type="dxa"/>
            <w:shd w:val="clear" w:color="auto" w:fill="auto"/>
          </w:tcPr>
          <w:p w:rsidR="008405A7" w:rsidRPr="00445A09" w:rsidRDefault="008405A7" w:rsidP="00F13AC8">
            <w:pPr>
              <w:jc w:val="both"/>
              <w:rPr>
                <w:rFonts w:eastAsia="Calibri"/>
                <w:sz w:val="28"/>
                <w:szCs w:val="28"/>
                <w:lang w:val="en-US"/>
              </w:rPr>
            </w:pPr>
            <w:r w:rsidRPr="00445A09">
              <w:rPr>
                <w:rFonts w:eastAsia="Calibri"/>
                <w:sz w:val="28"/>
                <w:szCs w:val="28"/>
              </w:rPr>
              <w:t>18</w:t>
            </w:r>
            <w:r w:rsidRPr="00445A09">
              <w:rPr>
                <w:rFonts w:eastAsia="Calibri"/>
                <w:sz w:val="28"/>
                <w:szCs w:val="28"/>
                <w:lang w:val="en-US"/>
              </w:rPr>
              <w:t>.</w:t>
            </w:r>
          </w:p>
        </w:tc>
        <w:tc>
          <w:tcPr>
            <w:tcW w:w="7107" w:type="dxa"/>
            <w:shd w:val="clear" w:color="auto" w:fill="auto"/>
          </w:tcPr>
          <w:p w:rsidR="008405A7" w:rsidRPr="00445A09" w:rsidRDefault="008405A7" w:rsidP="00F13AC8">
            <w:pPr>
              <w:jc w:val="both"/>
              <w:rPr>
                <w:rFonts w:eastAsia="Calibri"/>
                <w:sz w:val="28"/>
                <w:szCs w:val="28"/>
                <w:lang w:val="sv-SE"/>
              </w:rPr>
            </w:pPr>
            <w:r w:rsidRPr="00445A09">
              <w:rPr>
                <w:sz w:val="28"/>
                <w:szCs w:val="28"/>
                <w:lang w:val="sv-SE"/>
              </w:rPr>
              <w:t>Illokutiv aktlar va ularning tasniflanishi.</w:t>
            </w:r>
          </w:p>
        </w:tc>
        <w:tc>
          <w:tcPr>
            <w:tcW w:w="1228" w:type="dxa"/>
          </w:tcPr>
          <w:p w:rsidR="008405A7" w:rsidRPr="00EE7355" w:rsidRDefault="008405A7" w:rsidP="00F13AC8">
            <w:pPr>
              <w:tabs>
                <w:tab w:val="left" w:pos="825"/>
              </w:tabs>
              <w:jc w:val="center"/>
              <w:rPr>
                <w:rFonts w:eastAsia="Calibri"/>
                <w:sz w:val="28"/>
                <w:szCs w:val="28"/>
                <w:lang w:val="en-US"/>
              </w:rPr>
            </w:pPr>
            <w:r>
              <w:rPr>
                <w:rFonts w:eastAsia="Calibri"/>
                <w:sz w:val="28"/>
                <w:szCs w:val="28"/>
                <w:lang w:val="en-US"/>
              </w:rPr>
              <w:t>2</w:t>
            </w:r>
          </w:p>
        </w:tc>
      </w:tr>
      <w:tr w:rsidR="008405A7" w:rsidRPr="00445A09" w:rsidTr="00F13AC8">
        <w:tc>
          <w:tcPr>
            <w:tcW w:w="675" w:type="dxa"/>
            <w:shd w:val="clear" w:color="auto" w:fill="auto"/>
          </w:tcPr>
          <w:p w:rsidR="008405A7" w:rsidRPr="00445A09" w:rsidRDefault="008405A7" w:rsidP="00F13AC8">
            <w:pPr>
              <w:jc w:val="both"/>
              <w:rPr>
                <w:rFonts w:eastAsia="Calibri"/>
                <w:sz w:val="28"/>
                <w:szCs w:val="28"/>
                <w:lang w:val="en-US"/>
              </w:rPr>
            </w:pPr>
            <w:r w:rsidRPr="00445A09">
              <w:rPr>
                <w:rFonts w:eastAsia="Calibri"/>
                <w:sz w:val="28"/>
                <w:szCs w:val="28"/>
              </w:rPr>
              <w:t>19</w:t>
            </w:r>
            <w:r w:rsidRPr="00445A09">
              <w:rPr>
                <w:rFonts w:eastAsia="Calibri"/>
                <w:sz w:val="28"/>
                <w:szCs w:val="28"/>
                <w:lang w:val="en-US"/>
              </w:rPr>
              <w:t>.</w:t>
            </w:r>
          </w:p>
        </w:tc>
        <w:tc>
          <w:tcPr>
            <w:tcW w:w="7107" w:type="dxa"/>
            <w:shd w:val="clear" w:color="auto" w:fill="auto"/>
          </w:tcPr>
          <w:p w:rsidR="008405A7" w:rsidRPr="00445A09" w:rsidRDefault="008405A7" w:rsidP="00F13AC8">
            <w:pPr>
              <w:jc w:val="both"/>
              <w:rPr>
                <w:rFonts w:eastAsia="Calibri"/>
                <w:sz w:val="28"/>
                <w:szCs w:val="28"/>
                <w:lang w:val="en-US"/>
              </w:rPr>
            </w:pPr>
            <w:r w:rsidRPr="00445A09">
              <w:rPr>
                <w:sz w:val="28"/>
                <w:szCs w:val="28"/>
                <w:lang w:val="en-US"/>
              </w:rPr>
              <w:t xml:space="preserve">H.Grays ta’limoti: maksima - tamoyillar. Hurmat tamoyili. </w:t>
            </w:r>
          </w:p>
        </w:tc>
        <w:tc>
          <w:tcPr>
            <w:tcW w:w="1228" w:type="dxa"/>
          </w:tcPr>
          <w:p w:rsidR="008405A7" w:rsidRPr="00EE7355" w:rsidRDefault="008405A7" w:rsidP="00F13AC8">
            <w:pPr>
              <w:tabs>
                <w:tab w:val="left" w:pos="825"/>
              </w:tabs>
              <w:jc w:val="center"/>
              <w:rPr>
                <w:rFonts w:eastAsia="Calibri"/>
                <w:sz w:val="28"/>
                <w:szCs w:val="28"/>
                <w:lang w:val="en-US"/>
              </w:rPr>
            </w:pPr>
            <w:r>
              <w:rPr>
                <w:rFonts w:eastAsia="Calibri"/>
                <w:sz w:val="28"/>
                <w:szCs w:val="28"/>
                <w:lang w:val="en-US"/>
              </w:rPr>
              <w:t>2</w:t>
            </w:r>
          </w:p>
        </w:tc>
      </w:tr>
      <w:tr w:rsidR="008405A7" w:rsidRPr="00445A09" w:rsidTr="00F13AC8">
        <w:tc>
          <w:tcPr>
            <w:tcW w:w="675" w:type="dxa"/>
            <w:shd w:val="clear" w:color="auto" w:fill="auto"/>
          </w:tcPr>
          <w:p w:rsidR="008405A7" w:rsidRPr="00445A09" w:rsidRDefault="008405A7" w:rsidP="00F13AC8">
            <w:pPr>
              <w:jc w:val="both"/>
              <w:rPr>
                <w:rFonts w:eastAsia="Calibri"/>
                <w:sz w:val="28"/>
                <w:szCs w:val="28"/>
                <w:lang w:val="en-US"/>
              </w:rPr>
            </w:pPr>
            <w:r w:rsidRPr="00445A09">
              <w:rPr>
                <w:rFonts w:eastAsia="Calibri"/>
                <w:sz w:val="28"/>
                <w:szCs w:val="28"/>
                <w:lang w:val="en-US"/>
              </w:rPr>
              <w:t>20.</w:t>
            </w:r>
          </w:p>
        </w:tc>
        <w:tc>
          <w:tcPr>
            <w:tcW w:w="7107" w:type="dxa"/>
            <w:shd w:val="clear" w:color="auto" w:fill="auto"/>
          </w:tcPr>
          <w:p w:rsidR="008405A7" w:rsidRPr="00445A09" w:rsidRDefault="008405A7" w:rsidP="00F13AC8">
            <w:pPr>
              <w:tabs>
                <w:tab w:val="left" w:pos="7017"/>
              </w:tabs>
              <w:jc w:val="both"/>
              <w:rPr>
                <w:rFonts w:eastAsia="Calibri"/>
                <w:sz w:val="28"/>
                <w:szCs w:val="28"/>
                <w:lang w:val="en-US"/>
              </w:rPr>
            </w:pPr>
            <w:r w:rsidRPr="00445A09">
              <w:rPr>
                <w:sz w:val="28"/>
                <w:szCs w:val="28"/>
                <w:lang w:val="en-US"/>
              </w:rPr>
              <w:t xml:space="preserve">Lingvistik belgining til sathlariaro munosabati. </w:t>
            </w:r>
          </w:p>
        </w:tc>
        <w:tc>
          <w:tcPr>
            <w:tcW w:w="1228" w:type="dxa"/>
          </w:tcPr>
          <w:p w:rsidR="008405A7" w:rsidRPr="00882E14" w:rsidRDefault="008405A7" w:rsidP="00F13AC8">
            <w:pPr>
              <w:tabs>
                <w:tab w:val="left" w:pos="825"/>
              </w:tabs>
              <w:jc w:val="center"/>
              <w:rPr>
                <w:rFonts w:eastAsia="Calibri"/>
                <w:sz w:val="28"/>
                <w:szCs w:val="28"/>
                <w:lang w:val="en-US"/>
              </w:rPr>
            </w:pPr>
            <w:r>
              <w:rPr>
                <w:rFonts w:eastAsia="Calibri"/>
                <w:sz w:val="28"/>
                <w:szCs w:val="28"/>
                <w:lang w:val="en-US"/>
              </w:rPr>
              <w:t>2</w:t>
            </w:r>
          </w:p>
        </w:tc>
      </w:tr>
      <w:tr w:rsidR="008405A7" w:rsidRPr="00445A09" w:rsidTr="00F13AC8">
        <w:tc>
          <w:tcPr>
            <w:tcW w:w="675" w:type="dxa"/>
            <w:shd w:val="clear" w:color="auto" w:fill="auto"/>
          </w:tcPr>
          <w:p w:rsidR="008405A7" w:rsidRPr="00445A09" w:rsidRDefault="008405A7" w:rsidP="00F13AC8">
            <w:pPr>
              <w:ind w:left="360"/>
              <w:jc w:val="both"/>
              <w:rPr>
                <w:rFonts w:eastAsia="Calibri"/>
                <w:sz w:val="28"/>
                <w:szCs w:val="28"/>
                <w:lang w:val="en-US"/>
              </w:rPr>
            </w:pPr>
          </w:p>
        </w:tc>
        <w:tc>
          <w:tcPr>
            <w:tcW w:w="7107" w:type="dxa"/>
            <w:shd w:val="clear" w:color="auto" w:fill="auto"/>
          </w:tcPr>
          <w:p w:rsidR="008405A7" w:rsidRPr="00445A09" w:rsidRDefault="008405A7" w:rsidP="00F13AC8">
            <w:pPr>
              <w:ind w:left="360"/>
              <w:jc w:val="both"/>
              <w:rPr>
                <w:rFonts w:eastAsia="Calibri"/>
                <w:sz w:val="28"/>
                <w:szCs w:val="28"/>
                <w:lang w:val="en-US"/>
              </w:rPr>
            </w:pPr>
            <w:r w:rsidRPr="00445A09">
              <w:rPr>
                <w:rFonts w:eastAsia="Calibri"/>
                <w:sz w:val="28"/>
                <w:szCs w:val="28"/>
                <w:lang w:val="en-US"/>
              </w:rPr>
              <w:t>Jami</w:t>
            </w:r>
          </w:p>
        </w:tc>
        <w:tc>
          <w:tcPr>
            <w:tcW w:w="1228" w:type="dxa"/>
          </w:tcPr>
          <w:p w:rsidR="008405A7" w:rsidRPr="00882E14" w:rsidRDefault="008405A7" w:rsidP="00F13AC8">
            <w:pPr>
              <w:tabs>
                <w:tab w:val="left" w:pos="825"/>
              </w:tabs>
              <w:ind w:left="360"/>
              <w:jc w:val="center"/>
              <w:rPr>
                <w:rFonts w:eastAsia="Calibri"/>
                <w:b/>
                <w:sz w:val="28"/>
                <w:szCs w:val="28"/>
                <w:lang w:val="en-US"/>
              </w:rPr>
            </w:pPr>
            <w:r>
              <w:rPr>
                <w:rFonts w:eastAsia="Calibri"/>
                <w:b/>
                <w:sz w:val="28"/>
                <w:szCs w:val="28"/>
                <w:lang w:val="en-US"/>
              </w:rPr>
              <w:t>50</w:t>
            </w:r>
          </w:p>
        </w:tc>
      </w:tr>
    </w:tbl>
    <w:p w:rsidR="008405A7" w:rsidRPr="00C8679A" w:rsidRDefault="008405A7" w:rsidP="008405A7">
      <w:pPr>
        <w:ind w:firstLine="708"/>
        <w:jc w:val="both"/>
        <w:rPr>
          <w:sz w:val="28"/>
          <w:szCs w:val="28"/>
          <w:lang w:val="sv-FI" w:eastAsia="en-US"/>
        </w:rPr>
      </w:pPr>
    </w:p>
    <w:p w:rsidR="008405A7" w:rsidRDefault="008405A7" w:rsidP="008405A7">
      <w:pPr>
        <w:ind w:firstLine="601"/>
        <w:jc w:val="center"/>
        <w:rPr>
          <w:b/>
          <w:bCs/>
          <w:iCs/>
          <w:sz w:val="28"/>
          <w:szCs w:val="28"/>
        </w:rPr>
      </w:pPr>
    </w:p>
    <w:p w:rsidR="008405A7" w:rsidRPr="00C83ADB" w:rsidRDefault="008405A7" w:rsidP="008405A7">
      <w:pPr>
        <w:tabs>
          <w:tab w:val="num" w:pos="540"/>
        </w:tabs>
        <w:ind w:left="540" w:hanging="540"/>
        <w:jc w:val="center"/>
        <w:rPr>
          <w:b/>
          <w:sz w:val="28"/>
          <w:szCs w:val="28"/>
          <w:lang w:val="sv-SE"/>
        </w:rPr>
      </w:pPr>
      <w:r w:rsidRPr="00C83ADB">
        <w:rPr>
          <w:b/>
          <w:sz w:val="28"/>
          <w:szCs w:val="28"/>
          <w:lang w:val="sv-SE"/>
        </w:rPr>
        <w:t>Seminar mashg‘ulotlarning tavsiya etiladigan mavzulari</w:t>
      </w:r>
    </w:p>
    <w:p w:rsidR="008405A7" w:rsidRDefault="008405A7" w:rsidP="008405A7">
      <w:pPr>
        <w:ind w:firstLine="601"/>
        <w:jc w:val="center"/>
        <w:rPr>
          <w:b/>
          <w:bCs/>
          <w:iCs/>
          <w:sz w:val="28"/>
          <w:szCs w:val="28"/>
          <w:lang w:val="sv-SE"/>
        </w:rPr>
      </w:pPr>
    </w:p>
    <w:p w:rsidR="008405A7" w:rsidRPr="008073CE" w:rsidRDefault="008405A7" w:rsidP="008405A7">
      <w:pPr>
        <w:shd w:val="clear" w:color="auto" w:fill="FFFFFF"/>
        <w:ind w:firstLine="567"/>
        <w:jc w:val="both"/>
        <w:rPr>
          <w:b/>
          <w:bCs/>
          <w:sz w:val="28"/>
          <w:szCs w:val="28"/>
          <w:lang w:val="uz-Cyrl-UZ"/>
        </w:rPr>
      </w:pPr>
      <w:r w:rsidRPr="009C1688">
        <w:rPr>
          <w:b/>
          <w:sz w:val="28"/>
          <w:szCs w:val="28"/>
          <w:lang w:val="pt-BR"/>
        </w:rPr>
        <w:t>Tilni paradigmalar asosida o‘rganish muammolari</w:t>
      </w:r>
      <w:r>
        <w:rPr>
          <w:b/>
          <w:sz w:val="28"/>
          <w:szCs w:val="28"/>
          <w:lang w:val="pt-BR"/>
        </w:rPr>
        <w:t>.</w:t>
      </w:r>
      <w:r w:rsidRPr="00394FD5">
        <w:rPr>
          <w:b/>
          <w:bCs/>
          <w:sz w:val="28"/>
          <w:szCs w:val="28"/>
          <w:lang w:val="uz-Cyrl-UZ"/>
        </w:rPr>
        <w:t xml:space="preserve"> </w:t>
      </w:r>
      <w:r w:rsidRPr="00C56F34">
        <w:rPr>
          <w:b/>
          <w:bCs/>
          <w:sz w:val="28"/>
          <w:szCs w:val="28"/>
          <w:lang w:val="uz-Cyrl-UZ"/>
        </w:rPr>
        <w:t>(</w:t>
      </w:r>
      <w:r w:rsidRPr="0000037A">
        <w:rPr>
          <w:b/>
          <w:bCs/>
          <w:sz w:val="28"/>
          <w:szCs w:val="28"/>
          <w:lang w:val="uz-Cyrl-UZ"/>
        </w:rPr>
        <w:t>4</w:t>
      </w:r>
      <w:r w:rsidRPr="008073CE">
        <w:rPr>
          <w:b/>
          <w:bCs/>
          <w:sz w:val="28"/>
          <w:szCs w:val="28"/>
          <w:lang w:val="uz-Cyrl-UZ"/>
        </w:rPr>
        <w:t xml:space="preserve"> </w:t>
      </w:r>
      <w:r w:rsidRPr="00C56F34">
        <w:rPr>
          <w:b/>
          <w:bCs/>
          <w:sz w:val="28"/>
          <w:szCs w:val="28"/>
          <w:lang w:val="uz-Cyrl-UZ"/>
        </w:rPr>
        <w:t>soat).</w:t>
      </w:r>
      <w:r w:rsidRPr="008073CE">
        <w:rPr>
          <w:b/>
          <w:bCs/>
          <w:sz w:val="28"/>
          <w:szCs w:val="28"/>
          <w:lang w:val="uz-Cyrl-UZ"/>
        </w:rPr>
        <w:t xml:space="preserve"> </w:t>
      </w:r>
      <w:r w:rsidRPr="008073CE">
        <w:rPr>
          <w:b/>
          <w:sz w:val="28"/>
          <w:szCs w:val="28"/>
          <w:lang w:val="uz-Cyrl-UZ"/>
        </w:rPr>
        <w:t xml:space="preserve"> </w:t>
      </w:r>
      <w:r w:rsidRPr="008073CE">
        <w:rPr>
          <w:spacing w:val="-5"/>
          <w:sz w:val="28"/>
          <w:szCs w:val="28"/>
          <w:lang w:val="uz-Cyrl-UZ"/>
        </w:rPr>
        <w:t xml:space="preserve">Paradigma tushunchasi haqida. </w:t>
      </w:r>
      <w:r w:rsidRPr="008073CE">
        <w:rPr>
          <w:sz w:val="28"/>
          <w:szCs w:val="28"/>
          <w:lang w:val="uz-Cyrl-UZ"/>
        </w:rPr>
        <w:t xml:space="preserve">Tilni paradigmalar asosida o‘rganish muammolari. Til va faoliyat tushunchalarining o‘zaro bog‘liqligi. </w:t>
      </w:r>
      <w:r w:rsidRPr="008073CE">
        <w:rPr>
          <w:bCs/>
          <w:spacing w:val="-1"/>
          <w:sz w:val="28"/>
          <w:szCs w:val="28"/>
          <w:lang w:val="uz-Cyrl-UZ"/>
        </w:rPr>
        <w:t>Antropotsentrik</w:t>
      </w:r>
      <w:r w:rsidRPr="008073CE">
        <w:rPr>
          <w:bCs/>
          <w:spacing w:val="-3"/>
          <w:sz w:val="28"/>
          <w:szCs w:val="28"/>
          <w:lang w:val="uz-Cyrl-UZ"/>
        </w:rPr>
        <w:t xml:space="preserve"> paradigma haqida.</w:t>
      </w:r>
    </w:p>
    <w:p w:rsidR="008405A7" w:rsidRPr="00C17E6B" w:rsidRDefault="008405A7" w:rsidP="008405A7">
      <w:pPr>
        <w:ind w:firstLine="709"/>
        <w:jc w:val="both"/>
        <w:rPr>
          <w:i/>
          <w:sz w:val="28"/>
          <w:szCs w:val="28"/>
          <w:lang w:val="uz-Cyrl-UZ"/>
        </w:rPr>
      </w:pPr>
      <w:r>
        <w:rPr>
          <w:sz w:val="28"/>
          <w:szCs w:val="28"/>
          <w:lang w:val="uz-Cyrl-UZ"/>
        </w:rPr>
        <w:t>Qo‘llaniladigan</w:t>
      </w:r>
      <w:r w:rsidRPr="00C17E6B">
        <w:rPr>
          <w:sz w:val="28"/>
          <w:szCs w:val="28"/>
          <w:lang w:val="uz-Cyrl-UZ"/>
        </w:rPr>
        <w:t xml:space="preserve"> </w:t>
      </w:r>
      <w:r>
        <w:rPr>
          <w:sz w:val="28"/>
          <w:szCs w:val="28"/>
          <w:lang w:val="uz-Cyrl-UZ"/>
        </w:rPr>
        <w:t>ta’lim</w:t>
      </w:r>
      <w:r w:rsidRPr="00C17E6B">
        <w:rPr>
          <w:sz w:val="28"/>
          <w:szCs w:val="28"/>
          <w:lang w:val="uz-Cyrl-UZ"/>
        </w:rPr>
        <w:t xml:space="preserve"> </w:t>
      </w:r>
      <w:r>
        <w:rPr>
          <w:sz w:val="28"/>
          <w:szCs w:val="28"/>
          <w:lang w:val="uz-Cyrl-UZ"/>
        </w:rPr>
        <w:t>texnologiyalari</w:t>
      </w:r>
      <w:r w:rsidRPr="00C17E6B">
        <w:rPr>
          <w:sz w:val="28"/>
          <w:szCs w:val="28"/>
          <w:lang w:val="uz-Cyrl-UZ"/>
        </w:rPr>
        <w:t xml:space="preserve">: </w:t>
      </w:r>
      <w:r>
        <w:rPr>
          <w:i/>
          <w:sz w:val="28"/>
          <w:szCs w:val="28"/>
          <w:lang w:val="uz-Cyrl-UZ"/>
        </w:rPr>
        <w:t>dialogik</w:t>
      </w:r>
      <w:r w:rsidRPr="00C17E6B">
        <w:rPr>
          <w:i/>
          <w:sz w:val="28"/>
          <w:szCs w:val="28"/>
          <w:lang w:val="uz-Cyrl-UZ"/>
        </w:rPr>
        <w:t xml:space="preserve"> </w:t>
      </w:r>
      <w:r>
        <w:rPr>
          <w:i/>
          <w:sz w:val="28"/>
          <w:szCs w:val="28"/>
          <w:lang w:val="uz-Cyrl-UZ"/>
        </w:rPr>
        <w:t>yondashuv</w:t>
      </w:r>
      <w:r w:rsidRPr="00C17E6B">
        <w:rPr>
          <w:i/>
          <w:sz w:val="28"/>
          <w:szCs w:val="28"/>
          <w:lang w:val="uz-Cyrl-UZ"/>
        </w:rPr>
        <w:t xml:space="preserve">, </w:t>
      </w:r>
      <w:r>
        <w:rPr>
          <w:i/>
          <w:sz w:val="28"/>
          <w:szCs w:val="28"/>
          <w:lang w:val="uz-Cyrl-UZ"/>
        </w:rPr>
        <w:t>muammoli</w:t>
      </w:r>
      <w:r w:rsidRPr="00C17E6B">
        <w:rPr>
          <w:i/>
          <w:sz w:val="28"/>
          <w:szCs w:val="28"/>
          <w:lang w:val="uz-Cyrl-UZ"/>
        </w:rPr>
        <w:t xml:space="preserve"> </w:t>
      </w:r>
      <w:r>
        <w:rPr>
          <w:i/>
          <w:sz w:val="28"/>
          <w:szCs w:val="28"/>
          <w:lang w:val="uz-Cyrl-UZ"/>
        </w:rPr>
        <w:t>ta’lim</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aqliy</w:t>
      </w:r>
      <w:r w:rsidRPr="00C17E6B">
        <w:rPr>
          <w:i/>
          <w:sz w:val="28"/>
          <w:szCs w:val="28"/>
          <w:lang w:val="uz-Cyrl-UZ"/>
        </w:rPr>
        <w:t xml:space="preserve"> </w:t>
      </w:r>
      <w:r>
        <w:rPr>
          <w:i/>
          <w:sz w:val="28"/>
          <w:szCs w:val="28"/>
          <w:lang w:val="uz-Cyrl-UZ"/>
        </w:rPr>
        <w:t>hujum</w:t>
      </w:r>
      <w:r w:rsidRPr="00C17E6B">
        <w:rPr>
          <w:i/>
          <w:sz w:val="28"/>
          <w:szCs w:val="28"/>
          <w:lang w:val="uz-Cyrl-UZ"/>
        </w:rPr>
        <w:t xml:space="preserve">, </w:t>
      </w:r>
      <w:r>
        <w:rPr>
          <w:i/>
          <w:sz w:val="28"/>
          <w:szCs w:val="28"/>
          <w:lang w:val="uz-Cyrl-UZ"/>
        </w:rPr>
        <w:t>munozara</w:t>
      </w:r>
      <w:r w:rsidRPr="00C17E6B">
        <w:rPr>
          <w:i/>
          <w:sz w:val="28"/>
          <w:szCs w:val="28"/>
          <w:lang w:val="uz-Cyrl-UZ"/>
        </w:rPr>
        <w:t>.</w:t>
      </w:r>
    </w:p>
    <w:p w:rsidR="008405A7" w:rsidRPr="00A54516" w:rsidRDefault="008405A7" w:rsidP="008405A7">
      <w:pPr>
        <w:ind w:firstLine="708"/>
        <w:jc w:val="both"/>
        <w:rPr>
          <w:sz w:val="28"/>
          <w:szCs w:val="28"/>
          <w:lang w:val="pt-BR" w:eastAsia="en-US"/>
        </w:rPr>
      </w:pPr>
      <w:r>
        <w:rPr>
          <w:color w:val="000000"/>
          <w:sz w:val="28"/>
          <w:szCs w:val="28"/>
          <w:lang w:val="uz-Cyrl-UZ"/>
        </w:rPr>
        <w:t xml:space="preserve">Adabiyotlar: </w:t>
      </w:r>
      <w:r w:rsidRPr="00F40B4F">
        <w:rPr>
          <w:sz w:val="28"/>
          <w:szCs w:val="28"/>
          <w:lang w:val="uz-Cyrl-UZ"/>
        </w:rPr>
        <w:t>[</w:t>
      </w:r>
      <w:r w:rsidRPr="00A54516">
        <w:rPr>
          <w:sz w:val="28"/>
          <w:szCs w:val="28"/>
          <w:lang w:val="pt-BR"/>
        </w:rPr>
        <w:t>A</w:t>
      </w:r>
      <w:r w:rsidRPr="00F40B4F">
        <w:rPr>
          <w:sz w:val="28"/>
          <w:szCs w:val="28"/>
          <w:lang w:val="uz-Cyrl-UZ"/>
        </w:rPr>
        <w:t>1] [</w:t>
      </w:r>
      <w:r w:rsidRPr="00A54516">
        <w:rPr>
          <w:sz w:val="28"/>
          <w:szCs w:val="28"/>
          <w:lang w:val="pt-BR"/>
        </w:rPr>
        <w:t>A11</w:t>
      </w:r>
      <w:r w:rsidRPr="00F40B4F">
        <w:rPr>
          <w:sz w:val="28"/>
          <w:szCs w:val="28"/>
          <w:lang w:val="uz-Cyrl-UZ"/>
        </w:rPr>
        <w:t>] [</w:t>
      </w:r>
      <w:r w:rsidRPr="00A54516">
        <w:rPr>
          <w:sz w:val="28"/>
          <w:szCs w:val="28"/>
          <w:lang w:val="pt-BR"/>
        </w:rPr>
        <w:t>A12</w:t>
      </w:r>
      <w:r w:rsidRPr="00F40B4F">
        <w:rPr>
          <w:sz w:val="28"/>
          <w:szCs w:val="28"/>
          <w:lang w:val="uz-Cyrl-UZ"/>
        </w:rPr>
        <w:t>]</w:t>
      </w:r>
      <w:r w:rsidRPr="00A54516">
        <w:rPr>
          <w:sz w:val="28"/>
          <w:szCs w:val="28"/>
          <w:lang w:val="pt-BR"/>
        </w:rPr>
        <w:t xml:space="preserve"> </w:t>
      </w:r>
      <w:r w:rsidRPr="00F40B4F">
        <w:rPr>
          <w:sz w:val="28"/>
          <w:szCs w:val="28"/>
          <w:lang w:val="uz-Cyrl-UZ"/>
        </w:rPr>
        <w:t>[</w:t>
      </w:r>
      <w:r w:rsidRPr="00A54516">
        <w:rPr>
          <w:sz w:val="28"/>
          <w:szCs w:val="28"/>
          <w:lang w:val="pt-BR"/>
        </w:rPr>
        <w:t>A</w:t>
      </w:r>
      <w:r w:rsidRPr="00F40B4F">
        <w:rPr>
          <w:sz w:val="28"/>
          <w:szCs w:val="28"/>
          <w:lang w:val="uz-Cyrl-UZ"/>
        </w:rPr>
        <w:t>16]</w:t>
      </w:r>
      <w:r w:rsidRPr="00A54516">
        <w:rPr>
          <w:sz w:val="28"/>
          <w:szCs w:val="28"/>
          <w:lang w:val="pt-BR"/>
        </w:rPr>
        <w:t xml:space="preserve"> </w:t>
      </w:r>
      <w:r w:rsidRPr="00F40B4F">
        <w:rPr>
          <w:sz w:val="28"/>
          <w:szCs w:val="28"/>
          <w:lang w:val="uz-Cyrl-UZ"/>
        </w:rPr>
        <w:t>[</w:t>
      </w:r>
      <w:r w:rsidRPr="00A54516">
        <w:rPr>
          <w:sz w:val="28"/>
          <w:szCs w:val="28"/>
          <w:lang w:val="pt-BR"/>
        </w:rPr>
        <w:t>A</w:t>
      </w:r>
      <w:r w:rsidRPr="00F40B4F">
        <w:rPr>
          <w:sz w:val="28"/>
          <w:szCs w:val="28"/>
          <w:lang w:val="uz-Cyrl-UZ"/>
        </w:rPr>
        <w:t>24] [</w:t>
      </w:r>
      <w:r w:rsidRPr="00A54516">
        <w:rPr>
          <w:sz w:val="28"/>
          <w:szCs w:val="28"/>
          <w:lang w:val="pt-BR"/>
        </w:rPr>
        <w:t>A</w:t>
      </w:r>
      <w:r w:rsidRPr="00F40B4F">
        <w:rPr>
          <w:sz w:val="28"/>
          <w:szCs w:val="28"/>
          <w:lang w:val="uz-Cyrl-UZ"/>
        </w:rPr>
        <w:t>20]</w:t>
      </w:r>
    </w:p>
    <w:p w:rsidR="008405A7" w:rsidRPr="00A54516" w:rsidRDefault="008405A7" w:rsidP="008405A7">
      <w:pPr>
        <w:ind w:firstLine="708"/>
        <w:jc w:val="both"/>
        <w:rPr>
          <w:b/>
          <w:bCs/>
          <w:sz w:val="28"/>
          <w:szCs w:val="28"/>
          <w:lang w:val="pt-BR"/>
        </w:rPr>
      </w:pPr>
    </w:p>
    <w:p w:rsidR="008405A7" w:rsidRPr="004365B2" w:rsidRDefault="008405A7" w:rsidP="008405A7">
      <w:pPr>
        <w:shd w:val="clear" w:color="auto" w:fill="FFFFFF"/>
        <w:ind w:firstLine="567"/>
        <w:jc w:val="both"/>
        <w:rPr>
          <w:b/>
          <w:bCs/>
          <w:sz w:val="28"/>
          <w:szCs w:val="28"/>
          <w:lang w:val="uz-Cyrl-UZ"/>
        </w:rPr>
      </w:pPr>
      <w:r w:rsidRPr="00967F07">
        <w:rPr>
          <w:b/>
          <w:sz w:val="28"/>
          <w:szCs w:val="28"/>
          <w:lang w:val="pt-BR"/>
        </w:rPr>
        <w:t>Zamonaviy tilshunoslikda fanlararo integratsiya</w:t>
      </w:r>
      <w:r>
        <w:rPr>
          <w:b/>
          <w:sz w:val="28"/>
          <w:szCs w:val="28"/>
          <w:lang w:val="pt-BR"/>
        </w:rPr>
        <w:t>.</w:t>
      </w:r>
      <w:r w:rsidRPr="00394FD5">
        <w:rPr>
          <w:b/>
          <w:bCs/>
          <w:sz w:val="28"/>
          <w:szCs w:val="28"/>
          <w:lang w:val="uz-Cyrl-UZ"/>
        </w:rPr>
        <w:t xml:space="preserve"> </w:t>
      </w:r>
      <w:r w:rsidRPr="00C56F34">
        <w:rPr>
          <w:b/>
          <w:bCs/>
          <w:sz w:val="28"/>
          <w:szCs w:val="28"/>
          <w:lang w:val="uz-Cyrl-UZ"/>
        </w:rPr>
        <w:t>(</w:t>
      </w:r>
      <w:r w:rsidRPr="0000037A">
        <w:rPr>
          <w:b/>
          <w:bCs/>
          <w:sz w:val="28"/>
          <w:szCs w:val="28"/>
          <w:lang w:val="pt-BR"/>
        </w:rPr>
        <w:t>4</w:t>
      </w:r>
      <w:r w:rsidRPr="00A54516">
        <w:rPr>
          <w:b/>
          <w:bCs/>
          <w:sz w:val="28"/>
          <w:szCs w:val="28"/>
          <w:lang w:val="pt-BR"/>
        </w:rPr>
        <w:t xml:space="preserve"> </w:t>
      </w:r>
      <w:r w:rsidRPr="00C56F34">
        <w:rPr>
          <w:b/>
          <w:bCs/>
          <w:sz w:val="28"/>
          <w:szCs w:val="28"/>
          <w:lang w:val="uz-Cyrl-UZ"/>
        </w:rPr>
        <w:t>soat).</w:t>
      </w:r>
      <w:r w:rsidRPr="00795AE1">
        <w:rPr>
          <w:b/>
          <w:bCs/>
          <w:sz w:val="28"/>
          <w:szCs w:val="28"/>
          <w:lang w:val="pt-BR"/>
        </w:rPr>
        <w:t xml:space="preserve"> </w:t>
      </w:r>
      <w:r w:rsidRPr="00967F07">
        <w:rPr>
          <w:sz w:val="28"/>
          <w:szCs w:val="28"/>
          <w:lang w:val="pt-BR"/>
        </w:rPr>
        <w:t xml:space="preserve">Tilshunoslikda inson omili. </w:t>
      </w:r>
      <w:r w:rsidRPr="008073CE">
        <w:rPr>
          <w:sz w:val="28"/>
          <w:szCs w:val="28"/>
          <w:lang w:val="pt-BR"/>
        </w:rPr>
        <w:t xml:space="preserve">Zamonaviy tilshunoslik muammolari. Kommunikativ tilshunoslik. </w:t>
      </w:r>
      <w:r>
        <w:rPr>
          <w:bCs/>
          <w:sz w:val="28"/>
          <w:szCs w:val="28"/>
          <w:lang w:val="uz-Cyrl-UZ"/>
        </w:rPr>
        <w:t>Funksional</w:t>
      </w:r>
      <w:r w:rsidRPr="00CD1AAA">
        <w:rPr>
          <w:bCs/>
          <w:sz w:val="28"/>
          <w:szCs w:val="28"/>
          <w:lang w:val="uz-Cyrl-UZ"/>
        </w:rPr>
        <w:t xml:space="preserve"> ( </w:t>
      </w:r>
      <w:r>
        <w:rPr>
          <w:bCs/>
          <w:sz w:val="28"/>
          <w:szCs w:val="28"/>
          <w:lang w:val="uz-Cyrl-UZ"/>
        </w:rPr>
        <w:t>diskurs</w:t>
      </w:r>
      <w:r w:rsidRPr="00CD1AAA">
        <w:rPr>
          <w:bCs/>
          <w:sz w:val="28"/>
          <w:szCs w:val="28"/>
          <w:lang w:val="uz-Cyrl-UZ"/>
        </w:rPr>
        <w:t xml:space="preserve">, </w:t>
      </w:r>
      <w:r>
        <w:rPr>
          <w:bCs/>
          <w:sz w:val="28"/>
          <w:szCs w:val="28"/>
          <w:lang w:val="uz-Cyrl-UZ"/>
        </w:rPr>
        <w:t>lisoniy</w:t>
      </w:r>
      <w:r w:rsidRPr="00CD1AAA">
        <w:rPr>
          <w:bCs/>
          <w:sz w:val="28"/>
          <w:szCs w:val="28"/>
          <w:lang w:val="uz-Cyrl-UZ"/>
        </w:rPr>
        <w:t xml:space="preserve"> </w:t>
      </w:r>
      <w:r>
        <w:rPr>
          <w:bCs/>
          <w:sz w:val="28"/>
          <w:szCs w:val="28"/>
          <w:lang w:val="uz-Cyrl-UZ"/>
        </w:rPr>
        <w:t>birliklar</w:t>
      </w:r>
      <w:r w:rsidRPr="00CD1AAA">
        <w:rPr>
          <w:bCs/>
          <w:sz w:val="28"/>
          <w:szCs w:val="28"/>
          <w:lang w:val="uz-Cyrl-UZ"/>
        </w:rPr>
        <w:t xml:space="preserve">) </w:t>
      </w:r>
      <w:r>
        <w:rPr>
          <w:bCs/>
          <w:sz w:val="28"/>
          <w:szCs w:val="28"/>
          <w:lang w:val="uz-Cyrl-UZ"/>
        </w:rPr>
        <w:t>va</w:t>
      </w:r>
      <w:r w:rsidRPr="00CD1AAA">
        <w:rPr>
          <w:bCs/>
          <w:sz w:val="28"/>
          <w:szCs w:val="28"/>
          <w:lang w:val="uz-Cyrl-UZ"/>
        </w:rPr>
        <w:t xml:space="preserve"> </w:t>
      </w:r>
      <w:r>
        <w:rPr>
          <w:bCs/>
          <w:sz w:val="28"/>
          <w:szCs w:val="28"/>
          <w:lang w:val="uz-Cyrl-UZ"/>
        </w:rPr>
        <w:t>yashirin</w:t>
      </w:r>
      <w:r w:rsidRPr="00CD1AAA">
        <w:rPr>
          <w:bCs/>
          <w:sz w:val="28"/>
          <w:szCs w:val="28"/>
          <w:lang w:val="uz-Cyrl-UZ"/>
        </w:rPr>
        <w:t xml:space="preserve"> (</w:t>
      </w:r>
      <w:r>
        <w:rPr>
          <w:bCs/>
          <w:sz w:val="28"/>
          <w:szCs w:val="28"/>
          <w:lang w:val="uz-Cyrl-UZ"/>
        </w:rPr>
        <w:t>muloqot</w:t>
      </w:r>
      <w:r w:rsidRPr="00CD1AAA">
        <w:rPr>
          <w:bCs/>
          <w:sz w:val="28"/>
          <w:szCs w:val="28"/>
          <w:lang w:val="uz-Cyrl-UZ"/>
        </w:rPr>
        <w:t xml:space="preserve"> </w:t>
      </w:r>
      <w:r>
        <w:rPr>
          <w:bCs/>
          <w:sz w:val="28"/>
          <w:szCs w:val="28"/>
          <w:lang w:val="uz-Cyrl-UZ"/>
        </w:rPr>
        <w:t>hulqi</w:t>
      </w:r>
      <w:r w:rsidRPr="00CD1AAA">
        <w:rPr>
          <w:bCs/>
          <w:sz w:val="28"/>
          <w:szCs w:val="28"/>
          <w:lang w:val="uz-Cyrl-UZ"/>
        </w:rPr>
        <w:t xml:space="preserve"> </w:t>
      </w:r>
      <w:r>
        <w:rPr>
          <w:bCs/>
          <w:sz w:val="28"/>
          <w:szCs w:val="28"/>
          <w:lang w:val="uz-Cyrl-UZ"/>
        </w:rPr>
        <w:t>me’yorlari</w:t>
      </w:r>
      <w:r w:rsidRPr="00CD1AAA">
        <w:rPr>
          <w:bCs/>
          <w:sz w:val="28"/>
          <w:szCs w:val="28"/>
          <w:lang w:val="uz-Cyrl-UZ"/>
        </w:rPr>
        <w:t xml:space="preserve">, </w:t>
      </w:r>
      <w:r>
        <w:rPr>
          <w:bCs/>
          <w:sz w:val="28"/>
          <w:szCs w:val="28"/>
          <w:lang w:val="uz-Cyrl-UZ"/>
        </w:rPr>
        <w:t>muloqot</w:t>
      </w:r>
      <w:r w:rsidRPr="00CD1AAA">
        <w:rPr>
          <w:bCs/>
          <w:sz w:val="28"/>
          <w:szCs w:val="28"/>
          <w:lang w:val="uz-Cyrl-UZ"/>
        </w:rPr>
        <w:t xml:space="preserve"> </w:t>
      </w:r>
      <w:r>
        <w:rPr>
          <w:bCs/>
          <w:sz w:val="28"/>
          <w:szCs w:val="28"/>
          <w:lang w:val="uz-Cyrl-UZ"/>
        </w:rPr>
        <w:t>odobi</w:t>
      </w:r>
      <w:r w:rsidRPr="00CD1AAA">
        <w:rPr>
          <w:bCs/>
          <w:sz w:val="28"/>
          <w:szCs w:val="28"/>
          <w:lang w:val="uz-Cyrl-UZ"/>
        </w:rPr>
        <w:t xml:space="preserve">) </w:t>
      </w:r>
      <w:r>
        <w:rPr>
          <w:bCs/>
          <w:sz w:val="28"/>
          <w:szCs w:val="28"/>
          <w:lang w:val="uz-Cyrl-UZ"/>
        </w:rPr>
        <w:t>pragmalingvistika</w:t>
      </w:r>
      <w:r w:rsidRPr="00CD1AAA">
        <w:rPr>
          <w:bCs/>
          <w:sz w:val="28"/>
          <w:szCs w:val="28"/>
          <w:lang w:val="uz-Cyrl-UZ"/>
        </w:rPr>
        <w:t>.</w:t>
      </w:r>
      <w:r w:rsidRPr="00CD1AAA">
        <w:rPr>
          <w:bCs/>
          <w:sz w:val="24"/>
          <w:szCs w:val="24"/>
          <w:lang w:val="uz-Cyrl-UZ"/>
        </w:rPr>
        <w:t xml:space="preserve"> </w:t>
      </w:r>
      <w:r>
        <w:rPr>
          <w:bCs/>
          <w:sz w:val="28"/>
          <w:szCs w:val="28"/>
          <w:lang w:val="uz-Cyrl-UZ"/>
        </w:rPr>
        <w:t>O‘zbek</w:t>
      </w:r>
      <w:r w:rsidRPr="00CD1AAA">
        <w:rPr>
          <w:bCs/>
          <w:sz w:val="28"/>
          <w:szCs w:val="28"/>
          <w:lang w:val="uz-Cyrl-UZ"/>
        </w:rPr>
        <w:t xml:space="preserve"> </w:t>
      </w:r>
      <w:r>
        <w:rPr>
          <w:bCs/>
          <w:sz w:val="28"/>
          <w:szCs w:val="28"/>
          <w:lang w:val="uz-Cyrl-UZ"/>
        </w:rPr>
        <w:t>substansial</w:t>
      </w:r>
      <w:r w:rsidRPr="00CD1AAA">
        <w:rPr>
          <w:bCs/>
          <w:sz w:val="28"/>
          <w:szCs w:val="28"/>
          <w:lang w:val="uz-Cyrl-UZ"/>
        </w:rPr>
        <w:t>-</w:t>
      </w:r>
      <w:r>
        <w:rPr>
          <w:bCs/>
          <w:sz w:val="28"/>
          <w:szCs w:val="28"/>
          <w:lang w:val="uz-Cyrl-UZ"/>
        </w:rPr>
        <w:t>pragmatik</w:t>
      </w:r>
      <w:r w:rsidRPr="00CD1AAA">
        <w:rPr>
          <w:bCs/>
          <w:sz w:val="28"/>
          <w:szCs w:val="28"/>
          <w:lang w:val="uz-Cyrl-UZ"/>
        </w:rPr>
        <w:t xml:space="preserve"> </w:t>
      </w:r>
      <w:r>
        <w:rPr>
          <w:bCs/>
          <w:sz w:val="28"/>
          <w:szCs w:val="28"/>
          <w:lang w:val="uz-Cyrl-UZ"/>
        </w:rPr>
        <w:t>yo‘nalishi</w:t>
      </w:r>
      <w:r w:rsidRPr="00CD1AAA">
        <w:rPr>
          <w:bCs/>
          <w:sz w:val="28"/>
          <w:szCs w:val="28"/>
          <w:lang w:val="uz-Cyrl-UZ"/>
        </w:rPr>
        <w:t xml:space="preserve"> </w:t>
      </w:r>
      <w:r>
        <w:rPr>
          <w:bCs/>
          <w:sz w:val="28"/>
          <w:szCs w:val="28"/>
          <w:lang w:val="uz-Cyrl-UZ"/>
        </w:rPr>
        <w:t>pragmalingvistikaning</w:t>
      </w:r>
      <w:r w:rsidRPr="00CD1AAA">
        <w:rPr>
          <w:bCs/>
          <w:sz w:val="28"/>
          <w:szCs w:val="28"/>
          <w:lang w:val="uz-Cyrl-UZ"/>
        </w:rPr>
        <w:t xml:space="preserve"> </w:t>
      </w:r>
      <w:r>
        <w:rPr>
          <w:bCs/>
          <w:sz w:val="28"/>
          <w:szCs w:val="28"/>
          <w:lang w:val="uz-Cyrl-UZ"/>
        </w:rPr>
        <w:lastRenderedPageBreak/>
        <w:t>mustaqil</w:t>
      </w:r>
      <w:r w:rsidRPr="00CD1AAA">
        <w:rPr>
          <w:bCs/>
          <w:sz w:val="28"/>
          <w:szCs w:val="28"/>
          <w:lang w:val="uz-Cyrl-UZ"/>
        </w:rPr>
        <w:t xml:space="preserve"> </w:t>
      </w:r>
      <w:r>
        <w:rPr>
          <w:bCs/>
          <w:sz w:val="28"/>
          <w:szCs w:val="28"/>
          <w:lang w:val="uz-Cyrl-UZ"/>
        </w:rPr>
        <w:t>sohasi</w:t>
      </w:r>
      <w:r w:rsidRPr="00CD1AAA">
        <w:rPr>
          <w:bCs/>
          <w:sz w:val="28"/>
          <w:szCs w:val="28"/>
          <w:lang w:val="uz-Cyrl-UZ"/>
        </w:rPr>
        <w:t xml:space="preserve"> </w:t>
      </w:r>
      <w:r>
        <w:rPr>
          <w:bCs/>
          <w:sz w:val="28"/>
          <w:szCs w:val="28"/>
          <w:lang w:val="uz-Cyrl-UZ"/>
        </w:rPr>
        <w:t>sifatida</w:t>
      </w:r>
      <w:r w:rsidRPr="00CD1AAA">
        <w:rPr>
          <w:bCs/>
          <w:sz w:val="28"/>
          <w:szCs w:val="28"/>
          <w:lang w:val="uz-Cyrl-UZ"/>
        </w:rPr>
        <w:t xml:space="preserve">. </w:t>
      </w:r>
      <w:r>
        <w:rPr>
          <w:bCs/>
          <w:sz w:val="28"/>
          <w:szCs w:val="28"/>
          <w:lang w:val="uz-Cyrl-UZ"/>
        </w:rPr>
        <w:t>Substansial</w:t>
      </w:r>
      <w:r w:rsidRPr="00CD1AAA">
        <w:rPr>
          <w:bCs/>
          <w:sz w:val="28"/>
          <w:szCs w:val="28"/>
          <w:lang w:val="uz-Cyrl-UZ"/>
        </w:rPr>
        <w:t>-</w:t>
      </w:r>
      <w:r>
        <w:rPr>
          <w:bCs/>
          <w:sz w:val="28"/>
          <w:szCs w:val="28"/>
          <w:lang w:val="uz-Cyrl-UZ"/>
        </w:rPr>
        <w:t>pragmatizmning</w:t>
      </w:r>
      <w:r w:rsidRPr="00CD1AAA">
        <w:rPr>
          <w:bCs/>
          <w:sz w:val="28"/>
          <w:szCs w:val="28"/>
          <w:lang w:val="uz-Cyrl-UZ"/>
        </w:rPr>
        <w:t xml:space="preserve"> </w:t>
      </w:r>
      <w:r>
        <w:rPr>
          <w:bCs/>
          <w:sz w:val="28"/>
          <w:szCs w:val="28"/>
          <w:lang w:val="uz-Cyrl-UZ"/>
        </w:rPr>
        <w:t>metodologik</w:t>
      </w:r>
      <w:r w:rsidRPr="00CD1AAA">
        <w:rPr>
          <w:bCs/>
          <w:sz w:val="28"/>
          <w:szCs w:val="28"/>
          <w:lang w:val="uz-Cyrl-UZ"/>
        </w:rPr>
        <w:t xml:space="preserve"> </w:t>
      </w:r>
      <w:r>
        <w:rPr>
          <w:bCs/>
          <w:sz w:val="28"/>
          <w:szCs w:val="28"/>
          <w:lang w:val="uz-Cyrl-UZ"/>
        </w:rPr>
        <w:t>asoslari</w:t>
      </w:r>
      <w:r w:rsidRPr="00CD1AAA">
        <w:rPr>
          <w:bCs/>
          <w:sz w:val="28"/>
          <w:szCs w:val="28"/>
          <w:lang w:val="uz-Cyrl-UZ"/>
        </w:rPr>
        <w:t>.</w:t>
      </w:r>
      <w:r w:rsidRPr="00CD1AAA">
        <w:rPr>
          <w:bCs/>
          <w:sz w:val="24"/>
          <w:szCs w:val="24"/>
          <w:lang w:val="uz-Cyrl-UZ"/>
        </w:rPr>
        <w:t xml:space="preserve"> </w:t>
      </w:r>
      <w:r w:rsidRPr="00CD1AAA">
        <w:rPr>
          <w:bCs/>
          <w:sz w:val="28"/>
          <w:szCs w:val="28"/>
          <w:lang w:val="uz-Cyrl-UZ"/>
        </w:rPr>
        <w:t xml:space="preserve"> </w:t>
      </w:r>
      <w:r w:rsidRPr="004365B2">
        <w:rPr>
          <w:sz w:val="28"/>
          <w:szCs w:val="28"/>
          <w:lang w:val="uz-Cyrl-UZ"/>
        </w:rPr>
        <w:t>Psixolingvistika, sotsiolingvistika, kognitiv tilshunoslik, etnolingvistika, neyrolingvistika, paralingvistika, lingvokulturologiya.</w:t>
      </w:r>
    </w:p>
    <w:p w:rsidR="008405A7" w:rsidRPr="00C17E6B" w:rsidRDefault="008405A7" w:rsidP="008405A7">
      <w:pPr>
        <w:ind w:firstLine="709"/>
        <w:jc w:val="both"/>
        <w:rPr>
          <w:i/>
          <w:sz w:val="28"/>
          <w:szCs w:val="28"/>
          <w:lang w:val="uz-Cyrl-UZ"/>
        </w:rPr>
      </w:pPr>
      <w:r>
        <w:rPr>
          <w:sz w:val="28"/>
          <w:szCs w:val="28"/>
          <w:lang w:val="uz-Cyrl-UZ"/>
        </w:rPr>
        <w:t>Qo‘llaniladigan</w:t>
      </w:r>
      <w:r w:rsidRPr="00C17E6B">
        <w:rPr>
          <w:sz w:val="28"/>
          <w:szCs w:val="28"/>
          <w:lang w:val="uz-Cyrl-UZ"/>
        </w:rPr>
        <w:t xml:space="preserve"> </w:t>
      </w:r>
      <w:r>
        <w:rPr>
          <w:sz w:val="28"/>
          <w:szCs w:val="28"/>
          <w:lang w:val="uz-Cyrl-UZ"/>
        </w:rPr>
        <w:t>ta’lim</w:t>
      </w:r>
      <w:r w:rsidRPr="00C17E6B">
        <w:rPr>
          <w:sz w:val="28"/>
          <w:szCs w:val="28"/>
          <w:lang w:val="uz-Cyrl-UZ"/>
        </w:rPr>
        <w:t xml:space="preserve"> </w:t>
      </w:r>
      <w:r>
        <w:rPr>
          <w:sz w:val="28"/>
          <w:szCs w:val="28"/>
          <w:lang w:val="uz-Cyrl-UZ"/>
        </w:rPr>
        <w:t>texnologiyalari</w:t>
      </w:r>
      <w:r w:rsidRPr="00C17E6B">
        <w:rPr>
          <w:sz w:val="28"/>
          <w:szCs w:val="28"/>
          <w:lang w:val="uz-Cyrl-UZ"/>
        </w:rPr>
        <w:t xml:space="preserve">: </w:t>
      </w:r>
      <w:r>
        <w:rPr>
          <w:i/>
          <w:sz w:val="28"/>
          <w:szCs w:val="28"/>
          <w:lang w:val="uz-Cyrl-UZ"/>
        </w:rPr>
        <w:t>o‘z</w:t>
      </w:r>
      <w:r w:rsidRPr="00C17E6B">
        <w:rPr>
          <w:i/>
          <w:sz w:val="28"/>
          <w:szCs w:val="28"/>
          <w:lang w:val="uz-Cyrl-UZ"/>
        </w:rPr>
        <w:t>-</w:t>
      </w:r>
      <w:r>
        <w:rPr>
          <w:i/>
          <w:sz w:val="28"/>
          <w:szCs w:val="28"/>
          <w:lang w:val="uz-Cyrl-UZ"/>
        </w:rPr>
        <w:t>o‘zini</w:t>
      </w:r>
      <w:r w:rsidRPr="00C17E6B">
        <w:rPr>
          <w:i/>
          <w:sz w:val="28"/>
          <w:szCs w:val="28"/>
          <w:lang w:val="uz-Cyrl-UZ"/>
        </w:rPr>
        <w:t xml:space="preserve"> </w:t>
      </w:r>
      <w:r>
        <w:rPr>
          <w:i/>
          <w:sz w:val="28"/>
          <w:szCs w:val="28"/>
          <w:lang w:val="uz-Cyrl-UZ"/>
        </w:rPr>
        <w:t>nazorat</w:t>
      </w:r>
      <w:r w:rsidRPr="00C17E6B">
        <w:rPr>
          <w:i/>
          <w:sz w:val="28"/>
          <w:szCs w:val="28"/>
          <w:lang w:val="uz-Cyrl-UZ"/>
        </w:rPr>
        <w:t xml:space="preserve">, </w:t>
      </w:r>
      <w:r>
        <w:rPr>
          <w:i/>
          <w:sz w:val="28"/>
          <w:szCs w:val="28"/>
          <w:lang w:val="uz-Cyrl-UZ"/>
        </w:rPr>
        <w:t>dialogik</w:t>
      </w:r>
      <w:r w:rsidRPr="00C17E6B">
        <w:rPr>
          <w:i/>
          <w:sz w:val="28"/>
          <w:szCs w:val="28"/>
          <w:lang w:val="uz-Cyrl-UZ"/>
        </w:rPr>
        <w:t xml:space="preserve"> </w:t>
      </w:r>
      <w:r>
        <w:rPr>
          <w:i/>
          <w:sz w:val="28"/>
          <w:szCs w:val="28"/>
          <w:lang w:val="uz-Cyrl-UZ"/>
        </w:rPr>
        <w:t>yondashuv</w:t>
      </w:r>
      <w:r w:rsidRPr="00C17E6B">
        <w:rPr>
          <w:i/>
          <w:sz w:val="28"/>
          <w:szCs w:val="28"/>
          <w:lang w:val="uz-Cyrl-UZ"/>
        </w:rPr>
        <w:t xml:space="preserve">, </w:t>
      </w:r>
      <w:r>
        <w:rPr>
          <w:i/>
          <w:sz w:val="28"/>
          <w:szCs w:val="28"/>
          <w:lang w:val="uz-Cyrl-UZ"/>
        </w:rPr>
        <w:t>muammoli</w:t>
      </w:r>
      <w:r w:rsidRPr="00C17E6B">
        <w:rPr>
          <w:i/>
          <w:sz w:val="28"/>
          <w:szCs w:val="28"/>
          <w:lang w:val="uz-Cyrl-UZ"/>
        </w:rPr>
        <w:t xml:space="preserve"> </w:t>
      </w:r>
      <w:r>
        <w:rPr>
          <w:i/>
          <w:sz w:val="28"/>
          <w:szCs w:val="28"/>
          <w:lang w:val="uz-Cyrl-UZ"/>
        </w:rPr>
        <w:t>ta’lim</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aqliy</w:t>
      </w:r>
      <w:r w:rsidRPr="00C17E6B">
        <w:rPr>
          <w:i/>
          <w:sz w:val="28"/>
          <w:szCs w:val="28"/>
          <w:lang w:val="uz-Cyrl-UZ"/>
        </w:rPr>
        <w:t xml:space="preserve"> </w:t>
      </w:r>
      <w:r>
        <w:rPr>
          <w:i/>
          <w:sz w:val="28"/>
          <w:szCs w:val="28"/>
          <w:lang w:val="uz-Cyrl-UZ"/>
        </w:rPr>
        <w:t>hujum</w:t>
      </w:r>
      <w:r w:rsidRPr="00C17E6B">
        <w:rPr>
          <w:i/>
          <w:sz w:val="28"/>
          <w:szCs w:val="28"/>
          <w:lang w:val="uz-Cyrl-UZ"/>
        </w:rPr>
        <w:t xml:space="preserve">, </w:t>
      </w:r>
      <w:r>
        <w:rPr>
          <w:i/>
          <w:sz w:val="28"/>
          <w:szCs w:val="28"/>
          <w:lang w:val="uz-Cyrl-UZ"/>
        </w:rPr>
        <w:t>munozara</w:t>
      </w:r>
      <w:r w:rsidRPr="00C17E6B">
        <w:rPr>
          <w:i/>
          <w:sz w:val="28"/>
          <w:szCs w:val="28"/>
          <w:lang w:val="uz-Cyrl-UZ"/>
        </w:rPr>
        <w:t xml:space="preserve">, </w:t>
      </w:r>
      <w:r>
        <w:rPr>
          <w:i/>
          <w:sz w:val="28"/>
          <w:szCs w:val="28"/>
          <w:lang w:val="uz-Cyrl-UZ"/>
        </w:rPr>
        <w:t>ma’ruza</w:t>
      </w:r>
      <w:r w:rsidRPr="00C17E6B">
        <w:rPr>
          <w:i/>
          <w:sz w:val="28"/>
          <w:szCs w:val="28"/>
          <w:lang w:val="uz-Cyrl-UZ"/>
        </w:rPr>
        <w:t>-</w:t>
      </w:r>
      <w:r>
        <w:rPr>
          <w:i/>
          <w:sz w:val="28"/>
          <w:szCs w:val="28"/>
          <w:lang w:val="uz-Cyrl-UZ"/>
        </w:rPr>
        <w:t>hikoya</w:t>
      </w:r>
      <w:r w:rsidRPr="00C17E6B">
        <w:rPr>
          <w:i/>
          <w:sz w:val="28"/>
          <w:szCs w:val="28"/>
          <w:lang w:val="uz-Cyrl-UZ"/>
        </w:rPr>
        <w:t xml:space="preserve">, </w:t>
      </w:r>
      <w:r>
        <w:rPr>
          <w:i/>
          <w:sz w:val="28"/>
          <w:szCs w:val="28"/>
          <w:lang w:val="uz-Cyrl-UZ"/>
        </w:rPr>
        <w:t>bahs</w:t>
      </w:r>
      <w:r w:rsidRPr="00C17E6B">
        <w:rPr>
          <w:i/>
          <w:sz w:val="28"/>
          <w:szCs w:val="28"/>
          <w:lang w:val="uz-Cyrl-UZ"/>
        </w:rPr>
        <w:t>.</w:t>
      </w:r>
    </w:p>
    <w:p w:rsidR="008405A7" w:rsidRPr="00180C0D" w:rsidRDefault="008405A7" w:rsidP="008405A7">
      <w:pPr>
        <w:ind w:firstLine="708"/>
        <w:jc w:val="both"/>
        <w:rPr>
          <w:bCs/>
          <w:sz w:val="28"/>
          <w:szCs w:val="28"/>
          <w:lang w:val="uz-Cyrl-UZ"/>
        </w:rPr>
      </w:pPr>
      <w:r>
        <w:rPr>
          <w:color w:val="000000"/>
          <w:sz w:val="28"/>
          <w:szCs w:val="28"/>
          <w:lang w:val="uz-Cyrl-UZ"/>
        </w:rPr>
        <w:t xml:space="preserve">Adabiyotlar: </w:t>
      </w:r>
      <w:r w:rsidRPr="00F40B4F">
        <w:rPr>
          <w:sz w:val="28"/>
          <w:szCs w:val="28"/>
          <w:lang w:val="uz-Cyrl-UZ"/>
        </w:rPr>
        <w:t>[</w:t>
      </w:r>
      <w:r w:rsidRPr="007C5A4C">
        <w:rPr>
          <w:sz w:val="28"/>
          <w:szCs w:val="28"/>
          <w:lang w:val="uz-Cyrl-UZ"/>
        </w:rPr>
        <w:t>A</w:t>
      </w:r>
      <w:r w:rsidRPr="00F40B4F">
        <w:rPr>
          <w:sz w:val="28"/>
          <w:szCs w:val="28"/>
          <w:lang w:val="uz-Cyrl-UZ"/>
        </w:rPr>
        <w:t>1] [</w:t>
      </w:r>
      <w:r w:rsidRPr="007C5A4C">
        <w:rPr>
          <w:sz w:val="28"/>
          <w:szCs w:val="28"/>
          <w:lang w:val="uz-Cyrl-UZ"/>
        </w:rPr>
        <w:t>A11</w:t>
      </w:r>
      <w:r w:rsidRPr="00F40B4F">
        <w:rPr>
          <w:sz w:val="28"/>
          <w:szCs w:val="28"/>
          <w:lang w:val="uz-Cyrl-UZ"/>
        </w:rPr>
        <w:t>] [</w:t>
      </w:r>
      <w:r w:rsidRPr="007C5A4C">
        <w:rPr>
          <w:sz w:val="28"/>
          <w:szCs w:val="28"/>
          <w:lang w:val="uz-Cyrl-UZ"/>
        </w:rPr>
        <w:t>A12</w:t>
      </w:r>
      <w:r w:rsidRPr="00F40B4F">
        <w:rPr>
          <w:sz w:val="28"/>
          <w:szCs w:val="28"/>
          <w:lang w:val="uz-Cyrl-UZ"/>
        </w:rPr>
        <w:t>]</w:t>
      </w:r>
    </w:p>
    <w:p w:rsidR="008405A7" w:rsidRPr="007C5A4C" w:rsidRDefault="008405A7" w:rsidP="008405A7">
      <w:pPr>
        <w:ind w:firstLine="708"/>
        <w:jc w:val="both"/>
        <w:rPr>
          <w:bCs/>
          <w:sz w:val="28"/>
          <w:szCs w:val="28"/>
          <w:lang w:val="uz-Cyrl-UZ"/>
        </w:rPr>
      </w:pPr>
    </w:p>
    <w:p w:rsidR="008405A7" w:rsidRPr="00974BAA" w:rsidRDefault="008405A7" w:rsidP="008405A7">
      <w:pPr>
        <w:shd w:val="clear" w:color="auto" w:fill="FFFFFF"/>
        <w:ind w:firstLine="567"/>
        <w:jc w:val="both"/>
        <w:rPr>
          <w:sz w:val="28"/>
          <w:szCs w:val="28"/>
          <w:lang w:val="uz-Cyrl-UZ"/>
        </w:rPr>
      </w:pPr>
      <w:r>
        <w:rPr>
          <w:b/>
          <w:bCs/>
          <w:sz w:val="28"/>
          <w:szCs w:val="28"/>
          <w:lang w:val="uz-Cyrl-UZ"/>
        </w:rPr>
        <w:t>Pragmalingvistika</w:t>
      </w:r>
      <w:r w:rsidRPr="00CD1AAA">
        <w:rPr>
          <w:b/>
          <w:bCs/>
          <w:sz w:val="28"/>
          <w:szCs w:val="28"/>
          <w:lang w:val="uz-Cyrl-UZ"/>
        </w:rPr>
        <w:t xml:space="preserve"> </w:t>
      </w:r>
      <w:r>
        <w:rPr>
          <w:b/>
          <w:bCs/>
          <w:sz w:val="28"/>
          <w:szCs w:val="28"/>
          <w:lang w:val="uz-Cyrl-UZ"/>
        </w:rPr>
        <w:t>tilshunoslikning</w:t>
      </w:r>
      <w:r w:rsidRPr="00CD1AAA">
        <w:rPr>
          <w:b/>
          <w:bCs/>
          <w:sz w:val="28"/>
          <w:szCs w:val="28"/>
          <w:lang w:val="uz-Cyrl-UZ"/>
        </w:rPr>
        <w:t xml:space="preserve"> </w:t>
      </w:r>
      <w:r>
        <w:rPr>
          <w:b/>
          <w:bCs/>
          <w:sz w:val="28"/>
          <w:szCs w:val="28"/>
          <w:lang w:val="uz-Cyrl-UZ"/>
        </w:rPr>
        <w:t>mustaqil</w:t>
      </w:r>
      <w:r w:rsidRPr="00CD1AAA">
        <w:rPr>
          <w:b/>
          <w:bCs/>
          <w:sz w:val="28"/>
          <w:szCs w:val="28"/>
          <w:lang w:val="uz-Cyrl-UZ"/>
        </w:rPr>
        <w:t xml:space="preserve"> </w:t>
      </w:r>
      <w:r>
        <w:rPr>
          <w:b/>
          <w:bCs/>
          <w:sz w:val="28"/>
          <w:szCs w:val="28"/>
          <w:lang w:val="uz-Cyrl-UZ"/>
        </w:rPr>
        <w:t>sohasi</w:t>
      </w:r>
      <w:r w:rsidRPr="00CD1AAA">
        <w:rPr>
          <w:b/>
          <w:bCs/>
          <w:sz w:val="28"/>
          <w:szCs w:val="28"/>
          <w:lang w:val="uz-Cyrl-UZ"/>
        </w:rPr>
        <w:t xml:space="preserve"> </w:t>
      </w:r>
      <w:r>
        <w:rPr>
          <w:b/>
          <w:bCs/>
          <w:sz w:val="28"/>
          <w:szCs w:val="28"/>
          <w:lang w:val="uz-Cyrl-UZ"/>
        </w:rPr>
        <w:t>sifatida</w:t>
      </w:r>
      <w:r w:rsidRPr="00111629">
        <w:rPr>
          <w:b/>
          <w:bCs/>
          <w:sz w:val="28"/>
          <w:szCs w:val="28"/>
          <w:lang w:val="uz-Cyrl-UZ"/>
        </w:rPr>
        <w:t>.</w:t>
      </w:r>
      <w:r w:rsidRPr="00394FD5">
        <w:rPr>
          <w:b/>
          <w:bCs/>
          <w:sz w:val="28"/>
          <w:szCs w:val="28"/>
          <w:lang w:val="uz-Cyrl-UZ"/>
        </w:rPr>
        <w:t xml:space="preserve"> </w:t>
      </w:r>
      <w:r w:rsidRPr="00C56F34">
        <w:rPr>
          <w:b/>
          <w:bCs/>
          <w:sz w:val="28"/>
          <w:szCs w:val="28"/>
          <w:lang w:val="uz-Cyrl-UZ"/>
        </w:rPr>
        <w:t>(</w:t>
      </w:r>
      <w:r w:rsidRPr="008073CE">
        <w:rPr>
          <w:b/>
          <w:bCs/>
          <w:sz w:val="28"/>
          <w:szCs w:val="28"/>
          <w:lang w:val="uz-Cyrl-UZ"/>
        </w:rPr>
        <w:t xml:space="preserve">2 </w:t>
      </w:r>
      <w:r w:rsidRPr="00C56F34">
        <w:rPr>
          <w:b/>
          <w:bCs/>
          <w:sz w:val="28"/>
          <w:szCs w:val="28"/>
          <w:lang w:val="uz-Cyrl-UZ"/>
        </w:rPr>
        <w:t>soat).</w:t>
      </w:r>
      <w:r w:rsidRPr="008073CE">
        <w:rPr>
          <w:b/>
          <w:bCs/>
          <w:sz w:val="28"/>
          <w:szCs w:val="28"/>
          <w:lang w:val="uz-Cyrl-UZ"/>
        </w:rPr>
        <w:t xml:space="preserve"> </w:t>
      </w:r>
      <w:r>
        <w:rPr>
          <w:bCs/>
          <w:sz w:val="28"/>
          <w:szCs w:val="28"/>
          <w:lang w:val="uz-Cyrl-UZ"/>
        </w:rPr>
        <w:t>Pragmalingvistikaning</w:t>
      </w:r>
      <w:r w:rsidRPr="00CD1AAA">
        <w:rPr>
          <w:bCs/>
          <w:sz w:val="28"/>
          <w:szCs w:val="28"/>
          <w:lang w:val="uz-Cyrl-UZ"/>
        </w:rPr>
        <w:t xml:space="preserve"> </w:t>
      </w:r>
      <w:r>
        <w:rPr>
          <w:bCs/>
          <w:sz w:val="28"/>
          <w:szCs w:val="28"/>
          <w:lang w:val="uz-Cyrl-UZ"/>
        </w:rPr>
        <w:t>metodologik</w:t>
      </w:r>
      <w:r w:rsidRPr="00CD1AAA">
        <w:rPr>
          <w:bCs/>
          <w:sz w:val="28"/>
          <w:szCs w:val="28"/>
          <w:lang w:val="uz-Cyrl-UZ"/>
        </w:rPr>
        <w:t xml:space="preserve"> </w:t>
      </w:r>
      <w:r>
        <w:rPr>
          <w:bCs/>
          <w:sz w:val="28"/>
          <w:szCs w:val="28"/>
          <w:lang w:val="uz-Cyrl-UZ"/>
        </w:rPr>
        <w:t>negizi</w:t>
      </w:r>
      <w:r w:rsidRPr="00CD1AAA">
        <w:rPr>
          <w:bCs/>
          <w:sz w:val="28"/>
          <w:szCs w:val="28"/>
          <w:lang w:val="uz-Cyrl-UZ"/>
        </w:rPr>
        <w:t xml:space="preserve">. </w:t>
      </w:r>
      <w:r w:rsidRPr="00CD1AAA">
        <w:rPr>
          <w:sz w:val="28"/>
          <w:szCs w:val="28"/>
          <w:lang w:val="uz-Cyrl-UZ"/>
        </w:rPr>
        <w:t>“</w:t>
      </w:r>
      <w:r>
        <w:rPr>
          <w:sz w:val="28"/>
          <w:szCs w:val="28"/>
          <w:lang w:val="uz-Cyrl-UZ"/>
        </w:rPr>
        <w:t>Pragmatiklingvistika</w:t>
      </w:r>
      <w:r w:rsidRPr="00CD1AAA">
        <w:rPr>
          <w:sz w:val="28"/>
          <w:szCs w:val="28"/>
          <w:lang w:val="uz-Cyrl-UZ"/>
        </w:rPr>
        <w:t xml:space="preserve">” </w:t>
      </w:r>
      <w:r>
        <w:rPr>
          <w:sz w:val="28"/>
          <w:szCs w:val="28"/>
          <w:lang w:val="uz-Cyrl-UZ"/>
        </w:rPr>
        <w:t>nutq</w:t>
      </w:r>
      <w:r w:rsidRPr="00CD1AAA">
        <w:rPr>
          <w:sz w:val="28"/>
          <w:szCs w:val="28"/>
          <w:lang w:val="uz-Cyrl-UZ"/>
        </w:rPr>
        <w:t xml:space="preserve"> </w:t>
      </w:r>
      <w:r>
        <w:rPr>
          <w:sz w:val="28"/>
          <w:szCs w:val="28"/>
          <w:lang w:val="uz-Cyrl-UZ"/>
        </w:rPr>
        <w:t>vaziyatini</w:t>
      </w:r>
      <w:r w:rsidRPr="00CD1AAA">
        <w:rPr>
          <w:sz w:val="28"/>
          <w:szCs w:val="28"/>
          <w:lang w:val="uz-Cyrl-UZ"/>
        </w:rPr>
        <w:t xml:space="preserve"> </w:t>
      </w:r>
      <w:r>
        <w:rPr>
          <w:sz w:val="28"/>
          <w:szCs w:val="28"/>
          <w:lang w:val="uz-Cyrl-UZ"/>
        </w:rPr>
        <w:t>lisoniy</w:t>
      </w:r>
      <w:r w:rsidRPr="00CD1AAA">
        <w:rPr>
          <w:sz w:val="28"/>
          <w:szCs w:val="28"/>
          <w:lang w:val="uz-Cyrl-UZ"/>
        </w:rPr>
        <w:t xml:space="preserve"> </w:t>
      </w:r>
      <w:r>
        <w:rPr>
          <w:sz w:val="28"/>
          <w:szCs w:val="28"/>
          <w:lang w:val="uz-Cyrl-UZ"/>
        </w:rPr>
        <w:t>birliklar</w:t>
      </w:r>
      <w:r w:rsidRPr="00CD1AAA">
        <w:rPr>
          <w:sz w:val="28"/>
          <w:szCs w:val="28"/>
          <w:lang w:val="uz-Cyrl-UZ"/>
        </w:rPr>
        <w:t xml:space="preserve"> </w:t>
      </w:r>
      <w:r>
        <w:rPr>
          <w:sz w:val="28"/>
          <w:szCs w:val="28"/>
          <w:lang w:val="uz-Cyrl-UZ"/>
        </w:rPr>
        <w:t>mohiyatining</w:t>
      </w:r>
      <w:r w:rsidRPr="00CD1AAA">
        <w:rPr>
          <w:sz w:val="28"/>
          <w:szCs w:val="28"/>
          <w:lang w:val="uz-Cyrl-UZ"/>
        </w:rPr>
        <w:t xml:space="preserve"> </w:t>
      </w:r>
      <w:r>
        <w:rPr>
          <w:sz w:val="28"/>
          <w:szCs w:val="28"/>
          <w:lang w:val="uz-Cyrl-UZ"/>
        </w:rPr>
        <w:t>nutqiy</w:t>
      </w:r>
      <w:r w:rsidRPr="00CD1AAA">
        <w:rPr>
          <w:sz w:val="28"/>
          <w:szCs w:val="28"/>
          <w:lang w:val="uz-Cyrl-UZ"/>
        </w:rPr>
        <w:t xml:space="preserve"> </w:t>
      </w:r>
      <w:r>
        <w:rPr>
          <w:sz w:val="28"/>
          <w:szCs w:val="28"/>
          <w:lang w:val="uz-Cyrl-UZ"/>
        </w:rPr>
        <w:t>xoslanishidagi</w:t>
      </w:r>
      <w:r w:rsidRPr="00CD1AAA">
        <w:rPr>
          <w:sz w:val="28"/>
          <w:szCs w:val="28"/>
          <w:lang w:val="uz-Cyrl-UZ"/>
        </w:rPr>
        <w:t xml:space="preserve"> </w:t>
      </w:r>
      <w:r>
        <w:rPr>
          <w:sz w:val="28"/>
          <w:szCs w:val="28"/>
          <w:lang w:val="uz-Cyrl-UZ"/>
        </w:rPr>
        <w:t>asosiy</w:t>
      </w:r>
      <w:r w:rsidRPr="00CD1AAA">
        <w:rPr>
          <w:sz w:val="28"/>
          <w:szCs w:val="28"/>
          <w:lang w:val="uz-Cyrl-UZ"/>
        </w:rPr>
        <w:t xml:space="preserve"> </w:t>
      </w:r>
      <w:r>
        <w:rPr>
          <w:sz w:val="28"/>
          <w:szCs w:val="28"/>
          <w:lang w:val="uz-Cyrl-UZ"/>
        </w:rPr>
        <w:t>omil</w:t>
      </w:r>
      <w:r w:rsidRPr="00CD1AAA">
        <w:rPr>
          <w:sz w:val="28"/>
          <w:szCs w:val="28"/>
          <w:lang w:val="uz-Cyrl-UZ"/>
        </w:rPr>
        <w:t xml:space="preserve"> </w:t>
      </w:r>
      <w:r>
        <w:rPr>
          <w:sz w:val="28"/>
          <w:szCs w:val="28"/>
          <w:lang w:val="uz-Cyrl-UZ"/>
        </w:rPr>
        <w:t>sifatida</w:t>
      </w:r>
      <w:r w:rsidRPr="00CD1AAA">
        <w:rPr>
          <w:sz w:val="28"/>
          <w:szCs w:val="28"/>
          <w:lang w:val="uz-Cyrl-UZ"/>
        </w:rPr>
        <w:t xml:space="preserve"> </w:t>
      </w:r>
      <w:r>
        <w:rPr>
          <w:sz w:val="28"/>
          <w:szCs w:val="28"/>
          <w:lang w:val="uz-Cyrl-UZ"/>
        </w:rPr>
        <w:t>qarashi</w:t>
      </w:r>
      <w:r w:rsidRPr="00CD1AAA">
        <w:rPr>
          <w:sz w:val="28"/>
          <w:szCs w:val="28"/>
          <w:lang w:val="uz-Cyrl-UZ"/>
        </w:rPr>
        <w:t xml:space="preserve"> </w:t>
      </w:r>
      <w:r>
        <w:rPr>
          <w:sz w:val="28"/>
          <w:szCs w:val="28"/>
          <w:lang w:val="uz-Cyrl-UZ"/>
        </w:rPr>
        <w:t>haqida</w:t>
      </w:r>
      <w:r w:rsidRPr="00CD1AAA">
        <w:rPr>
          <w:sz w:val="28"/>
          <w:szCs w:val="28"/>
          <w:lang w:val="uz-Cyrl-UZ"/>
        </w:rPr>
        <w:t xml:space="preserve">. </w:t>
      </w:r>
      <w:r>
        <w:rPr>
          <w:sz w:val="28"/>
          <w:szCs w:val="28"/>
          <w:lang w:val="uz-Cyrl-UZ"/>
        </w:rPr>
        <w:t>S</w:t>
      </w:r>
      <w:r w:rsidRPr="00974BAA">
        <w:rPr>
          <w:sz w:val="28"/>
          <w:szCs w:val="28"/>
          <w:lang w:val="uz-Cyrl-UZ"/>
        </w:rPr>
        <w:t>h</w:t>
      </w:r>
      <w:r>
        <w:rPr>
          <w:sz w:val="28"/>
          <w:szCs w:val="28"/>
          <w:lang w:val="uz-Cyrl-UZ"/>
        </w:rPr>
        <w:t>axs</w:t>
      </w:r>
      <w:r w:rsidRPr="00CD1AAA">
        <w:rPr>
          <w:sz w:val="28"/>
          <w:szCs w:val="28"/>
          <w:lang w:val="uz-Cyrl-UZ"/>
        </w:rPr>
        <w:t xml:space="preserve"> </w:t>
      </w:r>
      <w:r>
        <w:rPr>
          <w:sz w:val="28"/>
          <w:szCs w:val="28"/>
          <w:lang w:val="uz-Cyrl-UZ"/>
        </w:rPr>
        <w:t>omilining</w:t>
      </w:r>
      <w:r w:rsidRPr="00CD1AAA">
        <w:rPr>
          <w:sz w:val="28"/>
          <w:szCs w:val="28"/>
          <w:lang w:val="uz-Cyrl-UZ"/>
        </w:rPr>
        <w:t xml:space="preserve"> </w:t>
      </w:r>
      <w:r>
        <w:rPr>
          <w:sz w:val="28"/>
          <w:szCs w:val="28"/>
          <w:lang w:val="uz-Cyrl-UZ"/>
        </w:rPr>
        <w:t>nutqiy</w:t>
      </w:r>
      <w:r w:rsidRPr="00CD1AAA">
        <w:rPr>
          <w:sz w:val="28"/>
          <w:szCs w:val="28"/>
          <w:lang w:val="uz-Cyrl-UZ"/>
        </w:rPr>
        <w:t xml:space="preserve"> </w:t>
      </w:r>
      <w:r>
        <w:rPr>
          <w:sz w:val="28"/>
          <w:szCs w:val="28"/>
          <w:lang w:val="uz-Cyrl-UZ"/>
        </w:rPr>
        <w:t>vaziyat</w:t>
      </w:r>
      <w:r w:rsidRPr="00CD1AAA">
        <w:rPr>
          <w:sz w:val="28"/>
          <w:szCs w:val="28"/>
          <w:lang w:val="uz-Cyrl-UZ"/>
        </w:rPr>
        <w:t xml:space="preserve"> </w:t>
      </w:r>
      <w:r>
        <w:rPr>
          <w:sz w:val="28"/>
          <w:szCs w:val="28"/>
          <w:lang w:val="uz-Cyrl-UZ"/>
        </w:rPr>
        <w:t>omili</w:t>
      </w:r>
      <w:r w:rsidRPr="00CD1AAA">
        <w:rPr>
          <w:sz w:val="28"/>
          <w:szCs w:val="28"/>
          <w:lang w:val="uz-Cyrl-UZ"/>
        </w:rPr>
        <w:t xml:space="preserve"> </w:t>
      </w:r>
      <w:r>
        <w:rPr>
          <w:sz w:val="28"/>
          <w:szCs w:val="28"/>
          <w:lang w:val="uz-Cyrl-UZ"/>
        </w:rPr>
        <w:t>bilan</w:t>
      </w:r>
      <w:r w:rsidRPr="00CD1AAA">
        <w:rPr>
          <w:sz w:val="28"/>
          <w:szCs w:val="28"/>
          <w:lang w:val="uz-Cyrl-UZ"/>
        </w:rPr>
        <w:t xml:space="preserve"> </w:t>
      </w:r>
      <w:r>
        <w:rPr>
          <w:sz w:val="28"/>
          <w:szCs w:val="28"/>
          <w:lang w:val="uz-Cyrl-UZ"/>
        </w:rPr>
        <w:t>mushtarakligi</w:t>
      </w:r>
      <w:r w:rsidRPr="00CD1AAA">
        <w:rPr>
          <w:sz w:val="28"/>
          <w:szCs w:val="28"/>
          <w:lang w:val="uz-Cyrl-UZ"/>
        </w:rPr>
        <w:t xml:space="preserve">. </w:t>
      </w:r>
      <w:r>
        <w:rPr>
          <w:bCs/>
          <w:sz w:val="28"/>
          <w:szCs w:val="28"/>
          <w:lang w:val="uz-Cyrl-UZ"/>
        </w:rPr>
        <w:t>Axborot</w:t>
      </w:r>
      <w:r w:rsidRPr="00CD1AAA">
        <w:rPr>
          <w:bCs/>
          <w:sz w:val="28"/>
          <w:szCs w:val="28"/>
          <w:lang w:val="uz-Cyrl-UZ"/>
        </w:rPr>
        <w:t xml:space="preserve"> </w:t>
      </w:r>
      <w:r>
        <w:rPr>
          <w:bCs/>
          <w:sz w:val="28"/>
          <w:szCs w:val="28"/>
          <w:lang w:val="uz-Cyrl-UZ"/>
        </w:rPr>
        <w:t>uzatish</w:t>
      </w:r>
      <w:r w:rsidRPr="00CD1AAA">
        <w:rPr>
          <w:bCs/>
          <w:sz w:val="28"/>
          <w:szCs w:val="28"/>
          <w:lang w:val="uz-Cyrl-UZ"/>
        </w:rPr>
        <w:t xml:space="preserve"> </w:t>
      </w:r>
      <w:r>
        <w:rPr>
          <w:bCs/>
          <w:sz w:val="28"/>
          <w:szCs w:val="28"/>
          <w:lang w:val="uz-Cyrl-UZ"/>
        </w:rPr>
        <w:t>va</w:t>
      </w:r>
      <w:r w:rsidRPr="00CD1AAA">
        <w:rPr>
          <w:bCs/>
          <w:sz w:val="28"/>
          <w:szCs w:val="28"/>
          <w:lang w:val="uz-Cyrl-UZ"/>
        </w:rPr>
        <w:t xml:space="preserve"> </w:t>
      </w:r>
      <w:r>
        <w:rPr>
          <w:bCs/>
          <w:sz w:val="28"/>
          <w:szCs w:val="28"/>
          <w:lang w:val="uz-Cyrl-UZ"/>
        </w:rPr>
        <w:t>qabul</w:t>
      </w:r>
      <w:r w:rsidRPr="00CD1AAA">
        <w:rPr>
          <w:bCs/>
          <w:sz w:val="28"/>
          <w:szCs w:val="28"/>
          <w:lang w:val="uz-Cyrl-UZ"/>
        </w:rPr>
        <w:t xml:space="preserve"> </w:t>
      </w:r>
      <w:r>
        <w:rPr>
          <w:bCs/>
          <w:sz w:val="28"/>
          <w:szCs w:val="28"/>
          <w:lang w:val="uz-Cyrl-UZ"/>
        </w:rPr>
        <w:t>qilish</w:t>
      </w:r>
      <w:r w:rsidRPr="00CD1AAA">
        <w:rPr>
          <w:bCs/>
          <w:sz w:val="28"/>
          <w:szCs w:val="28"/>
          <w:lang w:val="uz-Cyrl-UZ"/>
        </w:rPr>
        <w:t xml:space="preserve">. </w:t>
      </w:r>
      <w:r>
        <w:rPr>
          <w:bCs/>
          <w:sz w:val="28"/>
          <w:szCs w:val="28"/>
          <w:lang w:val="uz-Cyrl-UZ"/>
        </w:rPr>
        <w:t>Kommunikativ</w:t>
      </w:r>
      <w:r w:rsidRPr="00CD1AAA">
        <w:rPr>
          <w:bCs/>
          <w:sz w:val="28"/>
          <w:szCs w:val="28"/>
          <w:lang w:val="uz-Cyrl-UZ"/>
        </w:rPr>
        <w:t xml:space="preserve"> </w:t>
      </w:r>
      <w:r>
        <w:rPr>
          <w:bCs/>
          <w:sz w:val="28"/>
          <w:szCs w:val="28"/>
          <w:lang w:val="uz-Cyrl-UZ"/>
        </w:rPr>
        <w:t>harakatlar</w:t>
      </w:r>
      <w:r w:rsidRPr="00CD1AAA">
        <w:rPr>
          <w:bCs/>
          <w:sz w:val="28"/>
          <w:szCs w:val="28"/>
          <w:lang w:val="uz-Cyrl-UZ"/>
        </w:rPr>
        <w:t xml:space="preserve">. </w:t>
      </w:r>
      <w:r>
        <w:rPr>
          <w:bCs/>
          <w:sz w:val="28"/>
          <w:szCs w:val="28"/>
          <w:lang w:val="uz-Cyrl-UZ"/>
        </w:rPr>
        <w:t>Kommunikativ</w:t>
      </w:r>
      <w:r w:rsidRPr="00CD1AAA">
        <w:rPr>
          <w:bCs/>
          <w:sz w:val="28"/>
          <w:szCs w:val="28"/>
          <w:lang w:val="uz-Cyrl-UZ"/>
        </w:rPr>
        <w:t>-</w:t>
      </w:r>
      <w:r>
        <w:rPr>
          <w:bCs/>
          <w:sz w:val="28"/>
          <w:szCs w:val="28"/>
          <w:lang w:val="uz-Cyrl-UZ"/>
        </w:rPr>
        <w:t>pragmatik</w:t>
      </w:r>
      <w:r w:rsidRPr="00CD1AAA">
        <w:rPr>
          <w:bCs/>
          <w:sz w:val="28"/>
          <w:szCs w:val="28"/>
          <w:lang w:val="uz-Cyrl-UZ"/>
        </w:rPr>
        <w:t xml:space="preserve"> </w:t>
      </w:r>
      <w:r>
        <w:rPr>
          <w:bCs/>
          <w:sz w:val="28"/>
          <w:szCs w:val="28"/>
          <w:lang w:val="uz-Cyrl-UZ"/>
        </w:rPr>
        <w:t>yo‘nalishning</w:t>
      </w:r>
      <w:r w:rsidRPr="00CD1AAA">
        <w:rPr>
          <w:bCs/>
          <w:sz w:val="28"/>
          <w:szCs w:val="28"/>
          <w:lang w:val="uz-Cyrl-UZ"/>
        </w:rPr>
        <w:t xml:space="preserve"> </w:t>
      </w:r>
      <w:r>
        <w:rPr>
          <w:bCs/>
          <w:sz w:val="28"/>
          <w:szCs w:val="28"/>
          <w:lang w:val="uz-Cyrl-UZ"/>
        </w:rPr>
        <w:t>shakllanishi</w:t>
      </w:r>
      <w:r w:rsidRPr="00CD1AAA">
        <w:rPr>
          <w:bCs/>
          <w:sz w:val="28"/>
          <w:szCs w:val="28"/>
          <w:lang w:val="uz-Cyrl-UZ"/>
        </w:rPr>
        <w:t xml:space="preserve">. </w:t>
      </w:r>
      <w:r>
        <w:rPr>
          <w:bCs/>
          <w:sz w:val="28"/>
          <w:szCs w:val="28"/>
          <w:lang w:val="uz-Cyrl-UZ"/>
        </w:rPr>
        <w:t>O‘zbek</w:t>
      </w:r>
      <w:r w:rsidRPr="00CD1AAA">
        <w:rPr>
          <w:bCs/>
          <w:sz w:val="28"/>
          <w:szCs w:val="28"/>
          <w:lang w:val="uz-Cyrl-UZ"/>
        </w:rPr>
        <w:t xml:space="preserve"> </w:t>
      </w:r>
      <w:r>
        <w:rPr>
          <w:bCs/>
          <w:sz w:val="28"/>
          <w:szCs w:val="28"/>
          <w:lang w:val="uz-Cyrl-UZ"/>
        </w:rPr>
        <w:t>substansial</w:t>
      </w:r>
      <w:r w:rsidRPr="00CD1AAA">
        <w:rPr>
          <w:bCs/>
          <w:sz w:val="28"/>
          <w:szCs w:val="28"/>
          <w:lang w:val="uz-Cyrl-UZ"/>
        </w:rPr>
        <w:t>-</w:t>
      </w:r>
      <w:r>
        <w:rPr>
          <w:bCs/>
          <w:sz w:val="28"/>
          <w:szCs w:val="28"/>
          <w:lang w:val="uz-Cyrl-UZ"/>
        </w:rPr>
        <w:t>pragmatik</w:t>
      </w:r>
      <w:r w:rsidRPr="00CD1AAA">
        <w:rPr>
          <w:bCs/>
          <w:sz w:val="28"/>
          <w:szCs w:val="28"/>
          <w:lang w:val="uz-Cyrl-UZ"/>
        </w:rPr>
        <w:t xml:space="preserve"> </w:t>
      </w:r>
      <w:r>
        <w:rPr>
          <w:bCs/>
          <w:sz w:val="28"/>
          <w:szCs w:val="28"/>
          <w:lang w:val="uz-Cyrl-UZ"/>
        </w:rPr>
        <w:t>tilshunosligi</w:t>
      </w:r>
      <w:r w:rsidRPr="00CD1AAA">
        <w:rPr>
          <w:bCs/>
          <w:sz w:val="28"/>
          <w:szCs w:val="28"/>
          <w:lang w:val="uz-Cyrl-UZ"/>
        </w:rPr>
        <w:t>.</w:t>
      </w:r>
      <w:r w:rsidRPr="0052077D">
        <w:rPr>
          <w:sz w:val="28"/>
          <w:szCs w:val="28"/>
          <w:lang w:val="uz-Cyrl-UZ"/>
        </w:rPr>
        <w:t xml:space="preserve"> Kommunikatsiya, pragmatika, konsepsiya, funksional pragmalingvistika, yashirin pragmalingvistika. </w:t>
      </w:r>
      <w:r w:rsidRPr="005749A4">
        <w:rPr>
          <w:sz w:val="28"/>
          <w:szCs w:val="28"/>
          <w:lang w:val="uz-Cyrl-UZ"/>
        </w:rPr>
        <w:t>Lingvistik falsafa konsepsiyasi. Pragmatika tushunchasi. Pragmalingvistika yo‘nalishlari.</w:t>
      </w:r>
    </w:p>
    <w:p w:rsidR="008405A7" w:rsidRPr="00C17E6B" w:rsidRDefault="008405A7" w:rsidP="008405A7">
      <w:pPr>
        <w:ind w:firstLine="709"/>
        <w:jc w:val="both"/>
        <w:rPr>
          <w:i/>
          <w:sz w:val="28"/>
          <w:szCs w:val="28"/>
          <w:lang w:val="uz-Cyrl-UZ"/>
        </w:rPr>
      </w:pPr>
      <w:r>
        <w:rPr>
          <w:sz w:val="28"/>
          <w:szCs w:val="28"/>
          <w:lang w:val="uz-Cyrl-UZ"/>
        </w:rPr>
        <w:t>Qo‘llaniladigan</w:t>
      </w:r>
      <w:r w:rsidRPr="00C17E6B">
        <w:rPr>
          <w:sz w:val="28"/>
          <w:szCs w:val="28"/>
          <w:lang w:val="uz-Cyrl-UZ"/>
        </w:rPr>
        <w:t xml:space="preserve"> </w:t>
      </w:r>
      <w:r>
        <w:rPr>
          <w:sz w:val="28"/>
          <w:szCs w:val="28"/>
          <w:lang w:val="uz-Cyrl-UZ"/>
        </w:rPr>
        <w:t>ta’lim</w:t>
      </w:r>
      <w:r w:rsidRPr="00C17E6B">
        <w:rPr>
          <w:sz w:val="28"/>
          <w:szCs w:val="28"/>
          <w:lang w:val="uz-Cyrl-UZ"/>
        </w:rPr>
        <w:t xml:space="preserve"> </w:t>
      </w:r>
      <w:r>
        <w:rPr>
          <w:sz w:val="28"/>
          <w:szCs w:val="28"/>
          <w:lang w:val="uz-Cyrl-UZ"/>
        </w:rPr>
        <w:t>texnologiyalari</w:t>
      </w:r>
      <w:r w:rsidRPr="00C17E6B">
        <w:rPr>
          <w:sz w:val="28"/>
          <w:szCs w:val="28"/>
          <w:lang w:val="uz-Cyrl-UZ"/>
        </w:rPr>
        <w:t xml:space="preserve">: </w:t>
      </w:r>
      <w:r>
        <w:rPr>
          <w:i/>
          <w:sz w:val="28"/>
          <w:szCs w:val="28"/>
          <w:lang w:val="uz-Cyrl-UZ"/>
        </w:rPr>
        <w:t>o‘z</w:t>
      </w:r>
      <w:r w:rsidRPr="00C17E6B">
        <w:rPr>
          <w:i/>
          <w:sz w:val="28"/>
          <w:szCs w:val="28"/>
          <w:lang w:val="uz-Cyrl-UZ"/>
        </w:rPr>
        <w:t>-</w:t>
      </w:r>
      <w:r>
        <w:rPr>
          <w:i/>
          <w:sz w:val="28"/>
          <w:szCs w:val="28"/>
          <w:lang w:val="uz-Cyrl-UZ"/>
        </w:rPr>
        <w:t>o‘zini</w:t>
      </w:r>
      <w:r w:rsidRPr="00C17E6B">
        <w:rPr>
          <w:i/>
          <w:sz w:val="28"/>
          <w:szCs w:val="28"/>
          <w:lang w:val="uz-Cyrl-UZ"/>
        </w:rPr>
        <w:t xml:space="preserve"> </w:t>
      </w:r>
      <w:r>
        <w:rPr>
          <w:i/>
          <w:sz w:val="28"/>
          <w:szCs w:val="28"/>
          <w:lang w:val="uz-Cyrl-UZ"/>
        </w:rPr>
        <w:t>nazorat</w:t>
      </w:r>
      <w:r w:rsidRPr="00C17E6B">
        <w:rPr>
          <w:i/>
          <w:sz w:val="28"/>
          <w:szCs w:val="28"/>
          <w:lang w:val="uz-Cyrl-UZ"/>
        </w:rPr>
        <w:t xml:space="preserve">, </w:t>
      </w:r>
      <w:r>
        <w:rPr>
          <w:i/>
          <w:sz w:val="28"/>
          <w:szCs w:val="28"/>
          <w:lang w:val="uz-Cyrl-UZ"/>
        </w:rPr>
        <w:t>dialogik</w:t>
      </w:r>
      <w:r w:rsidRPr="00C17E6B">
        <w:rPr>
          <w:i/>
          <w:sz w:val="28"/>
          <w:szCs w:val="28"/>
          <w:lang w:val="uz-Cyrl-UZ"/>
        </w:rPr>
        <w:t xml:space="preserve"> </w:t>
      </w:r>
      <w:r>
        <w:rPr>
          <w:i/>
          <w:sz w:val="28"/>
          <w:szCs w:val="28"/>
          <w:lang w:val="uz-Cyrl-UZ"/>
        </w:rPr>
        <w:t>yondashuv</w:t>
      </w:r>
      <w:r w:rsidRPr="00C17E6B">
        <w:rPr>
          <w:i/>
          <w:sz w:val="28"/>
          <w:szCs w:val="28"/>
          <w:lang w:val="uz-Cyrl-UZ"/>
        </w:rPr>
        <w:t xml:space="preserve">, </w:t>
      </w:r>
      <w:r>
        <w:rPr>
          <w:i/>
          <w:sz w:val="28"/>
          <w:szCs w:val="28"/>
          <w:lang w:val="uz-Cyrl-UZ"/>
        </w:rPr>
        <w:t>muammoli</w:t>
      </w:r>
      <w:r w:rsidRPr="00C17E6B">
        <w:rPr>
          <w:i/>
          <w:sz w:val="28"/>
          <w:szCs w:val="28"/>
          <w:lang w:val="uz-Cyrl-UZ"/>
        </w:rPr>
        <w:t xml:space="preserve"> </w:t>
      </w:r>
      <w:r>
        <w:rPr>
          <w:i/>
          <w:sz w:val="28"/>
          <w:szCs w:val="28"/>
          <w:lang w:val="uz-Cyrl-UZ"/>
        </w:rPr>
        <w:t>ta’lim</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aqliy</w:t>
      </w:r>
      <w:r w:rsidRPr="00C17E6B">
        <w:rPr>
          <w:i/>
          <w:sz w:val="28"/>
          <w:szCs w:val="28"/>
          <w:lang w:val="uz-Cyrl-UZ"/>
        </w:rPr>
        <w:t xml:space="preserve"> </w:t>
      </w:r>
      <w:r>
        <w:rPr>
          <w:i/>
          <w:sz w:val="28"/>
          <w:szCs w:val="28"/>
          <w:lang w:val="uz-Cyrl-UZ"/>
        </w:rPr>
        <w:t>hujum</w:t>
      </w:r>
      <w:r w:rsidRPr="00C17E6B">
        <w:rPr>
          <w:i/>
          <w:sz w:val="28"/>
          <w:szCs w:val="28"/>
          <w:lang w:val="uz-Cyrl-UZ"/>
        </w:rPr>
        <w:t xml:space="preserve">, </w:t>
      </w:r>
      <w:r>
        <w:rPr>
          <w:i/>
          <w:sz w:val="28"/>
          <w:szCs w:val="28"/>
          <w:lang w:val="uz-Cyrl-UZ"/>
        </w:rPr>
        <w:t>munozara</w:t>
      </w:r>
      <w:r w:rsidRPr="00C17E6B">
        <w:rPr>
          <w:i/>
          <w:sz w:val="28"/>
          <w:szCs w:val="28"/>
          <w:lang w:val="uz-Cyrl-UZ"/>
        </w:rPr>
        <w:t xml:space="preserve">, </w:t>
      </w:r>
      <w:r>
        <w:rPr>
          <w:i/>
          <w:sz w:val="28"/>
          <w:szCs w:val="28"/>
          <w:lang w:val="uz-Cyrl-UZ"/>
        </w:rPr>
        <w:t>ma’ruza</w:t>
      </w:r>
      <w:r w:rsidRPr="00C17E6B">
        <w:rPr>
          <w:i/>
          <w:sz w:val="28"/>
          <w:szCs w:val="28"/>
          <w:lang w:val="uz-Cyrl-UZ"/>
        </w:rPr>
        <w:t>-</w:t>
      </w:r>
      <w:r>
        <w:rPr>
          <w:i/>
          <w:sz w:val="28"/>
          <w:szCs w:val="28"/>
          <w:lang w:val="uz-Cyrl-UZ"/>
        </w:rPr>
        <w:t>hikoya</w:t>
      </w:r>
      <w:r w:rsidRPr="00C17E6B">
        <w:rPr>
          <w:i/>
          <w:sz w:val="28"/>
          <w:szCs w:val="28"/>
          <w:lang w:val="uz-Cyrl-UZ"/>
        </w:rPr>
        <w:t xml:space="preserve">, </w:t>
      </w:r>
      <w:r>
        <w:rPr>
          <w:i/>
          <w:sz w:val="28"/>
          <w:szCs w:val="28"/>
          <w:lang w:val="uz-Cyrl-UZ"/>
        </w:rPr>
        <w:t>bahs</w:t>
      </w:r>
      <w:r w:rsidRPr="00C17E6B">
        <w:rPr>
          <w:i/>
          <w:sz w:val="28"/>
          <w:szCs w:val="28"/>
          <w:lang w:val="uz-Cyrl-UZ"/>
        </w:rPr>
        <w:t>.</w:t>
      </w:r>
    </w:p>
    <w:p w:rsidR="008405A7" w:rsidRPr="00A54516" w:rsidRDefault="008405A7" w:rsidP="008405A7">
      <w:pPr>
        <w:ind w:firstLine="708"/>
        <w:jc w:val="both"/>
        <w:rPr>
          <w:sz w:val="28"/>
          <w:szCs w:val="28"/>
          <w:lang w:val="uz-Cyrl-UZ"/>
        </w:rPr>
      </w:pPr>
      <w:r>
        <w:rPr>
          <w:color w:val="000000"/>
          <w:sz w:val="28"/>
          <w:szCs w:val="28"/>
          <w:lang w:val="uz-Cyrl-UZ"/>
        </w:rPr>
        <w:t xml:space="preserve">Adabiyotlar: </w:t>
      </w:r>
      <w:r w:rsidRPr="00F951AA">
        <w:rPr>
          <w:sz w:val="28"/>
          <w:szCs w:val="28"/>
          <w:lang w:val="uz-Cyrl-UZ"/>
        </w:rPr>
        <w:t>[</w:t>
      </w:r>
      <w:r w:rsidRPr="00A54516">
        <w:rPr>
          <w:sz w:val="28"/>
          <w:szCs w:val="28"/>
          <w:lang w:val="uz-Cyrl-UZ"/>
        </w:rPr>
        <w:t>A1</w:t>
      </w:r>
      <w:r w:rsidRPr="00F951AA">
        <w:rPr>
          <w:sz w:val="28"/>
          <w:szCs w:val="28"/>
          <w:lang w:val="uz-Cyrl-UZ"/>
        </w:rPr>
        <w:t>] [</w:t>
      </w:r>
      <w:r w:rsidRPr="00A54516">
        <w:rPr>
          <w:sz w:val="28"/>
          <w:szCs w:val="28"/>
          <w:lang w:val="uz-Cyrl-UZ"/>
        </w:rPr>
        <w:t>A11</w:t>
      </w:r>
      <w:r w:rsidRPr="00F951AA">
        <w:rPr>
          <w:sz w:val="28"/>
          <w:szCs w:val="28"/>
          <w:lang w:val="uz-Cyrl-UZ"/>
        </w:rPr>
        <w:t>]</w:t>
      </w:r>
      <w:r w:rsidRPr="00A54516">
        <w:rPr>
          <w:sz w:val="28"/>
          <w:szCs w:val="28"/>
          <w:lang w:val="uz-Cyrl-UZ"/>
        </w:rPr>
        <w:t xml:space="preserve"> </w:t>
      </w:r>
      <w:r w:rsidRPr="00F951AA">
        <w:rPr>
          <w:sz w:val="28"/>
          <w:szCs w:val="28"/>
          <w:lang w:val="uz-Cyrl-UZ"/>
        </w:rPr>
        <w:t>[</w:t>
      </w:r>
      <w:r w:rsidRPr="00A54516">
        <w:rPr>
          <w:sz w:val="28"/>
          <w:szCs w:val="28"/>
          <w:lang w:val="uz-Cyrl-UZ"/>
        </w:rPr>
        <w:t>A12</w:t>
      </w:r>
      <w:r w:rsidRPr="00F951AA">
        <w:rPr>
          <w:sz w:val="28"/>
          <w:szCs w:val="28"/>
          <w:lang w:val="uz-Cyrl-UZ"/>
        </w:rPr>
        <w:t>]</w:t>
      </w:r>
    </w:p>
    <w:p w:rsidR="008405A7" w:rsidRPr="00394FD5" w:rsidRDefault="008405A7" w:rsidP="008405A7">
      <w:pPr>
        <w:ind w:firstLine="708"/>
        <w:jc w:val="both"/>
        <w:rPr>
          <w:sz w:val="28"/>
          <w:szCs w:val="28"/>
          <w:lang w:val="uz-Cyrl-UZ"/>
        </w:rPr>
      </w:pPr>
    </w:p>
    <w:p w:rsidR="008405A7" w:rsidRPr="00795AE1" w:rsidRDefault="008405A7" w:rsidP="008405A7">
      <w:pPr>
        <w:pStyle w:val="1"/>
        <w:keepNext w:val="0"/>
        <w:tabs>
          <w:tab w:val="left" w:pos="900"/>
        </w:tabs>
        <w:ind w:firstLine="567"/>
        <w:jc w:val="both"/>
        <w:rPr>
          <w:rFonts w:ascii="Times New Roman" w:hAnsi="Times New Roman" w:cs="Times New Roman"/>
          <w:b w:val="0"/>
          <w:lang w:val="uz-Cyrl-UZ"/>
        </w:rPr>
      </w:pPr>
      <w:r w:rsidRPr="00795AE1">
        <w:rPr>
          <w:rFonts w:ascii="Times New Roman" w:hAnsi="Times New Roman" w:cs="Times New Roman"/>
          <w:lang w:val="uz-Cyrl-UZ"/>
        </w:rPr>
        <w:t>Pragmatika va semiotik jarayon</w:t>
      </w:r>
      <w:r w:rsidRPr="008073CE">
        <w:rPr>
          <w:rFonts w:ascii="Times New Roman" w:hAnsi="Times New Roman" w:cs="Times New Roman"/>
          <w:lang w:val="uz-Cyrl-UZ"/>
        </w:rPr>
        <w:t>.</w:t>
      </w:r>
      <w:r w:rsidRPr="00795AE1">
        <w:rPr>
          <w:rFonts w:ascii="Times New Roman" w:hAnsi="Times New Roman" w:cs="Times New Roman"/>
          <w:lang w:val="uz-Cyrl-UZ"/>
        </w:rPr>
        <w:t xml:space="preserve"> (</w:t>
      </w:r>
      <w:r w:rsidRPr="008073CE">
        <w:rPr>
          <w:rFonts w:ascii="Times New Roman" w:hAnsi="Times New Roman" w:cs="Times New Roman"/>
          <w:lang w:val="uz-Cyrl-UZ"/>
        </w:rPr>
        <w:t xml:space="preserve">2 </w:t>
      </w:r>
      <w:r w:rsidRPr="00795AE1">
        <w:rPr>
          <w:rFonts w:ascii="Times New Roman" w:hAnsi="Times New Roman" w:cs="Times New Roman"/>
          <w:lang w:val="uz-Cyrl-UZ"/>
        </w:rPr>
        <w:t>soat).</w:t>
      </w:r>
      <w:r w:rsidRPr="008073CE">
        <w:rPr>
          <w:rFonts w:ascii="Times New Roman" w:hAnsi="Times New Roman" w:cs="Times New Roman"/>
          <w:b w:val="0"/>
          <w:lang w:val="uz-Cyrl-UZ"/>
        </w:rPr>
        <w:t xml:space="preserve"> </w:t>
      </w:r>
      <w:r w:rsidRPr="00795AE1">
        <w:rPr>
          <w:rFonts w:ascii="Times New Roman" w:hAnsi="Times New Roman" w:cs="Times New Roman"/>
          <w:b w:val="0"/>
          <w:lang w:val="uz-Cyrl-UZ"/>
        </w:rPr>
        <w:t xml:space="preserve">Ch.Pirs va semiotika. Ch.Pirs - pragmatikaning asoschisi sifatida. Semiozis. Reprezentamen. Interpretator. Ch.Morris ta’limoti. Semiotik jarayon tahlili. Lisoniy belgining semiotik bo‘laklari. F.de Sossyur ta’limoti. Semiozis tarkibi XXI asr lingvistik paradigmalar almashinuvi davri. </w:t>
      </w:r>
      <w:r w:rsidRPr="00795AE1">
        <w:rPr>
          <w:rFonts w:ascii="Times New Roman" w:hAnsi="Times New Roman" w:cs="Times New Roman"/>
          <w:b w:val="0"/>
          <w:i/>
          <w:lang w:val="uz-Cyrl-UZ"/>
        </w:rPr>
        <w:t>Paradigma</w:t>
      </w:r>
      <w:r w:rsidRPr="00795AE1">
        <w:rPr>
          <w:rFonts w:ascii="Times New Roman" w:hAnsi="Times New Roman" w:cs="Times New Roman"/>
          <w:b w:val="0"/>
          <w:lang w:val="uz-Cyrl-UZ"/>
        </w:rPr>
        <w:t xml:space="preserve"> tushunchasini anglash. XX asrda tilshunoslikda lisoniy strukturalar tadqiq qilinganligi, yangi asrda lisoniy strukturalarning nutqiy voqelanishi masalasi asosiy diqqat e’tiborda bo‘layotganligi. </w:t>
      </w:r>
    </w:p>
    <w:p w:rsidR="008405A7" w:rsidRPr="00C17E6B" w:rsidRDefault="008405A7" w:rsidP="008405A7">
      <w:pPr>
        <w:ind w:firstLine="709"/>
        <w:jc w:val="both"/>
        <w:rPr>
          <w:i/>
          <w:sz w:val="28"/>
          <w:szCs w:val="28"/>
          <w:lang w:val="uz-Cyrl-UZ"/>
        </w:rPr>
      </w:pPr>
      <w:r>
        <w:rPr>
          <w:sz w:val="28"/>
          <w:szCs w:val="28"/>
          <w:lang w:val="uz-Cyrl-UZ"/>
        </w:rPr>
        <w:t>Qo‘llaniladigan</w:t>
      </w:r>
      <w:r w:rsidRPr="00C17E6B">
        <w:rPr>
          <w:sz w:val="28"/>
          <w:szCs w:val="28"/>
          <w:lang w:val="uz-Cyrl-UZ"/>
        </w:rPr>
        <w:t xml:space="preserve"> </w:t>
      </w:r>
      <w:r>
        <w:rPr>
          <w:sz w:val="28"/>
          <w:szCs w:val="28"/>
          <w:lang w:val="uz-Cyrl-UZ"/>
        </w:rPr>
        <w:t>ta’lim</w:t>
      </w:r>
      <w:r w:rsidRPr="00C17E6B">
        <w:rPr>
          <w:sz w:val="28"/>
          <w:szCs w:val="28"/>
          <w:lang w:val="uz-Cyrl-UZ"/>
        </w:rPr>
        <w:t xml:space="preserve"> </w:t>
      </w:r>
      <w:r>
        <w:rPr>
          <w:sz w:val="28"/>
          <w:szCs w:val="28"/>
          <w:lang w:val="uz-Cyrl-UZ"/>
        </w:rPr>
        <w:t>texnologiyalari</w:t>
      </w:r>
      <w:r w:rsidRPr="00C17E6B">
        <w:rPr>
          <w:sz w:val="28"/>
          <w:szCs w:val="28"/>
          <w:lang w:val="uz-Cyrl-UZ"/>
        </w:rPr>
        <w:t xml:space="preserve">: </w:t>
      </w:r>
      <w:r>
        <w:rPr>
          <w:i/>
          <w:sz w:val="28"/>
          <w:szCs w:val="28"/>
          <w:lang w:val="uz-Cyrl-UZ"/>
        </w:rPr>
        <w:t>o‘z</w:t>
      </w:r>
      <w:r w:rsidRPr="00C17E6B">
        <w:rPr>
          <w:i/>
          <w:sz w:val="28"/>
          <w:szCs w:val="28"/>
          <w:lang w:val="uz-Cyrl-UZ"/>
        </w:rPr>
        <w:t>-</w:t>
      </w:r>
      <w:r>
        <w:rPr>
          <w:i/>
          <w:sz w:val="28"/>
          <w:szCs w:val="28"/>
          <w:lang w:val="uz-Cyrl-UZ"/>
        </w:rPr>
        <w:t>o‘zini</w:t>
      </w:r>
      <w:r w:rsidRPr="00C17E6B">
        <w:rPr>
          <w:i/>
          <w:sz w:val="28"/>
          <w:szCs w:val="28"/>
          <w:lang w:val="uz-Cyrl-UZ"/>
        </w:rPr>
        <w:t xml:space="preserve"> </w:t>
      </w:r>
      <w:r>
        <w:rPr>
          <w:i/>
          <w:sz w:val="28"/>
          <w:szCs w:val="28"/>
          <w:lang w:val="uz-Cyrl-UZ"/>
        </w:rPr>
        <w:t>nazorat</w:t>
      </w:r>
      <w:r w:rsidRPr="00C17E6B">
        <w:rPr>
          <w:i/>
          <w:sz w:val="28"/>
          <w:szCs w:val="28"/>
          <w:lang w:val="uz-Cyrl-UZ"/>
        </w:rPr>
        <w:t xml:space="preserve">, </w:t>
      </w:r>
      <w:r>
        <w:rPr>
          <w:i/>
          <w:sz w:val="28"/>
          <w:szCs w:val="28"/>
          <w:lang w:val="uz-Cyrl-UZ"/>
        </w:rPr>
        <w:t>dialogik</w:t>
      </w:r>
      <w:r w:rsidRPr="00C17E6B">
        <w:rPr>
          <w:i/>
          <w:sz w:val="28"/>
          <w:szCs w:val="28"/>
          <w:lang w:val="uz-Cyrl-UZ"/>
        </w:rPr>
        <w:t xml:space="preserve"> </w:t>
      </w:r>
      <w:r>
        <w:rPr>
          <w:i/>
          <w:sz w:val="28"/>
          <w:szCs w:val="28"/>
          <w:lang w:val="uz-Cyrl-UZ"/>
        </w:rPr>
        <w:t>yondashuv</w:t>
      </w:r>
      <w:r w:rsidRPr="00C17E6B">
        <w:rPr>
          <w:i/>
          <w:sz w:val="28"/>
          <w:szCs w:val="28"/>
          <w:lang w:val="uz-Cyrl-UZ"/>
        </w:rPr>
        <w:t xml:space="preserve">, </w:t>
      </w:r>
      <w:r>
        <w:rPr>
          <w:i/>
          <w:sz w:val="28"/>
          <w:szCs w:val="28"/>
          <w:lang w:val="uz-Cyrl-UZ"/>
        </w:rPr>
        <w:t>muammoli</w:t>
      </w:r>
      <w:r w:rsidRPr="00C17E6B">
        <w:rPr>
          <w:i/>
          <w:sz w:val="28"/>
          <w:szCs w:val="28"/>
          <w:lang w:val="uz-Cyrl-UZ"/>
        </w:rPr>
        <w:t xml:space="preserve"> </w:t>
      </w:r>
      <w:r>
        <w:rPr>
          <w:i/>
          <w:sz w:val="28"/>
          <w:szCs w:val="28"/>
          <w:lang w:val="uz-Cyrl-UZ"/>
        </w:rPr>
        <w:t>ta’lim</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aqliy</w:t>
      </w:r>
      <w:r w:rsidRPr="00C17E6B">
        <w:rPr>
          <w:i/>
          <w:sz w:val="28"/>
          <w:szCs w:val="28"/>
          <w:lang w:val="uz-Cyrl-UZ"/>
        </w:rPr>
        <w:t xml:space="preserve"> </w:t>
      </w:r>
      <w:r>
        <w:rPr>
          <w:i/>
          <w:sz w:val="28"/>
          <w:szCs w:val="28"/>
          <w:lang w:val="uz-Cyrl-UZ"/>
        </w:rPr>
        <w:t>hujum</w:t>
      </w:r>
      <w:r w:rsidRPr="00C17E6B">
        <w:rPr>
          <w:i/>
          <w:sz w:val="28"/>
          <w:szCs w:val="28"/>
          <w:lang w:val="uz-Cyrl-UZ"/>
        </w:rPr>
        <w:t xml:space="preserve">, </w:t>
      </w:r>
      <w:r>
        <w:rPr>
          <w:i/>
          <w:sz w:val="28"/>
          <w:szCs w:val="28"/>
          <w:lang w:val="uz-Cyrl-UZ"/>
        </w:rPr>
        <w:t>munozara</w:t>
      </w:r>
      <w:r w:rsidRPr="00C17E6B">
        <w:rPr>
          <w:i/>
          <w:sz w:val="28"/>
          <w:szCs w:val="28"/>
          <w:lang w:val="uz-Cyrl-UZ"/>
        </w:rPr>
        <w:t xml:space="preserve">, </w:t>
      </w:r>
      <w:r>
        <w:rPr>
          <w:i/>
          <w:sz w:val="28"/>
          <w:szCs w:val="28"/>
          <w:lang w:val="uz-Cyrl-UZ"/>
        </w:rPr>
        <w:t>ma’ruza</w:t>
      </w:r>
      <w:r w:rsidRPr="00C17E6B">
        <w:rPr>
          <w:i/>
          <w:sz w:val="28"/>
          <w:szCs w:val="28"/>
          <w:lang w:val="uz-Cyrl-UZ"/>
        </w:rPr>
        <w:t>-</w:t>
      </w:r>
      <w:r>
        <w:rPr>
          <w:i/>
          <w:sz w:val="28"/>
          <w:szCs w:val="28"/>
          <w:lang w:val="uz-Cyrl-UZ"/>
        </w:rPr>
        <w:t>hikoya</w:t>
      </w:r>
      <w:r w:rsidRPr="00C17E6B">
        <w:rPr>
          <w:i/>
          <w:sz w:val="28"/>
          <w:szCs w:val="28"/>
          <w:lang w:val="uz-Cyrl-UZ"/>
        </w:rPr>
        <w:t xml:space="preserve">, </w:t>
      </w:r>
      <w:r>
        <w:rPr>
          <w:i/>
          <w:sz w:val="28"/>
          <w:szCs w:val="28"/>
          <w:lang w:val="uz-Cyrl-UZ"/>
        </w:rPr>
        <w:t>bahs</w:t>
      </w:r>
      <w:r w:rsidRPr="00C17E6B">
        <w:rPr>
          <w:i/>
          <w:sz w:val="28"/>
          <w:szCs w:val="28"/>
          <w:lang w:val="uz-Cyrl-UZ"/>
        </w:rPr>
        <w:t>.</w:t>
      </w:r>
    </w:p>
    <w:p w:rsidR="008405A7" w:rsidRPr="00A54516" w:rsidRDefault="008405A7" w:rsidP="008405A7">
      <w:pPr>
        <w:ind w:firstLine="708"/>
        <w:jc w:val="both"/>
        <w:rPr>
          <w:sz w:val="28"/>
          <w:szCs w:val="28"/>
          <w:lang w:val="pt-BR"/>
        </w:rPr>
      </w:pPr>
      <w:r>
        <w:rPr>
          <w:color w:val="000000"/>
          <w:sz w:val="28"/>
          <w:szCs w:val="28"/>
          <w:lang w:val="uz-Cyrl-UZ"/>
        </w:rPr>
        <w:t xml:space="preserve">Adabiyotlar: </w:t>
      </w:r>
      <w:r w:rsidRPr="00F951AA">
        <w:rPr>
          <w:sz w:val="28"/>
          <w:szCs w:val="28"/>
          <w:lang w:val="uz-Cyrl-UZ"/>
        </w:rPr>
        <w:t>[</w:t>
      </w:r>
      <w:r w:rsidRPr="00A54516">
        <w:rPr>
          <w:sz w:val="28"/>
          <w:szCs w:val="28"/>
          <w:lang w:val="pt-BR"/>
        </w:rPr>
        <w:t>A1</w:t>
      </w:r>
      <w:r w:rsidRPr="00F951AA">
        <w:rPr>
          <w:sz w:val="28"/>
          <w:szCs w:val="28"/>
          <w:lang w:val="uz-Cyrl-UZ"/>
        </w:rPr>
        <w:t>][</w:t>
      </w:r>
      <w:r w:rsidRPr="00A54516">
        <w:rPr>
          <w:sz w:val="28"/>
          <w:szCs w:val="28"/>
          <w:lang w:val="pt-BR"/>
        </w:rPr>
        <w:t>A11</w:t>
      </w:r>
      <w:r w:rsidRPr="00F951AA">
        <w:rPr>
          <w:sz w:val="28"/>
          <w:szCs w:val="28"/>
          <w:lang w:val="uz-Cyrl-UZ"/>
        </w:rPr>
        <w:t>][</w:t>
      </w:r>
      <w:r w:rsidRPr="00A54516">
        <w:rPr>
          <w:sz w:val="28"/>
          <w:szCs w:val="28"/>
          <w:lang w:val="pt-BR"/>
        </w:rPr>
        <w:t>A12</w:t>
      </w:r>
      <w:r w:rsidRPr="00F951AA">
        <w:rPr>
          <w:sz w:val="28"/>
          <w:szCs w:val="28"/>
          <w:lang w:val="uz-Cyrl-UZ"/>
        </w:rPr>
        <w:t>][</w:t>
      </w:r>
      <w:r w:rsidRPr="00A54516">
        <w:rPr>
          <w:sz w:val="28"/>
          <w:szCs w:val="28"/>
          <w:lang w:val="pt-BR"/>
        </w:rPr>
        <w:t>A8</w:t>
      </w:r>
      <w:r w:rsidRPr="00F951AA">
        <w:rPr>
          <w:sz w:val="28"/>
          <w:szCs w:val="28"/>
          <w:lang w:val="uz-Cyrl-UZ"/>
        </w:rPr>
        <w:t>][</w:t>
      </w:r>
      <w:r w:rsidRPr="00A54516">
        <w:rPr>
          <w:sz w:val="28"/>
          <w:szCs w:val="28"/>
          <w:lang w:val="pt-BR"/>
        </w:rPr>
        <w:t>A</w:t>
      </w:r>
      <w:r w:rsidRPr="00F951AA">
        <w:rPr>
          <w:sz w:val="28"/>
          <w:szCs w:val="28"/>
          <w:lang w:val="uz-Cyrl-UZ"/>
        </w:rPr>
        <w:t>9]</w:t>
      </w:r>
    </w:p>
    <w:p w:rsidR="008405A7" w:rsidRPr="008073CE" w:rsidRDefault="008405A7" w:rsidP="008405A7">
      <w:pPr>
        <w:jc w:val="both"/>
        <w:rPr>
          <w:sz w:val="28"/>
          <w:szCs w:val="28"/>
          <w:lang w:val="pt-BR"/>
        </w:rPr>
      </w:pPr>
    </w:p>
    <w:p w:rsidR="008405A7" w:rsidRPr="008073CE" w:rsidRDefault="008405A7" w:rsidP="008405A7">
      <w:pPr>
        <w:ind w:firstLine="708"/>
        <w:jc w:val="both"/>
        <w:rPr>
          <w:rFonts w:eastAsia="+mn-ea"/>
          <w:sz w:val="28"/>
          <w:szCs w:val="28"/>
          <w:lang w:val="pt-BR"/>
        </w:rPr>
      </w:pPr>
      <w:r w:rsidRPr="008073CE">
        <w:rPr>
          <w:b/>
          <w:sz w:val="28"/>
          <w:szCs w:val="28"/>
          <w:lang w:val="pt-BR"/>
        </w:rPr>
        <w:t>Pragmalingvistika fani, uning obekti va predmeti. (</w:t>
      </w:r>
      <w:r>
        <w:rPr>
          <w:b/>
          <w:sz w:val="28"/>
          <w:szCs w:val="28"/>
          <w:lang w:val="pt-BR"/>
        </w:rPr>
        <w:t>4</w:t>
      </w:r>
      <w:r w:rsidRPr="008073CE">
        <w:rPr>
          <w:b/>
          <w:sz w:val="28"/>
          <w:szCs w:val="28"/>
          <w:lang w:val="pt-BR"/>
        </w:rPr>
        <w:t xml:space="preserve"> soat).</w:t>
      </w:r>
      <w:r w:rsidRPr="008073CE">
        <w:rPr>
          <w:sz w:val="28"/>
          <w:szCs w:val="28"/>
          <w:lang w:val="pt-BR"/>
        </w:rPr>
        <w:t xml:space="preserve"> Til va faoliyat tushunchalarining o‘zaro bog‘liqligi. Lingvistik pragmatikaning tilshunoslikdagi  boshqa  sohalar bilan aloqasi. Lingvistik pragmatikaning o‘rganilish tarixi. Lingvistik pragmatikaning tadqiqot obekti va predmeti.</w:t>
      </w:r>
      <w:r w:rsidRPr="008073CE">
        <w:rPr>
          <w:rFonts w:eastAsia="+mn-ea"/>
          <w:sz w:val="28"/>
          <w:szCs w:val="28"/>
          <w:lang w:val="pt-BR"/>
        </w:rPr>
        <w:t xml:space="preserve"> Pragmalingvistikaning predmetini aniqlashga faoliyat nazariyasining tatbiq qilinishi tilshunoslikning ushbu sohasiga antropologik ruh berganligi va lisoniy hodisalarning aynan insonga xos xususiyatlarini, antropologik mohiyatini pragmatikaning predmeti sifatida talqin qilishga undaganligi. Lisoniy imkoniyatlarning nutqiy voqelanishida lisoniy va pragmatik omillar hamkorligi substansial-pragmatizmning predmeti ekanligi.</w:t>
      </w:r>
    </w:p>
    <w:p w:rsidR="008405A7" w:rsidRPr="00C17E6B" w:rsidRDefault="008405A7" w:rsidP="008405A7">
      <w:pPr>
        <w:ind w:firstLine="709"/>
        <w:jc w:val="both"/>
        <w:rPr>
          <w:i/>
          <w:sz w:val="28"/>
          <w:szCs w:val="28"/>
          <w:lang w:val="uz-Cyrl-UZ"/>
        </w:rPr>
      </w:pPr>
      <w:r>
        <w:rPr>
          <w:sz w:val="28"/>
          <w:szCs w:val="28"/>
          <w:lang w:val="uz-Cyrl-UZ"/>
        </w:rPr>
        <w:t>Qo‘llaniladigan</w:t>
      </w:r>
      <w:r w:rsidRPr="00C17E6B">
        <w:rPr>
          <w:sz w:val="28"/>
          <w:szCs w:val="28"/>
          <w:lang w:val="uz-Cyrl-UZ"/>
        </w:rPr>
        <w:t xml:space="preserve"> </w:t>
      </w:r>
      <w:r>
        <w:rPr>
          <w:sz w:val="28"/>
          <w:szCs w:val="28"/>
          <w:lang w:val="uz-Cyrl-UZ"/>
        </w:rPr>
        <w:t>ta’lim</w:t>
      </w:r>
      <w:r w:rsidRPr="00C17E6B">
        <w:rPr>
          <w:sz w:val="28"/>
          <w:szCs w:val="28"/>
          <w:lang w:val="uz-Cyrl-UZ"/>
        </w:rPr>
        <w:t xml:space="preserve"> </w:t>
      </w:r>
      <w:r>
        <w:rPr>
          <w:sz w:val="28"/>
          <w:szCs w:val="28"/>
          <w:lang w:val="uz-Cyrl-UZ"/>
        </w:rPr>
        <w:t>texnologiyalari</w:t>
      </w:r>
      <w:r w:rsidRPr="00C17E6B">
        <w:rPr>
          <w:sz w:val="28"/>
          <w:szCs w:val="28"/>
          <w:lang w:val="uz-Cyrl-UZ"/>
        </w:rPr>
        <w:t xml:space="preserve">: </w:t>
      </w:r>
      <w:r>
        <w:rPr>
          <w:i/>
          <w:sz w:val="28"/>
          <w:szCs w:val="28"/>
          <w:lang w:val="uz-Cyrl-UZ"/>
        </w:rPr>
        <w:t>dialogik</w:t>
      </w:r>
      <w:r w:rsidRPr="00C17E6B">
        <w:rPr>
          <w:i/>
          <w:sz w:val="28"/>
          <w:szCs w:val="28"/>
          <w:lang w:val="uz-Cyrl-UZ"/>
        </w:rPr>
        <w:t xml:space="preserve"> </w:t>
      </w:r>
      <w:r>
        <w:rPr>
          <w:i/>
          <w:sz w:val="28"/>
          <w:szCs w:val="28"/>
          <w:lang w:val="uz-Cyrl-UZ"/>
        </w:rPr>
        <w:t>yondashuv</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muammoli</w:t>
      </w:r>
      <w:r w:rsidRPr="00C17E6B">
        <w:rPr>
          <w:i/>
          <w:sz w:val="28"/>
          <w:szCs w:val="28"/>
          <w:lang w:val="uz-Cyrl-UZ"/>
        </w:rPr>
        <w:t xml:space="preserve"> </w:t>
      </w:r>
      <w:r>
        <w:rPr>
          <w:i/>
          <w:sz w:val="28"/>
          <w:szCs w:val="28"/>
          <w:lang w:val="uz-Cyrl-UZ"/>
        </w:rPr>
        <w:t>ta’lim</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aqliy</w:t>
      </w:r>
      <w:r w:rsidRPr="00C17E6B">
        <w:rPr>
          <w:i/>
          <w:sz w:val="28"/>
          <w:szCs w:val="28"/>
          <w:lang w:val="uz-Cyrl-UZ"/>
        </w:rPr>
        <w:t xml:space="preserve"> </w:t>
      </w:r>
      <w:r>
        <w:rPr>
          <w:i/>
          <w:sz w:val="28"/>
          <w:szCs w:val="28"/>
          <w:lang w:val="uz-Cyrl-UZ"/>
        </w:rPr>
        <w:t>hujum</w:t>
      </w:r>
      <w:r w:rsidRPr="00C17E6B">
        <w:rPr>
          <w:i/>
          <w:sz w:val="28"/>
          <w:szCs w:val="28"/>
          <w:lang w:val="uz-Cyrl-UZ"/>
        </w:rPr>
        <w:t xml:space="preserve">, </w:t>
      </w:r>
      <w:r>
        <w:rPr>
          <w:i/>
          <w:sz w:val="28"/>
          <w:szCs w:val="28"/>
          <w:lang w:val="uz-Cyrl-UZ"/>
        </w:rPr>
        <w:t>munozara</w:t>
      </w:r>
      <w:r w:rsidRPr="00C17E6B">
        <w:rPr>
          <w:i/>
          <w:sz w:val="28"/>
          <w:szCs w:val="28"/>
          <w:lang w:val="uz-Cyrl-UZ"/>
        </w:rPr>
        <w:t xml:space="preserve">, </w:t>
      </w:r>
      <w:r>
        <w:rPr>
          <w:i/>
          <w:sz w:val="28"/>
          <w:szCs w:val="28"/>
          <w:lang w:val="uz-Cyrl-UZ"/>
        </w:rPr>
        <w:t>suhbat</w:t>
      </w:r>
      <w:r w:rsidRPr="00C17E6B">
        <w:rPr>
          <w:i/>
          <w:sz w:val="28"/>
          <w:szCs w:val="28"/>
          <w:lang w:val="uz-Cyrl-UZ"/>
        </w:rPr>
        <w:t>.</w:t>
      </w:r>
    </w:p>
    <w:p w:rsidR="008405A7" w:rsidRPr="00A54516" w:rsidRDefault="008405A7" w:rsidP="008405A7">
      <w:pPr>
        <w:ind w:firstLine="708"/>
        <w:jc w:val="both"/>
        <w:rPr>
          <w:sz w:val="28"/>
          <w:szCs w:val="28"/>
          <w:lang w:val="pt-BR"/>
        </w:rPr>
      </w:pPr>
      <w:r>
        <w:rPr>
          <w:color w:val="000000"/>
          <w:sz w:val="28"/>
          <w:szCs w:val="28"/>
          <w:lang w:val="uz-Cyrl-UZ"/>
        </w:rPr>
        <w:t xml:space="preserve">Adabiyotlar: </w:t>
      </w:r>
      <w:r w:rsidRPr="00F951AA">
        <w:rPr>
          <w:sz w:val="28"/>
          <w:szCs w:val="28"/>
          <w:lang w:val="uz-Cyrl-UZ"/>
        </w:rPr>
        <w:t>[</w:t>
      </w:r>
      <w:r w:rsidRPr="00A54516">
        <w:rPr>
          <w:sz w:val="28"/>
          <w:szCs w:val="28"/>
          <w:lang w:val="pt-BR"/>
        </w:rPr>
        <w:t>A1</w:t>
      </w:r>
      <w:r w:rsidRPr="00F951AA">
        <w:rPr>
          <w:sz w:val="28"/>
          <w:szCs w:val="28"/>
          <w:lang w:val="uz-Cyrl-UZ"/>
        </w:rPr>
        <w:t>][</w:t>
      </w:r>
      <w:r w:rsidRPr="00A54516">
        <w:rPr>
          <w:sz w:val="28"/>
          <w:szCs w:val="28"/>
          <w:lang w:val="pt-BR"/>
        </w:rPr>
        <w:t>A11</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2</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4</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6</w:t>
      </w:r>
      <w:r w:rsidRPr="00F951AA">
        <w:rPr>
          <w:sz w:val="28"/>
          <w:szCs w:val="28"/>
          <w:lang w:val="uz-Cyrl-UZ"/>
        </w:rPr>
        <w:t>]</w:t>
      </w:r>
    </w:p>
    <w:p w:rsidR="008405A7" w:rsidRPr="008073CE" w:rsidRDefault="008405A7" w:rsidP="008405A7">
      <w:pPr>
        <w:jc w:val="both"/>
        <w:rPr>
          <w:sz w:val="28"/>
          <w:szCs w:val="28"/>
          <w:lang w:val="pt-BR"/>
        </w:rPr>
      </w:pPr>
    </w:p>
    <w:p w:rsidR="008405A7" w:rsidRPr="008073CE" w:rsidRDefault="008405A7" w:rsidP="008405A7">
      <w:pPr>
        <w:ind w:firstLine="708"/>
        <w:jc w:val="both"/>
        <w:rPr>
          <w:sz w:val="28"/>
          <w:szCs w:val="28"/>
          <w:lang w:val="it-IT"/>
        </w:rPr>
      </w:pPr>
      <w:r w:rsidRPr="008073CE">
        <w:rPr>
          <w:b/>
          <w:sz w:val="28"/>
          <w:szCs w:val="28"/>
          <w:lang w:val="it-IT"/>
        </w:rPr>
        <w:t>Semantika va pragmatika munosabati. (2 soat</w:t>
      </w:r>
      <w:r w:rsidRPr="008073CE">
        <w:rPr>
          <w:sz w:val="28"/>
          <w:szCs w:val="28"/>
          <w:lang w:val="it-IT"/>
        </w:rPr>
        <w:t xml:space="preserve">). Pragmatik ma’no ko‘chishi. Nutqiy tuzilmalar. Asosiy illokutiv maqsadlar (D.Vandervekin). Semantika va pragmatika munosabati masalasi. Lisoniy birliklarning pragmatik mazmunini </w:t>
      </w:r>
      <w:r w:rsidRPr="008073CE">
        <w:rPr>
          <w:sz w:val="28"/>
          <w:szCs w:val="28"/>
          <w:lang w:val="it-IT"/>
        </w:rPr>
        <w:lastRenderedPageBreak/>
        <w:t xml:space="preserve">shakllantiruvchi hodisalar. Kommunikatsiyaning asosiy sharti. Propozitsiya va referensiya. Diskursiv tahlil nazariyasi. Lingvistik pragmatikaning shakllanishi. Semantik  nazariya. Pragmatik nazariya. Pragmalingvistika til sathlararo tizimda.Tilshunoslikning amaliy va antropotsentrik yo‘nalishlari. Bilvosita nutqiy akt yoki semantika va pragmatika munosabati. Bilvosita nutqiy aktlarning  ifoda va mazmun doiralari. </w:t>
      </w:r>
    </w:p>
    <w:p w:rsidR="008405A7" w:rsidRPr="00C17E6B" w:rsidRDefault="008405A7" w:rsidP="008405A7">
      <w:pPr>
        <w:ind w:firstLine="709"/>
        <w:jc w:val="both"/>
        <w:rPr>
          <w:i/>
          <w:sz w:val="28"/>
          <w:szCs w:val="28"/>
          <w:lang w:val="uz-Cyrl-UZ"/>
        </w:rPr>
      </w:pPr>
      <w:r>
        <w:rPr>
          <w:sz w:val="28"/>
          <w:szCs w:val="28"/>
          <w:lang w:val="uz-Cyrl-UZ"/>
        </w:rPr>
        <w:t>Qo‘llaniladigan</w:t>
      </w:r>
      <w:r w:rsidRPr="00C17E6B">
        <w:rPr>
          <w:sz w:val="28"/>
          <w:szCs w:val="28"/>
          <w:lang w:val="uz-Cyrl-UZ"/>
        </w:rPr>
        <w:t xml:space="preserve"> </w:t>
      </w:r>
      <w:r>
        <w:rPr>
          <w:sz w:val="28"/>
          <w:szCs w:val="28"/>
          <w:lang w:val="uz-Cyrl-UZ"/>
        </w:rPr>
        <w:t>ta’lim</w:t>
      </w:r>
      <w:r w:rsidRPr="00C17E6B">
        <w:rPr>
          <w:sz w:val="28"/>
          <w:szCs w:val="28"/>
          <w:lang w:val="uz-Cyrl-UZ"/>
        </w:rPr>
        <w:t xml:space="preserve"> </w:t>
      </w:r>
      <w:r>
        <w:rPr>
          <w:sz w:val="28"/>
          <w:szCs w:val="28"/>
          <w:lang w:val="uz-Cyrl-UZ"/>
        </w:rPr>
        <w:t>texnologiyalari</w:t>
      </w:r>
      <w:r w:rsidRPr="00C17E6B">
        <w:rPr>
          <w:sz w:val="28"/>
          <w:szCs w:val="28"/>
          <w:lang w:val="uz-Cyrl-UZ"/>
        </w:rPr>
        <w:t xml:space="preserve">: </w:t>
      </w:r>
      <w:r>
        <w:rPr>
          <w:i/>
          <w:sz w:val="28"/>
          <w:szCs w:val="28"/>
          <w:lang w:val="uz-Cyrl-UZ"/>
        </w:rPr>
        <w:t>dialogik</w:t>
      </w:r>
      <w:r w:rsidRPr="00C17E6B">
        <w:rPr>
          <w:i/>
          <w:sz w:val="28"/>
          <w:szCs w:val="28"/>
          <w:lang w:val="uz-Cyrl-UZ"/>
        </w:rPr>
        <w:t xml:space="preserve"> </w:t>
      </w:r>
      <w:r>
        <w:rPr>
          <w:i/>
          <w:sz w:val="28"/>
          <w:szCs w:val="28"/>
          <w:lang w:val="uz-Cyrl-UZ"/>
        </w:rPr>
        <w:t>yondashuv</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muammoli</w:t>
      </w:r>
      <w:r w:rsidRPr="00C17E6B">
        <w:rPr>
          <w:i/>
          <w:sz w:val="28"/>
          <w:szCs w:val="28"/>
          <w:lang w:val="uz-Cyrl-UZ"/>
        </w:rPr>
        <w:t xml:space="preserve"> </w:t>
      </w:r>
      <w:r>
        <w:rPr>
          <w:i/>
          <w:sz w:val="28"/>
          <w:szCs w:val="28"/>
          <w:lang w:val="uz-Cyrl-UZ"/>
        </w:rPr>
        <w:t>ta’lim</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aqliy</w:t>
      </w:r>
      <w:r w:rsidRPr="00C17E6B">
        <w:rPr>
          <w:i/>
          <w:sz w:val="28"/>
          <w:szCs w:val="28"/>
          <w:lang w:val="uz-Cyrl-UZ"/>
        </w:rPr>
        <w:t xml:space="preserve"> </w:t>
      </w:r>
      <w:r>
        <w:rPr>
          <w:i/>
          <w:sz w:val="28"/>
          <w:szCs w:val="28"/>
          <w:lang w:val="uz-Cyrl-UZ"/>
        </w:rPr>
        <w:t>hujum</w:t>
      </w:r>
      <w:r w:rsidRPr="00C17E6B">
        <w:rPr>
          <w:i/>
          <w:sz w:val="28"/>
          <w:szCs w:val="28"/>
          <w:lang w:val="uz-Cyrl-UZ"/>
        </w:rPr>
        <w:t xml:space="preserve">, </w:t>
      </w:r>
      <w:r>
        <w:rPr>
          <w:i/>
          <w:sz w:val="28"/>
          <w:szCs w:val="28"/>
          <w:lang w:val="uz-Cyrl-UZ"/>
        </w:rPr>
        <w:t>munozara</w:t>
      </w:r>
      <w:r w:rsidRPr="00C17E6B">
        <w:rPr>
          <w:i/>
          <w:sz w:val="28"/>
          <w:szCs w:val="28"/>
          <w:lang w:val="uz-Cyrl-UZ"/>
        </w:rPr>
        <w:t xml:space="preserve">, </w:t>
      </w:r>
      <w:r>
        <w:rPr>
          <w:i/>
          <w:sz w:val="28"/>
          <w:szCs w:val="28"/>
          <w:lang w:val="uz-Cyrl-UZ"/>
        </w:rPr>
        <w:t>suhbat</w:t>
      </w:r>
      <w:r w:rsidRPr="00C17E6B">
        <w:rPr>
          <w:i/>
          <w:sz w:val="28"/>
          <w:szCs w:val="28"/>
          <w:lang w:val="uz-Cyrl-UZ"/>
        </w:rPr>
        <w:t>.</w:t>
      </w:r>
    </w:p>
    <w:p w:rsidR="008405A7" w:rsidRPr="00A54516" w:rsidRDefault="008405A7" w:rsidP="008405A7">
      <w:pPr>
        <w:ind w:firstLine="708"/>
        <w:jc w:val="both"/>
        <w:rPr>
          <w:sz w:val="28"/>
          <w:szCs w:val="28"/>
          <w:lang w:val="pt-BR"/>
        </w:rPr>
      </w:pPr>
      <w:r>
        <w:rPr>
          <w:color w:val="000000"/>
          <w:sz w:val="28"/>
          <w:szCs w:val="28"/>
          <w:lang w:val="uz-Cyrl-UZ"/>
        </w:rPr>
        <w:t xml:space="preserve">Adabiyotlar: </w:t>
      </w:r>
      <w:r w:rsidRPr="00F951AA">
        <w:rPr>
          <w:sz w:val="28"/>
          <w:szCs w:val="28"/>
          <w:lang w:val="uz-Cyrl-UZ"/>
        </w:rPr>
        <w:t>[</w:t>
      </w:r>
      <w:r w:rsidRPr="00A54516">
        <w:rPr>
          <w:sz w:val="28"/>
          <w:szCs w:val="28"/>
          <w:lang w:val="pt-BR"/>
        </w:rPr>
        <w:t>A1</w:t>
      </w:r>
      <w:r w:rsidRPr="00F951AA">
        <w:rPr>
          <w:sz w:val="28"/>
          <w:szCs w:val="28"/>
          <w:lang w:val="uz-Cyrl-UZ"/>
        </w:rPr>
        <w:t>][</w:t>
      </w:r>
      <w:r w:rsidRPr="00A54516">
        <w:rPr>
          <w:sz w:val="28"/>
          <w:szCs w:val="28"/>
          <w:lang w:val="pt-BR"/>
        </w:rPr>
        <w:t>A11</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2</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4</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7</w:t>
      </w:r>
      <w:r w:rsidRPr="00F951AA">
        <w:rPr>
          <w:sz w:val="28"/>
          <w:szCs w:val="28"/>
          <w:lang w:val="uz-Cyrl-UZ"/>
        </w:rPr>
        <w:t>]</w:t>
      </w:r>
    </w:p>
    <w:p w:rsidR="008405A7" w:rsidRPr="00A54516" w:rsidRDefault="008405A7" w:rsidP="008405A7">
      <w:pPr>
        <w:ind w:firstLine="708"/>
        <w:jc w:val="both"/>
        <w:rPr>
          <w:sz w:val="28"/>
          <w:szCs w:val="28"/>
          <w:lang w:val="pt-BR"/>
        </w:rPr>
      </w:pPr>
    </w:p>
    <w:p w:rsidR="008405A7" w:rsidRPr="00CD1AAA" w:rsidRDefault="008405A7" w:rsidP="008405A7">
      <w:pPr>
        <w:ind w:firstLine="567"/>
        <w:jc w:val="both"/>
        <w:rPr>
          <w:bCs/>
          <w:sz w:val="28"/>
          <w:szCs w:val="28"/>
          <w:lang w:val="uz-Cyrl-UZ"/>
        </w:rPr>
      </w:pPr>
      <w:r w:rsidRPr="00060F5D">
        <w:rPr>
          <w:b/>
          <w:bCs/>
          <w:sz w:val="28"/>
          <w:szCs w:val="28"/>
          <w:lang w:val="uz-Cyrl-UZ"/>
        </w:rPr>
        <w:t>Pragmatik pressupozitsiya hodisasi</w:t>
      </w:r>
      <w:r w:rsidRPr="00795AE1">
        <w:rPr>
          <w:b/>
          <w:bCs/>
          <w:sz w:val="28"/>
          <w:szCs w:val="28"/>
          <w:lang w:val="pt-BR"/>
        </w:rPr>
        <w:t>.</w:t>
      </w:r>
      <w:r w:rsidRPr="00394FD5">
        <w:rPr>
          <w:b/>
          <w:bCs/>
          <w:sz w:val="28"/>
          <w:szCs w:val="28"/>
          <w:lang w:val="uz-Cyrl-UZ"/>
        </w:rPr>
        <w:t xml:space="preserve"> </w:t>
      </w:r>
      <w:r w:rsidRPr="00C56F34">
        <w:rPr>
          <w:b/>
          <w:bCs/>
          <w:sz w:val="28"/>
          <w:szCs w:val="28"/>
          <w:lang w:val="uz-Cyrl-UZ"/>
        </w:rPr>
        <w:t>(</w:t>
      </w:r>
      <w:r w:rsidRPr="00F51622">
        <w:rPr>
          <w:b/>
          <w:bCs/>
          <w:sz w:val="28"/>
          <w:szCs w:val="28"/>
          <w:lang w:val="pt-BR"/>
        </w:rPr>
        <w:t>2</w:t>
      </w:r>
      <w:r w:rsidRPr="00A54516">
        <w:rPr>
          <w:b/>
          <w:bCs/>
          <w:sz w:val="28"/>
          <w:szCs w:val="28"/>
          <w:lang w:val="pt-BR"/>
        </w:rPr>
        <w:t xml:space="preserve"> </w:t>
      </w:r>
      <w:r w:rsidRPr="00C56F34">
        <w:rPr>
          <w:b/>
          <w:bCs/>
          <w:sz w:val="28"/>
          <w:szCs w:val="28"/>
          <w:lang w:val="uz-Cyrl-UZ"/>
        </w:rPr>
        <w:t>soat).</w:t>
      </w:r>
      <w:r w:rsidRPr="00795AE1">
        <w:rPr>
          <w:b/>
          <w:bCs/>
          <w:sz w:val="28"/>
          <w:szCs w:val="28"/>
          <w:lang w:val="pt-BR"/>
        </w:rPr>
        <w:t xml:space="preserve"> </w:t>
      </w:r>
      <w:r w:rsidRPr="00060F5D">
        <w:rPr>
          <w:bCs/>
          <w:sz w:val="28"/>
          <w:szCs w:val="28"/>
          <w:lang w:val="uz-Cyrl-UZ"/>
        </w:rPr>
        <w:t xml:space="preserve">Semantik va pragmatik pressupozitsiya. Pragmatik pressupozitsiyaning matnga xosligi. Eksplikatura. Implikatura. Sotsiopragmatik tahlil asoslari. Hurmat tamoyili muloqot kechishini ta’minlovchi asosiy manba. </w:t>
      </w:r>
      <w:r w:rsidRPr="009D24DB">
        <w:rPr>
          <w:bCs/>
          <w:sz w:val="28"/>
          <w:szCs w:val="28"/>
          <w:lang w:val="uz-Cyrl-UZ"/>
        </w:rPr>
        <w:t>Sotsiopragmatikada hurmat kategoriyasi.</w:t>
      </w:r>
      <w:r w:rsidRPr="00CD1AAA">
        <w:rPr>
          <w:bCs/>
          <w:sz w:val="28"/>
          <w:szCs w:val="28"/>
          <w:lang w:val="uz-Cyrl-UZ"/>
        </w:rPr>
        <w:t xml:space="preserve"> </w:t>
      </w:r>
      <w:r>
        <w:rPr>
          <w:bCs/>
          <w:sz w:val="28"/>
          <w:szCs w:val="28"/>
          <w:lang w:val="uz-Cyrl-UZ"/>
        </w:rPr>
        <w:t>Pragmatik</w:t>
      </w:r>
      <w:r w:rsidRPr="00CD1AAA">
        <w:rPr>
          <w:bCs/>
          <w:sz w:val="28"/>
          <w:szCs w:val="28"/>
          <w:lang w:val="uz-Cyrl-UZ"/>
        </w:rPr>
        <w:t xml:space="preserve"> </w:t>
      </w:r>
      <w:r>
        <w:rPr>
          <w:bCs/>
          <w:sz w:val="28"/>
          <w:szCs w:val="28"/>
          <w:lang w:val="uz-Cyrl-UZ"/>
        </w:rPr>
        <w:t>presuppozitsiyaning</w:t>
      </w:r>
      <w:r w:rsidRPr="00CD1AAA">
        <w:rPr>
          <w:bCs/>
          <w:sz w:val="28"/>
          <w:szCs w:val="28"/>
          <w:lang w:val="uz-Cyrl-UZ"/>
        </w:rPr>
        <w:t xml:space="preserve"> </w:t>
      </w:r>
      <w:r>
        <w:rPr>
          <w:bCs/>
          <w:sz w:val="28"/>
          <w:szCs w:val="28"/>
          <w:lang w:val="uz-Cyrl-UZ"/>
        </w:rPr>
        <w:t>matn</w:t>
      </w:r>
      <w:r w:rsidRPr="00CD1AAA">
        <w:rPr>
          <w:bCs/>
          <w:sz w:val="28"/>
          <w:szCs w:val="28"/>
          <w:lang w:val="uz-Cyrl-UZ"/>
        </w:rPr>
        <w:t xml:space="preserve"> (</w:t>
      </w:r>
      <w:r>
        <w:rPr>
          <w:bCs/>
          <w:sz w:val="28"/>
          <w:szCs w:val="28"/>
          <w:lang w:val="uz-Cyrl-UZ"/>
        </w:rPr>
        <w:t>nutq</w:t>
      </w:r>
      <w:r w:rsidRPr="00CD1AAA">
        <w:rPr>
          <w:bCs/>
          <w:sz w:val="28"/>
          <w:szCs w:val="28"/>
          <w:lang w:val="uz-Cyrl-UZ"/>
        </w:rPr>
        <w:t xml:space="preserve">) </w:t>
      </w:r>
      <w:r>
        <w:rPr>
          <w:bCs/>
          <w:sz w:val="28"/>
          <w:szCs w:val="28"/>
          <w:lang w:val="uz-Cyrl-UZ"/>
        </w:rPr>
        <w:t>ga</w:t>
      </w:r>
      <w:r w:rsidRPr="00CD1AAA">
        <w:rPr>
          <w:bCs/>
          <w:sz w:val="28"/>
          <w:szCs w:val="28"/>
          <w:lang w:val="uz-Cyrl-UZ"/>
        </w:rPr>
        <w:t xml:space="preserve"> </w:t>
      </w:r>
      <w:r>
        <w:rPr>
          <w:bCs/>
          <w:sz w:val="28"/>
          <w:szCs w:val="28"/>
          <w:lang w:val="uz-Cyrl-UZ"/>
        </w:rPr>
        <w:t>xosligi</w:t>
      </w:r>
      <w:r w:rsidRPr="00CD1AAA">
        <w:rPr>
          <w:bCs/>
          <w:sz w:val="28"/>
          <w:szCs w:val="28"/>
          <w:lang w:val="uz-Cyrl-UZ"/>
        </w:rPr>
        <w:t xml:space="preserve">. </w:t>
      </w:r>
      <w:r>
        <w:rPr>
          <w:bCs/>
          <w:sz w:val="28"/>
          <w:szCs w:val="28"/>
          <w:lang w:val="uz-Cyrl-UZ"/>
        </w:rPr>
        <w:t>Sotsiopragmatik</w:t>
      </w:r>
      <w:r w:rsidRPr="00CD1AAA">
        <w:rPr>
          <w:bCs/>
          <w:sz w:val="28"/>
          <w:szCs w:val="28"/>
          <w:lang w:val="uz-Cyrl-UZ"/>
        </w:rPr>
        <w:t xml:space="preserve"> </w:t>
      </w:r>
      <w:r>
        <w:rPr>
          <w:bCs/>
          <w:sz w:val="28"/>
          <w:szCs w:val="28"/>
          <w:lang w:val="uz-Cyrl-UZ"/>
        </w:rPr>
        <w:t>tahlil</w:t>
      </w:r>
      <w:r w:rsidRPr="00CD1AAA">
        <w:rPr>
          <w:bCs/>
          <w:sz w:val="28"/>
          <w:szCs w:val="28"/>
          <w:lang w:val="uz-Cyrl-UZ"/>
        </w:rPr>
        <w:t xml:space="preserve"> </w:t>
      </w:r>
      <w:r>
        <w:rPr>
          <w:bCs/>
          <w:sz w:val="28"/>
          <w:szCs w:val="28"/>
          <w:lang w:val="uz-Cyrl-UZ"/>
        </w:rPr>
        <w:t>asoslari</w:t>
      </w:r>
      <w:r w:rsidRPr="00CD1AAA">
        <w:rPr>
          <w:bCs/>
          <w:sz w:val="28"/>
          <w:szCs w:val="28"/>
          <w:lang w:val="uz-Cyrl-UZ"/>
        </w:rPr>
        <w:t xml:space="preserve">. </w:t>
      </w:r>
    </w:p>
    <w:p w:rsidR="008405A7" w:rsidRPr="00C17E6B" w:rsidRDefault="008405A7" w:rsidP="008405A7">
      <w:pPr>
        <w:ind w:firstLine="709"/>
        <w:jc w:val="both"/>
        <w:rPr>
          <w:i/>
          <w:sz w:val="28"/>
          <w:szCs w:val="28"/>
          <w:lang w:val="uz-Cyrl-UZ"/>
        </w:rPr>
      </w:pPr>
      <w:r>
        <w:rPr>
          <w:sz w:val="28"/>
          <w:szCs w:val="28"/>
          <w:lang w:val="uz-Cyrl-UZ"/>
        </w:rPr>
        <w:t>Qo‘llaniladigan</w:t>
      </w:r>
      <w:r w:rsidRPr="00C17E6B">
        <w:rPr>
          <w:sz w:val="28"/>
          <w:szCs w:val="28"/>
          <w:lang w:val="uz-Cyrl-UZ"/>
        </w:rPr>
        <w:t xml:space="preserve"> </w:t>
      </w:r>
      <w:r>
        <w:rPr>
          <w:sz w:val="28"/>
          <w:szCs w:val="28"/>
          <w:lang w:val="uz-Cyrl-UZ"/>
        </w:rPr>
        <w:t>ta’lim</w:t>
      </w:r>
      <w:r w:rsidRPr="00C17E6B">
        <w:rPr>
          <w:sz w:val="28"/>
          <w:szCs w:val="28"/>
          <w:lang w:val="uz-Cyrl-UZ"/>
        </w:rPr>
        <w:t xml:space="preserve"> </w:t>
      </w:r>
      <w:r>
        <w:rPr>
          <w:sz w:val="28"/>
          <w:szCs w:val="28"/>
          <w:lang w:val="uz-Cyrl-UZ"/>
        </w:rPr>
        <w:t>texnologiyalari</w:t>
      </w:r>
      <w:r w:rsidRPr="00C17E6B">
        <w:rPr>
          <w:sz w:val="28"/>
          <w:szCs w:val="28"/>
          <w:lang w:val="uz-Cyrl-UZ"/>
        </w:rPr>
        <w:t xml:space="preserve">: </w:t>
      </w:r>
      <w:r>
        <w:rPr>
          <w:i/>
          <w:sz w:val="28"/>
          <w:szCs w:val="28"/>
          <w:lang w:val="uz-Cyrl-UZ"/>
        </w:rPr>
        <w:t>dialogik</w:t>
      </w:r>
      <w:r w:rsidRPr="00C17E6B">
        <w:rPr>
          <w:i/>
          <w:sz w:val="28"/>
          <w:szCs w:val="28"/>
          <w:lang w:val="uz-Cyrl-UZ"/>
        </w:rPr>
        <w:t xml:space="preserve"> </w:t>
      </w:r>
      <w:r>
        <w:rPr>
          <w:i/>
          <w:sz w:val="28"/>
          <w:szCs w:val="28"/>
          <w:lang w:val="uz-Cyrl-UZ"/>
        </w:rPr>
        <w:t>yondashuv</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muammoli</w:t>
      </w:r>
      <w:r w:rsidRPr="00C17E6B">
        <w:rPr>
          <w:i/>
          <w:sz w:val="28"/>
          <w:szCs w:val="28"/>
          <w:lang w:val="uz-Cyrl-UZ"/>
        </w:rPr>
        <w:t xml:space="preserve"> </w:t>
      </w:r>
      <w:r>
        <w:rPr>
          <w:i/>
          <w:sz w:val="28"/>
          <w:szCs w:val="28"/>
          <w:lang w:val="uz-Cyrl-UZ"/>
        </w:rPr>
        <w:t>ta’lim</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aqliy</w:t>
      </w:r>
      <w:r w:rsidRPr="00C17E6B">
        <w:rPr>
          <w:i/>
          <w:sz w:val="28"/>
          <w:szCs w:val="28"/>
          <w:lang w:val="uz-Cyrl-UZ"/>
        </w:rPr>
        <w:t xml:space="preserve"> </w:t>
      </w:r>
      <w:r>
        <w:rPr>
          <w:i/>
          <w:sz w:val="28"/>
          <w:szCs w:val="28"/>
          <w:lang w:val="uz-Cyrl-UZ"/>
        </w:rPr>
        <w:t>hujum</w:t>
      </w:r>
      <w:r w:rsidRPr="00C17E6B">
        <w:rPr>
          <w:i/>
          <w:sz w:val="28"/>
          <w:szCs w:val="28"/>
          <w:lang w:val="uz-Cyrl-UZ"/>
        </w:rPr>
        <w:t xml:space="preserve">, </w:t>
      </w:r>
      <w:r>
        <w:rPr>
          <w:i/>
          <w:sz w:val="28"/>
          <w:szCs w:val="28"/>
          <w:lang w:val="uz-Cyrl-UZ"/>
        </w:rPr>
        <w:t>munozara</w:t>
      </w:r>
      <w:r w:rsidRPr="00C17E6B">
        <w:rPr>
          <w:i/>
          <w:sz w:val="28"/>
          <w:szCs w:val="28"/>
          <w:lang w:val="uz-Cyrl-UZ"/>
        </w:rPr>
        <w:t xml:space="preserve">, </w:t>
      </w:r>
      <w:r>
        <w:rPr>
          <w:i/>
          <w:sz w:val="28"/>
          <w:szCs w:val="28"/>
          <w:lang w:val="uz-Cyrl-UZ"/>
        </w:rPr>
        <w:t>suhbat</w:t>
      </w:r>
      <w:r w:rsidRPr="00C17E6B">
        <w:rPr>
          <w:i/>
          <w:sz w:val="28"/>
          <w:szCs w:val="28"/>
          <w:lang w:val="uz-Cyrl-UZ"/>
        </w:rPr>
        <w:t>.</w:t>
      </w:r>
    </w:p>
    <w:p w:rsidR="008405A7" w:rsidRPr="00A54516" w:rsidRDefault="008405A7" w:rsidP="008405A7">
      <w:pPr>
        <w:ind w:firstLine="708"/>
        <w:jc w:val="both"/>
        <w:rPr>
          <w:sz w:val="28"/>
          <w:szCs w:val="28"/>
          <w:lang w:val="pt-BR"/>
        </w:rPr>
      </w:pPr>
      <w:r>
        <w:rPr>
          <w:color w:val="000000"/>
          <w:sz w:val="28"/>
          <w:szCs w:val="28"/>
          <w:lang w:val="uz-Cyrl-UZ"/>
        </w:rPr>
        <w:t xml:space="preserve">Adabiyotlar: </w:t>
      </w:r>
      <w:r w:rsidRPr="00F951AA">
        <w:rPr>
          <w:sz w:val="28"/>
          <w:szCs w:val="28"/>
          <w:lang w:val="uz-Cyrl-UZ"/>
        </w:rPr>
        <w:t>[</w:t>
      </w:r>
      <w:r w:rsidRPr="00A54516">
        <w:rPr>
          <w:sz w:val="28"/>
          <w:szCs w:val="28"/>
          <w:lang w:val="pt-BR"/>
        </w:rPr>
        <w:t>A1</w:t>
      </w:r>
      <w:r w:rsidRPr="00F951AA">
        <w:rPr>
          <w:sz w:val="28"/>
          <w:szCs w:val="28"/>
          <w:lang w:val="uz-Cyrl-UZ"/>
        </w:rPr>
        <w:t>][</w:t>
      </w:r>
      <w:r w:rsidRPr="00A54516">
        <w:rPr>
          <w:sz w:val="28"/>
          <w:szCs w:val="28"/>
          <w:lang w:val="pt-BR"/>
        </w:rPr>
        <w:t>A11</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2</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3</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5</w:t>
      </w:r>
      <w:r w:rsidRPr="00F951AA">
        <w:rPr>
          <w:sz w:val="28"/>
          <w:szCs w:val="28"/>
          <w:lang w:val="uz-Cyrl-UZ"/>
        </w:rPr>
        <w:t>]</w:t>
      </w:r>
    </w:p>
    <w:p w:rsidR="008405A7" w:rsidRPr="00A54516" w:rsidRDefault="008405A7" w:rsidP="008405A7">
      <w:pPr>
        <w:ind w:firstLine="708"/>
        <w:jc w:val="both"/>
        <w:rPr>
          <w:sz w:val="28"/>
          <w:szCs w:val="28"/>
          <w:lang w:val="pt-BR"/>
        </w:rPr>
      </w:pPr>
    </w:p>
    <w:p w:rsidR="008405A7" w:rsidRPr="00CD1AAA" w:rsidRDefault="008405A7" w:rsidP="008405A7">
      <w:pPr>
        <w:ind w:firstLine="708"/>
        <w:jc w:val="both"/>
        <w:rPr>
          <w:sz w:val="28"/>
          <w:szCs w:val="28"/>
          <w:lang w:val="uz-Cyrl-UZ"/>
        </w:rPr>
      </w:pPr>
      <w:r>
        <w:rPr>
          <w:b/>
          <w:sz w:val="28"/>
          <w:szCs w:val="28"/>
          <w:lang w:val="uz-Cyrl-UZ"/>
        </w:rPr>
        <w:t>Til</w:t>
      </w:r>
      <w:r w:rsidRPr="00D72FC5">
        <w:rPr>
          <w:b/>
          <w:sz w:val="28"/>
          <w:szCs w:val="28"/>
          <w:lang w:val="uz-Cyrl-UZ"/>
        </w:rPr>
        <w:t xml:space="preserve"> </w:t>
      </w:r>
      <w:r>
        <w:rPr>
          <w:b/>
          <w:sz w:val="28"/>
          <w:szCs w:val="28"/>
          <w:lang w:val="uz-Cyrl-UZ"/>
        </w:rPr>
        <w:t>tizimi</w:t>
      </w:r>
      <w:r w:rsidRPr="00D72FC5">
        <w:rPr>
          <w:b/>
          <w:sz w:val="28"/>
          <w:szCs w:val="28"/>
          <w:lang w:val="uz-Cyrl-UZ"/>
        </w:rPr>
        <w:t xml:space="preserve"> </w:t>
      </w:r>
      <w:r>
        <w:rPr>
          <w:b/>
          <w:sz w:val="28"/>
          <w:szCs w:val="28"/>
          <w:lang w:val="uz-Cyrl-UZ"/>
        </w:rPr>
        <w:t>va</w:t>
      </w:r>
      <w:r w:rsidRPr="00D72FC5">
        <w:rPr>
          <w:b/>
          <w:sz w:val="28"/>
          <w:szCs w:val="28"/>
          <w:lang w:val="uz-Cyrl-UZ"/>
        </w:rPr>
        <w:t xml:space="preserve"> </w:t>
      </w:r>
      <w:r>
        <w:rPr>
          <w:b/>
          <w:sz w:val="28"/>
          <w:szCs w:val="28"/>
          <w:lang w:val="uz-Cyrl-UZ"/>
        </w:rPr>
        <w:t>nutqiy</w:t>
      </w:r>
      <w:r w:rsidRPr="00D72FC5">
        <w:rPr>
          <w:b/>
          <w:sz w:val="28"/>
          <w:szCs w:val="28"/>
          <w:lang w:val="uz-Cyrl-UZ"/>
        </w:rPr>
        <w:t xml:space="preserve"> </w:t>
      </w:r>
      <w:r>
        <w:rPr>
          <w:b/>
          <w:sz w:val="28"/>
          <w:szCs w:val="28"/>
          <w:lang w:val="uz-Cyrl-UZ"/>
        </w:rPr>
        <w:t>faoliyat</w:t>
      </w:r>
      <w:r w:rsidRPr="008073CE">
        <w:rPr>
          <w:b/>
          <w:sz w:val="28"/>
          <w:szCs w:val="28"/>
          <w:lang w:val="it-IT"/>
        </w:rPr>
        <w:t>.</w:t>
      </w:r>
      <w:r w:rsidRPr="00394FD5">
        <w:rPr>
          <w:b/>
          <w:bCs/>
          <w:sz w:val="28"/>
          <w:szCs w:val="28"/>
          <w:lang w:val="uz-Cyrl-UZ"/>
        </w:rPr>
        <w:t xml:space="preserve"> </w:t>
      </w:r>
      <w:r w:rsidRPr="00C56F34">
        <w:rPr>
          <w:b/>
          <w:bCs/>
          <w:sz w:val="28"/>
          <w:szCs w:val="28"/>
          <w:lang w:val="uz-Cyrl-UZ"/>
        </w:rPr>
        <w:t>(</w:t>
      </w:r>
      <w:r w:rsidRPr="008073CE">
        <w:rPr>
          <w:b/>
          <w:bCs/>
          <w:sz w:val="28"/>
          <w:szCs w:val="28"/>
          <w:lang w:val="uz-Cyrl-UZ"/>
        </w:rPr>
        <w:t xml:space="preserve">2 </w:t>
      </w:r>
      <w:r w:rsidRPr="00C56F34">
        <w:rPr>
          <w:b/>
          <w:bCs/>
          <w:sz w:val="28"/>
          <w:szCs w:val="28"/>
          <w:lang w:val="uz-Cyrl-UZ"/>
        </w:rPr>
        <w:t>soat).</w:t>
      </w:r>
      <w:r w:rsidRPr="008073CE">
        <w:rPr>
          <w:b/>
          <w:bCs/>
          <w:sz w:val="28"/>
          <w:szCs w:val="28"/>
          <w:lang w:val="uz-Cyrl-UZ"/>
        </w:rPr>
        <w:t xml:space="preserve"> </w:t>
      </w:r>
      <w:r>
        <w:rPr>
          <w:sz w:val="28"/>
          <w:szCs w:val="28"/>
          <w:lang w:val="uz-Cyrl-UZ"/>
        </w:rPr>
        <w:t>Til</w:t>
      </w:r>
      <w:r w:rsidRPr="00D72FC5">
        <w:rPr>
          <w:sz w:val="28"/>
          <w:szCs w:val="28"/>
          <w:lang w:val="uz-Cyrl-UZ"/>
        </w:rPr>
        <w:t xml:space="preserve"> </w:t>
      </w:r>
      <w:r>
        <w:rPr>
          <w:sz w:val="28"/>
          <w:szCs w:val="28"/>
          <w:lang w:val="uz-Cyrl-UZ"/>
        </w:rPr>
        <w:t>va</w:t>
      </w:r>
      <w:r w:rsidRPr="00D72FC5">
        <w:rPr>
          <w:sz w:val="28"/>
          <w:szCs w:val="28"/>
          <w:lang w:val="uz-Cyrl-UZ"/>
        </w:rPr>
        <w:t xml:space="preserve"> </w:t>
      </w:r>
      <w:r>
        <w:rPr>
          <w:sz w:val="28"/>
          <w:szCs w:val="28"/>
          <w:lang w:val="uz-Cyrl-UZ"/>
        </w:rPr>
        <w:t>nutq</w:t>
      </w:r>
      <w:r w:rsidRPr="009D24DB">
        <w:rPr>
          <w:sz w:val="28"/>
          <w:szCs w:val="28"/>
          <w:lang w:val="uz-Cyrl-UZ"/>
        </w:rPr>
        <w:t xml:space="preserve">. </w:t>
      </w:r>
      <w:r w:rsidRPr="003F2758">
        <w:rPr>
          <w:sz w:val="28"/>
          <w:szCs w:val="28"/>
          <w:lang w:val="uz-Cyrl-UZ"/>
        </w:rPr>
        <w:t>Til va nutqning vazifalari. Til va tafakkur.</w:t>
      </w:r>
      <w:r w:rsidRPr="00782FB1">
        <w:rPr>
          <w:sz w:val="28"/>
          <w:szCs w:val="28"/>
          <w:lang w:val="uz-Cyrl-UZ"/>
        </w:rPr>
        <w:t xml:space="preserve"> </w:t>
      </w:r>
      <w:r>
        <w:rPr>
          <w:sz w:val="28"/>
          <w:szCs w:val="28"/>
          <w:lang w:val="uz-Cyrl-UZ"/>
        </w:rPr>
        <w:t>Ona</w:t>
      </w:r>
      <w:r w:rsidRPr="00CD1AAA">
        <w:rPr>
          <w:sz w:val="28"/>
          <w:szCs w:val="28"/>
          <w:lang w:val="uz-Cyrl-UZ"/>
        </w:rPr>
        <w:t xml:space="preserve"> </w:t>
      </w:r>
      <w:r>
        <w:rPr>
          <w:sz w:val="28"/>
          <w:szCs w:val="28"/>
          <w:lang w:val="uz-Cyrl-UZ"/>
        </w:rPr>
        <w:t>tilidan</w:t>
      </w:r>
      <w:r w:rsidRPr="00CD1AAA">
        <w:rPr>
          <w:sz w:val="28"/>
          <w:szCs w:val="28"/>
          <w:lang w:val="uz-Cyrl-UZ"/>
        </w:rPr>
        <w:t xml:space="preserve"> </w:t>
      </w:r>
      <w:r>
        <w:rPr>
          <w:sz w:val="28"/>
          <w:szCs w:val="28"/>
          <w:lang w:val="uz-Cyrl-UZ"/>
        </w:rPr>
        <w:t>amaliy</w:t>
      </w:r>
      <w:r w:rsidRPr="00CD1AAA">
        <w:rPr>
          <w:sz w:val="28"/>
          <w:szCs w:val="28"/>
          <w:lang w:val="uz-Cyrl-UZ"/>
        </w:rPr>
        <w:t xml:space="preserve"> </w:t>
      </w:r>
      <w:r>
        <w:rPr>
          <w:sz w:val="28"/>
          <w:szCs w:val="28"/>
          <w:lang w:val="uz-Cyrl-UZ"/>
        </w:rPr>
        <w:t>foydalanish</w:t>
      </w:r>
      <w:r w:rsidRPr="00CD1AAA">
        <w:rPr>
          <w:sz w:val="28"/>
          <w:szCs w:val="28"/>
          <w:lang w:val="uz-Cyrl-UZ"/>
        </w:rPr>
        <w:t xml:space="preserve"> </w:t>
      </w:r>
      <w:r>
        <w:rPr>
          <w:sz w:val="28"/>
          <w:szCs w:val="28"/>
          <w:lang w:val="uz-Cyrl-UZ"/>
        </w:rPr>
        <w:t>samaradorligi</w:t>
      </w:r>
      <w:r w:rsidRPr="00CD1AAA">
        <w:rPr>
          <w:sz w:val="28"/>
          <w:szCs w:val="28"/>
          <w:lang w:val="uz-Cyrl-UZ"/>
        </w:rPr>
        <w:t xml:space="preserve"> </w:t>
      </w:r>
      <w:r>
        <w:rPr>
          <w:sz w:val="28"/>
          <w:szCs w:val="28"/>
          <w:lang w:val="uz-Cyrl-UZ"/>
        </w:rPr>
        <w:t>vazifasi</w:t>
      </w:r>
      <w:r w:rsidRPr="00CD1AAA">
        <w:rPr>
          <w:sz w:val="28"/>
          <w:szCs w:val="28"/>
          <w:lang w:val="uz-Cyrl-UZ"/>
        </w:rPr>
        <w:t xml:space="preserve">. </w:t>
      </w:r>
      <w:r>
        <w:rPr>
          <w:sz w:val="28"/>
          <w:szCs w:val="28"/>
          <w:lang w:val="uz-Cyrl-UZ"/>
        </w:rPr>
        <w:t>Til</w:t>
      </w:r>
      <w:r w:rsidRPr="00CD1AAA">
        <w:rPr>
          <w:sz w:val="28"/>
          <w:szCs w:val="28"/>
          <w:lang w:val="uz-Cyrl-UZ"/>
        </w:rPr>
        <w:t xml:space="preserve"> </w:t>
      </w:r>
      <w:r>
        <w:rPr>
          <w:sz w:val="28"/>
          <w:szCs w:val="28"/>
          <w:lang w:val="uz-Cyrl-UZ"/>
        </w:rPr>
        <w:t>qurilishi</w:t>
      </w:r>
      <w:r w:rsidRPr="00CD1AAA">
        <w:rPr>
          <w:sz w:val="28"/>
          <w:szCs w:val="28"/>
          <w:lang w:val="uz-Cyrl-UZ"/>
        </w:rPr>
        <w:t xml:space="preserve"> </w:t>
      </w:r>
      <w:r>
        <w:rPr>
          <w:sz w:val="28"/>
          <w:szCs w:val="28"/>
          <w:lang w:val="uz-Cyrl-UZ"/>
        </w:rPr>
        <w:t>va</w:t>
      </w:r>
      <w:r w:rsidRPr="00CD1AAA">
        <w:rPr>
          <w:sz w:val="28"/>
          <w:szCs w:val="28"/>
          <w:lang w:val="uz-Cyrl-UZ"/>
        </w:rPr>
        <w:t xml:space="preserve"> </w:t>
      </w:r>
      <w:r>
        <w:rPr>
          <w:sz w:val="28"/>
          <w:szCs w:val="28"/>
          <w:lang w:val="uz-Cyrl-UZ"/>
        </w:rPr>
        <w:t>til</w:t>
      </w:r>
      <w:r w:rsidRPr="00CD1AAA">
        <w:rPr>
          <w:sz w:val="28"/>
          <w:szCs w:val="28"/>
          <w:lang w:val="uz-Cyrl-UZ"/>
        </w:rPr>
        <w:t xml:space="preserve"> </w:t>
      </w:r>
      <w:r>
        <w:rPr>
          <w:sz w:val="28"/>
          <w:szCs w:val="28"/>
          <w:lang w:val="uz-Cyrl-UZ"/>
        </w:rPr>
        <w:t>ta’limi</w:t>
      </w:r>
      <w:r w:rsidRPr="00CD1AAA">
        <w:rPr>
          <w:sz w:val="28"/>
          <w:szCs w:val="28"/>
          <w:lang w:val="uz-Cyrl-UZ"/>
        </w:rPr>
        <w:t xml:space="preserve">. </w:t>
      </w:r>
      <w:r>
        <w:rPr>
          <w:sz w:val="28"/>
          <w:szCs w:val="28"/>
          <w:lang w:val="uz-Cyrl-UZ"/>
        </w:rPr>
        <w:t>Til</w:t>
      </w:r>
      <w:r w:rsidRPr="00CD1AAA">
        <w:rPr>
          <w:sz w:val="28"/>
          <w:szCs w:val="28"/>
          <w:lang w:val="uz-Cyrl-UZ"/>
        </w:rPr>
        <w:t xml:space="preserve"> </w:t>
      </w:r>
      <w:r>
        <w:rPr>
          <w:sz w:val="28"/>
          <w:szCs w:val="28"/>
          <w:lang w:val="uz-Cyrl-UZ"/>
        </w:rPr>
        <w:t>imkoniyati</w:t>
      </w:r>
      <w:r w:rsidRPr="00CD1AAA">
        <w:rPr>
          <w:sz w:val="28"/>
          <w:szCs w:val="28"/>
          <w:lang w:val="uz-Cyrl-UZ"/>
        </w:rPr>
        <w:t xml:space="preserve"> </w:t>
      </w:r>
      <w:r>
        <w:rPr>
          <w:sz w:val="28"/>
          <w:szCs w:val="28"/>
          <w:lang w:val="uz-Cyrl-UZ"/>
        </w:rPr>
        <w:t>va</w:t>
      </w:r>
      <w:r w:rsidRPr="00CD1AAA">
        <w:rPr>
          <w:sz w:val="28"/>
          <w:szCs w:val="28"/>
          <w:lang w:val="uz-Cyrl-UZ"/>
        </w:rPr>
        <w:t xml:space="preserve"> </w:t>
      </w:r>
      <w:r>
        <w:rPr>
          <w:sz w:val="28"/>
          <w:szCs w:val="28"/>
          <w:lang w:val="uz-Cyrl-UZ"/>
        </w:rPr>
        <w:t>til</w:t>
      </w:r>
      <w:r w:rsidRPr="00CD1AAA">
        <w:rPr>
          <w:sz w:val="28"/>
          <w:szCs w:val="28"/>
          <w:lang w:val="uz-Cyrl-UZ"/>
        </w:rPr>
        <w:t xml:space="preserve"> </w:t>
      </w:r>
      <w:r>
        <w:rPr>
          <w:sz w:val="28"/>
          <w:szCs w:val="28"/>
          <w:lang w:val="uz-Cyrl-UZ"/>
        </w:rPr>
        <w:t>ta’limi</w:t>
      </w:r>
      <w:r w:rsidRPr="00CD1AAA">
        <w:rPr>
          <w:sz w:val="28"/>
          <w:szCs w:val="28"/>
          <w:lang w:val="uz-Cyrl-UZ"/>
        </w:rPr>
        <w:t xml:space="preserve">. </w:t>
      </w:r>
      <w:r>
        <w:rPr>
          <w:sz w:val="28"/>
          <w:szCs w:val="28"/>
          <w:lang w:val="uz-Cyrl-UZ"/>
        </w:rPr>
        <w:t>Til</w:t>
      </w:r>
      <w:r w:rsidRPr="00CD1AAA">
        <w:rPr>
          <w:sz w:val="28"/>
          <w:szCs w:val="28"/>
          <w:lang w:val="uz-Cyrl-UZ"/>
        </w:rPr>
        <w:t xml:space="preserve"> </w:t>
      </w:r>
      <w:r>
        <w:rPr>
          <w:sz w:val="28"/>
          <w:szCs w:val="28"/>
          <w:lang w:val="uz-Cyrl-UZ"/>
        </w:rPr>
        <w:t>faoliyat</w:t>
      </w:r>
      <w:r w:rsidRPr="00CD1AAA">
        <w:rPr>
          <w:sz w:val="28"/>
          <w:szCs w:val="28"/>
          <w:lang w:val="uz-Cyrl-UZ"/>
        </w:rPr>
        <w:t xml:space="preserve"> </w:t>
      </w:r>
      <w:r>
        <w:rPr>
          <w:sz w:val="28"/>
          <w:szCs w:val="28"/>
          <w:lang w:val="uz-Cyrl-UZ"/>
        </w:rPr>
        <w:t>samarasini</w:t>
      </w:r>
      <w:r w:rsidRPr="00CD1AAA">
        <w:rPr>
          <w:sz w:val="28"/>
          <w:szCs w:val="28"/>
          <w:lang w:val="uz-Cyrl-UZ"/>
        </w:rPr>
        <w:t xml:space="preserve"> </w:t>
      </w:r>
      <w:r>
        <w:rPr>
          <w:sz w:val="28"/>
          <w:szCs w:val="28"/>
          <w:lang w:val="uz-Cyrl-UZ"/>
        </w:rPr>
        <w:t>ta’minlovchi</w:t>
      </w:r>
      <w:r w:rsidRPr="00CD1AAA">
        <w:rPr>
          <w:sz w:val="28"/>
          <w:szCs w:val="28"/>
          <w:lang w:val="uz-Cyrl-UZ"/>
        </w:rPr>
        <w:t xml:space="preserve"> </w:t>
      </w:r>
      <w:r>
        <w:rPr>
          <w:sz w:val="28"/>
          <w:szCs w:val="28"/>
          <w:lang w:val="uz-Cyrl-UZ"/>
        </w:rPr>
        <w:t>kuch</w:t>
      </w:r>
      <w:r w:rsidRPr="00CD1AAA">
        <w:rPr>
          <w:sz w:val="28"/>
          <w:szCs w:val="28"/>
          <w:lang w:val="uz-Cyrl-UZ"/>
        </w:rPr>
        <w:t xml:space="preserve"> </w:t>
      </w:r>
      <w:r>
        <w:rPr>
          <w:sz w:val="28"/>
          <w:szCs w:val="28"/>
          <w:lang w:val="uz-Cyrl-UZ"/>
        </w:rPr>
        <w:t>sifatida</w:t>
      </w:r>
      <w:r w:rsidRPr="00CD1AAA">
        <w:rPr>
          <w:sz w:val="28"/>
          <w:szCs w:val="28"/>
          <w:lang w:val="uz-Cyrl-UZ"/>
        </w:rPr>
        <w:t>.</w:t>
      </w:r>
    </w:p>
    <w:p w:rsidR="008405A7" w:rsidRPr="00C17E6B" w:rsidRDefault="008405A7" w:rsidP="008405A7">
      <w:pPr>
        <w:ind w:firstLine="709"/>
        <w:jc w:val="both"/>
        <w:rPr>
          <w:i/>
          <w:sz w:val="28"/>
          <w:szCs w:val="28"/>
          <w:lang w:val="uz-Cyrl-UZ"/>
        </w:rPr>
      </w:pPr>
      <w:r>
        <w:rPr>
          <w:sz w:val="28"/>
          <w:szCs w:val="28"/>
          <w:lang w:val="uz-Cyrl-UZ"/>
        </w:rPr>
        <w:t>Qo‘llaniladigan</w:t>
      </w:r>
      <w:r w:rsidRPr="00C17E6B">
        <w:rPr>
          <w:sz w:val="28"/>
          <w:szCs w:val="28"/>
          <w:lang w:val="uz-Cyrl-UZ"/>
        </w:rPr>
        <w:t xml:space="preserve"> </w:t>
      </w:r>
      <w:r>
        <w:rPr>
          <w:sz w:val="28"/>
          <w:szCs w:val="28"/>
          <w:lang w:val="uz-Cyrl-UZ"/>
        </w:rPr>
        <w:t>ta’lim</w:t>
      </w:r>
      <w:r w:rsidRPr="00C17E6B">
        <w:rPr>
          <w:sz w:val="28"/>
          <w:szCs w:val="28"/>
          <w:lang w:val="uz-Cyrl-UZ"/>
        </w:rPr>
        <w:t xml:space="preserve"> </w:t>
      </w:r>
      <w:r>
        <w:rPr>
          <w:sz w:val="28"/>
          <w:szCs w:val="28"/>
          <w:lang w:val="uz-Cyrl-UZ"/>
        </w:rPr>
        <w:t>texnologiyalari</w:t>
      </w:r>
      <w:r w:rsidRPr="00C17E6B">
        <w:rPr>
          <w:sz w:val="28"/>
          <w:szCs w:val="28"/>
          <w:lang w:val="uz-Cyrl-UZ"/>
        </w:rPr>
        <w:t xml:space="preserve">: </w:t>
      </w:r>
      <w:r>
        <w:rPr>
          <w:i/>
          <w:sz w:val="28"/>
          <w:szCs w:val="28"/>
          <w:lang w:val="uz-Cyrl-UZ"/>
        </w:rPr>
        <w:t>dialogik</w:t>
      </w:r>
      <w:r w:rsidRPr="00C17E6B">
        <w:rPr>
          <w:i/>
          <w:sz w:val="28"/>
          <w:szCs w:val="28"/>
          <w:lang w:val="uz-Cyrl-UZ"/>
        </w:rPr>
        <w:t xml:space="preserve"> </w:t>
      </w:r>
      <w:r>
        <w:rPr>
          <w:i/>
          <w:sz w:val="28"/>
          <w:szCs w:val="28"/>
          <w:lang w:val="uz-Cyrl-UZ"/>
        </w:rPr>
        <w:t>yondashuv</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muammoli</w:t>
      </w:r>
      <w:r w:rsidRPr="00C17E6B">
        <w:rPr>
          <w:i/>
          <w:sz w:val="28"/>
          <w:szCs w:val="28"/>
          <w:lang w:val="uz-Cyrl-UZ"/>
        </w:rPr>
        <w:t xml:space="preserve"> </w:t>
      </w:r>
      <w:r>
        <w:rPr>
          <w:i/>
          <w:sz w:val="28"/>
          <w:szCs w:val="28"/>
          <w:lang w:val="uz-Cyrl-UZ"/>
        </w:rPr>
        <w:t>ta’lim</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aqliy</w:t>
      </w:r>
      <w:r w:rsidRPr="00C17E6B">
        <w:rPr>
          <w:i/>
          <w:sz w:val="28"/>
          <w:szCs w:val="28"/>
          <w:lang w:val="uz-Cyrl-UZ"/>
        </w:rPr>
        <w:t xml:space="preserve"> </w:t>
      </w:r>
      <w:r>
        <w:rPr>
          <w:i/>
          <w:sz w:val="28"/>
          <w:szCs w:val="28"/>
          <w:lang w:val="uz-Cyrl-UZ"/>
        </w:rPr>
        <w:t>hujum</w:t>
      </w:r>
      <w:r w:rsidRPr="00C17E6B">
        <w:rPr>
          <w:i/>
          <w:sz w:val="28"/>
          <w:szCs w:val="28"/>
          <w:lang w:val="uz-Cyrl-UZ"/>
        </w:rPr>
        <w:t xml:space="preserve">, </w:t>
      </w:r>
      <w:r>
        <w:rPr>
          <w:i/>
          <w:sz w:val="28"/>
          <w:szCs w:val="28"/>
          <w:lang w:val="uz-Cyrl-UZ"/>
        </w:rPr>
        <w:t>munozara</w:t>
      </w:r>
      <w:r w:rsidRPr="00C17E6B">
        <w:rPr>
          <w:i/>
          <w:sz w:val="28"/>
          <w:szCs w:val="28"/>
          <w:lang w:val="uz-Cyrl-UZ"/>
        </w:rPr>
        <w:t xml:space="preserve">, </w:t>
      </w:r>
      <w:r>
        <w:rPr>
          <w:i/>
          <w:sz w:val="28"/>
          <w:szCs w:val="28"/>
          <w:lang w:val="uz-Cyrl-UZ"/>
        </w:rPr>
        <w:t>suhbat</w:t>
      </w:r>
      <w:r w:rsidRPr="00C17E6B">
        <w:rPr>
          <w:i/>
          <w:sz w:val="28"/>
          <w:szCs w:val="28"/>
          <w:lang w:val="uz-Cyrl-UZ"/>
        </w:rPr>
        <w:t>.</w:t>
      </w:r>
    </w:p>
    <w:p w:rsidR="008405A7" w:rsidRPr="00A54516" w:rsidRDefault="008405A7" w:rsidP="008405A7">
      <w:pPr>
        <w:ind w:firstLine="708"/>
        <w:jc w:val="both"/>
        <w:rPr>
          <w:sz w:val="28"/>
          <w:szCs w:val="28"/>
          <w:lang w:val="pt-BR"/>
        </w:rPr>
      </w:pPr>
      <w:r>
        <w:rPr>
          <w:color w:val="000000"/>
          <w:sz w:val="28"/>
          <w:szCs w:val="28"/>
          <w:lang w:val="uz-Cyrl-UZ"/>
        </w:rPr>
        <w:t xml:space="preserve">Adabiyotlar: </w:t>
      </w:r>
      <w:r w:rsidRPr="00F951AA">
        <w:rPr>
          <w:sz w:val="28"/>
          <w:szCs w:val="28"/>
          <w:lang w:val="uz-Cyrl-UZ"/>
        </w:rPr>
        <w:t>[</w:t>
      </w:r>
      <w:r w:rsidRPr="00A54516">
        <w:rPr>
          <w:sz w:val="28"/>
          <w:szCs w:val="28"/>
          <w:lang w:val="pt-BR"/>
        </w:rPr>
        <w:t>A1</w:t>
      </w:r>
      <w:r w:rsidRPr="00F951AA">
        <w:rPr>
          <w:sz w:val="28"/>
          <w:szCs w:val="28"/>
          <w:lang w:val="uz-Cyrl-UZ"/>
        </w:rPr>
        <w:t>][</w:t>
      </w:r>
      <w:r w:rsidRPr="00A54516">
        <w:rPr>
          <w:sz w:val="28"/>
          <w:szCs w:val="28"/>
          <w:lang w:val="pt-BR"/>
        </w:rPr>
        <w:t>A11</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2</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4</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5</w:t>
      </w:r>
      <w:r w:rsidRPr="00F951AA">
        <w:rPr>
          <w:sz w:val="28"/>
          <w:szCs w:val="28"/>
          <w:lang w:val="uz-Cyrl-UZ"/>
        </w:rPr>
        <w:t>]</w:t>
      </w:r>
    </w:p>
    <w:p w:rsidR="008405A7" w:rsidRPr="00A54516" w:rsidRDefault="008405A7" w:rsidP="008405A7">
      <w:pPr>
        <w:ind w:firstLine="708"/>
        <w:jc w:val="both"/>
        <w:rPr>
          <w:sz w:val="28"/>
          <w:szCs w:val="28"/>
          <w:lang w:val="pt-BR" w:eastAsia="en-US"/>
        </w:rPr>
      </w:pPr>
    </w:p>
    <w:p w:rsidR="008405A7" w:rsidRPr="003F2758" w:rsidRDefault="008405A7" w:rsidP="008405A7">
      <w:pPr>
        <w:ind w:firstLine="708"/>
        <w:jc w:val="both"/>
        <w:rPr>
          <w:b/>
          <w:sz w:val="28"/>
          <w:szCs w:val="28"/>
          <w:lang w:val="uz-Cyrl-UZ"/>
        </w:rPr>
      </w:pPr>
      <w:r w:rsidRPr="00D72FC5">
        <w:rPr>
          <w:b/>
          <w:sz w:val="28"/>
          <w:szCs w:val="28"/>
          <w:lang w:val="uz-Cyrl-UZ"/>
        </w:rPr>
        <w:t>Muloqot sistemasi va uning xususiyatlari haqida</w:t>
      </w:r>
      <w:r w:rsidRPr="00394FD5">
        <w:rPr>
          <w:b/>
          <w:sz w:val="28"/>
          <w:szCs w:val="28"/>
          <w:lang w:val="it-IT"/>
        </w:rPr>
        <w:t>.</w:t>
      </w:r>
      <w:r w:rsidRPr="00394FD5">
        <w:rPr>
          <w:b/>
          <w:bCs/>
          <w:sz w:val="28"/>
          <w:szCs w:val="28"/>
          <w:lang w:val="uz-Cyrl-UZ"/>
        </w:rPr>
        <w:t xml:space="preserve"> </w:t>
      </w:r>
      <w:r w:rsidRPr="00C56F34">
        <w:rPr>
          <w:b/>
          <w:bCs/>
          <w:sz w:val="28"/>
          <w:szCs w:val="28"/>
          <w:lang w:val="uz-Cyrl-UZ"/>
        </w:rPr>
        <w:t>(</w:t>
      </w:r>
      <w:r w:rsidRPr="00F51622">
        <w:rPr>
          <w:b/>
          <w:bCs/>
          <w:sz w:val="28"/>
          <w:szCs w:val="28"/>
          <w:lang w:val="it-IT"/>
        </w:rPr>
        <w:t>2</w:t>
      </w:r>
      <w:r w:rsidRPr="00394FD5">
        <w:rPr>
          <w:b/>
          <w:bCs/>
          <w:sz w:val="28"/>
          <w:szCs w:val="28"/>
          <w:lang w:val="it-IT"/>
        </w:rPr>
        <w:t xml:space="preserve"> </w:t>
      </w:r>
      <w:r w:rsidRPr="00C56F34">
        <w:rPr>
          <w:b/>
          <w:bCs/>
          <w:sz w:val="28"/>
          <w:szCs w:val="28"/>
          <w:lang w:val="uz-Cyrl-UZ"/>
        </w:rPr>
        <w:t>soat).</w:t>
      </w:r>
      <w:r w:rsidRPr="004F2F06">
        <w:rPr>
          <w:b/>
          <w:bCs/>
          <w:sz w:val="28"/>
          <w:szCs w:val="28"/>
          <w:lang w:val="it-IT"/>
        </w:rPr>
        <w:t xml:space="preserve"> </w:t>
      </w:r>
      <w:r w:rsidRPr="00EE23CA">
        <w:rPr>
          <w:bCs/>
          <w:sz w:val="28"/>
          <w:szCs w:val="28"/>
          <w:lang w:val="uz-Cyrl-UZ"/>
        </w:rPr>
        <w:t xml:space="preserve">Muloqot strukturasi. </w:t>
      </w:r>
      <w:r w:rsidRPr="00EE23CA">
        <w:rPr>
          <w:sz w:val="28"/>
          <w:szCs w:val="28"/>
          <w:lang w:val="uz-Cyrl-UZ"/>
        </w:rPr>
        <w:t xml:space="preserve">Muloqot sistemasi. </w:t>
      </w:r>
      <w:r w:rsidRPr="00EE23CA">
        <w:rPr>
          <w:bCs/>
          <w:sz w:val="28"/>
          <w:szCs w:val="28"/>
          <w:lang w:val="uz-Cyrl-UZ"/>
        </w:rPr>
        <w:t>Kommunikativ mazmun. Informativ mazmun. Y</w:t>
      </w:r>
      <w:r w:rsidRPr="003F2758">
        <w:rPr>
          <w:bCs/>
          <w:sz w:val="28"/>
          <w:szCs w:val="28"/>
          <w:lang w:val="uz-Cyrl-UZ"/>
        </w:rPr>
        <w:t>a</w:t>
      </w:r>
      <w:r w:rsidRPr="00EE23CA">
        <w:rPr>
          <w:bCs/>
          <w:sz w:val="28"/>
          <w:szCs w:val="28"/>
          <w:lang w:val="uz-Cyrl-UZ"/>
        </w:rPr>
        <w:t xml:space="preserve">xlitlik va tugallanganlik. </w:t>
      </w:r>
      <w:r w:rsidRPr="00EE23CA">
        <w:rPr>
          <w:sz w:val="28"/>
          <w:szCs w:val="28"/>
          <w:lang w:val="uz-Cyrl-UZ"/>
        </w:rPr>
        <w:t>Uning geterogen sistema ekanligi. S</w:t>
      </w:r>
      <w:r w:rsidRPr="003F2758">
        <w:rPr>
          <w:sz w:val="28"/>
          <w:szCs w:val="28"/>
          <w:lang w:val="uz-Cyrl-UZ"/>
        </w:rPr>
        <w:t>h</w:t>
      </w:r>
      <w:r w:rsidRPr="00EE23CA">
        <w:rPr>
          <w:sz w:val="28"/>
          <w:szCs w:val="28"/>
          <w:lang w:val="uz-Cyrl-UZ"/>
        </w:rPr>
        <w:t>axs unsuri. Vaziyat unsuri. Lisoniy unsur. Sistemadagi unsurlarning muvofiqlashuvi.</w:t>
      </w:r>
    </w:p>
    <w:p w:rsidR="008405A7" w:rsidRPr="00C17E6B" w:rsidRDefault="008405A7" w:rsidP="008405A7">
      <w:pPr>
        <w:ind w:firstLine="709"/>
        <w:jc w:val="both"/>
        <w:rPr>
          <w:i/>
          <w:sz w:val="28"/>
          <w:szCs w:val="28"/>
          <w:lang w:val="uz-Cyrl-UZ"/>
        </w:rPr>
      </w:pPr>
      <w:r>
        <w:rPr>
          <w:sz w:val="28"/>
          <w:szCs w:val="28"/>
          <w:lang w:val="uz-Cyrl-UZ"/>
        </w:rPr>
        <w:t>Qo‘llaniladigan</w:t>
      </w:r>
      <w:r w:rsidRPr="00C17E6B">
        <w:rPr>
          <w:sz w:val="28"/>
          <w:szCs w:val="28"/>
          <w:lang w:val="uz-Cyrl-UZ"/>
        </w:rPr>
        <w:t xml:space="preserve"> </w:t>
      </w:r>
      <w:r>
        <w:rPr>
          <w:sz w:val="28"/>
          <w:szCs w:val="28"/>
          <w:lang w:val="uz-Cyrl-UZ"/>
        </w:rPr>
        <w:t>ta’lim</w:t>
      </w:r>
      <w:r w:rsidRPr="00C17E6B">
        <w:rPr>
          <w:sz w:val="28"/>
          <w:szCs w:val="28"/>
          <w:lang w:val="uz-Cyrl-UZ"/>
        </w:rPr>
        <w:t xml:space="preserve"> </w:t>
      </w:r>
      <w:r>
        <w:rPr>
          <w:sz w:val="28"/>
          <w:szCs w:val="28"/>
          <w:lang w:val="uz-Cyrl-UZ"/>
        </w:rPr>
        <w:t>texnologiyalari</w:t>
      </w:r>
      <w:r w:rsidRPr="00C17E6B">
        <w:rPr>
          <w:sz w:val="28"/>
          <w:szCs w:val="28"/>
          <w:lang w:val="uz-Cyrl-UZ"/>
        </w:rPr>
        <w:t xml:space="preserve">: </w:t>
      </w:r>
      <w:r>
        <w:rPr>
          <w:i/>
          <w:sz w:val="28"/>
          <w:szCs w:val="28"/>
          <w:lang w:val="uz-Cyrl-UZ"/>
        </w:rPr>
        <w:t>dialogik</w:t>
      </w:r>
      <w:r w:rsidRPr="00C17E6B">
        <w:rPr>
          <w:i/>
          <w:sz w:val="28"/>
          <w:szCs w:val="28"/>
          <w:lang w:val="uz-Cyrl-UZ"/>
        </w:rPr>
        <w:t xml:space="preserve"> </w:t>
      </w:r>
      <w:r>
        <w:rPr>
          <w:i/>
          <w:sz w:val="28"/>
          <w:szCs w:val="28"/>
          <w:lang w:val="uz-Cyrl-UZ"/>
        </w:rPr>
        <w:t>yondashuv</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muammoli</w:t>
      </w:r>
      <w:r w:rsidRPr="00C17E6B">
        <w:rPr>
          <w:i/>
          <w:sz w:val="28"/>
          <w:szCs w:val="28"/>
          <w:lang w:val="uz-Cyrl-UZ"/>
        </w:rPr>
        <w:t xml:space="preserve"> </w:t>
      </w:r>
      <w:r>
        <w:rPr>
          <w:i/>
          <w:sz w:val="28"/>
          <w:szCs w:val="28"/>
          <w:lang w:val="uz-Cyrl-UZ"/>
        </w:rPr>
        <w:t>ta’lim</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aqliy</w:t>
      </w:r>
      <w:r w:rsidRPr="00C17E6B">
        <w:rPr>
          <w:i/>
          <w:sz w:val="28"/>
          <w:szCs w:val="28"/>
          <w:lang w:val="uz-Cyrl-UZ"/>
        </w:rPr>
        <w:t xml:space="preserve"> </w:t>
      </w:r>
      <w:r>
        <w:rPr>
          <w:i/>
          <w:sz w:val="28"/>
          <w:szCs w:val="28"/>
          <w:lang w:val="uz-Cyrl-UZ"/>
        </w:rPr>
        <w:t>hujum</w:t>
      </w:r>
      <w:r w:rsidRPr="00C17E6B">
        <w:rPr>
          <w:i/>
          <w:sz w:val="28"/>
          <w:szCs w:val="28"/>
          <w:lang w:val="uz-Cyrl-UZ"/>
        </w:rPr>
        <w:t xml:space="preserve">, </w:t>
      </w:r>
      <w:r>
        <w:rPr>
          <w:i/>
          <w:sz w:val="28"/>
          <w:szCs w:val="28"/>
          <w:lang w:val="uz-Cyrl-UZ"/>
        </w:rPr>
        <w:t>munozara</w:t>
      </w:r>
      <w:r w:rsidRPr="00C17E6B">
        <w:rPr>
          <w:i/>
          <w:sz w:val="28"/>
          <w:szCs w:val="28"/>
          <w:lang w:val="uz-Cyrl-UZ"/>
        </w:rPr>
        <w:t xml:space="preserve">, </w:t>
      </w:r>
      <w:r>
        <w:rPr>
          <w:i/>
          <w:sz w:val="28"/>
          <w:szCs w:val="28"/>
          <w:lang w:val="uz-Cyrl-UZ"/>
        </w:rPr>
        <w:t>suhbat</w:t>
      </w:r>
      <w:r w:rsidRPr="00C17E6B">
        <w:rPr>
          <w:i/>
          <w:sz w:val="28"/>
          <w:szCs w:val="28"/>
          <w:lang w:val="uz-Cyrl-UZ"/>
        </w:rPr>
        <w:t>.</w:t>
      </w:r>
    </w:p>
    <w:p w:rsidR="008405A7" w:rsidRPr="00A54516" w:rsidRDefault="008405A7" w:rsidP="008405A7">
      <w:pPr>
        <w:ind w:firstLine="708"/>
        <w:jc w:val="both"/>
        <w:rPr>
          <w:sz w:val="28"/>
          <w:szCs w:val="28"/>
          <w:lang w:val="pt-BR"/>
        </w:rPr>
      </w:pPr>
      <w:r>
        <w:rPr>
          <w:color w:val="000000"/>
          <w:sz w:val="28"/>
          <w:szCs w:val="28"/>
          <w:lang w:val="uz-Cyrl-UZ"/>
        </w:rPr>
        <w:t xml:space="preserve">Adabiyotlar: </w:t>
      </w:r>
      <w:r w:rsidRPr="00F951AA">
        <w:rPr>
          <w:sz w:val="28"/>
          <w:szCs w:val="28"/>
          <w:lang w:val="uz-Cyrl-UZ"/>
        </w:rPr>
        <w:t>[</w:t>
      </w:r>
      <w:r w:rsidRPr="00A54516">
        <w:rPr>
          <w:sz w:val="28"/>
          <w:szCs w:val="28"/>
          <w:lang w:val="pt-BR"/>
        </w:rPr>
        <w:t>A1</w:t>
      </w:r>
      <w:r w:rsidRPr="00F951AA">
        <w:rPr>
          <w:sz w:val="28"/>
          <w:szCs w:val="28"/>
          <w:lang w:val="uz-Cyrl-UZ"/>
        </w:rPr>
        <w:t>][</w:t>
      </w:r>
      <w:r w:rsidRPr="00A54516">
        <w:rPr>
          <w:sz w:val="28"/>
          <w:szCs w:val="28"/>
          <w:lang w:val="pt-BR"/>
        </w:rPr>
        <w:t>A11</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2</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4</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6</w:t>
      </w:r>
      <w:r w:rsidRPr="00F951AA">
        <w:rPr>
          <w:sz w:val="28"/>
          <w:szCs w:val="28"/>
          <w:lang w:val="uz-Cyrl-UZ"/>
        </w:rPr>
        <w:t>]</w:t>
      </w:r>
    </w:p>
    <w:p w:rsidR="008405A7" w:rsidRPr="00A54516" w:rsidRDefault="008405A7" w:rsidP="008405A7">
      <w:pPr>
        <w:ind w:firstLine="708"/>
        <w:jc w:val="both"/>
        <w:rPr>
          <w:sz w:val="28"/>
          <w:szCs w:val="28"/>
          <w:lang w:val="pt-BR" w:eastAsia="en-US"/>
        </w:rPr>
      </w:pPr>
    </w:p>
    <w:p w:rsidR="008405A7" w:rsidRPr="00CD1AAA" w:rsidRDefault="008405A7" w:rsidP="008405A7">
      <w:pPr>
        <w:ind w:firstLine="708"/>
        <w:jc w:val="both"/>
        <w:rPr>
          <w:bCs/>
          <w:sz w:val="28"/>
          <w:szCs w:val="28"/>
          <w:lang w:val="uz-Cyrl-UZ"/>
        </w:rPr>
      </w:pPr>
      <w:r w:rsidRPr="002836F7">
        <w:rPr>
          <w:b/>
          <w:sz w:val="28"/>
          <w:szCs w:val="28"/>
          <w:lang w:val="pt-BR"/>
        </w:rPr>
        <w:t>Diskurs haqida</w:t>
      </w:r>
      <w:r>
        <w:rPr>
          <w:b/>
          <w:sz w:val="28"/>
          <w:szCs w:val="28"/>
          <w:lang w:val="pt-BR"/>
        </w:rPr>
        <w:t>.</w:t>
      </w:r>
      <w:r w:rsidRPr="002836F7">
        <w:rPr>
          <w:b/>
          <w:sz w:val="28"/>
          <w:szCs w:val="28"/>
          <w:lang w:val="pt-BR"/>
        </w:rPr>
        <w:t xml:space="preserve"> </w:t>
      </w:r>
      <w:r w:rsidRPr="00C56F34">
        <w:rPr>
          <w:b/>
          <w:bCs/>
          <w:sz w:val="28"/>
          <w:szCs w:val="28"/>
          <w:lang w:val="uz-Cyrl-UZ"/>
        </w:rPr>
        <w:t>(</w:t>
      </w:r>
      <w:r w:rsidRPr="00F51622">
        <w:rPr>
          <w:b/>
          <w:bCs/>
          <w:sz w:val="28"/>
          <w:szCs w:val="28"/>
          <w:lang w:val="pt-BR"/>
        </w:rPr>
        <w:t>2</w:t>
      </w:r>
      <w:r w:rsidRPr="00A54516">
        <w:rPr>
          <w:b/>
          <w:bCs/>
          <w:sz w:val="28"/>
          <w:szCs w:val="28"/>
          <w:lang w:val="pt-BR"/>
        </w:rPr>
        <w:t xml:space="preserve"> </w:t>
      </w:r>
      <w:r w:rsidRPr="00C56F34">
        <w:rPr>
          <w:b/>
          <w:bCs/>
          <w:sz w:val="28"/>
          <w:szCs w:val="28"/>
          <w:lang w:val="uz-Cyrl-UZ"/>
        </w:rPr>
        <w:t>soat).</w:t>
      </w:r>
      <w:r w:rsidRPr="008073CE">
        <w:rPr>
          <w:b/>
          <w:bCs/>
          <w:sz w:val="28"/>
          <w:szCs w:val="28"/>
          <w:lang w:val="pt-BR"/>
        </w:rPr>
        <w:t xml:space="preserve"> </w:t>
      </w:r>
      <w:r w:rsidRPr="00B41DA4">
        <w:rPr>
          <w:sz w:val="28"/>
          <w:szCs w:val="28"/>
          <w:lang w:val="uz-Cyrl-UZ"/>
        </w:rPr>
        <w:t>Matn. Matnning lisoniy-nutqiy sistema ekanligi. Diskurs lisoniy, shaxsiy va vaziyat omili muvofiqlashgan sistema ekanligi. Diskursning turlari. Diskursning tasnifi. Diskursiv tahlil tarixi.</w:t>
      </w:r>
      <w:r w:rsidRPr="00261421">
        <w:rPr>
          <w:bCs/>
          <w:sz w:val="28"/>
          <w:szCs w:val="28"/>
          <w:lang w:val="uz-Cyrl-UZ"/>
        </w:rPr>
        <w:t xml:space="preserve"> </w:t>
      </w:r>
      <w:r>
        <w:rPr>
          <w:sz w:val="28"/>
          <w:szCs w:val="28"/>
          <w:lang w:val="uz-Cyrl-UZ"/>
        </w:rPr>
        <w:t>Diskurs</w:t>
      </w:r>
      <w:r w:rsidRPr="00CD1AAA">
        <w:rPr>
          <w:sz w:val="28"/>
          <w:szCs w:val="28"/>
          <w:lang w:val="uz-Cyrl-UZ"/>
        </w:rPr>
        <w:t xml:space="preserve"> </w:t>
      </w:r>
      <w:r>
        <w:rPr>
          <w:sz w:val="28"/>
          <w:szCs w:val="28"/>
          <w:lang w:val="uz-Cyrl-UZ"/>
        </w:rPr>
        <w:t>lisoniy</w:t>
      </w:r>
      <w:r w:rsidRPr="00CD1AAA">
        <w:rPr>
          <w:sz w:val="28"/>
          <w:szCs w:val="28"/>
          <w:lang w:val="uz-Cyrl-UZ"/>
        </w:rPr>
        <w:t xml:space="preserve">, </w:t>
      </w:r>
      <w:r>
        <w:rPr>
          <w:sz w:val="28"/>
          <w:szCs w:val="28"/>
          <w:lang w:val="uz-Cyrl-UZ"/>
        </w:rPr>
        <w:t>shaxs</w:t>
      </w:r>
      <w:r w:rsidRPr="00CD1AAA">
        <w:rPr>
          <w:sz w:val="28"/>
          <w:szCs w:val="28"/>
          <w:lang w:val="uz-Cyrl-UZ"/>
        </w:rPr>
        <w:t xml:space="preserve"> </w:t>
      </w:r>
      <w:r>
        <w:rPr>
          <w:sz w:val="28"/>
          <w:szCs w:val="28"/>
          <w:lang w:val="uz-Cyrl-UZ"/>
        </w:rPr>
        <w:t>va</w:t>
      </w:r>
      <w:r w:rsidRPr="00CD1AAA">
        <w:rPr>
          <w:sz w:val="28"/>
          <w:szCs w:val="28"/>
          <w:lang w:val="uz-Cyrl-UZ"/>
        </w:rPr>
        <w:t xml:space="preserve"> </w:t>
      </w:r>
      <w:r>
        <w:rPr>
          <w:sz w:val="28"/>
          <w:szCs w:val="28"/>
          <w:lang w:val="uz-Cyrl-UZ"/>
        </w:rPr>
        <w:t>vaziyat</w:t>
      </w:r>
      <w:r w:rsidRPr="00CD1AAA">
        <w:rPr>
          <w:sz w:val="28"/>
          <w:szCs w:val="28"/>
          <w:lang w:val="uz-Cyrl-UZ"/>
        </w:rPr>
        <w:t xml:space="preserve"> </w:t>
      </w:r>
      <w:r>
        <w:rPr>
          <w:sz w:val="28"/>
          <w:szCs w:val="28"/>
          <w:lang w:val="uz-Cyrl-UZ"/>
        </w:rPr>
        <w:t>omili</w:t>
      </w:r>
      <w:r w:rsidRPr="00CD1AAA">
        <w:rPr>
          <w:sz w:val="28"/>
          <w:szCs w:val="28"/>
          <w:lang w:val="uz-Cyrl-UZ"/>
        </w:rPr>
        <w:t xml:space="preserve"> </w:t>
      </w:r>
      <w:r>
        <w:rPr>
          <w:sz w:val="28"/>
          <w:szCs w:val="28"/>
          <w:lang w:val="uz-Cyrl-UZ"/>
        </w:rPr>
        <w:t>muvofiqlashgan</w:t>
      </w:r>
      <w:r w:rsidRPr="00CD1AAA">
        <w:rPr>
          <w:sz w:val="28"/>
          <w:szCs w:val="28"/>
          <w:lang w:val="uz-Cyrl-UZ"/>
        </w:rPr>
        <w:t xml:space="preserve"> </w:t>
      </w:r>
      <w:r>
        <w:rPr>
          <w:sz w:val="28"/>
          <w:szCs w:val="28"/>
          <w:lang w:val="uz-Cyrl-UZ"/>
        </w:rPr>
        <w:t>sistema</w:t>
      </w:r>
      <w:r w:rsidRPr="00CD1AAA">
        <w:rPr>
          <w:sz w:val="28"/>
          <w:szCs w:val="28"/>
          <w:lang w:val="uz-Cyrl-UZ"/>
        </w:rPr>
        <w:t xml:space="preserve"> </w:t>
      </w:r>
      <w:r>
        <w:rPr>
          <w:sz w:val="28"/>
          <w:szCs w:val="28"/>
          <w:lang w:val="uz-Cyrl-UZ"/>
        </w:rPr>
        <w:t>ekanligi</w:t>
      </w:r>
      <w:r w:rsidRPr="00CD1AAA">
        <w:rPr>
          <w:sz w:val="28"/>
          <w:szCs w:val="28"/>
          <w:lang w:val="uz-Cyrl-UZ"/>
        </w:rPr>
        <w:t xml:space="preserve">. </w:t>
      </w:r>
      <w:r>
        <w:rPr>
          <w:bCs/>
          <w:sz w:val="28"/>
          <w:szCs w:val="28"/>
          <w:lang w:val="uz-Cyrl-UZ"/>
        </w:rPr>
        <w:t>Umumiylik</w:t>
      </w:r>
      <w:r w:rsidRPr="00CD1AAA">
        <w:rPr>
          <w:bCs/>
          <w:sz w:val="28"/>
          <w:szCs w:val="28"/>
          <w:lang w:val="uz-Cyrl-UZ"/>
        </w:rPr>
        <w:t xml:space="preserve"> </w:t>
      </w:r>
      <w:r>
        <w:rPr>
          <w:bCs/>
          <w:sz w:val="28"/>
          <w:szCs w:val="28"/>
          <w:lang w:val="uz-Cyrl-UZ"/>
        </w:rPr>
        <w:t>va</w:t>
      </w:r>
      <w:r w:rsidRPr="00CD1AAA">
        <w:rPr>
          <w:bCs/>
          <w:sz w:val="28"/>
          <w:szCs w:val="28"/>
          <w:lang w:val="uz-Cyrl-UZ"/>
        </w:rPr>
        <w:t xml:space="preserve"> </w:t>
      </w:r>
      <w:r>
        <w:rPr>
          <w:bCs/>
          <w:sz w:val="28"/>
          <w:szCs w:val="28"/>
          <w:lang w:val="uz-Cyrl-UZ"/>
        </w:rPr>
        <w:t>xususiylik</w:t>
      </w:r>
      <w:r w:rsidRPr="00CD1AAA">
        <w:rPr>
          <w:bCs/>
          <w:sz w:val="28"/>
          <w:szCs w:val="28"/>
          <w:lang w:val="uz-Cyrl-UZ"/>
        </w:rPr>
        <w:t xml:space="preserve">. </w:t>
      </w:r>
      <w:r>
        <w:rPr>
          <w:bCs/>
          <w:sz w:val="28"/>
          <w:szCs w:val="28"/>
          <w:lang w:val="uz-Cyrl-UZ"/>
        </w:rPr>
        <w:t>Deyktik</w:t>
      </w:r>
      <w:r w:rsidRPr="00CD1AAA">
        <w:rPr>
          <w:bCs/>
          <w:sz w:val="28"/>
          <w:szCs w:val="28"/>
          <w:lang w:val="uz-Cyrl-UZ"/>
        </w:rPr>
        <w:t xml:space="preserve"> </w:t>
      </w:r>
      <w:r>
        <w:rPr>
          <w:bCs/>
          <w:sz w:val="28"/>
          <w:szCs w:val="28"/>
          <w:lang w:val="uz-Cyrl-UZ"/>
        </w:rPr>
        <w:t>vositalar</w:t>
      </w:r>
      <w:r w:rsidRPr="00CD1AAA">
        <w:rPr>
          <w:bCs/>
          <w:sz w:val="28"/>
          <w:szCs w:val="28"/>
          <w:lang w:val="uz-Cyrl-UZ"/>
        </w:rPr>
        <w:t xml:space="preserve">. </w:t>
      </w:r>
      <w:r>
        <w:rPr>
          <w:bCs/>
          <w:sz w:val="28"/>
          <w:szCs w:val="28"/>
          <w:lang w:val="uz-Cyrl-UZ"/>
        </w:rPr>
        <w:t>Olmoshlar</w:t>
      </w:r>
      <w:r w:rsidRPr="00CD1AAA">
        <w:rPr>
          <w:bCs/>
          <w:sz w:val="28"/>
          <w:szCs w:val="28"/>
          <w:lang w:val="uz-Cyrl-UZ"/>
        </w:rPr>
        <w:t xml:space="preserve"> </w:t>
      </w:r>
      <w:r>
        <w:rPr>
          <w:bCs/>
          <w:sz w:val="28"/>
          <w:szCs w:val="28"/>
          <w:lang w:val="uz-Cyrl-UZ"/>
        </w:rPr>
        <w:t>guruhi</w:t>
      </w:r>
      <w:r w:rsidRPr="00CD1AAA">
        <w:rPr>
          <w:bCs/>
          <w:sz w:val="28"/>
          <w:szCs w:val="28"/>
          <w:lang w:val="uz-Cyrl-UZ"/>
        </w:rPr>
        <w:t xml:space="preserve">. </w:t>
      </w:r>
      <w:r>
        <w:rPr>
          <w:bCs/>
          <w:sz w:val="28"/>
          <w:szCs w:val="28"/>
          <w:lang w:val="uz-Cyrl-UZ"/>
        </w:rPr>
        <w:t>Mantiqiy</w:t>
      </w:r>
      <w:r w:rsidRPr="00CD1AAA">
        <w:rPr>
          <w:bCs/>
          <w:sz w:val="28"/>
          <w:szCs w:val="28"/>
          <w:lang w:val="uz-Cyrl-UZ"/>
        </w:rPr>
        <w:t xml:space="preserve"> </w:t>
      </w:r>
      <w:r>
        <w:rPr>
          <w:bCs/>
          <w:sz w:val="28"/>
          <w:szCs w:val="28"/>
          <w:lang w:val="uz-Cyrl-UZ"/>
        </w:rPr>
        <w:t>va</w:t>
      </w:r>
      <w:r w:rsidRPr="00CD1AAA">
        <w:rPr>
          <w:bCs/>
          <w:sz w:val="28"/>
          <w:szCs w:val="28"/>
          <w:lang w:val="uz-Cyrl-UZ"/>
        </w:rPr>
        <w:t xml:space="preserve"> </w:t>
      </w:r>
      <w:r>
        <w:rPr>
          <w:bCs/>
          <w:sz w:val="28"/>
          <w:szCs w:val="28"/>
          <w:lang w:val="uz-Cyrl-UZ"/>
        </w:rPr>
        <w:t>lisoniy</w:t>
      </w:r>
      <w:r w:rsidRPr="00CD1AAA">
        <w:rPr>
          <w:bCs/>
          <w:sz w:val="28"/>
          <w:szCs w:val="28"/>
          <w:lang w:val="uz-Cyrl-UZ"/>
        </w:rPr>
        <w:t xml:space="preserve"> </w:t>
      </w:r>
      <w:r>
        <w:rPr>
          <w:bCs/>
          <w:sz w:val="28"/>
          <w:szCs w:val="28"/>
          <w:lang w:val="uz-Cyrl-UZ"/>
        </w:rPr>
        <w:t>umumlashtirish</w:t>
      </w:r>
      <w:r w:rsidRPr="00CD1AAA">
        <w:rPr>
          <w:bCs/>
          <w:sz w:val="28"/>
          <w:szCs w:val="28"/>
          <w:lang w:val="uz-Cyrl-UZ"/>
        </w:rPr>
        <w:t xml:space="preserve">. </w:t>
      </w:r>
      <w:r>
        <w:rPr>
          <w:bCs/>
          <w:sz w:val="28"/>
          <w:szCs w:val="28"/>
          <w:lang w:val="uz-Cyrl-UZ"/>
        </w:rPr>
        <w:t>Deyktik</w:t>
      </w:r>
      <w:r w:rsidRPr="00CD1AAA">
        <w:rPr>
          <w:bCs/>
          <w:sz w:val="28"/>
          <w:szCs w:val="28"/>
          <w:lang w:val="uz-Cyrl-UZ"/>
        </w:rPr>
        <w:t xml:space="preserve"> </w:t>
      </w:r>
      <w:r>
        <w:rPr>
          <w:bCs/>
          <w:sz w:val="28"/>
          <w:szCs w:val="28"/>
          <w:lang w:val="uz-Cyrl-UZ"/>
        </w:rPr>
        <w:t>iboralar</w:t>
      </w:r>
      <w:r w:rsidRPr="00CD1AAA">
        <w:rPr>
          <w:bCs/>
          <w:sz w:val="28"/>
          <w:szCs w:val="28"/>
          <w:lang w:val="uz-Cyrl-UZ"/>
        </w:rPr>
        <w:t xml:space="preserve">. </w:t>
      </w:r>
      <w:r>
        <w:rPr>
          <w:bCs/>
          <w:sz w:val="28"/>
          <w:szCs w:val="28"/>
          <w:lang w:val="uz-Cyrl-UZ"/>
        </w:rPr>
        <w:t>Nutqiy</w:t>
      </w:r>
      <w:r w:rsidRPr="00CD1AAA">
        <w:rPr>
          <w:bCs/>
          <w:sz w:val="28"/>
          <w:szCs w:val="28"/>
          <w:lang w:val="uz-Cyrl-UZ"/>
        </w:rPr>
        <w:t xml:space="preserve"> </w:t>
      </w:r>
      <w:r>
        <w:rPr>
          <w:bCs/>
          <w:sz w:val="28"/>
          <w:szCs w:val="28"/>
          <w:lang w:val="uz-Cyrl-UZ"/>
        </w:rPr>
        <w:t>harakat</w:t>
      </w:r>
      <w:r w:rsidRPr="00CD1AAA">
        <w:rPr>
          <w:bCs/>
          <w:sz w:val="28"/>
          <w:szCs w:val="28"/>
          <w:lang w:val="uz-Cyrl-UZ"/>
        </w:rPr>
        <w:t xml:space="preserve"> </w:t>
      </w:r>
      <w:r>
        <w:rPr>
          <w:bCs/>
          <w:sz w:val="28"/>
          <w:szCs w:val="28"/>
          <w:lang w:val="uz-Cyrl-UZ"/>
        </w:rPr>
        <w:t>koordinatalari</w:t>
      </w:r>
      <w:r w:rsidRPr="00CD1AAA">
        <w:rPr>
          <w:bCs/>
          <w:sz w:val="28"/>
          <w:szCs w:val="28"/>
          <w:lang w:val="uz-Cyrl-UZ"/>
        </w:rPr>
        <w:t xml:space="preserve">. </w:t>
      </w:r>
    </w:p>
    <w:p w:rsidR="008405A7" w:rsidRPr="00C17E6B" w:rsidRDefault="008405A7" w:rsidP="008405A7">
      <w:pPr>
        <w:ind w:firstLine="709"/>
        <w:jc w:val="both"/>
        <w:rPr>
          <w:i/>
          <w:sz w:val="28"/>
          <w:szCs w:val="28"/>
          <w:lang w:val="uz-Cyrl-UZ"/>
        </w:rPr>
      </w:pPr>
      <w:r>
        <w:rPr>
          <w:sz w:val="28"/>
          <w:szCs w:val="28"/>
          <w:lang w:val="uz-Cyrl-UZ"/>
        </w:rPr>
        <w:t>Qo‘llaniladigan</w:t>
      </w:r>
      <w:r w:rsidRPr="00C17E6B">
        <w:rPr>
          <w:sz w:val="28"/>
          <w:szCs w:val="28"/>
          <w:lang w:val="uz-Cyrl-UZ"/>
        </w:rPr>
        <w:t xml:space="preserve"> </w:t>
      </w:r>
      <w:r>
        <w:rPr>
          <w:sz w:val="28"/>
          <w:szCs w:val="28"/>
          <w:lang w:val="uz-Cyrl-UZ"/>
        </w:rPr>
        <w:t>ta’lim</w:t>
      </w:r>
      <w:r w:rsidRPr="00C17E6B">
        <w:rPr>
          <w:sz w:val="28"/>
          <w:szCs w:val="28"/>
          <w:lang w:val="uz-Cyrl-UZ"/>
        </w:rPr>
        <w:t xml:space="preserve"> </w:t>
      </w:r>
      <w:r>
        <w:rPr>
          <w:sz w:val="28"/>
          <w:szCs w:val="28"/>
          <w:lang w:val="uz-Cyrl-UZ"/>
        </w:rPr>
        <w:t>texnologiyalari</w:t>
      </w:r>
      <w:r w:rsidRPr="00C17E6B">
        <w:rPr>
          <w:sz w:val="28"/>
          <w:szCs w:val="28"/>
          <w:lang w:val="uz-Cyrl-UZ"/>
        </w:rPr>
        <w:t xml:space="preserve">: </w:t>
      </w:r>
      <w:r>
        <w:rPr>
          <w:i/>
          <w:sz w:val="28"/>
          <w:szCs w:val="28"/>
          <w:lang w:val="uz-Cyrl-UZ"/>
        </w:rPr>
        <w:t>dialogik</w:t>
      </w:r>
      <w:r w:rsidRPr="00C17E6B">
        <w:rPr>
          <w:i/>
          <w:sz w:val="28"/>
          <w:szCs w:val="28"/>
          <w:lang w:val="uz-Cyrl-UZ"/>
        </w:rPr>
        <w:t xml:space="preserve"> </w:t>
      </w:r>
      <w:r>
        <w:rPr>
          <w:i/>
          <w:sz w:val="28"/>
          <w:szCs w:val="28"/>
          <w:lang w:val="uz-Cyrl-UZ"/>
        </w:rPr>
        <w:t>yondashuv</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muammoli</w:t>
      </w:r>
      <w:r w:rsidRPr="00C17E6B">
        <w:rPr>
          <w:i/>
          <w:sz w:val="28"/>
          <w:szCs w:val="28"/>
          <w:lang w:val="uz-Cyrl-UZ"/>
        </w:rPr>
        <w:t xml:space="preserve"> </w:t>
      </w:r>
      <w:r>
        <w:rPr>
          <w:i/>
          <w:sz w:val="28"/>
          <w:szCs w:val="28"/>
          <w:lang w:val="uz-Cyrl-UZ"/>
        </w:rPr>
        <w:t>ta’lim</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aqliy</w:t>
      </w:r>
      <w:r w:rsidRPr="00C17E6B">
        <w:rPr>
          <w:i/>
          <w:sz w:val="28"/>
          <w:szCs w:val="28"/>
          <w:lang w:val="uz-Cyrl-UZ"/>
        </w:rPr>
        <w:t xml:space="preserve"> </w:t>
      </w:r>
      <w:r>
        <w:rPr>
          <w:i/>
          <w:sz w:val="28"/>
          <w:szCs w:val="28"/>
          <w:lang w:val="uz-Cyrl-UZ"/>
        </w:rPr>
        <w:t>hujum</w:t>
      </w:r>
      <w:r w:rsidRPr="00C17E6B">
        <w:rPr>
          <w:i/>
          <w:sz w:val="28"/>
          <w:szCs w:val="28"/>
          <w:lang w:val="uz-Cyrl-UZ"/>
        </w:rPr>
        <w:t xml:space="preserve">, </w:t>
      </w:r>
      <w:r>
        <w:rPr>
          <w:i/>
          <w:sz w:val="28"/>
          <w:szCs w:val="28"/>
          <w:lang w:val="uz-Cyrl-UZ"/>
        </w:rPr>
        <w:t>munozara</w:t>
      </w:r>
      <w:r w:rsidRPr="00C17E6B">
        <w:rPr>
          <w:i/>
          <w:sz w:val="28"/>
          <w:szCs w:val="28"/>
          <w:lang w:val="uz-Cyrl-UZ"/>
        </w:rPr>
        <w:t xml:space="preserve">, </w:t>
      </w:r>
      <w:r>
        <w:rPr>
          <w:i/>
          <w:sz w:val="28"/>
          <w:szCs w:val="28"/>
          <w:lang w:val="uz-Cyrl-UZ"/>
        </w:rPr>
        <w:t>suhbat</w:t>
      </w:r>
      <w:r w:rsidRPr="00C17E6B">
        <w:rPr>
          <w:i/>
          <w:sz w:val="28"/>
          <w:szCs w:val="28"/>
          <w:lang w:val="uz-Cyrl-UZ"/>
        </w:rPr>
        <w:t>.</w:t>
      </w:r>
    </w:p>
    <w:p w:rsidR="008405A7" w:rsidRPr="00F021FC" w:rsidRDefault="008405A7" w:rsidP="008405A7">
      <w:pPr>
        <w:ind w:firstLine="708"/>
        <w:jc w:val="both"/>
        <w:rPr>
          <w:sz w:val="28"/>
          <w:szCs w:val="28"/>
          <w:lang w:val="uz-Cyrl-UZ" w:eastAsia="en-US"/>
        </w:rPr>
      </w:pPr>
      <w:r>
        <w:rPr>
          <w:color w:val="000000"/>
          <w:sz w:val="28"/>
          <w:szCs w:val="28"/>
          <w:lang w:val="uz-Cyrl-UZ"/>
        </w:rPr>
        <w:t xml:space="preserve">Adabiyotlar: </w:t>
      </w:r>
      <w:r w:rsidRPr="00F951AA">
        <w:rPr>
          <w:sz w:val="28"/>
          <w:szCs w:val="28"/>
          <w:lang w:val="uz-Cyrl-UZ"/>
        </w:rPr>
        <w:t>[</w:t>
      </w:r>
      <w:r w:rsidRPr="00F021FC">
        <w:rPr>
          <w:sz w:val="28"/>
          <w:szCs w:val="28"/>
          <w:lang w:val="uz-Cyrl-UZ"/>
        </w:rPr>
        <w:t>A</w:t>
      </w:r>
      <w:r w:rsidRPr="00A54516">
        <w:rPr>
          <w:sz w:val="28"/>
          <w:szCs w:val="28"/>
          <w:lang w:val="pt-BR"/>
        </w:rPr>
        <w:t>1</w:t>
      </w:r>
      <w:r w:rsidRPr="00F951AA">
        <w:rPr>
          <w:sz w:val="28"/>
          <w:szCs w:val="28"/>
          <w:lang w:val="uz-Cyrl-UZ"/>
        </w:rPr>
        <w:t>][</w:t>
      </w:r>
      <w:r w:rsidRPr="00F021FC">
        <w:rPr>
          <w:sz w:val="28"/>
          <w:szCs w:val="28"/>
          <w:lang w:val="uz-Cyrl-UZ"/>
        </w:rPr>
        <w:t>A</w:t>
      </w:r>
      <w:r w:rsidRPr="00A54516">
        <w:rPr>
          <w:sz w:val="28"/>
          <w:szCs w:val="28"/>
          <w:lang w:val="pt-BR"/>
        </w:rPr>
        <w:t>11</w:t>
      </w:r>
      <w:r w:rsidRPr="00F951AA">
        <w:rPr>
          <w:sz w:val="28"/>
          <w:szCs w:val="28"/>
          <w:lang w:val="uz-Cyrl-UZ"/>
        </w:rPr>
        <w:t>][</w:t>
      </w:r>
      <w:r w:rsidRPr="00F021FC">
        <w:rPr>
          <w:sz w:val="28"/>
          <w:szCs w:val="28"/>
          <w:lang w:val="uz-Cyrl-UZ"/>
        </w:rPr>
        <w:t>A</w:t>
      </w:r>
      <w:r w:rsidRPr="00F951AA">
        <w:rPr>
          <w:sz w:val="28"/>
          <w:szCs w:val="28"/>
          <w:lang w:val="uz-Cyrl-UZ"/>
        </w:rPr>
        <w:t>1</w:t>
      </w:r>
      <w:r w:rsidRPr="00A54516">
        <w:rPr>
          <w:sz w:val="28"/>
          <w:szCs w:val="28"/>
          <w:lang w:val="pt-BR"/>
        </w:rPr>
        <w:t>2</w:t>
      </w:r>
      <w:r w:rsidRPr="00F951AA">
        <w:rPr>
          <w:sz w:val="28"/>
          <w:szCs w:val="28"/>
          <w:lang w:val="uz-Cyrl-UZ"/>
        </w:rPr>
        <w:t>][</w:t>
      </w:r>
      <w:r w:rsidRPr="00F021FC">
        <w:rPr>
          <w:sz w:val="28"/>
          <w:szCs w:val="28"/>
          <w:lang w:val="uz-Cyrl-UZ"/>
        </w:rPr>
        <w:t>A</w:t>
      </w:r>
      <w:r w:rsidRPr="00F951AA">
        <w:rPr>
          <w:sz w:val="28"/>
          <w:szCs w:val="28"/>
          <w:lang w:val="uz-Cyrl-UZ"/>
        </w:rPr>
        <w:t>1</w:t>
      </w:r>
      <w:r w:rsidRPr="00A54516">
        <w:rPr>
          <w:sz w:val="28"/>
          <w:szCs w:val="28"/>
          <w:lang w:val="pt-BR"/>
        </w:rPr>
        <w:t>6</w:t>
      </w:r>
      <w:r w:rsidRPr="00F951AA">
        <w:rPr>
          <w:sz w:val="28"/>
          <w:szCs w:val="28"/>
          <w:lang w:val="uz-Cyrl-UZ"/>
        </w:rPr>
        <w:t>][</w:t>
      </w:r>
      <w:r w:rsidRPr="00F021FC">
        <w:rPr>
          <w:sz w:val="28"/>
          <w:szCs w:val="28"/>
          <w:lang w:val="uz-Cyrl-UZ"/>
        </w:rPr>
        <w:t>A</w:t>
      </w:r>
      <w:r w:rsidRPr="00F951AA">
        <w:rPr>
          <w:sz w:val="28"/>
          <w:szCs w:val="28"/>
          <w:lang w:val="uz-Cyrl-UZ"/>
        </w:rPr>
        <w:t>1</w:t>
      </w:r>
      <w:r w:rsidRPr="00A54516">
        <w:rPr>
          <w:sz w:val="28"/>
          <w:szCs w:val="28"/>
          <w:lang w:val="pt-BR"/>
        </w:rPr>
        <w:t>8</w:t>
      </w:r>
      <w:r w:rsidRPr="00F951AA">
        <w:rPr>
          <w:sz w:val="28"/>
          <w:szCs w:val="28"/>
          <w:lang w:val="uz-Cyrl-UZ"/>
        </w:rPr>
        <w:t>]</w:t>
      </w:r>
    </w:p>
    <w:p w:rsidR="008405A7" w:rsidRPr="008073CE" w:rsidRDefault="008405A7" w:rsidP="008405A7">
      <w:pPr>
        <w:ind w:firstLine="708"/>
        <w:jc w:val="both"/>
        <w:rPr>
          <w:sz w:val="28"/>
          <w:szCs w:val="28"/>
          <w:lang w:val="pt-BR" w:eastAsia="en-US"/>
        </w:rPr>
      </w:pPr>
    </w:p>
    <w:p w:rsidR="008405A7" w:rsidRPr="00CD1AAA" w:rsidRDefault="008405A7" w:rsidP="008405A7">
      <w:pPr>
        <w:ind w:firstLine="708"/>
        <w:jc w:val="both"/>
        <w:rPr>
          <w:sz w:val="28"/>
          <w:szCs w:val="28"/>
          <w:lang w:val="uz-Cyrl-UZ"/>
        </w:rPr>
      </w:pPr>
      <w:r w:rsidRPr="00882DCE">
        <w:rPr>
          <w:b/>
          <w:sz w:val="28"/>
          <w:szCs w:val="28"/>
          <w:lang w:val="uz-Cyrl-UZ"/>
        </w:rPr>
        <w:t>Diskurs va baholash faoliyati</w:t>
      </w:r>
      <w:r w:rsidRPr="00394FD5">
        <w:rPr>
          <w:b/>
          <w:sz w:val="28"/>
          <w:szCs w:val="28"/>
          <w:lang w:val="sv-SE"/>
        </w:rPr>
        <w:t>.</w:t>
      </w:r>
      <w:r w:rsidRPr="00882DCE">
        <w:rPr>
          <w:b/>
          <w:sz w:val="28"/>
          <w:szCs w:val="28"/>
          <w:lang w:val="uz-Cyrl-UZ"/>
        </w:rPr>
        <w:t xml:space="preserve"> </w:t>
      </w:r>
      <w:r w:rsidRPr="00C56F34">
        <w:rPr>
          <w:b/>
          <w:bCs/>
          <w:sz w:val="28"/>
          <w:szCs w:val="28"/>
          <w:lang w:val="uz-Cyrl-UZ"/>
        </w:rPr>
        <w:t>(</w:t>
      </w:r>
      <w:r w:rsidRPr="00F51622">
        <w:rPr>
          <w:b/>
          <w:bCs/>
          <w:sz w:val="28"/>
          <w:szCs w:val="28"/>
          <w:lang w:val="sv-SE"/>
        </w:rPr>
        <w:t>4</w:t>
      </w:r>
      <w:r w:rsidRPr="00891031">
        <w:rPr>
          <w:b/>
          <w:bCs/>
          <w:sz w:val="28"/>
          <w:szCs w:val="28"/>
          <w:lang w:val="uz-Cyrl-UZ"/>
        </w:rPr>
        <w:t xml:space="preserve"> </w:t>
      </w:r>
      <w:r w:rsidRPr="00C56F34">
        <w:rPr>
          <w:b/>
          <w:bCs/>
          <w:sz w:val="28"/>
          <w:szCs w:val="28"/>
          <w:lang w:val="uz-Cyrl-UZ"/>
        </w:rPr>
        <w:t>soat).</w:t>
      </w:r>
      <w:r w:rsidRPr="00891031">
        <w:rPr>
          <w:b/>
          <w:bCs/>
          <w:sz w:val="28"/>
          <w:szCs w:val="28"/>
          <w:lang w:val="uz-Cyrl-UZ"/>
        </w:rPr>
        <w:t xml:space="preserve"> </w:t>
      </w:r>
      <w:r w:rsidRPr="00882DCE">
        <w:rPr>
          <w:sz w:val="28"/>
          <w:szCs w:val="28"/>
          <w:lang w:val="uz-Cyrl-UZ"/>
        </w:rPr>
        <w:t xml:space="preserve">Baho tushunchasi va uning mohiyati. </w:t>
      </w:r>
      <w:r w:rsidRPr="008073CE">
        <w:rPr>
          <w:sz w:val="28"/>
          <w:szCs w:val="28"/>
          <w:lang w:val="uz-Cyrl-UZ"/>
        </w:rPr>
        <w:t xml:space="preserve">Baho va diskurs munosabati. Diskurs strukturasi. </w:t>
      </w:r>
      <w:r>
        <w:rPr>
          <w:bCs/>
          <w:sz w:val="28"/>
          <w:szCs w:val="28"/>
          <w:lang w:val="uz-Cyrl-UZ"/>
        </w:rPr>
        <w:t>Diskursning</w:t>
      </w:r>
      <w:r w:rsidRPr="00CD1AAA">
        <w:rPr>
          <w:bCs/>
          <w:sz w:val="28"/>
          <w:szCs w:val="28"/>
          <w:lang w:val="uz-Cyrl-UZ"/>
        </w:rPr>
        <w:t xml:space="preserve"> </w:t>
      </w:r>
      <w:r>
        <w:rPr>
          <w:bCs/>
          <w:sz w:val="28"/>
          <w:szCs w:val="28"/>
          <w:lang w:val="uz-Cyrl-UZ"/>
        </w:rPr>
        <w:t>tuzilishi</w:t>
      </w:r>
      <w:r w:rsidRPr="00CD1AAA">
        <w:rPr>
          <w:bCs/>
          <w:sz w:val="28"/>
          <w:szCs w:val="28"/>
          <w:lang w:val="uz-Cyrl-UZ"/>
        </w:rPr>
        <w:t xml:space="preserve"> </w:t>
      </w:r>
      <w:r>
        <w:rPr>
          <w:bCs/>
          <w:sz w:val="28"/>
          <w:szCs w:val="28"/>
          <w:lang w:val="uz-Cyrl-UZ"/>
        </w:rPr>
        <w:t>va</w:t>
      </w:r>
      <w:r w:rsidRPr="00CD1AAA">
        <w:rPr>
          <w:bCs/>
          <w:sz w:val="28"/>
          <w:szCs w:val="28"/>
          <w:lang w:val="uz-Cyrl-UZ"/>
        </w:rPr>
        <w:t xml:space="preserve"> </w:t>
      </w:r>
      <w:r>
        <w:rPr>
          <w:bCs/>
          <w:sz w:val="28"/>
          <w:szCs w:val="28"/>
          <w:lang w:val="uz-Cyrl-UZ"/>
        </w:rPr>
        <w:t>uning</w:t>
      </w:r>
      <w:r w:rsidRPr="00CD1AAA">
        <w:rPr>
          <w:bCs/>
          <w:sz w:val="28"/>
          <w:szCs w:val="28"/>
          <w:lang w:val="uz-Cyrl-UZ"/>
        </w:rPr>
        <w:t xml:space="preserve"> </w:t>
      </w:r>
      <w:r>
        <w:rPr>
          <w:bCs/>
          <w:sz w:val="28"/>
          <w:szCs w:val="28"/>
          <w:lang w:val="uz-Cyrl-UZ"/>
        </w:rPr>
        <w:t>tahlili</w:t>
      </w:r>
      <w:r w:rsidRPr="00CD1AAA">
        <w:rPr>
          <w:bCs/>
          <w:sz w:val="28"/>
          <w:szCs w:val="28"/>
          <w:lang w:val="uz-Cyrl-UZ"/>
        </w:rPr>
        <w:t xml:space="preserve">. </w:t>
      </w:r>
      <w:r>
        <w:rPr>
          <w:bCs/>
          <w:sz w:val="28"/>
          <w:szCs w:val="28"/>
          <w:lang w:val="uz-Cyrl-UZ"/>
        </w:rPr>
        <w:t>Muloqot</w:t>
      </w:r>
      <w:r w:rsidRPr="00CD1AAA">
        <w:rPr>
          <w:bCs/>
          <w:sz w:val="28"/>
          <w:szCs w:val="28"/>
          <w:lang w:val="uz-Cyrl-UZ"/>
        </w:rPr>
        <w:t xml:space="preserve"> </w:t>
      </w:r>
      <w:r>
        <w:rPr>
          <w:bCs/>
          <w:sz w:val="28"/>
          <w:szCs w:val="28"/>
          <w:lang w:val="uz-Cyrl-UZ"/>
        </w:rPr>
        <w:t>faoliyatining</w:t>
      </w:r>
      <w:r w:rsidRPr="00CD1AAA">
        <w:rPr>
          <w:bCs/>
          <w:sz w:val="28"/>
          <w:szCs w:val="28"/>
          <w:lang w:val="uz-Cyrl-UZ"/>
        </w:rPr>
        <w:t xml:space="preserve"> </w:t>
      </w:r>
      <w:r>
        <w:rPr>
          <w:bCs/>
          <w:sz w:val="28"/>
          <w:szCs w:val="28"/>
          <w:lang w:val="uz-Cyrl-UZ"/>
        </w:rPr>
        <w:t>tizimiy</w:t>
      </w:r>
      <w:r w:rsidRPr="00CD1AAA">
        <w:rPr>
          <w:bCs/>
          <w:sz w:val="28"/>
          <w:szCs w:val="28"/>
          <w:lang w:val="uz-Cyrl-UZ"/>
        </w:rPr>
        <w:t xml:space="preserve"> </w:t>
      </w:r>
      <w:r>
        <w:rPr>
          <w:bCs/>
          <w:sz w:val="28"/>
          <w:szCs w:val="28"/>
          <w:lang w:val="uz-Cyrl-UZ"/>
        </w:rPr>
        <w:t>xususiyati</w:t>
      </w:r>
      <w:r w:rsidRPr="00CD1AAA">
        <w:rPr>
          <w:bCs/>
          <w:sz w:val="28"/>
          <w:szCs w:val="28"/>
          <w:lang w:val="uz-Cyrl-UZ"/>
        </w:rPr>
        <w:t xml:space="preserve">. </w:t>
      </w:r>
      <w:r>
        <w:rPr>
          <w:bCs/>
          <w:sz w:val="28"/>
          <w:szCs w:val="28"/>
          <w:lang w:val="uz-Cyrl-UZ"/>
        </w:rPr>
        <w:t>Muloqot</w:t>
      </w:r>
      <w:r w:rsidRPr="00CD1AAA">
        <w:rPr>
          <w:bCs/>
          <w:sz w:val="28"/>
          <w:szCs w:val="28"/>
          <w:lang w:val="uz-Cyrl-UZ"/>
        </w:rPr>
        <w:t xml:space="preserve"> </w:t>
      </w:r>
      <w:r>
        <w:rPr>
          <w:bCs/>
          <w:sz w:val="28"/>
          <w:szCs w:val="28"/>
          <w:lang w:val="uz-Cyrl-UZ"/>
        </w:rPr>
        <w:t>strukturasi</w:t>
      </w:r>
      <w:r w:rsidRPr="00CD1AAA">
        <w:rPr>
          <w:bCs/>
          <w:sz w:val="28"/>
          <w:szCs w:val="28"/>
          <w:lang w:val="uz-Cyrl-UZ"/>
        </w:rPr>
        <w:t xml:space="preserve">. </w:t>
      </w:r>
      <w:r>
        <w:rPr>
          <w:bCs/>
          <w:sz w:val="28"/>
          <w:szCs w:val="28"/>
          <w:lang w:val="uz-Cyrl-UZ"/>
        </w:rPr>
        <w:t>Kommunikativ</w:t>
      </w:r>
      <w:r w:rsidRPr="00CD1AAA">
        <w:rPr>
          <w:bCs/>
          <w:sz w:val="28"/>
          <w:szCs w:val="28"/>
          <w:lang w:val="uz-Cyrl-UZ"/>
        </w:rPr>
        <w:t xml:space="preserve"> </w:t>
      </w:r>
      <w:r>
        <w:rPr>
          <w:bCs/>
          <w:sz w:val="28"/>
          <w:szCs w:val="28"/>
          <w:lang w:val="uz-Cyrl-UZ"/>
        </w:rPr>
        <w:t>mazmun</w:t>
      </w:r>
      <w:r w:rsidRPr="00CD1AAA">
        <w:rPr>
          <w:bCs/>
          <w:sz w:val="28"/>
          <w:szCs w:val="28"/>
          <w:lang w:val="uz-Cyrl-UZ"/>
        </w:rPr>
        <w:t xml:space="preserve">. </w:t>
      </w:r>
      <w:r>
        <w:rPr>
          <w:bCs/>
          <w:sz w:val="28"/>
          <w:szCs w:val="28"/>
          <w:lang w:val="uz-Cyrl-UZ"/>
        </w:rPr>
        <w:lastRenderedPageBreak/>
        <w:t>Informativ</w:t>
      </w:r>
      <w:r w:rsidRPr="00CD1AAA">
        <w:rPr>
          <w:bCs/>
          <w:sz w:val="28"/>
          <w:szCs w:val="28"/>
          <w:lang w:val="uz-Cyrl-UZ"/>
        </w:rPr>
        <w:t xml:space="preserve"> </w:t>
      </w:r>
      <w:r>
        <w:rPr>
          <w:bCs/>
          <w:sz w:val="28"/>
          <w:szCs w:val="28"/>
          <w:lang w:val="uz-Cyrl-UZ"/>
        </w:rPr>
        <w:t>mazmun</w:t>
      </w:r>
      <w:r w:rsidRPr="00CD1AAA">
        <w:rPr>
          <w:bCs/>
          <w:sz w:val="28"/>
          <w:szCs w:val="28"/>
          <w:lang w:val="uz-Cyrl-UZ"/>
        </w:rPr>
        <w:t xml:space="preserve">. </w:t>
      </w:r>
      <w:r>
        <w:rPr>
          <w:bCs/>
          <w:sz w:val="28"/>
          <w:szCs w:val="28"/>
          <w:lang w:val="uz-Cyrl-UZ"/>
        </w:rPr>
        <w:t>YAxlitlik</w:t>
      </w:r>
      <w:r w:rsidRPr="00CD1AAA">
        <w:rPr>
          <w:bCs/>
          <w:sz w:val="28"/>
          <w:szCs w:val="28"/>
          <w:lang w:val="uz-Cyrl-UZ"/>
        </w:rPr>
        <w:t xml:space="preserve"> </w:t>
      </w:r>
      <w:r>
        <w:rPr>
          <w:bCs/>
          <w:sz w:val="28"/>
          <w:szCs w:val="28"/>
          <w:lang w:val="uz-Cyrl-UZ"/>
        </w:rPr>
        <w:t>va</w:t>
      </w:r>
      <w:r w:rsidRPr="00CD1AAA">
        <w:rPr>
          <w:bCs/>
          <w:sz w:val="28"/>
          <w:szCs w:val="28"/>
          <w:lang w:val="uz-Cyrl-UZ"/>
        </w:rPr>
        <w:t xml:space="preserve"> </w:t>
      </w:r>
      <w:r>
        <w:rPr>
          <w:bCs/>
          <w:sz w:val="28"/>
          <w:szCs w:val="28"/>
          <w:lang w:val="uz-Cyrl-UZ"/>
        </w:rPr>
        <w:t>tugallanganlik</w:t>
      </w:r>
      <w:r w:rsidRPr="00CD1AAA">
        <w:rPr>
          <w:bCs/>
          <w:sz w:val="28"/>
          <w:szCs w:val="28"/>
          <w:lang w:val="uz-Cyrl-UZ"/>
        </w:rPr>
        <w:t xml:space="preserve">. </w:t>
      </w:r>
      <w:r>
        <w:rPr>
          <w:sz w:val="28"/>
          <w:szCs w:val="28"/>
          <w:lang w:val="uz-Cyrl-UZ"/>
        </w:rPr>
        <w:t>Matnning</w:t>
      </w:r>
      <w:r w:rsidRPr="00CD1AAA">
        <w:rPr>
          <w:sz w:val="28"/>
          <w:szCs w:val="28"/>
          <w:lang w:val="uz-Cyrl-UZ"/>
        </w:rPr>
        <w:t xml:space="preserve"> </w:t>
      </w:r>
      <w:r>
        <w:rPr>
          <w:sz w:val="28"/>
          <w:szCs w:val="28"/>
          <w:lang w:val="uz-Cyrl-UZ"/>
        </w:rPr>
        <w:t>pragmatik</w:t>
      </w:r>
      <w:r w:rsidRPr="00CD1AAA">
        <w:rPr>
          <w:sz w:val="28"/>
          <w:szCs w:val="28"/>
          <w:lang w:val="uz-Cyrl-UZ"/>
        </w:rPr>
        <w:t xml:space="preserve"> </w:t>
      </w:r>
      <w:r>
        <w:rPr>
          <w:sz w:val="28"/>
          <w:szCs w:val="28"/>
          <w:lang w:val="uz-Cyrl-UZ"/>
        </w:rPr>
        <w:t>xususiyati</w:t>
      </w:r>
      <w:r w:rsidRPr="00CD1AAA">
        <w:rPr>
          <w:b/>
          <w:sz w:val="28"/>
          <w:szCs w:val="28"/>
          <w:lang w:val="uz-Cyrl-UZ"/>
        </w:rPr>
        <w:t xml:space="preserve">. </w:t>
      </w:r>
      <w:r>
        <w:rPr>
          <w:sz w:val="28"/>
          <w:szCs w:val="28"/>
          <w:lang w:val="uz-Cyrl-UZ"/>
        </w:rPr>
        <w:t>Matnning</w:t>
      </w:r>
      <w:r w:rsidRPr="00CD1AAA">
        <w:rPr>
          <w:sz w:val="28"/>
          <w:szCs w:val="28"/>
          <w:lang w:val="uz-Cyrl-UZ"/>
        </w:rPr>
        <w:t xml:space="preserve"> </w:t>
      </w:r>
      <w:r>
        <w:rPr>
          <w:sz w:val="28"/>
          <w:szCs w:val="28"/>
          <w:lang w:val="uz-Cyrl-UZ"/>
        </w:rPr>
        <w:t>lisoniy</w:t>
      </w:r>
      <w:r w:rsidRPr="00CD1AAA">
        <w:rPr>
          <w:sz w:val="28"/>
          <w:szCs w:val="28"/>
          <w:lang w:val="uz-Cyrl-UZ"/>
        </w:rPr>
        <w:t>-</w:t>
      </w:r>
      <w:r>
        <w:rPr>
          <w:sz w:val="28"/>
          <w:szCs w:val="28"/>
          <w:lang w:val="uz-Cyrl-UZ"/>
        </w:rPr>
        <w:t>pragmatik</w:t>
      </w:r>
      <w:r w:rsidRPr="00CD1AAA">
        <w:rPr>
          <w:sz w:val="28"/>
          <w:szCs w:val="28"/>
          <w:lang w:val="uz-Cyrl-UZ"/>
        </w:rPr>
        <w:t xml:space="preserve"> </w:t>
      </w:r>
      <w:r>
        <w:rPr>
          <w:sz w:val="28"/>
          <w:szCs w:val="28"/>
          <w:lang w:val="uz-Cyrl-UZ"/>
        </w:rPr>
        <w:t>sistema</w:t>
      </w:r>
      <w:r w:rsidRPr="00CD1AAA">
        <w:rPr>
          <w:sz w:val="28"/>
          <w:szCs w:val="28"/>
          <w:lang w:val="uz-Cyrl-UZ"/>
        </w:rPr>
        <w:t xml:space="preserve"> </w:t>
      </w:r>
      <w:r>
        <w:rPr>
          <w:sz w:val="28"/>
          <w:szCs w:val="28"/>
          <w:lang w:val="uz-Cyrl-UZ"/>
        </w:rPr>
        <w:t>ekanligi</w:t>
      </w:r>
      <w:r w:rsidRPr="00CD1AAA">
        <w:rPr>
          <w:sz w:val="28"/>
          <w:szCs w:val="28"/>
          <w:lang w:val="uz-Cyrl-UZ"/>
        </w:rPr>
        <w:t xml:space="preserve">. </w:t>
      </w:r>
    </w:p>
    <w:p w:rsidR="008405A7" w:rsidRPr="00C17E6B" w:rsidRDefault="008405A7" w:rsidP="008405A7">
      <w:pPr>
        <w:ind w:firstLine="709"/>
        <w:jc w:val="both"/>
        <w:rPr>
          <w:i/>
          <w:sz w:val="28"/>
          <w:szCs w:val="28"/>
          <w:lang w:val="uz-Cyrl-UZ"/>
        </w:rPr>
      </w:pPr>
      <w:r>
        <w:rPr>
          <w:sz w:val="28"/>
          <w:szCs w:val="28"/>
          <w:lang w:val="uz-Cyrl-UZ"/>
        </w:rPr>
        <w:t>Qo‘llaniladigan</w:t>
      </w:r>
      <w:r w:rsidRPr="00C17E6B">
        <w:rPr>
          <w:sz w:val="28"/>
          <w:szCs w:val="28"/>
          <w:lang w:val="uz-Cyrl-UZ"/>
        </w:rPr>
        <w:t xml:space="preserve"> </w:t>
      </w:r>
      <w:r>
        <w:rPr>
          <w:sz w:val="28"/>
          <w:szCs w:val="28"/>
          <w:lang w:val="uz-Cyrl-UZ"/>
        </w:rPr>
        <w:t>ta’lim</w:t>
      </w:r>
      <w:r w:rsidRPr="00C17E6B">
        <w:rPr>
          <w:sz w:val="28"/>
          <w:szCs w:val="28"/>
          <w:lang w:val="uz-Cyrl-UZ"/>
        </w:rPr>
        <w:t xml:space="preserve"> </w:t>
      </w:r>
      <w:r>
        <w:rPr>
          <w:sz w:val="28"/>
          <w:szCs w:val="28"/>
          <w:lang w:val="uz-Cyrl-UZ"/>
        </w:rPr>
        <w:t>texnologiyalari</w:t>
      </w:r>
      <w:r w:rsidRPr="00C17E6B">
        <w:rPr>
          <w:sz w:val="28"/>
          <w:szCs w:val="28"/>
          <w:lang w:val="uz-Cyrl-UZ"/>
        </w:rPr>
        <w:t xml:space="preserve">: </w:t>
      </w:r>
      <w:r>
        <w:rPr>
          <w:i/>
          <w:sz w:val="28"/>
          <w:szCs w:val="28"/>
          <w:lang w:val="uz-Cyrl-UZ"/>
        </w:rPr>
        <w:t>dialogik</w:t>
      </w:r>
      <w:r w:rsidRPr="00C17E6B">
        <w:rPr>
          <w:i/>
          <w:sz w:val="28"/>
          <w:szCs w:val="28"/>
          <w:lang w:val="uz-Cyrl-UZ"/>
        </w:rPr>
        <w:t xml:space="preserve"> </w:t>
      </w:r>
      <w:r>
        <w:rPr>
          <w:i/>
          <w:sz w:val="28"/>
          <w:szCs w:val="28"/>
          <w:lang w:val="uz-Cyrl-UZ"/>
        </w:rPr>
        <w:t>yondashuv</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muammoli</w:t>
      </w:r>
      <w:r w:rsidRPr="00C17E6B">
        <w:rPr>
          <w:i/>
          <w:sz w:val="28"/>
          <w:szCs w:val="28"/>
          <w:lang w:val="uz-Cyrl-UZ"/>
        </w:rPr>
        <w:t xml:space="preserve"> </w:t>
      </w:r>
      <w:r>
        <w:rPr>
          <w:i/>
          <w:sz w:val="28"/>
          <w:szCs w:val="28"/>
          <w:lang w:val="uz-Cyrl-UZ"/>
        </w:rPr>
        <w:t>ta’lim</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aqliy</w:t>
      </w:r>
      <w:r w:rsidRPr="00C17E6B">
        <w:rPr>
          <w:i/>
          <w:sz w:val="28"/>
          <w:szCs w:val="28"/>
          <w:lang w:val="uz-Cyrl-UZ"/>
        </w:rPr>
        <w:t xml:space="preserve"> </w:t>
      </w:r>
      <w:r>
        <w:rPr>
          <w:i/>
          <w:sz w:val="28"/>
          <w:szCs w:val="28"/>
          <w:lang w:val="uz-Cyrl-UZ"/>
        </w:rPr>
        <w:t>hujum</w:t>
      </w:r>
      <w:r w:rsidRPr="00C17E6B">
        <w:rPr>
          <w:i/>
          <w:sz w:val="28"/>
          <w:szCs w:val="28"/>
          <w:lang w:val="uz-Cyrl-UZ"/>
        </w:rPr>
        <w:t xml:space="preserve">, </w:t>
      </w:r>
      <w:r>
        <w:rPr>
          <w:i/>
          <w:sz w:val="28"/>
          <w:szCs w:val="28"/>
          <w:lang w:val="uz-Cyrl-UZ"/>
        </w:rPr>
        <w:t>munozara</w:t>
      </w:r>
      <w:r w:rsidRPr="00C17E6B">
        <w:rPr>
          <w:i/>
          <w:sz w:val="28"/>
          <w:szCs w:val="28"/>
          <w:lang w:val="uz-Cyrl-UZ"/>
        </w:rPr>
        <w:t xml:space="preserve">, </w:t>
      </w:r>
      <w:r>
        <w:rPr>
          <w:i/>
          <w:sz w:val="28"/>
          <w:szCs w:val="28"/>
          <w:lang w:val="uz-Cyrl-UZ"/>
        </w:rPr>
        <w:t>suhbat</w:t>
      </w:r>
      <w:r w:rsidRPr="00C17E6B">
        <w:rPr>
          <w:i/>
          <w:sz w:val="28"/>
          <w:szCs w:val="28"/>
          <w:lang w:val="uz-Cyrl-UZ"/>
        </w:rPr>
        <w:t>.</w:t>
      </w:r>
    </w:p>
    <w:p w:rsidR="008405A7" w:rsidRPr="00A54516" w:rsidRDefault="008405A7" w:rsidP="008405A7">
      <w:pPr>
        <w:ind w:firstLine="708"/>
        <w:jc w:val="both"/>
        <w:rPr>
          <w:sz w:val="28"/>
          <w:szCs w:val="28"/>
          <w:lang w:val="pt-BR"/>
        </w:rPr>
      </w:pPr>
      <w:r>
        <w:rPr>
          <w:color w:val="000000"/>
          <w:sz w:val="28"/>
          <w:szCs w:val="28"/>
          <w:lang w:val="uz-Cyrl-UZ"/>
        </w:rPr>
        <w:t xml:space="preserve">Adabiyotlar: </w:t>
      </w:r>
      <w:r w:rsidRPr="00F951AA">
        <w:rPr>
          <w:sz w:val="28"/>
          <w:szCs w:val="28"/>
          <w:lang w:val="uz-Cyrl-UZ"/>
        </w:rPr>
        <w:t>[</w:t>
      </w:r>
      <w:r w:rsidRPr="00A54516">
        <w:rPr>
          <w:sz w:val="28"/>
          <w:szCs w:val="28"/>
          <w:lang w:val="pt-BR"/>
        </w:rPr>
        <w:t>A1</w:t>
      </w:r>
      <w:r w:rsidRPr="00F951AA">
        <w:rPr>
          <w:sz w:val="28"/>
          <w:szCs w:val="28"/>
          <w:lang w:val="uz-Cyrl-UZ"/>
        </w:rPr>
        <w:t>][</w:t>
      </w:r>
      <w:r w:rsidRPr="00A54516">
        <w:rPr>
          <w:sz w:val="28"/>
          <w:szCs w:val="28"/>
          <w:lang w:val="pt-BR"/>
        </w:rPr>
        <w:t>A11</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2</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4</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5</w:t>
      </w:r>
      <w:r w:rsidRPr="00F951AA">
        <w:rPr>
          <w:sz w:val="28"/>
          <w:szCs w:val="28"/>
          <w:lang w:val="uz-Cyrl-UZ"/>
        </w:rPr>
        <w:t>]</w:t>
      </w:r>
    </w:p>
    <w:p w:rsidR="008405A7" w:rsidRPr="00A54516" w:rsidRDefault="008405A7" w:rsidP="008405A7">
      <w:pPr>
        <w:ind w:firstLine="708"/>
        <w:jc w:val="both"/>
        <w:rPr>
          <w:sz w:val="28"/>
          <w:szCs w:val="28"/>
          <w:lang w:val="pt-BR" w:eastAsia="en-US"/>
        </w:rPr>
      </w:pPr>
    </w:p>
    <w:p w:rsidR="008405A7" w:rsidRPr="00581391" w:rsidRDefault="008405A7" w:rsidP="008405A7">
      <w:pPr>
        <w:ind w:firstLine="708"/>
        <w:jc w:val="both"/>
        <w:rPr>
          <w:b/>
          <w:sz w:val="28"/>
          <w:szCs w:val="28"/>
          <w:lang w:val="uz-Cyrl-UZ"/>
        </w:rPr>
      </w:pPr>
      <w:r w:rsidRPr="00581391">
        <w:rPr>
          <w:b/>
          <w:sz w:val="28"/>
          <w:szCs w:val="28"/>
          <w:lang w:val="uz-Cyrl-UZ"/>
        </w:rPr>
        <w:t>Diskurs strukturasi</w:t>
      </w:r>
      <w:r w:rsidRPr="008073CE">
        <w:rPr>
          <w:b/>
          <w:sz w:val="28"/>
          <w:szCs w:val="28"/>
          <w:lang w:val="pt-BR"/>
        </w:rPr>
        <w:t>.</w:t>
      </w:r>
      <w:r w:rsidRPr="00581391">
        <w:rPr>
          <w:b/>
          <w:sz w:val="28"/>
          <w:szCs w:val="28"/>
          <w:lang w:val="uz-Cyrl-UZ"/>
        </w:rPr>
        <w:t xml:space="preserve"> </w:t>
      </w:r>
      <w:r w:rsidRPr="00C56F34">
        <w:rPr>
          <w:b/>
          <w:bCs/>
          <w:sz w:val="28"/>
          <w:szCs w:val="28"/>
          <w:lang w:val="uz-Cyrl-UZ"/>
        </w:rPr>
        <w:t>(</w:t>
      </w:r>
      <w:r w:rsidRPr="00F51622">
        <w:rPr>
          <w:b/>
          <w:bCs/>
          <w:sz w:val="28"/>
          <w:szCs w:val="28"/>
          <w:lang w:val="pt-BR"/>
        </w:rPr>
        <w:t>4</w:t>
      </w:r>
      <w:r w:rsidRPr="00A54516">
        <w:rPr>
          <w:b/>
          <w:bCs/>
          <w:sz w:val="28"/>
          <w:szCs w:val="28"/>
          <w:lang w:val="pt-BR"/>
        </w:rPr>
        <w:t xml:space="preserve"> </w:t>
      </w:r>
      <w:r w:rsidRPr="00C56F34">
        <w:rPr>
          <w:b/>
          <w:bCs/>
          <w:sz w:val="28"/>
          <w:szCs w:val="28"/>
          <w:lang w:val="uz-Cyrl-UZ"/>
        </w:rPr>
        <w:t>soat).</w:t>
      </w:r>
      <w:r w:rsidRPr="008073CE">
        <w:rPr>
          <w:b/>
          <w:bCs/>
          <w:sz w:val="28"/>
          <w:szCs w:val="28"/>
          <w:lang w:val="pt-BR"/>
        </w:rPr>
        <w:t xml:space="preserve"> </w:t>
      </w:r>
      <w:r w:rsidRPr="00581391">
        <w:rPr>
          <w:sz w:val="28"/>
          <w:szCs w:val="28"/>
          <w:lang w:val="uz-Cyrl-UZ"/>
        </w:rPr>
        <w:t>Adresant (so‘zlovchi). Nutq adresati. So‘zlashuv presuppozitsiyasi. Xabar maqsadi. Ichki nutqiy akt strategiyasi. Muloqot matni va vaziyati.</w:t>
      </w:r>
      <w:r w:rsidRPr="00882DCE">
        <w:rPr>
          <w:bCs/>
          <w:sz w:val="28"/>
          <w:szCs w:val="28"/>
          <w:lang w:val="uz-Cyrl-UZ"/>
        </w:rPr>
        <w:t xml:space="preserve"> </w:t>
      </w:r>
      <w:r>
        <w:rPr>
          <w:bCs/>
          <w:sz w:val="28"/>
          <w:szCs w:val="28"/>
          <w:lang w:val="uz-Cyrl-UZ"/>
        </w:rPr>
        <w:t>Deyktik</w:t>
      </w:r>
      <w:r w:rsidRPr="00CD1AAA">
        <w:rPr>
          <w:bCs/>
          <w:sz w:val="28"/>
          <w:szCs w:val="28"/>
          <w:lang w:val="uz-Cyrl-UZ"/>
        </w:rPr>
        <w:t xml:space="preserve"> </w:t>
      </w:r>
      <w:r>
        <w:rPr>
          <w:bCs/>
          <w:sz w:val="28"/>
          <w:szCs w:val="28"/>
          <w:lang w:val="uz-Cyrl-UZ"/>
        </w:rPr>
        <w:t>markaz</w:t>
      </w:r>
      <w:r w:rsidRPr="00CD1AAA">
        <w:rPr>
          <w:bCs/>
          <w:sz w:val="28"/>
          <w:szCs w:val="28"/>
          <w:lang w:val="uz-Cyrl-UZ"/>
        </w:rPr>
        <w:t xml:space="preserve">. </w:t>
      </w:r>
      <w:r>
        <w:rPr>
          <w:bCs/>
          <w:sz w:val="28"/>
          <w:szCs w:val="28"/>
          <w:lang w:val="uz-Cyrl-UZ"/>
        </w:rPr>
        <w:t>S</w:t>
      </w:r>
      <w:r w:rsidRPr="00581391">
        <w:rPr>
          <w:bCs/>
          <w:sz w:val="28"/>
          <w:szCs w:val="28"/>
          <w:lang w:val="uz-Cyrl-UZ"/>
        </w:rPr>
        <w:t>h</w:t>
      </w:r>
      <w:r>
        <w:rPr>
          <w:bCs/>
          <w:sz w:val="28"/>
          <w:szCs w:val="28"/>
          <w:lang w:val="uz-Cyrl-UZ"/>
        </w:rPr>
        <w:t>ifterlar</w:t>
      </w:r>
      <w:r w:rsidRPr="00CD1AAA">
        <w:rPr>
          <w:bCs/>
          <w:sz w:val="28"/>
          <w:szCs w:val="28"/>
          <w:lang w:val="uz-Cyrl-UZ"/>
        </w:rPr>
        <w:t xml:space="preserve">.  </w:t>
      </w:r>
      <w:r>
        <w:rPr>
          <w:bCs/>
          <w:sz w:val="28"/>
          <w:szCs w:val="28"/>
          <w:lang w:val="uz-Cyrl-UZ"/>
        </w:rPr>
        <w:t>S</w:t>
      </w:r>
      <w:r w:rsidRPr="00581391">
        <w:rPr>
          <w:bCs/>
          <w:sz w:val="28"/>
          <w:szCs w:val="28"/>
          <w:lang w:val="uz-Cyrl-UZ"/>
        </w:rPr>
        <w:t>h</w:t>
      </w:r>
      <w:r>
        <w:rPr>
          <w:bCs/>
          <w:sz w:val="28"/>
          <w:szCs w:val="28"/>
          <w:lang w:val="uz-Cyrl-UZ"/>
        </w:rPr>
        <w:t>axs</w:t>
      </w:r>
      <w:r w:rsidRPr="00CD1AAA">
        <w:rPr>
          <w:bCs/>
          <w:sz w:val="28"/>
          <w:szCs w:val="28"/>
          <w:lang w:val="uz-Cyrl-UZ"/>
        </w:rPr>
        <w:t xml:space="preserve"> </w:t>
      </w:r>
      <w:r>
        <w:rPr>
          <w:bCs/>
          <w:sz w:val="28"/>
          <w:szCs w:val="28"/>
          <w:lang w:val="uz-Cyrl-UZ"/>
        </w:rPr>
        <w:t>deyksisi</w:t>
      </w:r>
      <w:r w:rsidRPr="00CD1AAA">
        <w:rPr>
          <w:bCs/>
          <w:sz w:val="28"/>
          <w:szCs w:val="28"/>
          <w:lang w:val="uz-Cyrl-UZ"/>
        </w:rPr>
        <w:t xml:space="preserve">. </w:t>
      </w:r>
      <w:r>
        <w:rPr>
          <w:bCs/>
          <w:sz w:val="28"/>
          <w:szCs w:val="28"/>
          <w:lang w:val="uz-Cyrl-UZ"/>
        </w:rPr>
        <w:t>Makon</w:t>
      </w:r>
      <w:r w:rsidRPr="00CD1AAA">
        <w:rPr>
          <w:bCs/>
          <w:sz w:val="28"/>
          <w:szCs w:val="28"/>
          <w:lang w:val="uz-Cyrl-UZ"/>
        </w:rPr>
        <w:t xml:space="preserve"> </w:t>
      </w:r>
      <w:r>
        <w:rPr>
          <w:bCs/>
          <w:sz w:val="28"/>
          <w:szCs w:val="28"/>
          <w:lang w:val="uz-Cyrl-UZ"/>
        </w:rPr>
        <w:t>deyksisi</w:t>
      </w:r>
      <w:r w:rsidRPr="00CD1AAA">
        <w:rPr>
          <w:bCs/>
          <w:sz w:val="28"/>
          <w:szCs w:val="28"/>
          <w:lang w:val="uz-Cyrl-UZ"/>
        </w:rPr>
        <w:t xml:space="preserve">. </w:t>
      </w:r>
      <w:r>
        <w:rPr>
          <w:bCs/>
          <w:sz w:val="28"/>
          <w:szCs w:val="28"/>
          <w:lang w:val="uz-Cyrl-UZ"/>
        </w:rPr>
        <w:t>Zamon</w:t>
      </w:r>
      <w:r w:rsidRPr="00CD1AAA">
        <w:rPr>
          <w:bCs/>
          <w:sz w:val="28"/>
          <w:szCs w:val="28"/>
          <w:lang w:val="uz-Cyrl-UZ"/>
        </w:rPr>
        <w:t xml:space="preserve"> </w:t>
      </w:r>
      <w:r>
        <w:rPr>
          <w:bCs/>
          <w:sz w:val="28"/>
          <w:szCs w:val="28"/>
          <w:lang w:val="uz-Cyrl-UZ"/>
        </w:rPr>
        <w:t>deyksisi</w:t>
      </w:r>
      <w:r w:rsidRPr="00CD1AAA">
        <w:rPr>
          <w:bCs/>
          <w:sz w:val="28"/>
          <w:szCs w:val="28"/>
          <w:lang w:val="uz-Cyrl-UZ"/>
        </w:rPr>
        <w:t xml:space="preserve">. </w:t>
      </w:r>
      <w:r>
        <w:rPr>
          <w:bCs/>
          <w:sz w:val="28"/>
          <w:szCs w:val="28"/>
          <w:lang w:val="uz-Cyrl-UZ"/>
        </w:rPr>
        <w:t>Inklyuzivlik</w:t>
      </w:r>
      <w:r w:rsidRPr="00CD1AAA">
        <w:rPr>
          <w:bCs/>
          <w:sz w:val="28"/>
          <w:szCs w:val="28"/>
          <w:lang w:val="uz-Cyrl-UZ"/>
        </w:rPr>
        <w:t xml:space="preserve">. </w:t>
      </w:r>
      <w:r>
        <w:rPr>
          <w:bCs/>
          <w:sz w:val="28"/>
          <w:szCs w:val="28"/>
          <w:lang w:val="uz-Cyrl-UZ"/>
        </w:rPr>
        <w:t>S</w:t>
      </w:r>
      <w:r w:rsidRPr="00581391">
        <w:rPr>
          <w:bCs/>
          <w:sz w:val="28"/>
          <w:szCs w:val="28"/>
          <w:lang w:val="uz-Cyrl-UZ"/>
        </w:rPr>
        <w:t>h</w:t>
      </w:r>
      <w:r>
        <w:rPr>
          <w:bCs/>
          <w:sz w:val="28"/>
          <w:szCs w:val="28"/>
          <w:lang w:val="uz-Cyrl-UZ"/>
        </w:rPr>
        <w:t>axs</w:t>
      </w:r>
      <w:r w:rsidRPr="00CD1AAA">
        <w:rPr>
          <w:bCs/>
          <w:sz w:val="28"/>
          <w:szCs w:val="28"/>
          <w:lang w:val="uz-Cyrl-UZ"/>
        </w:rPr>
        <w:t xml:space="preserve"> </w:t>
      </w:r>
      <w:r>
        <w:rPr>
          <w:bCs/>
          <w:sz w:val="28"/>
          <w:szCs w:val="28"/>
          <w:lang w:val="uz-Cyrl-UZ"/>
        </w:rPr>
        <w:t>deyksisini</w:t>
      </w:r>
      <w:r w:rsidRPr="00CD1AAA">
        <w:rPr>
          <w:bCs/>
          <w:sz w:val="28"/>
          <w:szCs w:val="28"/>
          <w:lang w:val="uz-Cyrl-UZ"/>
        </w:rPr>
        <w:t xml:space="preserve"> </w:t>
      </w:r>
      <w:r>
        <w:rPr>
          <w:bCs/>
          <w:sz w:val="28"/>
          <w:szCs w:val="28"/>
          <w:lang w:val="uz-Cyrl-UZ"/>
        </w:rPr>
        <w:t>ifodalovchi</w:t>
      </w:r>
      <w:r w:rsidRPr="00CD1AAA">
        <w:rPr>
          <w:bCs/>
          <w:sz w:val="28"/>
          <w:szCs w:val="28"/>
          <w:lang w:val="uz-Cyrl-UZ"/>
        </w:rPr>
        <w:t xml:space="preserve"> </w:t>
      </w:r>
      <w:r>
        <w:rPr>
          <w:bCs/>
          <w:sz w:val="28"/>
          <w:szCs w:val="28"/>
          <w:lang w:val="uz-Cyrl-UZ"/>
        </w:rPr>
        <w:t>iboralar</w:t>
      </w:r>
      <w:r w:rsidRPr="00CD1AAA">
        <w:rPr>
          <w:bCs/>
          <w:sz w:val="28"/>
          <w:szCs w:val="28"/>
          <w:lang w:val="uz-Cyrl-UZ"/>
        </w:rPr>
        <w:t xml:space="preserve">. </w:t>
      </w:r>
      <w:r>
        <w:rPr>
          <w:bCs/>
          <w:sz w:val="28"/>
          <w:szCs w:val="28"/>
          <w:lang w:val="uz-Cyrl-UZ"/>
        </w:rPr>
        <w:t>Anafora</w:t>
      </w:r>
      <w:r w:rsidRPr="00CD1AAA">
        <w:rPr>
          <w:bCs/>
          <w:sz w:val="28"/>
          <w:szCs w:val="28"/>
          <w:lang w:val="uz-Cyrl-UZ"/>
        </w:rPr>
        <w:t xml:space="preserve">. </w:t>
      </w:r>
      <w:r>
        <w:rPr>
          <w:bCs/>
          <w:sz w:val="28"/>
          <w:szCs w:val="28"/>
          <w:lang w:val="uz-Cyrl-UZ"/>
        </w:rPr>
        <w:t>Deyktik</w:t>
      </w:r>
      <w:r w:rsidRPr="00CD1AAA">
        <w:rPr>
          <w:bCs/>
          <w:sz w:val="28"/>
          <w:szCs w:val="28"/>
          <w:lang w:val="uz-Cyrl-UZ"/>
        </w:rPr>
        <w:t xml:space="preserve"> </w:t>
      </w:r>
      <w:r>
        <w:rPr>
          <w:bCs/>
          <w:sz w:val="28"/>
          <w:szCs w:val="28"/>
          <w:lang w:val="uz-Cyrl-UZ"/>
        </w:rPr>
        <w:t>makonning</w:t>
      </w:r>
      <w:r w:rsidRPr="00CD1AAA">
        <w:rPr>
          <w:bCs/>
          <w:sz w:val="28"/>
          <w:szCs w:val="28"/>
          <w:lang w:val="uz-Cyrl-UZ"/>
        </w:rPr>
        <w:t xml:space="preserve">  </w:t>
      </w:r>
      <w:r>
        <w:rPr>
          <w:bCs/>
          <w:sz w:val="28"/>
          <w:szCs w:val="28"/>
          <w:lang w:val="uz-Cyrl-UZ"/>
        </w:rPr>
        <w:t>uzoq</w:t>
      </w:r>
      <w:r w:rsidRPr="00CD1AAA">
        <w:rPr>
          <w:bCs/>
          <w:sz w:val="28"/>
          <w:szCs w:val="28"/>
          <w:lang w:val="uz-Cyrl-UZ"/>
        </w:rPr>
        <w:t xml:space="preserve"> </w:t>
      </w:r>
      <w:r>
        <w:rPr>
          <w:bCs/>
          <w:sz w:val="28"/>
          <w:szCs w:val="28"/>
          <w:lang w:val="uz-Cyrl-UZ"/>
        </w:rPr>
        <w:t>va</w:t>
      </w:r>
      <w:r w:rsidRPr="00CD1AAA">
        <w:rPr>
          <w:bCs/>
          <w:sz w:val="28"/>
          <w:szCs w:val="28"/>
          <w:lang w:val="uz-Cyrl-UZ"/>
        </w:rPr>
        <w:t xml:space="preserve"> </w:t>
      </w:r>
      <w:r>
        <w:rPr>
          <w:bCs/>
          <w:sz w:val="28"/>
          <w:szCs w:val="28"/>
          <w:lang w:val="uz-Cyrl-UZ"/>
        </w:rPr>
        <w:t>yaqinligi</w:t>
      </w:r>
      <w:r w:rsidRPr="00CD1AAA">
        <w:rPr>
          <w:bCs/>
          <w:sz w:val="28"/>
          <w:szCs w:val="28"/>
          <w:lang w:val="uz-Cyrl-UZ"/>
        </w:rPr>
        <w:t xml:space="preserve">. </w:t>
      </w:r>
      <w:r>
        <w:rPr>
          <w:bCs/>
          <w:sz w:val="28"/>
          <w:szCs w:val="28"/>
          <w:lang w:val="uz-Cyrl-UZ"/>
        </w:rPr>
        <w:t>Taqvimli</w:t>
      </w:r>
      <w:r w:rsidRPr="00CD1AAA">
        <w:rPr>
          <w:bCs/>
          <w:sz w:val="28"/>
          <w:szCs w:val="28"/>
          <w:lang w:val="uz-Cyrl-UZ"/>
        </w:rPr>
        <w:t xml:space="preserve"> </w:t>
      </w:r>
      <w:r>
        <w:rPr>
          <w:bCs/>
          <w:sz w:val="28"/>
          <w:szCs w:val="28"/>
          <w:lang w:val="uz-Cyrl-UZ"/>
        </w:rPr>
        <w:t>belgilar</w:t>
      </w:r>
      <w:r w:rsidRPr="00CD1AAA">
        <w:rPr>
          <w:bCs/>
          <w:sz w:val="28"/>
          <w:szCs w:val="28"/>
          <w:lang w:val="uz-Cyrl-UZ"/>
        </w:rPr>
        <w:t xml:space="preserve">. </w:t>
      </w:r>
      <w:r>
        <w:rPr>
          <w:bCs/>
          <w:sz w:val="28"/>
          <w:szCs w:val="28"/>
          <w:lang w:val="uz-Cyrl-UZ"/>
        </w:rPr>
        <w:t>Zamon</w:t>
      </w:r>
      <w:r w:rsidRPr="00CD1AAA">
        <w:rPr>
          <w:bCs/>
          <w:sz w:val="28"/>
          <w:szCs w:val="28"/>
          <w:lang w:val="uz-Cyrl-UZ"/>
        </w:rPr>
        <w:t xml:space="preserve"> </w:t>
      </w:r>
      <w:r>
        <w:rPr>
          <w:bCs/>
          <w:sz w:val="28"/>
          <w:szCs w:val="28"/>
          <w:lang w:val="uz-Cyrl-UZ"/>
        </w:rPr>
        <w:t>deyksisining</w:t>
      </w:r>
      <w:r w:rsidRPr="00CD1AAA">
        <w:rPr>
          <w:bCs/>
          <w:sz w:val="28"/>
          <w:szCs w:val="28"/>
          <w:lang w:val="uz-Cyrl-UZ"/>
        </w:rPr>
        <w:t xml:space="preserve">  </w:t>
      </w:r>
      <w:r>
        <w:rPr>
          <w:bCs/>
          <w:sz w:val="28"/>
          <w:szCs w:val="28"/>
          <w:lang w:val="uz-Cyrl-UZ"/>
        </w:rPr>
        <w:t>temporal</w:t>
      </w:r>
      <w:r w:rsidRPr="00CD1AAA">
        <w:rPr>
          <w:bCs/>
          <w:sz w:val="28"/>
          <w:szCs w:val="28"/>
          <w:lang w:val="uz-Cyrl-UZ"/>
        </w:rPr>
        <w:t xml:space="preserve"> </w:t>
      </w:r>
      <w:r>
        <w:rPr>
          <w:bCs/>
          <w:sz w:val="28"/>
          <w:szCs w:val="28"/>
          <w:lang w:val="uz-Cyrl-UZ"/>
        </w:rPr>
        <w:t>mazmun</w:t>
      </w:r>
      <w:r w:rsidRPr="00CD1AAA">
        <w:rPr>
          <w:bCs/>
          <w:sz w:val="28"/>
          <w:szCs w:val="28"/>
          <w:lang w:val="uz-Cyrl-UZ"/>
        </w:rPr>
        <w:t xml:space="preserve"> </w:t>
      </w:r>
      <w:r>
        <w:rPr>
          <w:bCs/>
          <w:sz w:val="28"/>
          <w:szCs w:val="28"/>
          <w:lang w:val="uz-Cyrl-UZ"/>
        </w:rPr>
        <w:t>ifodasining</w:t>
      </w:r>
      <w:r w:rsidRPr="00CD1AAA">
        <w:rPr>
          <w:bCs/>
          <w:sz w:val="28"/>
          <w:szCs w:val="28"/>
          <w:lang w:val="uz-Cyrl-UZ"/>
        </w:rPr>
        <w:t xml:space="preserve">  </w:t>
      </w:r>
      <w:r>
        <w:rPr>
          <w:bCs/>
          <w:sz w:val="28"/>
          <w:szCs w:val="28"/>
          <w:lang w:val="uz-Cyrl-UZ"/>
        </w:rPr>
        <w:t>manbalari</w:t>
      </w:r>
      <w:r w:rsidRPr="00CD1AAA">
        <w:rPr>
          <w:bCs/>
          <w:sz w:val="28"/>
          <w:szCs w:val="28"/>
          <w:lang w:val="uz-Cyrl-UZ"/>
        </w:rPr>
        <w:t xml:space="preserve">. </w:t>
      </w:r>
      <w:r>
        <w:rPr>
          <w:bCs/>
          <w:sz w:val="28"/>
          <w:szCs w:val="28"/>
          <w:lang w:val="uz-Cyrl-UZ"/>
        </w:rPr>
        <w:t>Diskurs</w:t>
      </w:r>
      <w:r w:rsidRPr="00CD1AAA">
        <w:rPr>
          <w:bCs/>
          <w:sz w:val="28"/>
          <w:szCs w:val="28"/>
          <w:lang w:val="uz-Cyrl-UZ"/>
        </w:rPr>
        <w:t xml:space="preserve"> </w:t>
      </w:r>
      <w:r>
        <w:rPr>
          <w:bCs/>
          <w:sz w:val="28"/>
          <w:szCs w:val="28"/>
          <w:lang w:val="uz-Cyrl-UZ"/>
        </w:rPr>
        <w:t>deyksisi</w:t>
      </w:r>
      <w:r w:rsidRPr="00CD1AAA">
        <w:rPr>
          <w:bCs/>
          <w:sz w:val="28"/>
          <w:szCs w:val="28"/>
          <w:lang w:val="uz-Cyrl-UZ"/>
        </w:rPr>
        <w:t xml:space="preserve">. </w:t>
      </w:r>
      <w:r>
        <w:rPr>
          <w:bCs/>
          <w:sz w:val="28"/>
          <w:szCs w:val="28"/>
          <w:lang w:val="uz-Cyrl-UZ"/>
        </w:rPr>
        <w:t>Emotsional</w:t>
      </w:r>
      <w:r w:rsidRPr="00CD1AAA">
        <w:rPr>
          <w:bCs/>
          <w:sz w:val="28"/>
          <w:szCs w:val="28"/>
          <w:lang w:val="uz-Cyrl-UZ"/>
        </w:rPr>
        <w:t xml:space="preserve"> </w:t>
      </w:r>
      <w:r>
        <w:rPr>
          <w:bCs/>
          <w:sz w:val="28"/>
          <w:szCs w:val="28"/>
          <w:lang w:val="uz-Cyrl-UZ"/>
        </w:rPr>
        <w:t>deyksis</w:t>
      </w:r>
      <w:r w:rsidRPr="00CD1AAA">
        <w:rPr>
          <w:bCs/>
          <w:sz w:val="28"/>
          <w:szCs w:val="28"/>
          <w:lang w:val="uz-Cyrl-UZ"/>
        </w:rPr>
        <w:t xml:space="preserve">. </w:t>
      </w:r>
      <w:r>
        <w:rPr>
          <w:bCs/>
          <w:sz w:val="28"/>
          <w:szCs w:val="28"/>
          <w:lang w:val="uz-Cyrl-UZ"/>
        </w:rPr>
        <w:t>Sotsial</w:t>
      </w:r>
      <w:r w:rsidRPr="00CD1AAA">
        <w:rPr>
          <w:bCs/>
          <w:sz w:val="28"/>
          <w:szCs w:val="28"/>
          <w:lang w:val="uz-Cyrl-UZ"/>
        </w:rPr>
        <w:t xml:space="preserve"> </w:t>
      </w:r>
      <w:r>
        <w:rPr>
          <w:bCs/>
          <w:sz w:val="28"/>
          <w:szCs w:val="28"/>
          <w:lang w:val="uz-Cyrl-UZ"/>
        </w:rPr>
        <w:t>deyksis</w:t>
      </w:r>
      <w:r w:rsidRPr="00CD1AAA">
        <w:rPr>
          <w:bCs/>
          <w:sz w:val="28"/>
          <w:szCs w:val="28"/>
          <w:lang w:val="uz-Cyrl-UZ"/>
        </w:rPr>
        <w:t xml:space="preserve">. </w:t>
      </w:r>
      <w:r>
        <w:rPr>
          <w:bCs/>
          <w:sz w:val="28"/>
          <w:szCs w:val="28"/>
          <w:lang w:val="uz-Cyrl-UZ"/>
        </w:rPr>
        <w:t>Baholash</w:t>
      </w:r>
      <w:r w:rsidRPr="00CD1AAA">
        <w:rPr>
          <w:bCs/>
          <w:sz w:val="28"/>
          <w:szCs w:val="28"/>
          <w:lang w:val="uz-Cyrl-UZ"/>
        </w:rPr>
        <w:t xml:space="preserve"> </w:t>
      </w:r>
      <w:r>
        <w:rPr>
          <w:bCs/>
          <w:sz w:val="28"/>
          <w:szCs w:val="28"/>
          <w:lang w:val="uz-Cyrl-UZ"/>
        </w:rPr>
        <w:t>harakati</w:t>
      </w:r>
      <w:r w:rsidRPr="00CD1AAA">
        <w:rPr>
          <w:bCs/>
          <w:sz w:val="28"/>
          <w:szCs w:val="28"/>
          <w:lang w:val="uz-Cyrl-UZ"/>
        </w:rPr>
        <w:t xml:space="preserve">. </w:t>
      </w:r>
      <w:r>
        <w:rPr>
          <w:bCs/>
          <w:sz w:val="28"/>
          <w:szCs w:val="28"/>
          <w:lang w:val="uz-Cyrl-UZ"/>
        </w:rPr>
        <w:t>Emotsiya</w:t>
      </w:r>
      <w:r w:rsidRPr="00CD1AAA">
        <w:rPr>
          <w:bCs/>
          <w:sz w:val="28"/>
          <w:szCs w:val="28"/>
          <w:lang w:val="uz-Cyrl-UZ"/>
        </w:rPr>
        <w:t xml:space="preserve"> </w:t>
      </w:r>
      <w:r>
        <w:rPr>
          <w:bCs/>
          <w:sz w:val="28"/>
          <w:szCs w:val="28"/>
          <w:lang w:val="uz-Cyrl-UZ"/>
        </w:rPr>
        <w:t>deyksisining</w:t>
      </w:r>
      <w:r w:rsidRPr="00CD1AAA">
        <w:rPr>
          <w:bCs/>
          <w:sz w:val="28"/>
          <w:szCs w:val="28"/>
          <w:lang w:val="uz-Cyrl-UZ"/>
        </w:rPr>
        <w:t xml:space="preserve"> </w:t>
      </w:r>
      <w:r>
        <w:rPr>
          <w:bCs/>
          <w:sz w:val="28"/>
          <w:szCs w:val="28"/>
          <w:lang w:val="uz-Cyrl-UZ"/>
        </w:rPr>
        <w:t>ko‘rsatkichlari</w:t>
      </w:r>
      <w:r w:rsidRPr="00CD1AAA">
        <w:rPr>
          <w:bCs/>
          <w:sz w:val="28"/>
          <w:szCs w:val="28"/>
          <w:lang w:val="uz-Cyrl-UZ"/>
        </w:rPr>
        <w:t xml:space="preserve">. </w:t>
      </w:r>
      <w:r>
        <w:rPr>
          <w:bCs/>
          <w:sz w:val="28"/>
          <w:szCs w:val="28"/>
          <w:lang w:val="uz-Cyrl-UZ"/>
        </w:rPr>
        <w:t>S</w:t>
      </w:r>
      <w:r w:rsidRPr="00882DCE">
        <w:rPr>
          <w:bCs/>
          <w:sz w:val="28"/>
          <w:szCs w:val="28"/>
          <w:lang w:val="uz-Cyrl-UZ"/>
        </w:rPr>
        <w:t>h</w:t>
      </w:r>
      <w:r>
        <w:rPr>
          <w:bCs/>
          <w:sz w:val="28"/>
          <w:szCs w:val="28"/>
          <w:lang w:val="uz-Cyrl-UZ"/>
        </w:rPr>
        <w:t>axs</w:t>
      </w:r>
      <w:r w:rsidRPr="00CD1AAA">
        <w:rPr>
          <w:bCs/>
          <w:sz w:val="28"/>
          <w:szCs w:val="28"/>
          <w:lang w:val="uz-Cyrl-UZ"/>
        </w:rPr>
        <w:t xml:space="preserve"> </w:t>
      </w:r>
      <w:r>
        <w:rPr>
          <w:bCs/>
          <w:sz w:val="28"/>
          <w:szCs w:val="28"/>
          <w:lang w:val="uz-Cyrl-UZ"/>
        </w:rPr>
        <w:t>deyksisining</w:t>
      </w:r>
      <w:r w:rsidRPr="00CD1AAA">
        <w:rPr>
          <w:bCs/>
          <w:sz w:val="28"/>
          <w:szCs w:val="28"/>
          <w:lang w:val="uz-Cyrl-UZ"/>
        </w:rPr>
        <w:t xml:space="preserve"> </w:t>
      </w:r>
      <w:r>
        <w:rPr>
          <w:bCs/>
          <w:sz w:val="28"/>
          <w:szCs w:val="28"/>
          <w:lang w:val="uz-Cyrl-UZ"/>
        </w:rPr>
        <w:t>uch</w:t>
      </w:r>
      <w:r w:rsidRPr="00CD1AAA">
        <w:rPr>
          <w:bCs/>
          <w:sz w:val="28"/>
          <w:szCs w:val="28"/>
          <w:lang w:val="uz-Cyrl-UZ"/>
        </w:rPr>
        <w:t xml:space="preserve"> </w:t>
      </w:r>
      <w:r>
        <w:rPr>
          <w:bCs/>
          <w:sz w:val="28"/>
          <w:szCs w:val="28"/>
          <w:lang w:val="uz-Cyrl-UZ"/>
        </w:rPr>
        <w:t>qismi</w:t>
      </w:r>
      <w:r w:rsidRPr="00CD1AAA">
        <w:rPr>
          <w:bCs/>
          <w:sz w:val="28"/>
          <w:szCs w:val="28"/>
          <w:lang w:val="uz-Cyrl-UZ"/>
        </w:rPr>
        <w:t>.</w:t>
      </w:r>
    </w:p>
    <w:p w:rsidR="008405A7" w:rsidRPr="00C17E6B" w:rsidRDefault="008405A7" w:rsidP="008405A7">
      <w:pPr>
        <w:ind w:firstLine="709"/>
        <w:jc w:val="both"/>
        <w:rPr>
          <w:i/>
          <w:sz w:val="28"/>
          <w:szCs w:val="28"/>
          <w:lang w:val="uz-Cyrl-UZ"/>
        </w:rPr>
      </w:pPr>
      <w:r>
        <w:rPr>
          <w:sz w:val="28"/>
          <w:szCs w:val="28"/>
          <w:lang w:val="uz-Cyrl-UZ"/>
        </w:rPr>
        <w:t>Qo‘llaniladigan</w:t>
      </w:r>
      <w:r w:rsidRPr="00C17E6B">
        <w:rPr>
          <w:sz w:val="28"/>
          <w:szCs w:val="28"/>
          <w:lang w:val="uz-Cyrl-UZ"/>
        </w:rPr>
        <w:t xml:space="preserve"> </w:t>
      </w:r>
      <w:r>
        <w:rPr>
          <w:sz w:val="28"/>
          <w:szCs w:val="28"/>
          <w:lang w:val="uz-Cyrl-UZ"/>
        </w:rPr>
        <w:t>ta’lim</w:t>
      </w:r>
      <w:r w:rsidRPr="00C17E6B">
        <w:rPr>
          <w:sz w:val="28"/>
          <w:szCs w:val="28"/>
          <w:lang w:val="uz-Cyrl-UZ"/>
        </w:rPr>
        <w:t xml:space="preserve"> </w:t>
      </w:r>
      <w:r>
        <w:rPr>
          <w:sz w:val="28"/>
          <w:szCs w:val="28"/>
          <w:lang w:val="uz-Cyrl-UZ"/>
        </w:rPr>
        <w:t>texnologiyalari</w:t>
      </w:r>
      <w:r w:rsidRPr="00C17E6B">
        <w:rPr>
          <w:sz w:val="28"/>
          <w:szCs w:val="28"/>
          <w:lang w:val="uz-Cyrl-UZ"/>
        </w:rPr>
        <w:t xml:space="preserve">: </w:t>
      </w:r>
      <w:r>
        <w:rPr>
          <w:i/>
          <w:sz w:val="28"/>
          <w:szCs w:val="28"/>
          <w:lang w:val="uz-Cyrl-UZ"/>
        </w:rPr>
        <w:t>dialogik</w:t>
      </w:r>
      <w:r w:rsidRPr="00C17E6B">
        <w:rPr>
          <w:i/>
          <w:sz w:val="28"/>
          <w:szCs w:val="28"/>
          <w:lang w:val="uz-Cyrl-UZ"/>
        </w:rPr>
        <w:t xml:space="preserve"> </w:t>
      </w:r>
      <w:r>
        <w:rPr>
          <w:i/>
          <w:sz w:val="28"/>
          <w:szCs w:val="28"/>
          <w:lang w:val="uz-Cyrl-UZ"/>
        </w:rPr>
        <w:t>yondashuv</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muammoli</w:t>
      </w:r>
      <w:r w:rsidRPr="00C17E6B">
        <w:rPr>
          <w:i/>
          <w:sz w:val="28"/>
          <w:szCs w:val="28"/>
          <w:lang w:val="uz-Cyrl-UZ"/>
        </w:rPr>
        <w:t xml:space="preserve"> </w:t>
      </w:r>
      <w:r>
        <w:rPr>
          <w:i/>
          <w:sz w:val="28"/>
          <w:szCs w:val="28"/>
          <w:lang w:val="uz-Cyrl-UZ"/>
        </w:rPr>
        <w:t>ta’lim</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aqliy</w:t>
      </w:r>
      <w:r w:rsidRPr="00C17E6B">
        <w:rPr>
          <w:i/>
          <w:sz w:val="28"/>
          <w:szCs w:val="28"/>
          <w:lang w:val="uz-Cyrl-UZ"/>
        </w:rPr>
        <w:t xml:space="preserve"> </w:t>
      </w:r>
      <w:r>
        <w:rPr>
          <w:i/>
          <w:sz w:val="28"/>
          <w:szCs w:val="28"/>
          <w:lang w:val="uz-Cyrl-UZ"/>
        </w:rPr>
        <w:t>hujum</w:t>
      </w:r>
      <w:r w:rsidRPr="00C17E6B">
        <w:rPr>
          <w:i/>
          <w:sz w:val="28"/>
          <w:szCs w:val="28"/>
          <w:lang w:val="uz-Cyrl-UZ"/>
        </w:rPr>
        <w:t xml:space="preserve">, </w:t>
      </w:r>
      <w:r>
        <w:rPr>
          <w:i/>
          <w:sz w:val="28"/>
          <w:szCs w:val="28"/>
          <w:lang w:val="uz-Cyrl-UZ"/>
        </w:rPr>
        <w:t>munozara</w:t>
      </w:r>
      <w:r w:rsidRPr="00C17E6B">
        <w:rPr>
          <w:i/>
          <w:sz w:val="28"/>
          <w:szCs w:val="28"/>
          <w:lang w:val="uz-Cyrl-UZ"/>
        </w:rPr>
        <w:t xml:space="preserve">, </w:t>
      </w:r>
      <w:r>
        <w:rPr>
          <w:i/>
          <w:sz w:val="28"/>
          <w:szCs w:val="28"/>
          <w:lang w:val="uz-Cyrl-UZ"/>
        </w:rPr>
        <w:t>suhbat</w:t>
      </w:r>
      <w:r w:rsidRPr="00C17E6B">
        <w:rPr>
          <w:i/>
          <w:sz w:val="28"/>
          <w:szCs w:val="28"/>
          <w:lang w:val="uz-Cyrl-UZ"/>
        </w:rPr>
        <w:t>.</w:t>
      </w:r>
    </w:p>
    <w:p w:rsidR="008405A7" w:rsidRPr="00A54516" w:rsidRDefault="008405A7" w:rsidP="008405A7">
      <w:pPr>
        <w:ind w:firstLine="708"/>
        <w:jc w:val="both"/>
        <w:rPr>
          <w:sz w:val="28"/>
          <w:szCs w:val="28"/>
          <w:lang w:val="pt-BR"/>
        </w:rPr>
      </w:pPr>
      <w:r>
        <w:rPr>
          <w:color w:val="000000"/>
          <w:sz w:val="28"/>
          <w:szCs w:val="28"/>
          <w:lang w:val="uz-Cyrl-UZ"/>
        </w:rPr>
        <w:t xml:space="preserve">Adabiyotlar: </w:t>
      </w:r>
      <w:r w:rsidRPr="00F951AA">
        <w:rPr>
          <w:sz w:val="28"/>
          <w:szCs w:val="28"/>
          <w:lang w:val="uz-Cyrl-UZ"/>
        </w:rPr>
        <w:t>[</w:t>
      </w:r>
      <w:r w:rsidRPr="00A54516">
        <w:rPr>
          <w:sz w:val="28"/>
          <w:szCs w:val="28"/>
          <w:lang w:val="pt-BR"/>
        </w:rPr>
        <w:t>A1</w:t>
      </w:r>
      <w:r w:rsidRPr="00F951AA">
        <w:rPr>
          <w:sz w:val="28"/>
          <w:szCs w:val="28"/>
          <w:lang w:val="uz-Cyrl-UZ"/>
        </w:rPr>
        <w:t>][</w:t>
      </w:r>
      <w:r w:rsidRPr="00A54516">
        <w:rPr>
          <w:sz w:val="28"/>
          <w:szCs w:val="28"/>
          <w:lang w:val="pt-BR"/>
        </w:rPr>
        <w:t>A11</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2</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4</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5</w:t>
      </w:r>
      <w:r w:rsidRPr="00F951AA">
        <w:rPr>
          <w:sz w:val="28"/>
          <w:szCs w:val="28"/>
          <w:lang w:val="uz-Cyrl-UZ"/>
        </w:rPr>
        <w:t>]</w:t>
      </w:r>
    </w:p>
    <w:p w:rsidR="008405A7" w:rsidRPr="00A54516" w:rsidRDefault="008405A7" w:rsidP="008405A7">
      <w:pPr>
        <w:ind w:firstLine="708"/>
        <w:jc w:val="both"/>
        <w:rPr>
          <w:sz w:val="28"/>
          <w:szCs w:val="28"/>
          <w:lang w:val="pt-BR" w:eastAsia="en-US"/>
        </w:rPr>
      </w:pPr>
    </w:p>
    <w:p w:rsidR="008405A7" w:rsidRPr="00CD1AAA" w:rsidRDefault="008405A7" w:rsidP="008405A7">
      <w:pPr>
        <w:ind w:firstLine="708"/>
        <w:jc w:val="both"/>
        <w:rPr>
          <w:b/>
          <w:bCs/>
          <w:sz w:val="28"/>
          <w:szCs w:val="28"/>
          <w:lang w:val="uz-Cyrl-UZ"/>
        </w:rPr>
      </w:pPr>
      <w:r w:rsidRPr="00581391">
        <w:rPr>
          <w:b/>
          <w:sz w:val="28"/>
          <w:szCs w:val="28"/>
          <w:lang w:val="uz-Cyrl-UZ"/>
        </w:rPr>
        <w:t>Kommunikativ maqsad va baho</w:t>
      </w:r>
      <w:r w:rsidRPr="00394FD5">
        <w:rPr>
          <w:b/>
          <w:sz w:val="28"/>
          <w:szCs w:val="28"/>
          <w:lang w:val="sv-SE"/>
        </w:rPr>
        <w:t>.</w:t>
      </w:r>
      <w:r w:rsidRPr="00394FD5">
        <w:rPr>
          <w:b/>
          <w:bCs/>
          <w:sz w:val="28"/>
          <w:szCs w:val="28"/>
          <w:lang w:val="uz-Cyrl-UZ"/>
        </w:rPr>
        <w:t xml:space="preserve"> </w:t>
      </w:r>
      <w:r w:rsidRPr="00C56F34">
        <w:rPr>
          <w:b/>
          <w:bCs/>
          <w:sz w:val="28"/>
          <w:szCs w:val="28"/>
          <w:lang w:val="uz-Cyrl-UZ"/>
        </w:rPr>
        <w:t>(</w:t>
      </w:r>
      <w:r w:rsidRPr="00F51622">
        <w:rPr>
          <w:b/>
          <w:bCs/>
          <w:sz w:val="28"/>
          <w:szCs w:val="28"/>
          <w:lang w:val="sv-SE"/>
        </w:rPr>
        <w:t>4</w:t>
      </w:r>
      <w:r w:rsidRPr="00394FD5">
        <w:rPr>
          <w:b/>
          <w:bCs/>
          <w:sz w:val="28"/>
          <w:szCs w:val="28"/>
          <w:lang w:val="sv-SE"/>
        </w:rPr>
        <w:t xml:space="preserve"> </w:t>
      </w:r>
      <w:r w:rsidRPr="00C56F34">
        <w:rPr>
          <w:b/>
          <w:bCs/>
          <w:sz w:val="28"/>
          <w:szCs w:val="28"/>
          <w:lang w:val="uz-Cyrl-UZ"/>
        </w:rPr>
        <w:t>soat).</w:t>
      </w:r>
      <w:r w:rsidRPr="00EC55E5">
        <w:rPr>
          <w:b/>
          <w:bCs/>
          <w:sz w:val="28"/>
          <w:szCs w:val="28"/>
          <w:lang w:val="sv-SE"/>
        </w:rPr>
        <w:t xml:space="preserve"> </w:t>
      </w:r>
      <w:r w:rsidRPr="00581391">
        <w:rPr>
          <w:sz w:val="28"/>
          <w:szCs w:val="28"/>
          <w:lang w:val="uz-Cyrl-UZ"/>
        </w:rPr>
        <w:t>Kommunikativ intensiya (maqsad, mo‘ljal, niyat) tushunchasi va uning mohiyati. Kommunikativ intensiya va baho munosabati. Nutq maqsadi va pragmatik ta’sir.</w:t>
      </w:r>
      <w:r w:rsidRPr="005460E6">
        <w:rPr>
          <w:rFonts w:eastAsia="+mn-ea"/>
          <w:sz w:val="28"/>
          <w:szCs w:val="28"/>
          <w:lang w:val="uz-Cyrl-UZ"/>
        </w:rPr>
        <w:t xml:space="preserve"> </w:t>
      </w:r>
      <w:r>
        <w:rPr>
          <w:rFonts w:eastAsia="+mn-ea"/>
          <w:sz w:val="28"/>
          <w:szCs w:val="28"/>
          <w:lang w:val="uz-Cyrl-UZ"/>
        </w:rPr>
        <w:t>ifodada</w:t>
      </w:r>
      <w:r w:rsidRPr="00CD1AAA">
        <w:rPr>
          <w:rFonts w:eastAsia="+mn-ea"/>
          <w:sz w:val="28"/>
          <w:szCs w:val="28"/>
          <w:lang w:val="uz-Cyrl-UZ"/>
        </w:rPr>
        <w:t xml:space="preserve"> </w:t>
      </w:r>
      <w:r>
        <w:rPr>
          <w:rFonts w:eastAsia="+mn-ea"/>
          <w:sz w:val="28"/>
          <w:szCs w:val="28"/>
          <w:lang w:val="uz-Cyrl-UZ"/>
        </w:rPr>
        <w:t>baho</w:t>
      </w:r>
      <w:r w:rsidRPr="00CD1AAA">
        <w:rPr>
          <w:rFonts w:eastAsia="+mn-ea"/>
          <w:sz w:val="28"/>
          <w:szCs w:val="28"/>
          <w:lang w:val="uz-Cyrl-UZ"/>
        </w:rPr>
        <w:t xml:space="preserve"> </w:t>
      </w:r>
      <w:r>
        <w:rPr>
          <w:rFonts w:eastAsia="+mn-ea"/>
          <w:sz w:val="28"/>
          <w:szCs w:val="28"/>
          <w:lang w:val="uz-Cyrl-UZ"/>
        </w:rPr>
        <w:t>mazmuni</w:t>
      </w:r>
      <w:r w:rsidRPr="00CD1AAA">
        <w:rPr>
          <w:rFonts w:eastAsia="+mn-ea"/>
          <w:sz w:val="28"/>
          <w:szCs w:val="28"/>
          <w:lang w:val="uz-Cyrl-UZ"/>
        </w:rPr>
        <w:t xml:space="preserve">; </w:t>
      </w:r>
      <w:r>
        <w:rPr>
          <w:rFonts w:eastAsia="+mn-ea"/>
          <w:sz w:val="28"/>
          <w:szCs w:val="28"/>
          <w:lang w:val="uz-Cyrl-UZ"/>
        </w:rPr>
        <w:t>so‘zlovchining</w:t>
      </w:r>
      <w:r w:rsidRPr="00CD1AAA">
        <w:rPr>
          <w:rFonts w:eastAsia="+mn-ea"/>
          <w:sz w:val="28"/>
          <w:szCs w:val="28"/>
          <w:lang w:val="uz-Cyrl-UZ"/>
        </w:rPr>
        <w:t xml:space="preserve"> </w:t>
      </w:r>
      <w:r>
        <w:rPr>
          <w:rFonts w:eastAsia="+mn-ea"/>
          <w:sz w:val="28"/>
          <w:szCs w:val="28"/>
          <w:lang w:val="uz-Cyrl-UZ"/>
        </w:rPr>
        <w:t>tinglovchiga</w:t>
      </w:r>
      <w:r w:rsidRPr="00CD1AAA">
        <w:rPr>
          <w:rFonts w:eastAsia="+mn-ea"/>
          <w:sz w:val="28"/>
          <w:szCs w:val="28"/>
          <w:lang w:val="uz-Cyrl-UZ"/>
        </w:rPr>
        <w:t xml:space="preserve"> </w:t>
      </w:r>
      <w:r>
        <w:rPr>
          <w:rFonts w:eastAsia="+mn-ea"/>
          <w:sz w:val="28"/>
          <w:szCs w:val="28"/>
          <w:lang w:val="uz-Cyrl-UZ"/>
        </w:rPr>
        <w:t>ta’siri</w:t>
      </w:r>
      <w:r w:rsidRPr="00CD1AAA">
        <w:rPr>
          <w:rFonts w:eastAsia="+mn-ea"/>
          <w:sz w:val="28"/>
          <w:szCs w:val="28"/>
          <w:lang w:val="uz-Cyrl-UZ"/>
        </w:rPr>
        <w:t xml:space="preserve"> – </w:t>
      </w:r>
      <w:r>
        <w:rPr>
          <w:rFonts w:eastAsia="+mn-ea"/>
          <w:sz w:val="28"/>
          <w:szCs w:val="28"/>
          <w:lang w:val="uz-Cyrl-UZ"/>
        </w:rPr>
        <w:t>emotsional</w:t>
      </w:r>
      <w:r w:rsidRPr="00CD1AAA">
        <w:rPr>
          <w:rFonts w:eastAsia="+mn-ea"/>
          <w:sz w:val="28"/>
          <w:szCs w:val="28"/>
          <w:lang w:val="uz-Cyrl-UZ"/>
        </w:rPr>
        <w:t xml:space="preserve"> </w:t>
      </w:r>
      <w:r>
        <w:rPr>
          <w:rFonts w:eastAsia="+mn-ea"/>
          <w:sz w:val="28"/>
          <w:szCs w:val="28"/>
          <w:lang w:val="uz-Cyrl-UZ"/>
        </w:rPr>
        <w:t>o‘zgarishi</w:t>
      </w:r>
      <w:r w:rsidRPr="00CD1AAA">
        <w:rPr>
          <w:rFonts w:eastAsia="+mn-ea"/>
          <w:sz w:val="28"/>
          <w:szCs w:val="28"/>
          <w:lang w:val="uz-Cyrl-UZ"/>
        </w:rPr>
        <w:t xml:space="preserve">, </w:t>
      </w:r>
      <w:r>
        <w:rPr>
          <w:rFonts w:eastAsia="+mn-ea"/>
          <w:sz w:val="28"/>
          <w:szCs w:val="28"/>
          <w:lang w:val="uz-Cyrl-UZ"/>
        </w:rPr>
        <w:t>nutqiy</w:t>
      </w:r>
      <w:r w:rsidRPr="00CD1AAA">
        <w:rPr>
          <w:rFonts w:eastAsia="+mn-ea"/>
          <w:sz w:val="28"/>
          <w:szCs w:val="28"/>
          <w:lang w:val="uz-Cyrl-UZ"/>
        </w:rPr>
        <w:t xml:space="preserve"> </w:t>
      </w:r>
      <w:r>
        <w:rPr>
          <w:rFonts w:eastAsia="+mn-ea"/>
          <w:sz w:val="28"/>
          <w:szCs w:val="28"/>
          <w:lang w:val="uz-Cyrl-UZ"/>
        </w:rPr>
        <w:t>reaksiya</w:t>
      </w:r>
      <w:r w:rsidRPr="00CD1AAA">
        <w:rPr>
          <w:rFonts w:eastAsia="+mn-ea"/>
          <w:sz w:val="28"/>
          <w:szCs w:val="28"/>
          <w:lang w:val="uz-Cyrl-UZ"/>
        </w:rPr>
        <w:t xml:space="preserve"> </w:t>
      </w:r>
      <w:r>
        <w:rPr>
          <w:rFonts w:eastAsia="+mn-ea"/>
          <w:sz w:val="28"/>
          <w:szCs w:val="28"/>
          <w:lang w:val="uz-Cyrl-UZ"/>
        </w:rPr>
        <w:t>tiplari</w:t>
      </w:r>
      <w:r w:rsidRPr="00CD1AAA">
        <w:rPr>
          <w:rFonts w:eastAsia="+mn-ea"/>
          <w:sz w:val="28"/>
          <w:szCs w:val="28"/>
          <w:lang w:val="uz-Cyrl-UZ"/>
        </w:rPr>
        <w:t xml:space="preserve">; </w:t>
      </w:r>
      <w:r>
        <w:rPr>
          <w:rFonts w:eastAsia="+mn-ea"/>
          <w:sz w:val="28"/>
          <w:szCs w:val="28"/>
          <w:lang w:val="uz-Cyrl-UZ"/>
        </w:rPr>
        <w:t>muloqot</w:t>
      </w:r>
      <w:r w:rsidRPr="00CD1AAA">
        <w:rPr>
          <w:rFonts w:eastAsia="+mn-ea"/>
          <w:sz w:val="28"/>
          <w:szCs w:val="28"/>
          <w:lang w:val="uz-Cyrl-UZ"/>
        </w:rPr>
        <w:t xml:space="preserve"> (</w:t>
      </w:r>
      <w:r>
        <w:rPr>
          <w:rFonts w:eastAsia="+mn-ea"/>
          <w:sz w:val="28"/>
          <w:szCs w:val="28"/>
          <w:lang w:val="uz-Cyrl-UZ"/>
        </w:rPr>
        <w:t>kommunikatsiya</w:t>
      </w:r>
      <w:r w:rsidRPr="00CD1AAA">
        <w:rPr>
          <w:rFonts w:eastAsia="+mn-ea"/>
          <w:sz w:val="28"/>
          <w:szCs w:val="28"/>
          <w:lang w:val="uz-Cyrl-UZ"/>
        </w:rPr>
        <w:t xml:space="preserve">) </w:t>
      </w:r>
      <w:r>
        <w:rPr>
          <w:rFonts w:eastAsia="+mn-ea"/>
          <w:sz w:val="28"/>
          <w:szCs w:val="28"/>
          <w:lang w:val="uz-Cyrl-UZ"/>
        </w:rPr>
        <w:t>ishtirokchilarining</w:t>
      </w:r>
      <w:r w:rsidRPr="00CD1AAA">
        <w:rPr>
          <w:rFonts w:eastAsia="+mn-ea"/>
          <w:sz w:val="28"/>
          <w:szCs w:val="28"/>
          <w:lang w:val="uz-Cyrl-UZ"/>
        </w:rPr>
        <w:t xml:space="preserve"> </w:t>
      </w:r>
      <w:r>
        <w:rPr>
          <w:rFonts w:eastAsia="+mn-ea"/>
          <w:sz w:val="28"/>
          <w:szCs w:val="28"/>
          <w:lang w:val="uz-Cyrl-UZ"/>
        </w:rPr>
        <w:t>o‘zaro</w:t>
      </w:r>
      <w:r w:rsidRPr="00CD1AAA">
        <w:rPr>
          <w:rFonts w:eastAsia="+mn-ea"/>
          <w:sz w:val="28"/>
          <w:szCs w:val="28"/>
          <w:lang w:val="uz-Cyrl-UZ"/>
        </w:rPr>
        <w:t xml:space="preserve"> </w:t>
      </w:r>
      <w:r>
        <w:rPr>
          <w:rFonts w:eastAsia="+mn-ea"/>
          <w:sz w:val="28"/>
          <w:szCs w:val="28"/>
          <w:lang w:val="uz-Cyrl-UZ"/>
        </w:rPr>
        <w:t>munosabati</w:t>
      </w:r>
      <w:r w:rsidRPr="00CD1AAA">
        <w:rPr>
          <w:rFonts w:eastAsia="+mn-ea"/>
          <w:sz w:val="28"/>
          <w:szCs w:val="28"/>
          <w:lang w:val="uz-Cyrl-UZ"/>
        </w:rPr>
        <w:t xml:space="preserve"> </w:t>
      </w:r>
      <w:r>
        <w:rPr>
          <w:rFonts w:eastAsia="+mn-ea"/>
          <w:sz w:val="28"/>
          <w:szCs w:val="28"/>
          <w:lang w:val="uz-Cyrl-UZ"/>
        </w:rPr>
        <w:t>bilan</w:t>
      </w:r>
      <w:r w:rsidRPr="00CD1AAA">
        <w:rPr>
          <w:rFonts w:eastAsia="+mn-ea"/>
          <w:sz w:val="28"/>
          <w:szCs w:val="28"/>
          <w:lang w:val="uz-Cyrl-UZ"/>
        </w:rPr>
        <w:t xml:space="preserve"> </w:t>
      </w:r>
      <w:r>
        <w:rPr>
          <w:rFonts w:eastAsia="+mn-ea"/>
          <w:sz w:val="28"/>
          <w:szCs w:val="28"/>
          <w:lang w:val="uz-Cyrl-UZ"/>
        </w:rPr>
        <w:t>bog‘liq</w:t>
      </w:r>
      <w:r w:rsidRPr="00CD1AAA">
        <w:rPr>
          <w:rFonts w:eastAsia="+mn-ea"/>
          <w:sz w:val="28"/>
          <w:szCs w:val="28"/>
          <w:lang w:val="uz-Cyrl-UZ"/>
        </w:rPr>
        <w:t xml:space="preserve"> </w:t>
      </w:r>
      <w:r>
        <w:rPr>
          <w:rFonts w:eastAsia="+mn-ea"/>
          <w:sz w:val="28"/>
          <w:szCs w:val="28"/>
          <w:lang w:val="uz-Cyrl-UZ"/>
        </w:rPr>
        <w:t>tarzda</w:t>
      </w:r>
      <w:r w:rsidRPr="00CD1AAA">
        <w:rPr>
          <w:rFonts w:eastAsia="+mn-ea"/>
          <w:sz w:val="28"/>
          <w:szCs w:val="28"/>
          <w:lang w:val="uz-Cyrl-UZ"/>
        </w:rPr>
        <w:t xml:space="preserve"> </w:t>
      </w:r>
      <w:r>
        <w:rPr>
          <w:rFonts w:eastAsia="+mn-ea"/>
          <w:sz w:val="28"/>
          <w:szCs w:val="28"/>
          <w:lang w:val="uz-Cyrl-UZ"/>
        </w:rPr>
        <w:t>nutqiy</w:t>
      </w:r>
      <w:r w:rsidRPr="00CD1AAA">
        <w:rPr>
          <w:rFonts w:eastAsia="+mn-ea"/>
          <w:sz w:val="28"/>
          <w:szCs w:val="28"/>
          <w:lang w:val="uz-Cyrl-UZ"/>
        </w:rPr>
        <w:t xml:space="preserve"> </w:t>
      </w:r>
      <w:r>
        <w:rPr>
          <w:rFonts w:eastAsia="+mn-ea"/>
          <w:sz w:val="28"/>
          <w:szCs w:val="28"/>
          <w:lang w:val="uz-Cyrl-UZ"/>
        </w:rPr>
        <w:t>aralashuv</w:t>
      </w:r>
      <w:r w:rsidRPr="00CD1AAA">
        <w:rPr>
          <w:rFonts w:eastAsia="+mn-ea"/>
          <w:sz w:val="28"/>
          <w:szCs w:val="28"/>
          <w:lang w:val="uz-Cyrl-UZ"/>
        </w:rPr>
        <w:t xml:space="preserve"> </w:t>
      </w:r>
      <w:r>
        <w:rPr>
          <w:rFonts w:eastAsia="+mn-ea"/>
          <w:sz w:val="28"/>
          <w:szCs w:val="28"/>
          <w:lang w:val="uz-Cyrl-UZ"/>
        </w:rPr>
        <w:t>shakli</w:t>
      </w:r>
      <w:r w:rsidRPr="00CD1AAA">
        <w:rPr>
          <w:rFonts w:eastAsia="+mn-ea"/>
          <w:sz w:val="28"/>
          <w:szCs w:val="28"/>
          <w:lang w:val="uz-Cyrl-UZ"/>
        </w:rPr>
        <w:t xml:space="preserve">, </w:t>
      </w:r>
      <w:r>
        <w:rPr>
          <w:rFonts w:eastAsia="+mn-ea"/>
          <w:sz w:val="28"/>
          <w:szCs w:val="28"/>
          <w:lang w:val="uz-Cyrl-UZ"/>
        </w:rPr>
        <w:t>murojaat</w:t>
      </w:r>
      <w:r w:rsidRPr="00CD1AAA">
        <w:rPr>
          <w:rFonts w:eastAsia="+mn-ea"/>
          <w:sz w:val="28"/>
          <w:szCs w:val="28"/>
          <w:lang w:val="uz-Cyrl-UZ"/>
        </w:rPr>
        <w:t xml:space="preserve"> </w:t>
      </w:r>
      <w:r>
        <w:rPr>
          <w:rFonts w:eastAsia="+mn-ea"/>
          <w:sz w:val="28"/>
          <w:szCs w:val="28"/>
          <w:lang w:val="uz-Cyrl-UZ"/>
        </w:rPr>
        <w:t>shakllari</w:t>
      </w:r>
      <w:r w:rsidRPr="00CD1AAA">
        <w:rPr>
          <w:rFonts w:eastAsia="+mn-ea"/>
          <w:sz w:val="28"/>
          <w:szCs w:val="28"/>
          <w:lang w:val="uz-Cyrl-UZ"/>
        </w:rPr>
        <w:t xml:space="preserve">, </w:t>
      </w:r>
      <w:r>
        <w:rPr>
          <w:rFonts w:eastAsia="+mn-ea"/>
          <w:sz w:val="28"/>
          <w:szCs w:val="28"/>
          <w:lang w:val="uz-Cyrl-UZ"/>
        </w:rPr>
        <w:t>kommunikantlarning</w:t>
      </w:r>
      <w:r w:rsidRPr="00CD1AAA">
        <w:rPr>
          <w:rFonts w:eastAsia="+mn-ea"/>
          <w:sz w:val="28"/>
          <w:szCs w:val="28"/>
          <w:lang w:val="uz-Cyrl-UZ"/>
        </w:rPr>
        <w:t xml:space="preserve"> </w:t>
      </w:r>
      <w:r>
        <w:rPr>
          <w:rFonts w:eastAsia="+mn-ea"/>
          <w:sz w:val="28"/>
          <w:szCs w:val="28"/>
          <w:lang w:val="uz-Cyrl-UZ"/>
        </w:rPr>
        <w:t>nutqiy</w:t>
      </w:r>
      <w:r w:rsidRPr="00CD1AAA">
        <w:rPr>
          <w:rFonts w:eastAsia="+mn-ea"/>
          <w:sz w:val="28"/>
          <w:szCs w:val="28"/>
          <w:lang w:val="uz-Cyrl-UZ"/>
        </w:rPr>
        <w:t xml:space="preserve"> </w:t>
      </w:r>
      <w:r>
        <w:rPr>
          <w:rFonts w:eastAsia="+mn-ea"/>
          <w:sz w:val="28"/>
          <w:szCs w:val="28"/>
          <w:lang w:val="uz-Cyrl-UZ"/>
        </w:rPr>
        <w:t>aktlari</w:t>
      </w:r>
      <w:r w:rsidRPr="00CD1AAA">
        <w:rPr>
          <w:rFonts w:eastAsia="+mn-ea"/>
          <w:sz w:val="28"/>
          <w:szCs w:val="28"/>
          <w:lang w:val="uz-Cyrl-UZ"/>
        </w:rPr>
        <w:t xml:space="preserve">, </w:t>
      </w:r>
      <w:r>
        <w:rPr>
          <w:rFonts w:eastAsia="+mn-ea"/>
          <w:sz w:val="28"/>
          <w:szCs w:val="28"/>
          <w:lang w:val="uz-Cyrl-UZ"/>
        </w:rPr>
        <w:t>iltimos</w:t>
      </w:r>
      <w:r w:rsidRPr="00CD1AAA">
        <w:rPr>
          <w:rFonts w:eastAsia="+mn-ea"/>
          <w:sz w:val="28"/>
          <w:szCs w:val="28"/>
          <w:lang w:val="uz-Cyrl-UZ"/>
        </w:rPr>
        <w:t xml:space="preserve">, </w:t>
      </w:r>
      <w:r>
        <w:rPr>
          <w:rFonts w:eastAsia="+mn-ea"/>
          <w:sz w:val="28"/>
          <w:szCs w:val="28"/>
          <w:lang w:val="uz-Cyrl-UZ"/>
        </w:rPr>
        <w:t>buyruq</w:t>
      </w:r>
      <w:r w:rsidRPr="00CD1AAA">
        <w:rPr>
          <w:rFonts w:eastAsia="+mn-ea"/>
          <w:sz w:val="28"/>
          <w:szCs w:val="28"/>
          <w:lang w:val="uz-Cyrl-UZ"/>
        </w:rPr>
        <w:t xml:space="preserve">, </w:t>
      </w:r>
      <w:r>
        <w:rPr>
          <w:rFonts w:eastAsia="+mn-ea"/>
          <w:sz w:val="28"/>
          <w:szCs w:val="28"/>
          <w:lang w:val="uz-Cyrl-UZ"/>
        </w:rPr>
        <w:t>tavoze</w:t>
      </w:r>
      <w:r w:rsidRPr="00CD1AAA">
        <w:rPr>
          <w:rFonts w:eastAsia="+mn-ea"/>
          <w:sz w:val="28"/>
          <w:szCs w:val="28"/>
          <w:lang w:val="uz-Cyrl-UZ"/>
        </w:rPr>
        <w:t xml:space="preserve">, </w:t>
      </w:r>
      <w:r>
        <w:rPr>
          <w:rFonts w:eastAsia="+mn-ea"/>
          <w:sz w:val="28"/>
          <w:szCs w:val="28"/>
          <w:lang w:val="uz-Cyrl-UZ"/>
        </w:rPr>
        <w:t>murojaat</w:t>
      </w:r>
      <w:r w:rsidRPr="00CD1AAA">
        <w:rPr>
          <w:rFonts w:eastAsia="+mn-ea"/>
          <w:sz w:val="28"/>
          <w:szCs w:val="28"/>
          <w:lang w:val="uz-Cyrl-UZ"/>
        </w:rPr>
        <w:t xml:space="preserve"> </w:t>
      </w:r>
      <w:r>
        <w:rPr>
          <w:rFonts w:eastAsia="+mn-ea"/>
          <w:sz w:val="28"/>
          <w:szCs w:val="28"/>
          <w:lang w:val="uz-Cyrl-UZ"/>
        </w:rPr>
        <w:t>kabilar</w:t>
      </w:r>
      <w:r w:rsidRPr="00CD1AAA">
        <w:rPr>
          <w:rFonts w:eastAsia="+mn-ea"/>
          <w:sz w:val="28"/>
          <w:szCs w:val="28"/>
          <w:lang w:val="uz-Cyrl-UZ"/>
        </w:rPr>
        <w:t xml:space="preserve"> </w:t>
      </w:r>
      <w:r>
        <w:rPr>
          <w:rFonts w:eastAsia="+mn-ea"/>
          <w:sz w:val="28"/>
          <w:szCs w:val="28"/>
          <w:lang w:val="uz-Cyrl-UZ"/>
        </w:rPr>
        <w:t>nolisoniy</w:t>
      </w:r>
      <w:r w:rsidRPr="00CD1AAA">
        <w:rPr>
          <w:rFonts w:eastAsia="+mn-ea"/>
          <w:sz w:val="28"/>
          <w:szCs w:val="28"/>
          <w:lang w:val="uz-Cyrl-UZ"/>
        </w:rPr>
        <w:t xml:space="preserve"> (</w:t>
      </w:r>
      <w:r>
        <w:rPr>
          <w:rFonts w:eastAsia="+mn-ea"/>
          <w:sz w:val="28"/>
          <w:szCs w:val="28"/>
          <w:lang w:val="uz-Cyrl-UZ"/>
        </w:rPr>
        <w:t>pragmatik</w:t>
      </w:r>
      <w:r w:rsidRPr="00CD1AAA">
        <w:rPr>
          <w:rFonts w:eastAsia="+mn-ea"/>
          <w:sz w:val="28"/>
          <w:szCs w:val="28"/>
          <w:lang w:val="uz-Cyrl-UZ"/>
        </w:rPr>
        <w:t xml:space="preserve">) </w:t>
      </w:r>
      <w:r>
        <w:rPr>
          <w:rFonts w:eastAsia="+mn-ea"/>
          <w:sz w:val="28"/>
          <w:szCs w:val="28"/>
          <w:lang w:val="uz-Cyrl-UZ"/>
        </w:rPr>
        <w:t>omillar</w:t>
      </w:r>
      <w:r w:rsidRPr="00CD1AAA">
        <w:rPr>
          <w:rFonts w:eastAsia="+mn-ea"/>
          <w:sz w:val="28"/>
          <w:szCs w:val="28"/>
          <w:lang w:val="uz-Cyrl-UZ"/>
        </w:rPr>
        <w:t xml:space="preserve"> </w:t>
      </w:r>
      <w:r>
        <w:rPr>
          <w:rFonts w:eastAsia="+mn-ea"/>
          <w:sz w:val="28"/>
          <w:szCs w:val="28"/>
          <w:lang w:val="uz-Cyrl-UZ"/>
        </w:rPr>
        <w:t>sifatida</w:t>
      </w:r>
      <w:r w:rsidRPr="00CD1AAA">
        <w:rPr>
          <w:rFonts w:eastAsia="+mn-ea"/>
          <w:sz w:val="28"/>
          <w:szCs w:val="28"/>
          <w:lang w:val="uz-Cyrl-UZ"/>
        </w:rPr>
        <w:t xml:space="preserve">. </w:t>
      </w:r>
    </w:p>
    <w:p w:rsidR="008405A7" w:rsidRPr="00C17E6B" w:rsidRDefault="008405A7" w:rsidP="008405A7">
      <w:pPr>
        <w:ind w:firstLine="709"/>
        <w:jc w:val="both"/>
        <w:rPr>
          <w:i/>
          <w:sz w:val="28"/>
          <w:szCs w:val="28"/>
          <w:lang w:val="uz-Cyrl-UZ"/>
        </w:rPr>
      </w:pPr>
      <w:r>
        <w:rPr>
          <w:sz w:val="28"/>
          <w:szCs w:val="28"/>
          <w:lang w:val="uz-Cyrl-UZ"/>
        </w:rPr>
        <w:t>Qo‘llaniladigan</w:t>
      </w:r>
      <w:r w:rsidRPr="00C17E6B">
        <w:rPr>
          <w:sz w:val="28"/>
          <w:szCs w:val="28"/>
          <w:lang w:val="uz-Cyrl-UZ"/>
        </w:rPr>
        <w:t xml:space="preserve"> </w:t>
      </w:r>
      <w:r>
        <w:rPr>
          <w:sz w:val="28"/>
          <w:szCs w:val="28"/>
          <w:lang w:val="uz-Cyrl-UZ"/>
        </w:rPr>
        <w:t>ta’lim</w:t>
      </w:r>
      <w:r w:rsidRPr="00C17E6B">
        <w:rPr>
          <w:sz w:val="28"/>
          <w:szCs w:val="28"/>
          <w:lang w:val="uz-Cyrl-UZ"/>
        </w:rPr>
        <w:t xml:space="preserve"> </w:t>
      </w:r>
      <w:r>
        <w:rPr>
          <w:sz w:val="28"/>
          <w:szCs w:val="28"/>
          <w:lang w:val="uz-Cyrl-UZ"/>
        </w:rPr>
        <w:t>texnologiyalari</w:t>
      </w:r>
      <w:r w:rsidRPr="00C17E6B">
        <w:rPr>
          <w:sz w:val="28"/>
          <w:szCs w:val="28"/>
          <w:lang w:val="uz-Cyrl-UZ"/>
        </w:rPr>
        <w:t xml:space="preserve">: </w:t>
      </w:r>
      <w:r>
        <w:rPr>
          <w:i/>
          <w:sz w:val="28"/>
          <w:szCs w:val="28"/>
          <w:lang w:val="uz-Cyrl-UZ"/>
        </w:rPr>
        <w:t>dialogik</w:t>
      </w:r>
      <w:r w:rsidRPr="00C17E6B">
        <w:rPr>
          <w:i/>
          <w:sz w:val="28"/>
          <w:szCs w:val="28"/>
          <w:lang w:val="uz-Cyrl-UZ"/>
        </w:rPr>
        <w:t xml:space="preserve"> </w:t>
      </w:r>
      <w:r>
        <w:rPr>
          <w:i/>
          <w:sz w:val="28"/>
          <w:szCs w:val="28"/>
          <w:lang w:val="uz-Cyrl-UZ"/>
        </w:rPr>
        <w:t>yondashuv</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muammoli</w:t>
      </w:r>
      <w:r w:rsidRPr="00C17E6B">
        <w:rPr>
          <w:i/>
          <w:sz w:val="28"/>
          <w:szCs w:val="28"/>
          <w:lang w:val="uz-Cyrl-UZ"/>
        </w:rPr>
        <w:t xml:space="preserve"> </w:t>
      </w:r>
      <w:r>
        <w:rPr>
          <w:i/>
          <w:sz w:val="28"/>
          <w:szCs w:val="28"/>
          <w:lang w:val="uz-Cyrl-UZ"/>
        </w:rPr>
        <w:t>ta’lim</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aqliy</w:t>
      </w:r>
      <w:r w:rsidRPr="00C17E6B">
        <w:rPr>
          <w:i/>
          <w:sz w:val="28"/>
          <w:szCs w:val="28"/>
          <w:lang w:val="uz-Cyrl-UZ"/>
        </w:rPr>
        <w:t xml:space="preserve"> </w:t>
      </w:r>
      <w:r>
        <w:rPr>
          <w:i/>
          <w:sz w:val="28"/>
          <w:szCs w:val="28"/>
          <w:lang w:val="uz-Cyrl-UZ"/>
        </w:rPr>
        <w:t>hujum</w:t>
      </w:r>
      <w:r w:rsidRPr="00C17E6B">
        <w:rPr>
          <w:i/>
          <w:sz w:val="28"/>
          <w:szCs w:val="28"/>
          <w:lang w:val="uz-Cyrl-UZ"/>
        </w:rPr>
        <w:t xml:space="preserve">, </w:t>
      </w:r>
      <w:r>
        <w:rPr>
          <w:i/>
          <w:sz w:val="28"/>
          <w:szCs w:val="28"/>
          <w:lang w:val="uz-Cyrl-UZ"/>
        </w:rPr>
        <w:t>munozara</w:t>
      </w:r>
      <w:r w:rsidRPr="00C17E6B">
        <w:rPr>
          <w:i/>
          <w:sz w:val="28"/>
          <w:szCs w:val="28"/>
          <w:lang w:val="uz-Cyrl-UZ"/>
        </w:rPr>
        <w:t xml:space="preserve">, </w:t>
      </w:r>
      <w:r>
        <w:rPr>
          <w:i/>
          <w:sz w:val="28"/>
          <w:szCs w:val="28"/>
          <w:lang w:val="uz-Cyrl-UZ"/>
        </w:rPr>
        <w:t>suhbat</w:t>
      </w:r>
      <w:r w:rsidRPr="00C17E6B">
        <w:rPr>
          <w:i/>
          <w:sz w:val="28"/>
          <w:szCs w:val="28"/>
          <w:lang w:val="uz-Cyrl-UZ"/>
        </w:rPr>
        <w:t>.</w:t>
      </w:r>
    </w:p>
    <w:p w:rsidR="008405A7" w:rsidRPr="00A54516" w:rsidRDefault="008405A7" w:rsidP="008405A7">
      <w:pPr>
        <w:ind w:firstLine="708"/>
        <w:jc w:val="both"/>
        <w:rPr>
          <w:sz w:val="28"/>
          <w:szCs w:val="28"/>
          <w:lang w:val="pt-BR"/>
        </w:rPr>
      </w:pPr>
      <w:r>
        <w:rPr>
          <w:color w:val="000000"/>
          <w:sz w:val="28"/>
          <w:szCs w:val="28"/>
          <w:lang w:val="uz-Cyrl-UZ"/>
        </w:rPr>
        <w:t xml:space="preserve">Adabiyotlar: </w:t>
      </w:r>
      <w:r w:rsidRPr="00F951AA">
        <w:rPr>
          <w:sz w:val="28"/>
          <w:szCs w:val="28"/>
          <w:lang w:val="uz-Cyrl-UZ"/>
        </w:rPr>
        <w:t>[</w:t>
      </w:r>
      <w:r w:rsidRPr="00A54516">
        <w:rPr>
          <w:sz w:val="28"/>
          <w:szCs w:val="28"/>
          <w:lang w:val="pt-BR"/>
        </w:rPr>
        <w:t>A1</w:t>
      </w:r>
      <w:r w:rsidRPr="00F951AA">
        <w:rPr>
          <w:sz w:val="28"/>
          <w:szCs w:val="28"/>
          <w:lang w:val="uz-Cyrl-UZ"/>
        </w:rPr>
        <w:t>][</w:t>
      </w:r>
      <w:r w:rsidRPr="00A54516">
        <w:rPr>
          <w:sz w:val="28"/>
          <w:szCs w:val="28"/>
          <w:lang w:val="pt-BR"/>
        </w:rPr>
        <w:t>A11</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2</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4</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5</w:t>
      </w:r>
      <w:r w:rsidRPr="00F951AA">
        <w:rPr>
          <w:sz w:val="28"/>
          <w:szCs w:val="28"/>
          <w:lang w:val="uz-Cyrl-UZ"/>
        </w:rPr>
        <w:t>]</w:t>
      </w:r>
    </w:p>
    <w:p w:rsidR="008405A7" w:rsidRPr="00A54516" w:rsidRDefault="008405A7" w:rsidP="008405A7">
      <w:pPr>
        <w:ind w:firstLine="708"/>
        <w:jc w:val="both"/>
        <w:rPr>
          <w:sz w:val="28"/>
          <w:szCs w:val="28"/>
          <w:lang w:val="pt-BR" w:eastAsia="en-US"/>
        </w:rPr>
      </w:pPr>
    </w:p>
    <w:p w:rsidR="008405A7" w:rsidRPr="00581391" w:rsidRDefault="008405A7" w:rsidP="008405A7">
      <w:pPr>
        <w:ind w:firstLine="708"/>
        <w:jc w:val="both"/>
        <w:rPr>
          <w:b/>
          <w:sz w:val="28"/>
          <w:szCs w:val="28"/>
          <w:lang w:val="uz-Cyrl-UZ"/>
        </w:rPr>
      </w:pPr>
      <w:r w:rsidRPr="0023061D">
        <w:rPr>
          <w:b/>
          <w:sz w:val="28"/>
          <w:szCs w:val="28"/>
          <w:lang w:val="sv-SE"/>
        </w:rPr>
        <w:t>Kommunikativ strategiya va taktika</w:t>
      </w:r>
      <w:r>
        <w:rPr>
          <w:b/>
          <w:sz w:val="28"/>
          <w:szCs w:val="28"/>
          <w:lang w:val="sv-SE"/>
        </w:rPr>
        <w:t>.</w:t>
      </w:r>
      <w:r w:rsidRPr="0023061D">
        <w:rPr>
          <w:b/>
          <w:sz w:val="28"/>
          <w:szCs w:val="28"/>
          <w:lang w:val="sv-SE"/>
        </w:rPr>
        <w:t xml:space="preserve"> </w:t>
      </w:r>
      <w:r w:rsidRPr="00C56F34">
        <w:rPr>
          <w:b/>
          <w:bCs/>
          <w:sz w:val="28"/>
          <w:szCs w:val="28"/>
          <w:lang w:val="uz-Cyrl-UZ"/>
        </w:rPr>
        <w:t>(</w:t>
      </w:r>
      <w:r w:rsidRPr="00F51622">
        <w:rPr>
          <w:b/>
          <w:bCs/>
          <w:sz w:val="28"/>
          <w:szCs w:val="28"/>
          <w:lang w:val="sv-SE"/>
        </w:rPr>
        <w:t>4</w:t>
      </w:r>
      <w:r w:rsidRPr="00394FD5">
        <w:rPr>
          <w:b/>
          <w:bCs/>
          <w:sz w:val="28"/>
          <w:szCs w:val="28"/>
          <w:lang w:val="sv-SE"/>
        </w:rPr>
        <w:t xml:space="preserve"> </w:t>
      </w:r>
      <w:r w:rsidRPr="00C56F34">
        <w:rPr>
          <w:b/>
          <w:bCs/>
          <w:sz w:val="28"/>
          <w:szCs w:val="28"/>
          <w:lang w:val="uz-Cyrl-UZ"/>
        </w:rPr>
        <w:t>soat).</w:t>
      </w:r>
      <w:r w:rsidRPr="00AD242C">
        <w:rPr>
          <w:b/>
          <w:bCs/>
          <w:sz w:val="28"/>
          <w:szCs w:val="28"/>
          <w:lang w:val="sv-SE"/>
        </w:rPr>
        <w:t xml:space="preserve"> </w:t>
      </w:r>
      <w:r w:rsidRPr="0023061D">
        <w:rPr>
          <w:sz w:val="28"/>
          <w:szCs w:val="28"/>
          <w:lang w:val="sv-SE"/>
        </w:rPr>
        <w:t>Kommunikativ strategiya va taktika tushunchalari haqida. Kommunikativ maqsad va kommunikativ strategiya. Kommunikativ strategiya va muloqot vaziyati.</w:t>
      </w:r>
      <w:r w:rsidRPr="00161E03">
        <w:rPr>
          <w:sz w:val="28"/>
          <w:szCs w:val="28"/>
          <w:lang w:val="sv-SE"/>
        </w:rPr>
        <w:t xml:space="preserve"> </w:t>
      </w:r>
      <w:r>
        <w:rPr>
          <w:rFonts w:eastAsia="+mn-ea"/>
          <w:sz w:val="28"/>
          <w:szCs w:val="28"/>
          <w:lang w:val="uz-Cyrl-UZ"/>
        </w:rPr>
        <w:t>Kommunikativ</w:t>
      </w:r>
      <w:r w:rsidRPr="00CD1AAA">
        <w:rPr>
          <w:rFonts w:eastAsia="+mn-ea"/>
          <w:sz w:val="28"/>
          <w:szCs w:val="28"/>
          <w:lang w:val="uz-Cyrl-UZ"/>
        </w:rPr>
        <w:t xml:space="preserve"> </w:t>
      </w:r>
      <w:r>
        <w:rPr>
          <w:rFonts w:eastAsia="+mn-ea"/>
          <w:sz w:val="28"/>
          <w:szCs w:val="28"/>
          <w:lang w:val="uz-Cyrl-UZ"/>
        </w:rPr>
        <w:t>faoliyat</w:t>
      </w:r>
      <w:r w:rsidRPr="00CD1AAA">
        <w:rPr>
          <w:rFonts w:eastAsia="+mn-ea"/>
          <w:sz w:val="28"/>
          <w:szCs w:val="28"/>
          <w:lang w:val="uz-Cyrl-UZ"/>
        </w:rPr>
        <w:t xml:space="preserve"> </w:t>
      </w:r>
      <w:r>
        <w:rPr>
          <w:rFonts w:eastAsia="+mn-ea"/>
          <w:sz w:val="28"/>
          <w:szCs w:val="28"/>
          <w:lang w:val="uz-Cyrl-UZ"/>
        </w:rPr>
        <w:t>tavsifining</w:t>
      </w:r>
      <w:r w:rsidRPr="00CD1AAA">
        <w:rPr>
          <w:rFonts w:eastAsia="+mn-ea"/>
          <w:sz w:val="28"/>
          <w:szCs w:val="28"/>
          <w:lang w:val="uz-Cyrl-UZ"/>
        </w:rPr>
        <w:t xml:space="preserve"> </w:t>
      </w:r>
      <w:r>
        <w:rPr>
          <w:rFonts w:eastAsia="+mn-ea"/>
          <w:sz w:val="28"/>
          <w:szCs w:val="28"/>
          <w:lang w:val="uz-Cyrl-UZ"/>
        </w:rPr>
        <w:t>tayanch</w:t>
      </w:r>
      <w:r w:rsidRPr="00CD1AAA">
        <w:rPr>
          <w:rFonts w:eastAsia="+mn-ea"/>
          <w:sz w:val="28"/>
          <w:szCs w:val="28"/>
          <w:lang w:val="uz-Cyrl-UZ"/>
        </w:rPr>
        <w:t xml:space="preserve"> </w:t>
      </w:r>
      <w:r>
        <w:rPr>
          <w:rFonts w:eastAsia="+mn-ea"/>
          <w:sz w:val="28"/>
          <w:szCs w:val="28"/>
          <w:lang w:val="uz-Cyrl-UZ"/>
        </w:rPr>
        <w:t>nuqtasi</w:t>
      </w:r>
      <w:r w:rsidRPr="00CD1AAA">
        <w:rPr>
          <w:rFonts w:eastAsia="+mn-ea"/>
          <w:sz w:val="28"/>
          <w:szCs w:val="28"/>
          <w:lang w:val="uz-Cyrl-UZ"/>
        </w:rPr>
        <w:t xml:space="preserve"> </w:t>
      </w:r>
      <w:r>
        <w:rPr>
          <w:rFonts w:eastAsia="+mn-ea"/>
          <w:sz w:val="28"/>
          <w:szCs w:val="28"/>
          <w:lang w:val="uz-Cyrl-UZ"/>
        </w:rPr>
        <w:t>faoliyat</w:t>
      </w:r>
      <w:r w:rsidRPr="00CD1AAA">
        <w:rPr>
          <w:rFonts w:eastAsia="+mn-ea"/>
          <w:sz w:val="28"/>
          <w:szCs w:val="28"/>
          <w:lang w:val="uz-Cyrl-UZ"/>
        </w:rPr>
        <w:t xml:space="preserve"> </w:t>
      </w:r>
      <w:r>
        <w:rPr>
          <w:rFonts w:eastAsia="+mn-ea"/>
          <w:sz w:val="28"/>
          <w:szCs w:val="28"/>
          <w:lang w:val="uz-Cyrl-UZ"/>
        </w:rPr>
        <w:t>tushunchasi</w:t>
      </w:r>
      <w:r w:rsidRPr="00CD1AAA">
        <w:rPr>
          <w:rFonts w:eastAsia="+mn-ea"/>
          <w:sz w:val="28"/>
          <w:szCs w:val="28"/>
          <w:lang w:val="uz-Cyrl-UZ"/>
        </w:rPr>
        <w:t xml:space="preserve"> </w:t>
      </w:r>
      <w:r>
        <w:rPr>
          <w:rFonts w:eastAsia="+mn-ea"/>
          <w:sz w:val="28"/>
          <w:szCs w:val="28"/>
          <w:lang w:val="uz-Cyrl-UZ"/>
        </w:rPr>
        <w:t>ekanligi</w:t>
      </w:r>
      <w:r w:rsidRPr="00CD1AAA">
        <w:rPr>
          <w:rFonts w:eastAsia="+mn-ea"/>
          <w:sz w:val="28"/>
          <w:szCs w:val="28"/>
          <w:lang w:val="uz-Cyrl-UZ"/>
        </w:rPr>
        <w:t xml:space="preserve">; </w:t>
      </w:r>
      <w:r>
        <w:rPr>
          <w:rFonts w:eastAsia="+mn-ea"/>
          <w:sz w:val="28"/>
          <w:szCs w:val="28"/>
          <w:lang w:val="uz-Cyrl-UZ"/>
        </w:rPr>
        <w:t>lisoniy</w:t>
      </w:r>
      <w:r w:rsidRPr="00CD1AAA">
        <w:rPr>
          <w:rFonts w:eastAsia="+mn-ea"/>
          <w:sz w:val="28"/>
          <w:szCs w:val="28"/>
          <w:lang w:val="uz-Cyrl-UZ"/>
        </w:rPr>
        <w:t xml:space="preserve"> </w:t>
      </w:r>
      <w:r>
        <w:rPr>
          <w:rFonts w:eastAsia="+mn-ea"/>
          <w:sz w:val="28"/>
          <w:szCs w:val="28"/>
          <w:lang w:val="uz-Cyrl-UZ"/>
        </w:rPr>
        <w:t>imkoniyat</w:t>
      </w:r>
      <w:r w:rsidRPr="00CD1AAA">
        <w:rPr>
          <w:rFonts w:eastAsia="+mn-ea"/>
          <w:sz w:val="28"/>
          <w:szCs w:val="28"/>
          <w:lang w:val="uz-Cyrl-UZ"/>
        </w:rPr>
        <w:t xml:space="preserve"> </w:t>
      </w:r>
      <w:r>
        <w:rPr>
          <w:rFonts w:eastAsia="+mn-ea"/>
          <w:sz w:val="28"/>
          <w:szCs w:val="28"/>
          <w:lang w:val="uz-Cyrl-UZ"/>
        </w:rPr>
        <w:t>muloqot</w:t>
      </w:r>
      <w:r w:rsidRPr="00CD1AAA">
        <w:rPr>
          <w:rFonts w:eastAsia="+mn-ea"/>
          <w:sz w:val="28"/>
          <w:szCs w:val="28"/>
          <w:lang w:val="uz-Cyrl-UZ"/>
        </w:rPr>
        <w:t xml:space="preserve"> </w:t>
      </w:r>
      <w:r>
        <w:rPr>
          <w:rFonts w:eastAsia="+mn-ea"/>
          <w:sz w:val="28"/>
          <w:szCs w:val="28"/>
          <w:lang w:val="uz-Cyrl-UZ"/>
        </w:rPr>
        <w:t>ishtirokchilarining</w:t>
      </w:r>
      <w:r w:rsidRPr="00CD1AAA">
        <w:rPr>
          <w:rFonts w:eastAsia="+mn-ea"/>
          <w:sz w:val="28"/>
          <w:szCs w:val="28"/>
          <w:lang w:val="uz-Cyrl-UZ"/>
        </w:rPr>
        <w:t xml:space="preserve"> </w:t>
      </w:r>
      <w:r>
        <w:rPr>
          <w:rFonts w:eastAsia="+mn-ea"/>
          <w:sz w:val="28"/>
          <w:szCs w:val="28"/>
          <w:lang w:val="uz-Cyrl-UZ"/>
        </w:rPr>
        <w:t>o‘zaro</w:t>
      </w:r>
      <w:r w:rsidRPr="00CD1AAA">
        <w:rPr>
          <w:rFonts w:eastAsia="+mn-ea"/>
          <w:sz w:val="28"/>
          <w:szCs w:val="28"/>
          <w:lang w:val="uz-Cyrl-UZ"/>
        </w:rPr>
        <w:t xml:space="preserve"> </w:t>
      </w:r>
      <w:r>
        <w:rPr>
          <w:rFonts w:eastAsia="+mn-ea"/>
          <w:sz w:val="28"/>
          <w:szCs w:val="28"/>
          <w:lang w:val="uz-Cyrl-UZ"/>
        </w:rPr>
        <w:t>munosabatini</w:t>
      </w:r>
      <w:r w:rsidRPr="00CD1AAA">
        <w:rPr>
          <w:rFonts w:eastAsia="+mn-ea"/>
          <w:sz w:val="28"/>
          <w:szCs w:val="28"/>
          <w:lang w:val="uz-Cyrl-UZ"/>
        </w:rPr>
        <w:t xml:space="preserve"> </w:t>
      </w:r>
      <w:r>
        <w:rPr>
          <w:rFonts w:eastAsia="+mn-ea"/>
          <w:sz w:val="28"/>
          <w:szCs w:val="28"/>
          <w:lang w:val="uz-Cyrl-UZ"/>
        </w:rPr>
        <w:t>harakatga</w:t>
      </w:r>
      <w:r w:rsidRPr="00CD1AAA">
        <w:rPr>
          <w:rFonts w:eastAsia="+mn-ea"/>
          <w:sz w:val="28"/>
          <w:szCs w:val="28"/>
          <w:lang w:val="uz-Cyrl-UZ"/>
        </w:rPr>
        <w:t xml:space="preserve"> </w:t>
      </w:r>
      <w:r>
        <w:rPr>
          <w:rFonts w:eastAsia="+mn-ea"/>
          <w:sz w:val="28"/>
          <w:szCs w:val="28"/>
          <w:lang w:val="uz-Cyrl-UZ"/>
        </w:rPr>
        <w:t>keltiruvchi</w:t>
      </w:r>
      <w:r w:rsidRPr="00CD1AAA">
        <w:rPr>
          <w:rFonts w:eastAsia="+mn-ea"/>
          <w:sz w:val="28"/>
          <w:szCs w:val="28"/>
          <w:lang w:val="uz-Cyrl-UZ"/>
        </w:rPr>
        <w:t xml:space="preserve"> </w:t>
      </w:r>
      <w:r>
        <w:rPr>
          <w:rFonts w:eastAsia="+mn-ea"/>
          <w:sz w:val="28"/>
          <w:szCs w:val="28"/>
          <w:lang w:val="uz-Cyrl-UZ"/>
        </w:rPr>
        <w:t>vosita</w:t>
      </w:r>
      <w:r w:rsidRPr="00CD1AAA">
        <w:rPr>
          <w:rFonts w:eastAsia="+mn-ea"/>
          <w:sz w:val="28"/>
          <w:szCs w:val="28"/>
          <w:lang w:val="uz-Cyrl-UZ"/>
        </w:rPr>
        <w:t xml:space="preserve"> </w:t>
      </w:r>
      <w:r>
        <w:rPr>
          <w:rFonts w:eastAsia="+mn-ea"/>
          <w:sz w:val="28"/>
          <w:szCs w:val="28"/>
          <w:lang w:val="uz-Cyrl-UZ"/>
        </w:rPr>
        <w:t>ekanligi</w:t>
      </w:r>
      <w:r w:rsidRPr="00CD1AAA">
        <w:rPr>
          <w:rFonts w:eastAsia="+mn-ea"/>
          <w:sz w:val="28"/>
          <w:szCs w:val="28"/>
          <w:lang w:val="uz-Cyrl-UZ"/>
        </w:rPr>
        <w:t xml:space="preserve">; </w:t>
      </w:r>
      <w:r>
        <w:rPr>
          <w:rFonts w:eastAsia="+mn-ea"/>
          <w:sz w:val="28"/>
          <w:szCs w:val="28"/>
          <w:lang w:val="uz-Cyrl-UZ"/>
        </w:rPr>
        <w:t>lisoniy</w:t>
      </w:r>
      <w:r w:rsidRPr="00CD1AAA">
        <w:rPr>
          <w:rFonts w:eastAsia="+mn-ea"/>
          <w:sz w:val="28"/>
          <w:szCs w:val="28"/>
          <w:lang w:val="uz-Cyrl-UZ"/>
        </w:rPr>
        <w:t xml:space="preserve"> </w:t>
      </w:r>
      <w:r>
        <w:rPr>
          <w:rFonts w:eastAsia="+mn-ea"/>
          <w:sz w:val="28"/>
          <w:szCs w:val="28"/>
          <w:lang w:val="uz-Cyrl-UZ"/>
        </w:rPr>
        <w:t>faoliyat</w:t>
      </w:r>
      <w:r w:rsidRPr="00CD1AAA">
        <w:rPr>
          <w:rFonts w:eastAsia="+mn-ea"/>
          <w:sz w:val="28"/>
          <w:szCs w:val="28"/>
          <w:lang w:val="uz-Cyrl-UZ"/>
        </w:rPr>
        <w:t xml:space="preserve"> </w:t>
      </w:r>
      <w:r>
        <w:rPr>
          <w:rFonts w:eastAsia="+mn-ea"/>
          <w:sz w:val="28"/>
          <w:szCs w:val="28"/>
          <w:lang w:val="uz-Cyrl-UZ"/>
        </w:rPr>
        <w:t>voqelanishi</w:t>
      </w:r>
      <w:r w:rsidRPr="00CD1AAA">
        <w:rPr>
          <w:rFonts w:eastAsia="+mn-ea"/>
          <w:sz w:val="28"/>
          <w:szCs w:val="28"/>
          <w:lang w:val="uz-Cyrl-UZ"/>
        </w:rPr>
        <w:t xml:space="preserve"> </w:t>
      </w:r>
      <w:r>
        <w:rPr>
          <w:rFonts w:eastAsia="+mn-ea"/>
          <w:sz w:val="28"/>
          <w:szCs w:val="28"/>
          <w:lang w:val="uz-Cyrl-UZ"/>
        </w:rPr>
        <w:t>bevosita</w:t>
      </w:r>
      <w:r w:rsidRPr="00CD1AAA">
        <w:rPr>
          <w:rFonts w:eastAsia="+mn-ea"/>
          <w:sz w:val="28"/>
          <w:szCs w:val="28"/>
          <w:lang w:val="uz-Cyrl-UZ"/>
        </w:rPr>
        <w:t xml:space="preserve"> </w:t>
      </w:r>
      <w:r>
        <w:rPr>
          <w:rFonts w:eastAsia="+mn-ea"/>
          <w:sz w:val="28"/>
          <w:szCs w:val="28"/>
          <w:lang w:val="uz-Cyrl-UZ"/>
        </w:rPr>
        <w:t>muloqot</w:t>
      </w:r>
      <w:r w:rsidRPr="00CD1AAA">
        <w:rPr>
          <w:rFonts w:eastAsia="+mn-ea"/>
          <w:sz w:val="28"/>
          <w:szCs w:val="28"/>
          <w:lang w:val="uz-Cyrl-UZ"/>
        </w:rPr>
        <w:t xml:space="preserve"> </w:t>
      </w:r>
      <w:r>
        <w:rPr>
          <w:rFonts w:eastAsia="+mn-ea"/>
          <w:sz w:val="28"/>
          <w:szCs w:val="28"/>
          <w:lang w:val="uz-Cyrl-UZ"/>
        </w:rPr>
        <w:t>muhiti</w:t>
      </w:r>
      <w:r w:rsidRPr="00CD1AAA">
        <w:rPr>
          <w:rFonts w:eastAsia="+mn-ea"/>
          <w:sz w:val="28"/>
          <w:szCs w:val="28"/>
          <w:lang w:val="uz-Cyrl-UZ"/>
        </w:rPr>
        <w:t xml:space="preserve"> </w:t>
      </w:r>
      <w:r>
        <w:rPr>
          <w:rFonts w:eastAsia="+mn-ea"/>
          <w:sz w:val="28"/>
          <w:szCs w:val="28"/>
          <w:lang w:val="uz-Cyrl-UZ"/>
        </w:rPr>
        <w:t>bilan</w:t>
      </w:r>
      <w:r w:rsidRPr="00CD1AAA">
        <w:rPr>
          <w:rFonts w:eastAsia="+mn-ea"/>
          <w:sz w:val="28"/>
          <w:szCs w:val="28"/>
          <w:lang w:val="uz-Cyrl-UZ"/>
        </w:rPr>
        <w:t xml:space="preserve"> </w:t>
      </w:r>
      <w:r>
        <w:rPr>
          <w:rFonts w:eastAsia="+mn-ea"/>
          <w:sz w:val="28"/>
          <w:szCs w:val="28"/>
          <w:lang w:val="uz-Cyrl-UZ"/>
        </w:rPr>
        <w:t>bog‘liq</w:t>
      </w:r>
      <w:r w:rsidRPr="00CD1AAA">
        <w:rPr>
          <w:rFonts w:eastAsia="+mn-ea"/>
          <w:sz w:val="28"/>
          <w:szCs w:val="28"/>
          <w:lang w:val="uz-Cyrl-UZ"/>
        </w:rPr>
        <w:t xml:space="preserve"> </w:t>
      </w:r>
      <w:r>
        <w:rPr>
          <w:rFonts w:eastAsia="+mn-ea"/>
          <w:sz w:val="28"/>
          <w:szCs w:val="28"/>
          <w:lang w:val="uz-Cyrl-UZ"/>
        </w:rPr>
        <w:t>hodisa</w:t>
      </w:r>
      <w:r w:rsidRPr="00CD1AAA">
        <w:rPr>
          <w:rFonts w:eastAsia="+mn-ea"/>
          <w:sz w:val="28"/>
          <w:szCs w:val="28"/>
          <w:lang w:val="uz-Cyrl-UZ"/>
        </w:rPr>
        <w:t xml:space="preserve"> </w:t>
      </w:r>
      <w:r>
        <w:rPr>
          <w:rFonts w:eastAsia="+mn-ea"/>
          <w:sz w:val="28"/>
          <w:szCs w:val="28"/>
          <w:lang w:val="uz-Cyrl-UZ"/>
        </w:rPr>
        <w:t>sifatida</w:t>
      </w:r>
      <w:r w:rsidRPr="00CD1AAA">
        <w:rPr>
          <w:rFonts w:eastAsia="+mn-ea"/>
          <w:sz w:val="28"/>
          <w:szCs w:val="28"/>
          <w:lang w:val="uz-Cyrl-UZ"/>
        </w:rPr>
        <w:t xml:space="preserve">. </w:t>
      </w:r>
      <w:r>
        <w:rPr>
          <w:rFonts w:eastAsia="+mn-ea"/>
          <w:sz w:val="28"/>
          <w:szCs w:val="28"/>
          <w:lang w:val="uz-Cyrl-UZ"/>
        </w:rPr>
        <w:t>Nutqiy</w:t>
      </w:r>
      <w:r w:rsidRPr="00CD1AAA">
        <w:rPr>
          <w:rFonts w:eastAsia="+mn-ea"/>
          <w:sz w:val="28"/>
          <w:szCs w:val="28"/>
          <w:lang w:val="uz-Cyrl-UZ"/>
        </w:rPr>
        <w:t xml:space="preserve"> </w:t>
      </w:r>
      <w:r>
        <w:rPr>
          <w:rFonts w:eastAsia="+mn-ea"/>
          <w:sz w:val="28"/>
          <w:szCs w:val="28"/>
          <w:lang w:val="uz-Cyrl-UZ"/>
        </w:rPr>
        <w:t>axloq</w:t>
      </w:r>
      <w:r w:rsidRPr="00CD1AAA">
        <w:rPr>
          <w:rFonts w:eastAsia="+mn-ea"/>
          <w:sz w:val="28"/>
          <w:szCs w:val="28"/>
          <w:lang w:val="uz-Cyrl-UZ"/>
        </w:rPr>
        <w:t xml:space="preserve"> </w:t>
      </w:r>
      <w:r>
        <w:rPr>
          <w:rFonts w:eastAsia="+mn-ea"/>
          <w:sz w:val="28"/>
          <w:szCs w:val="28"/>
          <w:lang w:val="uz-Cyrl-UZ"/>
        </w:rPr>
        <w:t>tiplari</w:t>
      </w:r>
      <w:r w:rsidRPr="00CD1AAA">
        <w:rPr>
          <w:rFonts w:eastAsia="+mn-ea"/>
          <w:sz w:val="28"/>
          <w:szCs w:val="28"/>
          <w:lang w:val="uz-Cyrl-UZ"/>
        </w:rPr>
        <w:t xml:space="preserve">, </w:t>
      </w:r>
      <w:r>
        <w:rPr>
          <w:rFonts w:eastAsia="+mn-ea"/>
          <w:sz w:val="28"/>
          <w:szCs w:val="28"/>
          <w:lang w:val="uz-Cyrl-UZ"/>
        </w:rPr>
        <w:t>so‘zlovchining</w:t>
      </w:r>
      <w:r w:rsidRPr="00CD1AAA">
        <w:rPr>
          <w:rFonts w:eastAsia="+mn-ea"/>
          <w:sz w:val="28"/>
          <w:szCs w:val="28"/>
          <w:lang w:val="uz-Cyrl-UZ"/>
        </w:rPr>
        <w:t xml:space="preserve"> </w:t>
      </w:r>
      <w:r>
        <w:rPr>
          <w:rFonts w:eastAsia="+mn-ea"/>
          <w:sz w:val="28"/>
          <w:szCs w:val="28"/>
          <w:lang w:val="uz-Cyrl-UZ"/>
        </w:rPr>
        <w:t>o‘z</w:t>
      </w:r>
      <w:r w:rsidRPr="00CD1AAA">
        <w:rPr>
          <w:rFonts w:eastAsia="+mn-ea"/>
          <w:sz w:val="28"/>
          <w:szCs w:val="28"/>
          <w:lang w:val="uz-Cyrl-UZ"/>
        </w:rPr>
        <w:t xml:space="preserve"> </w:t>
      </w:r>
      <w:r>
        <w:rPr>
          <w:rFonts w:eastAsia="+mn-ea"/>
          <w:sz w:val="28"/>
          <w:szCs w:val="28"/>
          <w:lang w:val="uz-Cyrl-UZ"/>
        </w:rPr>
        <w:t>xabariga</w:t>
      </w:r>
      <w:r w:rsidRPr="00CD1AAA">
        <w:rPr>
          <w:rFonts w:eastAsia="+mn-ea"/>
          <w:sz w:val="28"/>
          <w:szCs w:val="28"/>
          <w:lang w:val="uz-Cyrl-UZ"/>
        </w:rPr>
        <w:t xml:space="preserve"> </w:t>
      </w:r>
      <w:r>
        <w:rPr>
          <w:rFonts w:eastAsia="+mn-ea"/>
          <w:sz w:val="28"/>
          <w:szCs w:val="28"/>
          <w:lang w:val="uz-Cyrl-UZ"/>
        </w:rPr>
        <w:t>munosabati</w:t>
      </w:r>
      <w:r w:rsidRPr="00581391">
        <w:rPr>
          <w:rFonts w:eastAsia="+mn-ea"/>
          <w:sz w:val="28"/>
          <w:szCs w:val="28"/>
          <w:lang w:val="uz-Cyrl-UZ"/>
        </w:rPr>
        <w:t>.</w:t>
      </w:r>
    </w:p>
    <w:p w:rsidR="008405A7" w:rsidRPr="00C17E6B" w:rsidRDefault="008405A7" w:rsidP="008405A7">
      <w:pPr>
        <w:ind w:firstLine="709"/>
        <w:jc w:val="both"/>
        <w:rPr>
          <w:i/>
          <w:sz w:val="28"/>
          <w:szCs w:val="28"/>
          <w:lang w:val="uz-Cyrl-UZ"/>
        </w:rPr>
      </w:pPr>
      <w:r>
        <w:rPr>
          <w:sz w:val="28"/>
          <w:szCs w:val="28"/>
          <w:lang w:val="uz-Cyrl-UZ"/>
        </w:rPr>
        <w:t>Qo‘llaniladigan</w:t>
      </w:r>
      <w:r w:rsidRPr="00C17E6B">
        <w:rPr>
          <w:sz w:val="28"/>
          <w:szCs w:val="28"/>
          <w:lang w:val="uz-Cyrl-UZ"/>
        </w:rPr>
        <w:t xml:space="preserve"> </w:t>
      </w:r>
      <w:r>
        <w:rPr>
          <w:sz w:val="28"/>
          <w:szCs w:val="28"/>
          <w:lang w:val="uz-Cyrl-UZ"/>
        </w:rPr>
        <w:t>ta’lim</w:t>
      </w:r>
      <w:r w:rsidRPr="00C17E6B">
        <w:rPr>
          <w:sz w:val="28"/>
          <w:szCs w:val="28"/>
          <w:lang w:val="uz-Cyrl-UZ"/>
        </w:rPr>
        <w:t xml:space="preserve"> </w:t>
      </w:r>
      <w:r>
        <w:rPr>
          <w:sz w:val="28"/>
          <w:szCs w:val="28"/>
          <w:lang w:val="uz-Cyrl-UZ"/>
        </w:rPr>
        <w:t>texnologiyalari</w:t>
      </w:r>
      <w:r w:rsidRPr="00C17E6B">
        <w:rPr>
          <w:sz w:val="28"/>
          <w:szCs w:val="28"/>
          <w:lang w:val="uz-Cyrl-UZ"/>
        </w:rPr>
        <w:t xml:space="preserve">: </w:t>
      </w:r>
      <w:r>
        <w:rPr>
          <w:i/>
          <w:sz w:val="28"/>
          <w:szCs w:val="28"/>
          <w:lang w:val="uz-Cyrl-UZ"/>
        </w:rPr>
        <w:t>dialogik</w:t>
      </w:r>
      <w:r w:rsidRPr="00C17E6B">
        <w:rPr>
          <w:i/>
          <w:sz w:val="28"/>
          <w:szCs w:val="28"/>
          <w:lang w:val="uz-Cyrl-UZ"/>
        </w:rPr>
        <w:t xml:space="preserve"> </w:t>
      </w:r>
      <w:r>
        <w:rPr>
          <w:i/>
          <w:sz w:val="28"/>
          <w:szCs w:val="28"/>
          <w:lang w:val="uz-Cyrl-UZ"/>
        </w:rPr>
        <w:t>yondashuv</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muammoli</w:t>
      </w:r>
      <w:r w:rsidRPr="00C17E6B">
        <w:rPr>
          <w:i/>
          <w:sz w:val="28"/>
          <w:szCs w:val="28"/>
          <w:lang w:val="uz-Cyrl-UZ"/>
        </w:rPr>
        <w:t xml:space="preserve"> </w:t>
      </w:r>
      <w:r>
        <w:rPr>
          <w:i/>
          <w:sz w:val="28"/>
          <w:szCs w:val="28"/>
          <w:lang w:val="uz-Cyrl-UZ"/>
        </w:rPr>
        <w:t>ta’lim</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aqliy</w:t>
      </w:r>
      <w:r w:rsidRPr="00C17E6B">
        <w:rPr>
          <w:i/>
          <w:sz w:val="28"/>
          <w:szCs w:val="28"/>
          <w:lang w:val="uz-Cyrl-UZ"/>
        </w:rPr>
        <w:t xml:space="preserve"> </w:t>
      </w:r>
      <w:r>
        <w:rPr>
          <w:i/>
          <w:sz w:val="28"/>
          <w:szCs w:val="28"/>
          <w:lang w:val="uz-Cyrl-UZ"/>
        </w:rPr>
        <w:t>hujum</w:t>
      </w:r>
      <w:r w:rsidRPr="00C17E6B">
        <w:rPr>
          <w:i/>
          <w:sz w:val="28"/>
          <w:szCs w:val="28"/>
          <w:lang w:val="uz-Cyrl-UZ"/>
        </w:rPr>
        <w:t xml:space="preserve">, </w:t>
      </w:r>
      <w:r>
        <w:rPr>
          <w:i/>
          <w:sz w:val="28"/>
          <w:szCs w:val="28"/>
          <w:lang w:val="uz-Cyrl-UZ"/>
        </w:rPr>
        <w:t>munozara</w:t>
      </w:r>
      <w:r w:rsidRPr="00C17E6B">
        <w:rPr>
          <w:i/>
          <w:sz w:val="28"/>
          <w:szCs w:val="28"/>
          <w:lang w:val="uz-Cyrl-UZ"/>
        </w:rPr>
        <w:t xml:space="preserve">, </w:t>
      </w:r>
      <w:r>
        <w:rPr>
          <w:i/>
          <w:sz w:val="28"/>
          <w:szCs w:val="28"/>
          <w:lang w:val="uz-Cyrl-UZ"/>
        </w:rPr>
        <w:t>suhbat</w:t>
      </w:r>
      <w:r w:rsidRPr="00C17E6B">
        <w:rPr>
          <w:i/>
          <w:sz w:val="28"/>
          <w:szCs w:val="28"/>
          <w:lang w:val="uz-Cyrl-UZ"/>
        </w:rPr>
        <w:t>.</w:t>
      </w:r>
    </w:p>
    <w:p w:rsidR="008405A7" w:rsidRPr="00A54516" w:rsidRDefault="008405A7" w:rsidP="008405A7">
      <w:pPr>
        <w:ind w:firstLine="708"/>
        <w:jc w:val="both"/>
        <w:rPr>
          <w:sz w:val="28"/>
          <w:szCs w:val="28"/>
          <w:lang w:val="pt-BR"/>
        </w:rPr>
      </w:pPr>
      <w:r>
        <w:rPr>
          <w:color w:val="000000"/>
          <w:sz w:val="28"/>
          <w:szCs w:val="28"/>
          <w:lang w:val="uz-Cyrl-UZ"/>
        </w:rPr>
        <w:t xml:space="preserve">Adabiyotlar: </w:t>
      </w:r>
      <w:r w:rsidRPr="00F951AA">
        <w:rPr>
          <w:sz w:val="28"/>
          <w:szCs w:val="28"/>
          <w:lang w:val="uz-Cyrl-UZ"/>
        </w:rPr>
        <w:t>[</w:t>
      </w:r>
      <w:r w:rsidRPr="00A54516">
        <w:rPr>
          <w:sz w:val="28"/>
          <w:szCs w:val="28"/>
          <w:lang w:val="pt-BR"/>
        </w:rPr>
        <w:t>A1</w:t>
      </w:r>
      <w:r w:rsidRPr="00F951AA">
        <w:rPr>
          <w:sz w:val="28"/>
          <w:szCs w:val="28"/>
          <w:lang w:val="uz-Cyrl-UZ"/>
        </w:rPr>
        <w:t>][</w:t>
      </w:r>
      <w:r w:rsidRPr="00A54516">
        <w:rPr>
          <w:sz w:val="28"/>
          <w:szCs w:val="28"/>
          <w:lang w:val="pt-BR"/>
        </w:rPr>
        <w:t>A11</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2</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4</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5</w:t>
      </w:r>
      <w:r w:rsidRPr="00F951AA">
        <w:rPr>
          <w:sz w:val="28"/>
          <w:szCs w:val="28"/>
          <w:lang w:val="uz-Cyrl-UZ"/>
        </w:rPr>
        <w:t>]</w:t>
      </w:r>
    </w:p>
    <w:p w:rsidR="008405A7" w:rsidRPr="00A54516" w:rsidRDefault="008405A7" w:rsidP="008405A7">
      <w:pPr>
        <w:ind w:firstLine="708"/>
        <w:jc w:val="both"/>
        <w:rPr>
          <w:sz w:val="28"/>
          <w:szCs w:val="28"/>
          <w:lang w:val="pt-BR" w:eastAsia="en-US"/>
        </w:rPr>
      </w:pPr>
    </w:p>
    <w:p w:rsidR="008405A7" w:rsidRPr="00CD1AAA" w:rsidRDefault="008405A7" w:rsidP="008405A7">
      <w:pPr>
        <w:ind w:firstLine="708"/>
        <w:jc w:val="both"/>
        <w:rPr>
          <w:sz w:val="28"/>
          <w:szCs w:val="28"/>
          <w:lang w:val="uz-Cyrl-UZ"/>
        </w:rPr>
      </w:pPr>
      <w:r>
        <w:rPr>
          <w:b/>
          <w:sz w:val="28"/>
          <w:szCs w:val="28"/>
          <w:lang w:val="uz-Cyrl-UZ"/>
        </w:rPr>
        <w:t>Nutq</w:t>
      </w:r>
      <w:r w:rsidRPr="00581391">
        <w:rPr>
          <w:b/>
          <w:sz w:val="28"/>
          <w:szCs w:val="28"/>
          <w:lang w:val="uz-Cyrl-UZ"/>
        </w:rPr>
        <w:t xml:space="preserve"> </w:t>
      </w:r>
      <w:r>
        <w:rPr>
          <w:b/>
          <w:sz w:val="28"/>
          <w:szCs w:val="28"/>
          <w:lang w:val="uz-Cyrl-UZ"/>
        </w:rPr>
        <w:t>vaziyati</w:t>
      </w:r>
      <w:r w:rsidRPr="006252A0">
        <w:rPr>
          <w:b/>
          <w:sz w:val="28"/>
          <w:szCs w:val="28"/>
          <w:lang w:val="pt-BR"/>
        </w:rPr>
        <w:t>.</w:t>
      </w:r>
      <w:r w:rsidRPr="00581391">
        <w:rPr>
          <w:b/>
          <w:sz w:val="28"/>
          <w:szCs w:val="28"/>
          <w:lang w:val="uz-Cyrl-UZ"/>
        </w:rPr>
        <w:t xml:space="preserve"> </w:t>
      </w:r>
      <w:r w:rsidRPr="00C56F34">
        <w:rPr>
          <w:b/>
          <w:bCs/>
          <w:sz w:val="28"/>
          <w:szCs w:val="28"/>
          <w:lang w:val="uz-Cyrl-UZ"/>
        </w:rPr>
        <w:t>(</w:t>
      </w:r>
      <w:r w:rsidRPr="00F51622">
        <w:rPr>
          <w:b/>
          <w:bCs/>
          <w:sz w:val="28"/>
          <w:szCs w:val="28"/>
          <w:lang w:val="pt-BR"/>
        </w:rPr>
        <w:t>4</w:t>
      </w:r>
      <w:r w:rsidRPr="00A54516">
        <w:rPr>
          <w:b/>
          <w:bCs/>
          <w:sz w:val="28"/>
          <w:szCs w:val="28"/>
          <w:lang w:val="pt-BR"/>
        </w:rPr>
        <w:t xml:space="preserve"> </w:t>
      </w:r>
      <w:r w:rsidRPr="00C56F34">
        <w:rPr>
          <w:b/>
          <w:bCs/>
          <w:sz w:val="28"/>
          <w:szCs w:val="28"/>
          <w:lang w:val="uz-Cyrl-UZ"/>
        </w:rPr>
        <w:t>soat).</w:t>
      </w:r>
      <w:r w:rsidRPr="006252A0">
        <w:rPr>
          <w:b/>
          <w:bCs/>
          <w:sz w:val="28"/>
          <w:szCs w:val="28"/>
          <w:lang w:val="pt-BR"/>
        </w:rPr>
        <w:t xml:space="preserve"> </w:t>
      </w:r>
      <w:r w:rsidRPr="00581391">
        <w:rPr>
          <w:sz w:val="28"/>
          <w:szCs w:val="28"/>
          <w:lang w:val="uz-Cyrl-UZ"/>
        </w:rPr>
        <w:t>Nutq vaziyati tushunchasi. Nutqiy muloqot komponentlari. Nutqiy muloqotning voqelanish shart-sharoitlari.</w:t>
      </w:r>
      <w:r w:rsidRPr="009C0D45">
        <w:rPr>
          <w:sz w:val="28"/>
          <w:szCs w:val="28"/>
          <w:lang w:val="uz-Cyrl-UZ"/>
        </w:rPr>
        <w:t xml:space="preserve"> </w:t>
      </w:r>
      <w:r>
        <w:rPr>
          <w:sz w:val="28"/>
          <w:szCs w:val="28"/>
          <w:lang w:val="uz-Cyrl-UZ"/>
        </w:rPr>
        <w:t>Kommunikatsiya</w:t>
      </w:r>
      <w:r w:rsidRPr="00CD1AAA">
        <w:rPr>
          <w:sz w:val="28"/>
          <w:szCs w:val="28"/>
          <w:lang w:val="uz-Cyrl-UZ"/>
        </w:rPr>
        <w:t xml:space="preserve">. </w:t>
      </w:r>
      <w:r>
        <w:rPr>
          <w:sz w:val="28"/>
          <w:szCs w:val="28"/>
          <w:lang w:val="uz-Cyrl-UZ"/>
        </w:rPr>
        <w:t>Kommunikativ</w:t>
      </w:r>
      <w:r w:rsidRPr="00CD1AAA">
        <w:rPr>
          <w:sz w:val="28"/>
          <w:szCs w:val="28"/>
          <w:lang w:val="uz-Cyrl-UZ"/>
        </w:rPr>
        <w:t xml:space="preserve"> </w:t>
      </w:r>
      <w:r>
        <w:rPr>
          <w:sz w:val="28"/>
          <w:szCs w:val="28"/>
          <w:lang w:val="uz-Cyrl-UZ"/>
        </w:rPr>
        <w:t>intensiya</w:t>
      </w:r>
      <w:r w:rsidRPr="00CD1AAA">
        <w:rPr>
          <w:sz w:val="28"/>
          <w:szCs w:val="28"/>
          <w:lang w:val="uz-Cyrl-UZ"/>
        </w:rPr>
        <w:t xml:space="preserve">. </w:t>
      </w:r>
      <w:r>
        <w:rPr>
          <w:sz w:val="28"/>
          <w:szCs w:val="28"/>
          <w:lang w:val="uz-Cyrl-UZ"/>
        </w:rPr>
        <w:t>Intensiya</w:t>
      </w:r>
      <w:r w:rsidRPr="00CD1AAA">
        <w:rPr>
          <w:sz w:val="28"/>
          <w:szCs w:val="28"/>
          <w:lang w:val="uz-Cyrl-UZ"/>
        </w:rPr>
        <w:t xml:space="preserve"> </w:t>
      </w:r>
      <w:r>
        <w:rPr>
          <w:sz w:val="28"/>
          <w:szCs w:val="28"/>
          <w:lang w:val="uz-Cyrl-UZ"/>
        </w:rPr>
        <w:t>ifodasi</w:t>
      </w:r>
      <w:r w:rsidRPr="00CD1AAA">
        <w:rPr>
          <w:sz w:val="28"/>
          <w:szCs w:val="28"/>
          <w:lang w:val="uz-Cyrl-UZ"/>
        </w:rPr>
        <w:t xml:space="preserve">. </w:t>
      </w:r>
      <w:r>
        <w:rPr>
          <w:sz w:val="28"/>
          <w:szCs w:val="28"/>
          <w:lang w:val="uz-Cyrl-UZ"/>
        </w:rPr>
        <w:t>Intensiya</w:t>
      </w:r>
      <w:r w:rsidRPr="00CD1AAA">
        <w:rPr>
          <w:sz w:val="28"/>
          <w:szCs w:val="28"/>
          <w:lang w:val="uz-Cyrl-UZ"/>
        </w:rPr>
        <w:t xml:space="preserve"> </w:t>
      </w:r>
      <w:r>
        <w:rPr>
          <w:sz w:val="28"/>
          <w:szCs w:val="28"/>
          <w:lang w:val="uz-Cyrl-UZ"/>
        </w:rPr>
        <w:t>mo‘ljali</w:t>
      </w:r>
      <w:r w:rsidRPr="00CD1AAA">
        <w:rPr>
          <w:sz w:val="28"/>
          <w:szCs w:val="28"/>
          <w:lang w:val="uz-Cyrl-UZ"/>
        </w:rPr>
        <w:t xml:space="preserve">. </w:t>
      </w:r>
      <w:r>
        <w:rPr>
          <w:sz w:val="28"/>
          <w:szCs w:val="28"/>
          <w:lang w:val="uz-Cyrl-UZ"/>
        </w:rPr>
        <w:t>Intensiyani</w:t>
      </w:r>
      <w:r w:rsidRPr="00CD1AAA">
        <w:rPr>
          <w:sz w:val="28"/>
          <w:szCs w:val="28"/>
          <w:lang w:val="uz-Cyrl-UZ"/>
        </w:rPr>
        <w:t xml:space="preserve"> </w:t>
      </w:r>
      <w:r>
        <w:rPr>
          <w:sz w:val="28"/>
          <w:szCs w:val="28"/>
          <w:lang w:val="uz-Cyrl-UZ"/>
        </w:rPr>
        <w:t>ifodalovchi</w:t>
      </w:r>
      <w:r w:rsidRPr="00CD1AAA">
        <w:rPr>
          <w:sz w:val="28"/>
          <w:szCs w:val="28"/>
          <w:lang w:val="uz-Cyrl-UZ"/>
        </w:rPr>
        <w:t xml:space="preserve"> </w:t>
      </w:r>
      <w:r>
        <w:rPr>
          <w:sz w:val="28"/>
          <w:szCs w:val="28"/>
          <w:lang w:val="uz-Cyrl-UZ"/>
        </w:rPr>
        <w:t>fe’llarning</w:t>
      </w:r>
      <w:r w:rsidRPr="00CD1AAA">
        <w:rPr>
          <w:sz w:val="28"/>
          <w:szCs w:val="28"/>
          <w:lang w:val="uz-Cyrl-UZ"/>
        </w:rPr>
        <w:t xml:space="preserve"> </w:t>
      </w:r>
      <w:r>
        <w:rPr>
          <w:sz w:val="28"/>
          <w:szCs w:val="28"/>
          <w:lang w:val="uz-Cyrl-UZ"/>
        </w:rPr>
        <w:t>kuchi</w:t>
      </w:r>
      <w:r w:rsidRPr="00CD1AAA">
        <w:rPr>
          <w:sz w:val="28"/>
          <w:szCs w:val="28"/>
          <w:lang w:val="uz-Cyrl-UZ"/>
        </w:rPr>
        <w:t xml:space="preserve"> </w:t>
      </w:r>
      <w:r>
        <w:rPr>
          <w:sz w:val="28"/>
          <w:szCs w:val="28"/>
          <w:lang w:val="uz-Cyrl-UZ"/>
        </w:rPr>
        <w:t>va</w:t>
      </w:r>
      <w:r w:rsidRPr="00CD1AAA">
        <w:rPr>
          <w:sz w:val="28"/>
          <w:szCs w:val="28"/>
          <w:lang w:val="uz-Cyrl-UZ"/>
        </w:rPr>
        <w:t xml:space="preserve"> </w:t>
      </w:r>
      <w:r>
        <w:rPr>
          <w:sz w:val="28"/>
          <w:szCs w:val="28"/>
          <w:lang w:val="uz-Cyrl-UZ"/>
        </w:rPr>
        <w:t>intensivliliga</w:t>
      </w:r>
      <w:r w:rsidRPr="00CD1AAA">
        <w:rPr>
          <w:sz w:val="28"/>
          <w:szCs w:val="28"/>
          <w:lang w:val="uz-Cyrl-UZ"/>
        </w:rPr>
        <w:t xml:space="preserve"> </w:t>
      </w:r>
      <w:r>
        <w:rPr>
          <w:sz w:val="28"/>
          <w:szCs w:val="28"/>
          <w:lang w:val="uz-Cyrl-UZ"/>
        </w:rPr>
        <w:t>ko‘ra</w:t>
      </w:r>
      <w:r w:rsidRPr="00CD1AAA">
        <w:rPr>
          <w:sz w:val="28"/>
          <w:szCs w:val="28"/>
          <w:lang w:val="uz-Cyrl-UZ"/>
        </w:rPr>
        <w:t xml:space="preserve"> </w:t>
      </w:r>
      <w:r>
        <w:rPr>
          <w:sz w:val="28"/>
          <w:szCs w:val="28"/>
          <w:lang w:val="uz-Cyrl-UZ"/>
        </w:rPr>
        <w:t>turlari</w:t>
      </w:r>
      <w:r w:rsidRPr="00CD1AAA">
        <w:rPr>
          <w:sz w:val="28"/>
          <w:szCs w:val="28"/>
          <w:lang w:val="uz-Cyrl-UZ"/>
        </w:rPr>
        <w:t xml:space="preserve">. </w:t>
      </w:r>
      <w:r>
        <w:rPr>
          <w:sz w:val="28"/>
          <w:szCs w:val="28"/>
          <w:lang w:val="uz-Cyrl-UZ"/>
        </w:rPr>
        <w:t>Lokutiv</w:t>
      </w:r>
      <w:r w:rsidRPr="00CD1AAA">
        <w:rPr>
          <w:sz w:val="28"/>
          <w:szCs w:val="28"/>
          <w:lang w:val="uz-Cyrl-UZ"/>
        </w:rPr>
        <w:t xml:space="preserve"> </w:t>
      </w:r>
      <w:r>
        <w:rPr>
          <w:sz w:val="28"/>
          <w:szCs w:val="28"/>
          <w:lang w:val="uz-Cyrl-UZ"/>
        </w:rPr>
        <w:t>fe’llar</w:t>
      </w:r>
      <w:r w:rsidRPr="00CD1AAA">
        <w:rPr>
          <w:sz w:val="28"/>
          <w:szCs w:val="28"/>
          <w:lang w:val="uz-Cyrl-UZ"/>
        </w:rPr>
        <w:t xml:space="preserve">. </w:t>
      </w:r>
      <w:r>
        <w:rPr>
          <w:sz w:val="28"/>
          <w:szCs w:val="28"/>
          <w:lang w:val="uz-Cyrl-UZ"/>
        </w:rPr>
        <w:t>Perlokutiv</w:t>
      </w:r>
      <w:r w:rsidRPr="00CD1AAA">
        <w:rPr>
          <w:sz w:val="28"/>
          <w:szCs w:val="28"/>
          <w:lang w:val="uz-Cyrl-UZ"/>
        </w:rPr>
        <w:t xml:space="preserve"> </w:t>
      </w:r>
      <w:r>
        <w:rPr>
          <w:sz w:val="28"/>
          <w:szCs w:val="28"/>
          <w:lang w:val="uz-Cyrl-UZ"/>
        </w:rPr>
        <w:t>fe’llar</w:t>
      </w:r>
      <w:r w:rsidRPr="00CD1AAA">
        <w:rPr>
          <w:sz w:val="28"/>
          <w:szCs w:val="28"/>
          <w:lang w:val="uz-Cyrl-UZ"/>
        </w:rPr>
        <w:t xml:space="preserve">. </w:t>
      </w:r>
      <w:r>
        <w:rPr>
          <w:sz w:val="28"/>
          <w:szCs w:val="28"/>
          <w:lang w:val="uz-Cyrl-UZ"/>
        </w:rPr>
        <w:t>Illokutiv</w:t>
      </w:r>
      <w:r w:rsidRPr="00CD1AAA">
        <w:rPr>
          <w:sz w:val="28"/>
          <w:szCs w:val="28"/>
          <w:lang w:val="uz-Cyrl-UZ"/>
        </w:rPr>
        <w:t xml:space="preserve"> </w:t>
      </w:r>
      <w:r>
        <w:rPr>
          <w:sz w:val="28"/>
          <w:szCs w:val="28"/>
          <w:lang w:val="uz-Cyrl-UZ"/>
        </w:rPr>
        <w:t>fe’llar</w:t>
      </w:r>
      <w:r w:rsidRPr="00CD1AAA">
        <w:rPr>
          <w:sz w:val="28"/>
          <w:szCs w:val="28"/>
          <w:lang w:val="uz-Cyrl-UZ"/>
        </w:rPr>
        <w:t xml:space="preserve">. </w:t>
      </w:r>
    </w:p>
    <w:p w:rsidR="008405A7" w:rsidRPr="00C17E6B" w:rsidRDefault="008405A7" w:rsidP="008405A7">
      <w:pPr>
        <w:ind w:firstLine="709"/>
        <w:jc w:val="both"/>
        <w:rPr>
          <w:i/>
          <w:sz w:val="28"/>
          <w:szCs w:val="28"/>
          <w:lang w:val="uz-Cyrl-UZ"/>
        </w:rPr>
      </w:pPr>
      <w:r>
        <w:rPr>
          <w:sz w:val="28"/>
          <w:szCs w:val="28"/>
          <w:lang w:val="uz-Cyrl-UZ"/>
        </w:rPr>
        <w:t>Qo‘llaniladigan</w:t>
      </w:r>
      <w:r w:rsidRPr="00C17E6B">
        <w:rPr>
          <w:sz w:val="28"/>
          <w:szCs w:val="28"/>
          <w:lang w:val="uz-Cyrl-UZ"/>
        </w:rPr>
        <w:t xml:space="preserve"> </w:t>
      </w:r>
      <w:r>
        <w:rPr>
          <w:sz w:val="28"/>
          <w:szCs w:val="28"/>
          <w:lang w:val="uz-Cyrl-UZ"/>
        </w:rPr>
        <w:t>ta’lim</w:t>
      </w:r>
      <w:r w:rsidRPr="00C17E6B">
        <w:rPr>
          <w:sz w:val="28"/>
          <w:szCs w:val="28"/>
          <w:lang w:val="uz-Cyrl-UZ"/>
        </w:rPr>
        <w:t xml:space="preserve"> </w:t>
      </w:r>
      <w:r>
        <w:rPr>
          <w:sz w:val="28"/>
          <w:szCs w:val="28"/>
          <w:lang w:val="uz-Cyrl-UZ"/>
        </w:rPr>
        <w:t>texnologiyalari</w:t>
      </w:r>
      <w:r w:rsidRPr="00C17E6B">
        <w:rPr>
          <w:sz w:val="28"/>
          <w:szCs w:val="28"/>
          <w:lang w:val="uz-Cyrl-UZ"/>
        </w:rPr>
        <w:t xml:space="preserve">: </w:t>
      </w:r>
      <w:r>
        <w:rPr>
          <w:i/>
          <w:sz w:val="28"/>
          <w:szCs w:val="28"/>
          <w:lang w:val="uz-Cyrl-UZ"/>
        </w:rPr>
        <w:t>dialogik</w:t>
      </w:r>
      <w:r w:rsidRPr="00C17E6B">
        <w:rPr>
          <w:i/>
          <w:sz w:val="28"/>
          <w:szCs w:val="28"/>
          <w:lang w:val="uz-Cyrl-UZ"/>
        </w:rPr>
        <w:t xml:space="preserve"> </w:t>
      </w:r>
      <w:r>
        <w:rPr>
          <w:i/>
          <w:sz w:val="28"/>
          <w:szCs w:val="28"/>
          <w:lang w:val="uz-Cyrl-UZ"/>
        </w:rPr>
        <w:t>yondashuv</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muammoli</w:t>
      </w:r>
      <w:r w:rsidRPr="00C17E6B">
        <w:rPr>
          <w:i/>
          <w:sz w:val="28"/>
          <w:szCs w:val="28"/>
          <w:lang w:val="uz-Cyrl-UZ"/>
        </w:rPr>
        <w:t xml:space="preserve"> </w:t>
      </w:r>
      <w:r>
        <w:rPr>
          <w:i/>
          <w:sz w:val="28"/>
          <w:szCs w:val="28"/>
          <w:lang w:val="uz-Cyrl-UZ"/>
        </w:rPr>
        <w:t>ta’lim</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aqliy</w:t>
      </w:r>
      <w:r w:rsidRPr="00C17E6B">
        <w:rPr>
          <w:i/>
          <w:sz w:val="28"/>
          <w:szCs w:val="28"/>
          <w:lang w:val="uz-Cyrl-UZ"/>
        </w:rPr>
        <w:t xml:space="preserve"> </w:t>
      </w:r>
      <w:r>
        <w:rPr>
          <w:i/>
          <w:sz w:val="28"/>
          <w:szCs w:val="28"/>
          <w:lang w:val="uz-Cyrl-UZ"/>
        </w:rPr>
        <w:t>hujum</w:t>
      </w:r>
      <w:r w:rsidRPr="00C17E6B">
        <w:rPr>
          <w:i/>
          <w:sz w:val="28"/>
          <w:szCs w:val="28"/>
          <w:lang w:val="uz-Cyrl-UZ"/>
        </w:rPr>
        <w:t xml:space="preserve">, </w:t>
      </w:r>
      <w:r>
        <w:rPr>
          <w:i/>
          <w:sz w:val="28"/>
          <w:szCs w:val="28"/>
          <w:lang w:val="uz-Cyrl-UZ"/>
        </w:rPr>
        <w:t>munozara</w:t>
      </w:r>
      <w:r w:rsidRPr="00C17E6B">
        <w:rPr>
          <w:i/>
          <w:sz w:val="28"/>
          <w:szCs w:val="28"/>
          <w:lang w:val="uz-Cyrl-UZ"/>
        </w:rPr>
        <w:t xml:space="preserve">, </w:t>
      </w:r>
      <w:r>
        <w:rPr>
          <w:i/>
          <w:sz w:val="28"/>
          <w:szCs w:val="28"/>
          <w:lang w:val="uz-Cyrl-UZ"/>
        </w:rPr>
        <w:t>suhbat</w:t>
      </w:r>
      <w:r w:rsidRPr="00C17E6B">
        <w:rPr>
          <w:i/>
          <w:sz w:val="28"/>
          <w:szCs w:val="28"/>
          <w:lang w:val="uz-Cyrl-UZ"/>
        </w:rPr>
        <w:t>.</w:t>
      </w:r>
    </w:p>
    <w:p w:rsidR="008405A7" w:rsidRPr="00A54516" w:rsidRDefault="008405A7" w:rsidP="008405A7">
      <w:pPr>
        <w:ind w:firstLine="708"/>
        <w:jc w:val="both"/>
        <w:rPr>
          <w:sz w:val="28"/>
          <w:szCs w:val="28"/>
          <w:lang w:val="pt-BR"/>
        </w:rPr>
      </w:pPr>
      <w:r>
        <w:rPr>
          <w:color w:val="000000"/>
          <w:sz w:val="28"/>
          <w:szCs w:val="28"/>
          <w:lang w:val="uz-Cyrl-UZ"/>
        </w:rPr>
        <w:lastRenderedPageBreak/>
        <w:t xml:space="preserve">Adabiyotlar: </w:t>
      </w:r>
      <w:r w:rsidRPr="00F951AA">
        <w:rPr>
          <w:sz w:val="28"/>
          <w:szCs w:val="28"/>
          <w:lang w:val="uz-Cyrl-UZ"/>
        </w:rPr>
        <w:t>[</w:t>
      </w:r>
      <w:r w:rsidRPr="00A54516">
        <w:rPr>
          <w:sz w:val="28"/>
          <w:szCs w:val="28"/>
          <w:lang w:val="pt-BR"/>
        </w:rPr>
        <w:t>A1</w:t>
      </w:r>
      <w:r w:rsidRPr="00F951AA">
        <w:rPr>
          <w:sz w:val="28"/>
          <w:szCs w:val="28"/>
          <w:lang w:val="uz-Cyrl-UZ"/>
        </w:rPr>
        <w:t>][</w:t>
      </w:r>
      <w:r w:rsidRPr="00A54516">
        <w:rPr>
          <w:sz w:val="28"/>
          <w:szCs w:val="28"/>
          <w:lang w:val="pt-BR"/>
        </w:rPr>
        <w:t>A11</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2</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4</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5</w:t>
      </w:r>
      <w:r w:rsidRPr="00F951AA">
        <w:rPr>
          <w:sz w:val="28"/>
          <w:szCs w:val="28"/>
          <w:lang w:val="uz-Cyrl-UZ"/>
        </w:rPr>
        <w:t>]</w:t>
      </w:r>
    </w:p>
    <w:p w:rsidR="008405A7" w:rsidRPr="00A54516" w:rsidRDefault="008405A7" w:rsidP="008405A7">
      <w:pPr>
        <w:ind w:firstLine="708"/>
        <w:jc w:val="both"/>
        <w:rPr>
          <w:sz w:val="28"/>
          <w:szCs w:val="28"/>
          <w:lang w:val="pt-BR" w:eastAsia="en-US"/>
        </w:rPr>
      </w:pPr>
    </w:p>
    <w:p w:rsidR="008405A7" w:rsidRPr="00CD1AAA" w:rsidRDefault="008405A7" w:rsidP="008405A7">
      <w:pPr>
        <w:ind w:firstLine="708"/>
        <w:jc w:val="both"/>
        <w:rPr>
          <w:sz w:val="28"/>
          <w:szCs w:val="28"/>
          <w:lang w:val="uz-Cyrl-UZ"/>
        </w:rPr>
      </w:pPr>
      <w:r w:rsidRPr="00CA1703">
        <w:rPr>
          <w:b/>
          <w:sz w:val="28"/>
          <w:szCs w:val="28"/>
          <w:lang w:val="pt-BR"/>
        </w:rPr>
        <w:t>Nutqda shaxs omili.</w:t>
      </w:r>
      <w:r w:rsidRPr="00394FD5">
        <w:rPr>
          <w:b/>
          <w:bCs/>
          <w:sz w:val="28"/>
          <w:szCs w:val="28"/>
          <w:lang w:val="uz-Cyrl-UZ"/>
        </w:rPr>
        <w:t xml:space="preserve"> </w:t>
      </w:r>
      <w:r w:rsidRPr="00C56F34">
        <w:rPr>
          <w:b/>
          <w:bCs/>
          <w:sz w:val="28"/>
          <w:szCs w:val="28"/>
          <w:lang w:val="uz-Cyrl-UZ"/>
        </w:rPr>
        <w:t>(</w:t>
      </w:r>
      <w:r w:rsidRPr="00F51622">
        <w:rPr>
          <w:b/>
          <w:bCs/>
          <w:sz w:val="28"/>
          <w:szCs w:val="28"/>
          <w:lang w:val="pt-BR"/>
        </w:rPr>
        <w:t>4</w:t>
      </w:r>
      <w:r w:rsidRPr="00A54516">
        <w:rPr>
          <w:b/>
          <w:bCs/>
          <w:sz w:val="28"/>
          <w:szCs w:val="28"/>
          <w:lang w:val="pt-BR"/>
        </w:rPr>
        <w:t xml:space="preserve"> </w:t>
      </w:r>
      <w:r w:rsidRPr="00C56F34">
        <w:rPr>
          <w:b/>
          <w:bCs/>
          <w:sz w:val="28"/>
          <w:szCs w:val="28"/>
          <w:lang w:val="uz-Cyrl-UZ"/>
        </w:rPr>
        <w:t>soat).</w:t>
      </w:r>
      <w:r w:rsidRPr="00CA1703">
        <w:rPr>
          <w:b/>
          <w:bCs/>
          <w:sz w:val="28"/>
          <w:szCs w:val="28"/>
          <w:lang w:val="pt-BR"/>
        </w:rPr>
        <w:t xml:space="preserve"> </w:t>
      </w:r>
      <w:r w:rsidRPr="00CA1703">
        <w:rPr>
          <w:sz w:val="28"/>
          <w:szCs w:val="28"/>
          <w:lang w:val="pt-BR"/>
        </w:rPr>
        <w:t xml:space="preserve">Nutq faoliyati va lisoniy shaxs. </w:t>
      </w:r>
      <w:r w:rsidRPr="008073CE">
        <w:rPr>
          <w:sz w:val="28"/>
          <w:szCs w:val="28"/>
          <w:lang w:val="pt-BR"/>
        </w:rPr>
        <w:t>Lisoniy shaxs va kommunikativ shaxsning o‘zaro munosabati. Tilning voqelanishida inson omilini aniqlashga turli  yondashuvlar.</w:t>
      </w:r>
      <w:r w:rsidRPr="003D4F04">
        <w:rPr>
          <w:sz w:val="28"/>
          <w:szCs w:val="28"/>
          <w:lang w:val="uz-Cyrl-UZ"/>
        </w:rPr>
        <w:t xml:space="preserve"> </w:t>
      </w:r>
      <w:r>
        <w:rPr>
          <w:sz w:val="28"/>
          <w:szCs w:val="28"/>
          <w:lang w:val="uz-Cyrl-UZ"/>
        </w:rPr>
        <w:t>S</w:t>
      </w:r>
      <w:r w:rsidRPr="009C0D45">
        <w:rPr>
          <w:sz w:val="28"/>
          <w:szCs w:val="28"/>
          <w:lang w:val="uz-Cyrl-UZ"/>
        </w:rPr>
        <w:t>h</w:t>
      </w:r>
      <w:r>
        <w:rPr>
          <w:sz w:val="28"/>
          <w:szCs w:val="28"/>
          <w:lang w:val="uz-Cyrl-UZ"/>
        </w:rPr>
        <w:t>axs</w:t>
      </w:r>
      <w:r w:rsidRPr="00CD1AAA">
        <w:rPr>
          <w:sz w:val="28"/>
          <w:szCs w:val="28"/>
          <w:lang w:val="uz-Cyrl-UZ"/>
        </w:rPr>
        <w:t xml:space="preserve"> </w:t>
      </w:r>
      <w:r>
        <w:rPr>
          <w:sz w:val="28"/>
          <w:szCs w:val="28"/>
          <w:lang w:val="uz-Cyrl-UZ"/>
        </w:rPr>
        <w:t>va</w:t>
      </w:r>
      <w:r w:rsidRPr="00CD1AAA">
        <w:rPr>
          <w:sz w:val="28"/>
          <w:szCs w:val="28"/>
          <w:lang w:val="uz-Cyrl-UZ"/>
        </w:rPr>
        <w:t xml:space="preserve"> </w:t>
      </w:r>
      <w:r>
        <w:rPr>
          <w:sz w:val="28"/>
          <w:szCs w:val="28"/>
          <w:lang w:val="uz-Cyrl-UZ"/>
        </w:rPr>
        <w:t>lison</w:t>
      </w:r>
      <w:r w:rsidRPr="00CD1AAA">
        <w:rPr>
          <w:sz w:val="28"/>
          <w:szCs w:val="28"/>
          <w:lang w:val="uz-Cyrl-UZ"/>
        </w:rPr>
        <w:t xml:space="preserve">. </w:t>
      </w:r>
      <w:r>
        <w:rPr>
          <w:sz w:val="28"/>
          <w:szCs w:val="28"/>
          <w:lang w:val="uz-Cyrl-UZ"/>
        </w:rPr>
        <w:t>S</w:t>
      </w:r>
      <w:r w:rsidRPr="009C0D45">
        <w:rPr>
          <w:sz w:val="28"/>
          <w:szCs w:val="28"/>
          <w:lang w:val="uz-Cyrl-UZ"/>
        </w:rPr>
        <w:t>h</w:t>
      </w:r>
      <w:r>
        <w:rPr>
          <w:sz w:val="28"/>
          <w:szCs w:val="28"/>
          <w:lang w:val="uz-Cyrl-UZ"/>
        </w:rPr>
        <w:t>axs</w:t>
      </w:r>
      <w:r w:rsidRPr="00CD1AAA">
        <w:rPr>
          <w:sz w:val="28"/>
          <w:szCs w:val="28"/>
          <w:lang w:val="uz-Cyrl-UZ"/>
        </w:rPr>
        <w:t xml:space="preserve"> </w:t>
      </w:r>
      <w:r>
        <w:rPr>
          <w:sz w:val="28"/>
          <w:szCs w:val="28"/>
          <w:lang w:val="uz-Cyrl-UZ"/>
        </w:rPr>
        <w:t>va</w:t>
      </w:r>
      <w:r w:rsidRPr="00CD1AAA">
        <w:rPr>
          <w:sz w:val="28"/>
          <w:szCs w:val="28"/>
          <w:lang w:val="uz-Cyrl-UZ"/>
        </w:rPr>
        <w:t xml:space="preserve"> </w:t>
      </w:r>
      <w:r>
        <w:rPr>
          <w:sz w:val="28"/>
          <w:szCs w:val="28"/>
          <w:lang w:val="uz-Cyrl-UZ"/>
        </w:rPr>
        <w:t>nutq</w:t>
      </w:r>
      <w:r w:rsidRPr="00CD1AAA">
        <w:rPr>
          <w:sz w:val="28"/>
          <w:szCs w:val="28"/>
          <w:lang w:val="uz-Cyrl-UZ"/>
        </w:rPr>
        <w:t xml:space="preserve">. </w:t>
      </w:r>
      <w:r>
        <w:rPr>
          <w:sz w:val="28"/>
          <w:szCs w:val="28"/>
          <w:lang w:val="uz-Cyrl-UZ"/>
        </w:rPr>
        <w:t>S</w:t>
      </w:r>
      <w:r w:rsidRPr="009C0D45">
        <w:rPr>
          <w:sz w:val="28"/>
          <w:szCs w:val="28"/>
          <w:lang w:val="uz-Cyrl-UZ"/>
        </w:rPr>
        <w:t>h</w:t>
      </w:r>
      <w:r>
        <w:rPr>
          <w:sz w:val="28"/>
          <w:szCs w:val="28"/>
          <w:lang w:val="uz-Cyrl-UZ"/>
        </w:rPr>
        <w:t>axs</w:t>
      </w:r>
      <w:r w:rsidRPr="00CD1AAA">
        <w:rPr>
          <w:sz w:val="28"/>
          <w:szCs w:val="28"/>
          <w:lang w:val="uz-Cyrl-UZ"/>
        </w:rPr>
        <w:t xml:space="preserve"> </w:t>
      </w:r>
      <w:r>
        <w:rPr>
          <w:sz w:val="28"/>
          <w:szCs w:val="28"/>
          <w:lang w:val="uz-Cyrl-UZ"/>
        </w:rPr>
        <w:t>va</w:t>
      </w:r>
      <w:r w:rsidRPr="00CD1AAA">
        <w:rPr>
          <w:sz w:val="28"/>
          <w:szCs w:val="28"/>
          <w:lang w:val="uz-Cyrl-UZ"/>
        </w:rPr>
        <w:t xml:space="preserve"> </w:t>
      </w:r>
      <w:r>
        <w:rPr>
          <w:sz w:val="28"/>
          <w:szCs w:val="28"/>
          <w:lang w:val="uz-Cyrl-UZ"/>
        </w:rPr>
        <w:t>vaziyat</w:t>
      </w:r>
      <w:r w:rsidRPr="00CD1AAA">
        <w:rPr>
          <w:sz w:val="28"/>
          <w:szCs w:val="28"/>
          <w:lang w:val="uz-Cyrl-UZ"/>
        </w:rPr>
        <w:t xml:space="preserve">. </w:t>
      </w:r>
      <w:r>
        <w:rPr>
          <w:sz w:val="28"/>
          <w:szCs w:val="28"/>
          <w:lang w:val="uz-Cyrl-UZ"/>
        </w:rPr>
        <w:t>S</w:t>
      </w:r>
      <w:r w:rsidRPr="009C0D45">
        <w:rPr>
          <w:sz w:val="28"/>
          <w:szCs w:val="28"/>
          <w:lang w:val="uz-Cyrl-UZ"/>
        </w:rPr>
        <w:t>h</w:t>
      </w:r>
      <w:r>
        <w:rPr>
          <w:sz w:val="28"/>
          <w:szCs w:val="28"/>
          <w:lang w:val="uz-Cyrl-UZ"/>
        </w:rPr>
        <w:t>axs</w:t>
      </w:r>
      <w:r w:rsidRPr="00CD1AAA">
        <w:rPr>
          <w:sz w:val="28"/>
          <w:szCs w:val="28"/>
          <w:lang w:val="uz-Cyrl-UZ"/>
        </w:rPr>
        <w:t xml:space="preserve"> </w:t>
      </w:r>
      <w:r>
        <w:rPr>
          <w:sz w:val="28"/>
          <w:szCs w:val="28"/>
          <w:lang w:val="uz-Cyrl-UZ"/>
        </w:rPr>
        <w:t>va</w:t>
      </w:r>
      <w:r w:rsidRPr="00CD1AAA">
        <w:rPr>
          <w:sz w:val="28"/>
          <w:szCs w:val="28"/>
          <w:lang w:val="uz-Cyrl-UZ"/>
        </w:rPr>
        <w:t xml:space="preserve"> </w:t>
      </w:r>
      <w:r>
        <w:rPr>
          <w:sz w:val="28"/>
          <w:szCs w:val="28"/>
          <w:lang w:val="uz-Cyrl-UZ"/>
        </w:rPr>
        <w:t>shaxs</w:t>
      </w:r>
      <w:r w:rsidRPr="00CD1AAA">
        <w:rPr>
          <w:sz w:val="28"/>
          <w:szCs w:val="28"/>
          <w:lang w:val="uz-Cyrl-UZ"/>
        </w:rPr>
        <w:t xml:space="preserve">. </w:t>
      </w:r>
      <w:r>
        <w:rPr>
          <w:sz w:val="28"/>
          <w:szCs w:val="28"/>
          <w:lang w:val="uz-Cyrl-UZ"/>
        </w:rPr>
        <w:t>Lisoniy</w:t>
      </w:r>
      <w:r w:rsidRPr="00CD1AAA">
        <w:rPr>
          <w:sz w:val="28"/>
          <w:szCs w:val="28"/>
          <w:lang w:val="uz-Cyrl-UZ"/>
        </w:rPr>
        <w:t xml:space="preserve"> </w:t>
      </w:r>
      <w:r>
        <w:rPr>
          <w:sz w:val="28"/>
          <w:szCs w:val="28"/>
          <w:lang w:val="uz-Cyrl-UZ"/>
        </w:rPr>
        <w:t>kompetensiya</w:t>
      </w:r>
      <w:r w:rsidRPr="00CD1AAA">
        <w:rPr>
          <w:sz w:val="28"/>
          <w:szCs w:val="28"/>
          <w:lang w:val="uz-Cyrl-UZ"/>
        </w:rPr>
        <w:t xml:space="preserve">. </w:t>
      </w:r>
      <w:r>
        <w:rPr>
          <w:sz w:val="28"/>
          <w:szCs w:val="28"/>
          <w:lang w:val="uz-Cyrl-UZ"/>
        </w:rPr>
        <w:t>Madaniy</w:t>
      </w:r>
      <w:r w:rsidRPr="00CD1AAA">
        <w:rPr>
          <w:sz w:val="28"/>
          <w:szCs w:val="28"/>
          <w:lang w:val="uz-Cyrl-UZ"/>
        </w:rPr>
        <w:t xml:space="preserve"> </w:t>
      </w:r>
      <w:r>
        <w:rPr>
          <w:sz w:val="28"/>
          <w:szCs w:val="28"/>
          <w:lang w:val="uz-Cyrl-UZ"/>
        </w:rPr>
        <w:t>kompetensiya</w:t>
      </w:r>
      <w:r w:rsidRPr="00CD1AAA">
        <w:rPr>
          <w:sz w:val="28"/>
          <w:szCs w:val="28"/>
          <w:lang w:val="uz-Cyrl-UZ"/>
        </w:rPr>
        <w:t xml:space="preserve">. </w:t>
      </w:r>
      <w:r>
        <w:rPr>
          <w:sz w:val="28"/>
          <w:szCs w:val="28"/>
          <w:lang w:val="uz-Cyrl-UZ"/>
        </w:rPr>
        <w:t>Pragmatik</w:t>
      </w:r>
      <w:r w:rsidRPr="00CD1AAA">
        <w:rPr>
          <w:sz w:val="28"/>
          <w:szCs w:val="28"/>
          <w:lang w:val="uz-Cyrl-UZ"/>
        </w:rPr>
        <w:t xml:space="preserve"> </w:t>
      </w:r>
      <w:r>
        <w:rPr>
          <w:sz w:val="28"/>
          <w:szCs w:val="28"/>
          <w:lang w:val="uz-Cyrl-UZ"/>
        </w:rPr>
        <w:t>kompetensiya</w:t>
      </w:r>
      <w:r w:rsidRPr="00CD1AAA">
        <w:rPr>
          <w:sz w:val="28"/>
          <w:szCs w:val="28"/>
          <w:lang w:val="uz-Cyrl-UZ"/>
        </w:rPr>
        <w:t>.</w:t>
      </w:r>
    </w:p>
    <w:p w:rsidR="008405A7" w:rsidRPr="00C17E6B" w:rsidRDefault="008405A7" w:rsidP="008405A7">
      <w:pPr>
        <w:ind w:firstLine="709"/>
        <w:jc w:val="both"/>
        <w:rPr>
          <w:i/>
          <w:sz w:val="28"/>
          <w:szCs w:val="28"/>
          <w:lang w:val="uz-Cyrl-UZ"/>
        </w:rPr>
      </w:pPr>
      <w:r>
        <w:rPr>
          <w:sz w:val="28"/>
          <w:szCs w:val="28"/>
          <w:lang w:val="uz-Cyrl-UZ"/>
        </w:rPr>
        <w:t>Qo‘llaniladigan</w:t>
      </w:r>
      <w:r w:rsidRPr="00C17E6B">
        <w:rPr>
          <w:sz w:val="28"/>
          <w:szCs w:val="28"/>
          <w:lang w:val="uz-Cyrl-UZ"/>
        </w:rPr>
        <w:t xml:space="preserve"> </w:t>
      </w:r>
      <w:r>
        <w:rPr>
          <w:sz w:val="28"/>
          <w:szCs w:val="28"/>
          <w:lang w:val="uz-Cyrl-UZ"/>
        </w:rPr>
        <w:t>ta’lim</w:t>
      </w:r>
      <w:r w:rsidRPr="00C17E6B">
        <w:rPr>
          <w:sz w:val="28"/>
          <w:szCs w:val="28"/>
          <w:lang w:val="uz-Cyrl-UZ"/>
        </w:rPr>
        <w:t xml:space="preserve"> </w:t>
      </w:r>
      <w:r>
        <w:rPr>
          <w:sz w:val="28"/>
          <w:szCs w:val="28"/>
          <w:lang w:val="uz-Cyrl-UZ"/>
        </w:rPr>
        <w:t>texnologiyalari</w:t>
      </w:r>
      <w:r w:rsidRPr="00C17E6B">
        <w:rPr>
          <w:sz w:val="28"/>
          <w:szCs w:val="28"/>
          <w:lang w:val="uz-Cyrl-UZ"/>
        </w:rPr>
        <w:t xml:space="preserve">: </w:t>
      </w:r>
      <w:r>
        <w:rPr>
          <w:i/>
          <w:sz w:val="28"/>
          <w:szCs w:val="28"/>
          <w:lang w:val="uz-Cyrl-UZ"/>
        </w:rPr>
        <w:t>dialogik</w:t>
      </w:r>
      <w:r w:rsidRPr="00C17E6B">
        <w:rPr>
          <w:i/>
          <w:sz w:val="28"/>
          <w:szCs w:val="28"/>
          <w:lang w:val="uz-Cyrl-UZ"/>
        </w:rPr>
        <w:t xml:space="preserve"> </w:t>
      </w:r>
      <w:r>
        <w:rPr>
          <w:i/>
          <w:sz w:val="28"/>
          <w:szCs w:val="28"/>
          <w:lang w:val="uz-Cyrl-UZ"/>
        </w:rPr>
        <w:t>yondashuv</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muammoli</w:t>
      </w:r>
      <w:r w:rsidRPr="00C17E6B">
        <w:rPr>
          <w:i/>
          <w:sz w:val="28"/>
          <w:szCs w:val="28"/>
          <w:lang w:val="uz-Cyrl-UZ"/>
        </w:rPr>
        <w:t xml:space="preserve"> </w:t>
      </w:r>
      <w:r>
        <w:rPr>
          <w:i/>
          <w:sz w:val="28"/>
          <w:szCs w:val="28"/>
          <w:lang w:val="uz-Cyrl-UZ"/>
        </w:rPr>
        <w:t>ta’lim</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aqliy</w:t>
      </w:r>
      <w:r w:rsidRPr="00C17E6B">
        <w:rPr>
          <w:i/>
          <w:sz w:val="28"/>
          <w:szCs w:val="28"/>
          <w:lang w:val="uz-Cyrl-UZ"/>
        </w:rPr>
        <w:t xml:space="preserve"> </w:t>
      </w:r>
      <w:r>
        <w:rPr>
          <w:i/>
          <w:sz w:val="28"/>
          <w:szCs w:val="28"/>
          <w:lang w:val="uz-Cyrl-UZ"/>
        </w:rPr>
        <w:t>hujum</w:t>
      </w:r>
      <w:r w:rsidRPr="00C17E6B">
        <w:rPr>
          <w:i/>
          <w:sz w:val="28"/>
          <w:szCs w:val="28"/>
          <w:lang w:val="uz-Cyrl-UZ"/>
        </w:rPr>
        <w:t xml:space="preserve">, </w:t>
      </w:r>
      <w:r>
        <w:rPr>
          <w:i/>
          <w:sz w:val="28"/>
          <w:szCs w:val="28"/>
          <w:lang w:val="uz-Cyrl-UZ"/>
        </w:rPr>
        <w:t>munozara</w:t>
      </w:r>
      <w:r w:rsidRPr="00C17E6B">
        <w:rPr>
          <w:i/>
          <w:sz w:val="28"/>
          <w:szCs w:val="28"/>
          <w:lang w:val="uz-Cyrl-UZ"/>
        </w:rPr>
        <w:t xml:space="preserve">, </w:t>
      </w:r>
      <w:r>
        <w:rPr>
          <w:i/>
          <w:sz w:val="28"/>
          <w:szCs w:val="28"/>
          <w:lang w:val="uz-Cyrl-UZ"/>
        </w:rPr>
        <w:t>suhbat</w:t>
      </w:r>
      <w:r w:rsidRPr="00C17E6B">
        <w:rPr>
          <w:i/>
          <w:sz w:val="28"/>
          <w:szCs w:val="28"/>
          <w:lang w:val="uz-Cyrl-UZ"/>
        </w:rPr>
        <w:t>.</w:t>
      </w:r>
    </w:p>
    <w:p w:rsidR="008405A7" w:rsidRPr="00A54516" w:rsidRDefault="008405A7" w:rsidP="008405A7">
      <w:pPr>
        <w:ind w:firstLine="708"/>
        <w:jc w:val="both"/>
        <w:rPr>
          <w:sz w:val="28"/>
          <w:szCs w:val="28"/>
          <w:lang w:val="pt-BR"/>
        </w:rPr>
      </w:pPr>
      <w:r>
        <w:rPr>
          <w:color w:val="000000"/>
          <w:sz w:val="28"/>
          <w:szCs w:val="28"/>
          <w:lang w:val="uz-Cyrl-UZ"/>
        </w:rPr>
        <w:t xml:space="preserve">Adabiyotlar: </w:t>
      </w:r>
      <w:r w:rsidRPr="00F951AA">
        <w:rPr>
          <w:sz w:val="28"/>
          <w:szCs w:val="28"/>
          <w:lang w:val="uz-Cyrl-UZ"/>
        </w:rPr>
        <w:t>[</w:t>
      </w:r>
      <w:r w:rsidRPr="00A54516">
        <w:rPr>
          <w:sz w:val="28"/>
          <w:szCs w:val="28"/>
          <w:lang w:val="pt-BR"/>
        </w:rPr>
        <w:t>A1</w:t>
      </w:r>
      <w:r w:rsidRPr="00F951AA">
        <w:rPr>
          <w:sz w:val="28"/>
          <w:szCs w:val="28"/>
          <w:lang w:val="uz-Cyrl-UZ"/>
        </w:rPr>
        <w:t>][</w:t>
      </w:r>
      <w:r w:rsidRPr="00A54516">
        <w:rPr>
          <w:sz w:val="28"/>
          <w:szCs w:val="28"/>
          <w:lang w:val="pt-BR"/>
        </w:rPr>
        <w:t>A11</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2</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4</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5</w:t>
      </w:r>
      <w:r w:rsidRPr="00F951AA">
        <w:rPr>
          <w:sz w:val="28"/>
          <w:szCs w:val="28"/>
          <w:lang w:val="uz-Cyrl-UZ"/>
        </w:rPr>
        <w:t>]</w:t>
      </w:r>
    </w:p>
    <w:p w:rsidR="008405A7" w:rsidRPr="00A54516" w:rsidRDefault="008405A7" w:rsidP="008405A7">
      <w:pPr>
        <w:ind w:firstLine="708"/>
        <w:jc w:val="both"/>
        <w:rPr>
          <w:sz w:val="28"/>
          <w:szCs w:val="28"/>
          <w:lang w:val="pt-BR" w:eastAsia="en-US"/>
        </w:rPr>
      </w:pPr>
    </w:p>
    <w:p w:rsidR="008405A7" w:rsidRPr="00CD1AAA" w:rsidRDefault="008405A7" w:rsidP="008405A7">
      <w:pPr>
        <w:ind w:firstLine="708"/>
        <w:jc w:val="both"/>
        <w:rPr>
          <w:bCs/>
          <w:sz w:val="28"/>
          <w:szCs w:val="28"/>
          <w:lang w:val="uz-Cyrl-UZ"/>
        </w:rPr>
      </w:pPr>
      <w:r w:rsidRPr="00394FD5">
        <w:rPr>
          <w:b/>
          <w:sz w:val="28"/>
          <w:szCs w:val="28"/>
          <w:lang w:val="pt-BR"/>
        </w:rPr>
        <w:t>Nutqiy aktning nazariy muammolari.</w:t>
      </w:r>
      <w:r w:rsidRPr="00394FD5">
        <w:rPr>
          <w:b/>
          <w:bCs/>
          <w:sz w:val="28"/>
          <w:szCs w:val="28"/>
          <w:lang w:val="uz-Cyrl-UZ"/>
        </w:rPr>
        <w:t xml:space="preserve"> </w:t>
      </w:r>
      <w:r w:rsidRPr="00C56F34">
        <w:rPr>
          <w:b/>
          <w:bCs/>
          <w:sz w:val="28"/>
          <w:szCs w:val="28"/>
          <w:lang w:val="uz-Cyrl-UZ"/>
        </w:rPr>
        <w:t>(</w:t>
      </w:r>
      <w:r w:rsidRPr="00394FD5">
        <w:rPr>
          <w:b/>
          <w:bCs/>
          <w:sz w:val="28"/>
          <w:szCs w:val="28"/>
          <w:lang w:val="pt-BR"/>
        </w:rPr>
        <w:t>2</w:t>
      </w:r>
      <w:r w:rsidRPr="00A54516">
        <w:rPr>
          <w:b/>
          <w:bCs/>
          <w:sz w:val="28"/>
          <w:szCs w:val="28"/>
          <w:lang w:val="pt-BR"/>
        </w:rPr>
        <w:t xml:space="preserve"> </w:t>
      </w:r>
      <w:r w:rsidRPr="00C56F34">
        <w:rPr>
          <w:b/>
          <w:bCs/>
          <w:sz w:val="28"/>
          <w:szCs w:val="28"/>
          <w:lang w:val="uz-Cyrl-UZ"/>
        </w:rPr>
        <w:t>soat).</w:t>
      </w:r>
      <w:r w:rsidRPr="00D45C68">
        <w:rPr>
          <w:b/>
          <w:bCs/>
          <w:sz w:val="28"/>
          <w:szCs w:val="28"/>
          <w:lang w:val="pt-BR"/>
        </w:rPr>
        <w:t xml:space="preserve"> </w:t>
      </w:r>
      <w:r w:rsidRPr="008073CE">
        <w:rPr>
          <w:sz w:val="28"/>
          <w:szCs w:val="28"/>
          <w:lang w:val="pt-BR"/>
        </w:rPr>
        <w:t>«Gap», «ifoda», «nutqiy akt» tushunchalarining o‘zaro munosabati. Nutqiy akt tushunchasi. Nutqiy akt tuzilishi. Nutqiy aktlar tasnifi.</w:t>
      </w:r>
      <w:r w:rsidRPr="00083AAD">
        <w:rPr>
          <w:bCs/>
          <w:sz w:val="28"/>
          <w:szCs w:val="28"/>
          <w:lang w:val="uz-Cyrl-UZ"/>
        </w:rPr>
        <w:t xml:space="preserve"> </w:t>
      </w:r>
      <w:r>
        <w:rPr>
          <w:bCs/>
          <w:sz w:val="28"/>
          <w:szCs w:val="28"/>
          <w:lang w:val="uz-Cyrl-UZ"/>
        </w:rPr>
        <w:t>Substansial</w:t>
      </w:r>
      <w:r w:rsidRPr="00CD1AAA">
        <w:rPr>
          <w:bCs/>
          <w:sz w:val="28"/>
          <w:szCs w:val="28"/>
          <w:lang w:val="uz-Cyrl-UZ"/>
        </w:rPr>
        <w:t>-</w:t>
      </w:r>
      <w:r>
        <w:rPr>
          <w:bCs/>
          <w:sz w:val="28"/>
          <w:szCs w:val="28"/>
          <w:lang w:val="uz-Cyrl-UZ"/>
        </w:rPr>
        <w:t>pragmatika</w:t>
      </w:r>
      <w:r w:rsidRPr="00CD1AAA">
        <w:rPr>
          <w:bCs/>
          <w:sz w:val="28"/>
          <w:szCs w:val="28"/>
          <w:lang w:val="uz-Cyrl-UZ"/>
        </w:rPr>
        <w:t xml:space="preserve"> </w:t>
      </w:r>
      <w:r>
        <w:rPr>
          <w:bCs/>
          <w:sz w:val="28"/>
          <w:szCs w:val="28"/>
          <w:lang w:val="uz-Cyrl-UZ"/>
        </w:rPr>
        <w:t>va</w:t>
      </w:r>
      <w:r w:rsidRPr="00CD1AAA">
        <w:rPr>
          <w:bCs/>
          <w:sz w:val="28"/>
          <w:szCs w:val="28"/>
          <w:lang w:val="uz-Cyrl-UZ"/>
        </w:rPr>
        <w:t xml:space="preserve"> </w:t>
      </w:r>
      <w:r>
        <w:rPr>
          <w:bCs/>
          <w:sz w:val="28"/>
          <w:szCs w:val="28"/>
          <w:lang w:val="uz-Cyrl-UZ"/>
        </w:rPr>
        <w:t>kommunikativ</w:t>
      </w:r>
      <w:r w:rsidRPr="00CD1AAA">
        <w:rPr>
          <w:bCs/>
          <w:sz w:val="28"/>
          <w:szCs w:val="28"/>
          <w:lang w:val="uz-Cyrl-UZ"/>
        </w:rPr>
        <w:t xml:space="preserve"> </w:t>
      </w:r>
      <w:r>
        <w:rPr>
          <w:bCs/>
          <w:sz w:val="28"/>
          <w:szCs w:val="28"/>
          <w:lang w:val="uz-Cyrl-UZ"/>
        </w:rPr>
        <w:t>maqsadning</w:t>
      </w:r>
      <w:r w:rsidRPr="00CD1AAA">
        <w:rPr>
          <w:bCs/>
          <w:sz w:val="28"/>
          <w:szCs w:val="28"/>
          <w:lang w:val="uz-Cyrl-UZ"/>
        </w:rPr>
        <w:t xml:space="preserve"> </w:t>
      </w:r>
      <w:r>
        <w:rPr>
          <w:bCs/>
          <w:sz w:val="28"/>
          <w:szCs w:val="28"/>
          <w:lang w:val="uz-Cyrl-UZ"/>
        </w:rPr>
        <w:t>ifodalanishi</w:t>
      </w:r>
      <w:r w:rsidRPr="00CD1AAA">
        <w:rPr>
          <w:bCs/>
          <w:sz w:val="28"/>
          <w:szCs w:val="28"/>
          <w:lang w:val="uz-Cyrl-UZ"/>
        </w:rPr>
        <w:t xml:space="preserve">. </w:t>
      </w:r>
      <w:r>
        <w:rPr>
          <w:bCs/>
          <w:sz w:val="28"/>
          <w:szCs w:val="28"/>
          <w:lang w:val="uz-Cyrl-UZ"/>
        </w:rPr>
        <w:t>Nutqiy</w:t>
      </w:r>
      <w:r w:rsidRPr="00CD1AAA">
        <w:rPr>
          <w:bCs/>
          <w:sz w:val="28"/>
          <w:szCs w:val="28"/>
          <w:lang w:val="uz-Cyrl-UZ"/>
        </w:rPr>
        <w:t xml:space="preserve"> </w:t>
      </w:r>
      <w:r>
        <w:rPr>
          <w:bCs/>
          <w:sz w:val="28"/>
          <w:szCs w:val="28"/>
          <w:lang w:val="uz-Cyrl-UZ"/>
        </w:rPr>
        <w:t>harakatlar</w:t>
      </w:r>
      <w:r w:rsidRPr="00CD1AAA">
        <w:rPr>
          <w:bCs/>
          <w:sz w:val="28"/>
          <w:szCs w:val="28"/>
          <w:lang w:val="uz-Cyrl-UZ"/>
        </w:rPr>
        <w:t xml:space="preserve">. </w:t>
      </w:r>
      <w:r>
        <w:rPr>
          <w:bCs/>
          <w:sz w:val="28"/>
          <w:szCs w:val="28"/>
          <w:lang w:val="uz-Cyrl-UZ"/>
        </w:rPr>
        <w:t>Lokutsiya</w:t>
      </w:r>
      <w:r w:rsidRPr="00CD1AAA">
        <w:rPr>
          <w:bCs/>
          <w:sz w:val="28"/>
          <w:szCs w:val="28"/>
          <w:lang w:val="uz-Cyrl-UZ"/>
        </w:rPr>
        <w:t xml:space="preserve">, </w:t>
      </w:r>
      <w:r>
        <w:rPr>
          <w:bCs/>
          <w:sz w:val="28"/>
          <w:szCs w:val="28"/>
          <w:lang w:val="uz-Cyrl-UZ"/>
        </w:rPr>
        <w:t>illokutsiya</w:t>
      </w:r>
      <w:r w:rsidRPr="00CD1AAA">
        <w:rPr>
          <w:bCs/>
          <w:sz w:val="28"/>
          <w:szCs w:val="28"/>
          <w:lang w:val="uz-Cyrl-UZ"/>
        </w:rPr>
        <w:t xml:space="preserve">, </w:t>
      </w:r>
      <w:r>
        <w:rPr>
          <w:bCs/>
          <w:sz w:val="28"/>
          <w:szCs w:val="28"/>
          <w:lang w:val="uz-Cyrl-UZ"/>
        </w:rPr>
        <w:t>perlokutsiya</w:t>
      </w:r>
      <w:r w:rsidRPr="00CD1AAA">
        <w:rPr>
          <w:bCs/>
          <w:sz w:val="28"/>
          <w:szCs w:val="28"/>
          <w:lang w:val="uz-Cyrl-UZ"/>
        </w:rPr>
        <w:t xml:space="preserve">. </w:t>
      </w:r>
      <w:r>
        <w:rPr>
          <w:bCs/>
          <w:sz w:val="28"/>
          <w:szCs w:val="28"/>
          <w:lang w:val="uz-Cyrl-UZ"/>
        </w:rPr>
        <w:t>Propozitsiya</w:t>
      </w:r>
      <w:r w:rsidRPr="00CD1AAA">
        <w:rPr>
          <w:bCs/>
          <w:sz w:val="28"/>
          <w:szCs w:val="28"/>
          <w:lang w:val="uz-Cyrl-UZ"/>
        </w:rPr>
        <w:t xml:space="preserve">. </w:t>
      </w:r>
      <w:r>
        <w:rPr>
          <w:bCs/>
          <w:sz w:val="28"/>
          <w:szCs w:val="28"/>
          <w:lang w:val="uz-Cyrl-UZ"/>
        </w:rPr>
        <w:t>J</w:t>
      </w:r>
      <w:r w:rsidRPr="00CD1AAA">
        <w:rPr>
          <w:bCs/>
          <w:sz w:val="28"/>
          <w:szCs w:val="28"/>
          <w:lang w:val="uz-Cyrl-UZ"/>
        </w:rPr>
        <w:t>.</w:t>
      </w:r>
      <w:r>
        <w:rPr>
          <w:bCs/>
          <w:sz w:val="28"/>
          <w:szCs w:val="28"/>
          <w:lang w:val="uz-Cyrl-UZ"/>
        </w:rPr>
        <w:t>Ostin</w:t>
      </w:r>
      <w:r w:rsidRPr="00CD1AAA">
        <w:rPr>
          <w:bCs/>
          <w:sz w:val="28"/>
          <w:szCs w:val="28"/>
          <w:lang w:val="uz-Cyrl-UZ"/>
        </w:rPr>
        <w:t xml:space="preserve"> </w:t>
      </w:r>
      <w:r>
        <w:rPr>
          <w:bCs/>
          <w:sz w:val="28"/>
          <w:szCs w:val="28"/>
          <w:lang w:val="uz-Cyrl-UZ"/>
        </w:rPr>
        <w:t>fikrlari</w:t>
      </w:r>
      <w:r w:rsidRPr="00CD1AAA">
        <w:rPr>
          <w:bCs/>
          <w:sz w:val="28"/>
          <w:szCs w:val="28"/>
          <w:lang w:val="uz-Cyrl-UZ"/>
        </w:rPr>
        <w:t xml:space="preserve">. </w:t>
      </w:r>
      <w:r>
        <w:rPr>
          <w:bCs/>
          <w:sz w:val="28"/>
          <w:szCs w:val="28"/>
          <w:lang w:val="uz-Cyrl-UZ"/>
        </w:rPr>
        <w:t>J</w:t>
      </w:r>
      <w:r w:rsidRPr="00CD1AAA">
        <w:rPr>
          <w:bCs/>
          <w:sz w:val="28"/>
          <w:szCs w:val="28"/>
          <w:lang w:val="uz-Cyrl-UZ"/>
        </w:rPr>
        <w:t>.</w:t>
      </w:r>
      <w:r>
        <w:rPr>
          <w:bCs/>
          <w:sz w:val="28"/>
          <w:szCs w:val="28"/>
          <w:lang w:val="uz-Cyrl-UZ"/>
        </w:rPr>
        <w:t>Syorlning</w:t>
      </w:r>
      <w:r w:rsidRPr="00CD1AAA">
        <w:rPr>
          <w:bCs/>
          <w:sz w:val="28"/>
          <w:szCs w:val="28"/>
          <w:lang w:val="uz-Cyrl-UZ"/>
        </w:rPr>
        <w:t xml:space="preserve"> </w:t>
      </w:r>
      <w:r>
        <w:rPr>
          <w:bCs/>
          <w:sz w:val="28"/>
          <w:szCs w:val="28"/>
          <w:lang w:val="uz-Cyrl-UZ"/>
        </w:rPr>
        <w:t>qarashlari</w:t>
      </w:r>
      <w:r w:rsidRPr="00CD1AAA">
        <w:rPr>
          <w:bCs/>
          <w:sz w:val="28"/>
          <w:szCs w:val="28"/>
          <w:lang w:val="uz-Cyrl-UZ"/>
        </w:rPr>
        <w:t xml:space="preserve">. </w:t>
      </w:r>
      <w:r>
        <w:rPr>
          <w:bCs/>
          <w:sz w:val="28"/>
          <w:szCs w:val="28"/>
          <w:lang w:val="uz-Cyrl-UZ"/>
        </w:rPr>
        <w:t>Intensional</w:t>
      </w:r>
      <w:r w:rsidRPr="00CD1AAA">
        <w:rPr>
          <w:bCs/>
          <w:sz w:val="28"/>
          <w:szCs w:val="28"/>
          <w:lang w:val="uz-Cyrl-UZ"/>
        </w:rPr>
        <w:t xml:space="preserve"> </w:t>
      </w:r>
      <w:r>
        <w:rPr>
          <w:bCs/>
          <w:sz w:val="28"/>
          <w:szCs w:val="28"/>
          <w:lang w:val="uz-Cyrl-UZ"/>
        </w:rPr>
        <w:t>tahlil</w:t>
      </w:r>
      <w:r w:rsidRPr="00CD1AAA">
        <w:rPr>
          <w:bCs/>
          <w:sz w:val="28"/>
          <w:szCs w:val="28"/>
          <w:lang w:val="uz-Cyrl-UZ"/>
        </w:rPr>
        <w:t xml:space="preserve">. </w:t>
      </w:r>
    </w:p>
    <w:p w:rsidR="008405A7" w:rsidRPr="00C17E6B" w:rsidRDefault="008405A7" w:rsidP="008405A7">
      <w:pPr>
        <w:ind w:firstLine="709"/>
        <w:jc w:val="both"/>
        <w:rPr>
          <w:i/>
          <w:sz w:val="28"/>
          <w:szCs w:val="28"/>
          <w:lang w:val="uz-Cyrl-UZ"/>
        </w:rPr>
      </w:pPr>
      <w:r>
        <w:rPr>
          <w:sz w:val="28"/>
          <w:szCs w:val="28"/>
          <w:lang w:val="uz-Cyrl-UZ"/>
        </w:rPr>
        <w:t>Qo‘llaniladigan</w:t>
      </w:r>
      <w:r w:rsidRPr="00C17E6B">
        <w:rPr>
          <w:sz w:val="28"/>
          <w:szCs w:val="28"/>
          <w:lang w:val="uz-Cyrl-UZ"/>
        </w:rPr>
        <w:t xml:space="preserve"> </w:t>
      </w:r>
      <w:r>
        <w:rPr>
          <w:sz w:val="28"/>
          <w:szCs w:val="28"/>
          <w:lang w:val="uz-Cyrl-UZ"/>
        </w:rPr>
        <w:t>ta’lim</w:t>
      </w:r>
      <w:r w:rsidRPr="00C17E6B">
        <w:rPr>
          <w:sz w:val="28"/>
          <w:szCs w:val="28"/>
          <w:lang w:val="uz-Cyrl-UZ"/>
        </w:rPr>
        <w:t xml:space="preserve"> </w:t>
      </w:r>
      <w:r>
        <w:rPr>
          <w:sz w:val="28"/>
          <w:szCs w:val="28"/>
          <w:lang w:val="uz-Cyrl-UZ"/>
        </w:rPr>
        <w:t>texnologiyalari</w:t>
      </w:r>
      <w:r w:rsidRPr="00C17E6B">
        <w:rPr>
          <w:sz w:val="28"/>
          <w:szCs w:val="28"/>
          <w:lang w:val="uz-Cyrl-UZ"/>
        </w:rPr>
        <w:t xml:space="preserve">: </w:t>
      </w:r>
      <w:r>
        <w:rPr>
          <w:i/>
          <w:sz w:val="28"/>
          <w:szCs w:val="28"/>
          <w:lang w:val="uz-Cyrl-UZ"/>
        </w:rPr>
        <w:t>dialogik</w:t>
      </w:r>
      <w:r w:rsidRPr="00C17E6B">
        <w:rPr>
          <w:i/>
          <w:sz w:val="28"/>
          <w:szCs w:val="28"/>
          <w:lang w:val="uz-Cyrl-UZ"/>
        </w:rPr>
        <w:t xml:space="preserve"> </w:t>
      </w:r>
      <w:r>
        <w:rPr>
          <w:i/>
          <w:sz w:val="28"/>
          <w:szCs w:val="28"/>
          <w:lang w:val="uz-Cyrl-UZ"/>
        </w:rPr>
        <w:t>yondashuv</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muammoli</w:t>
      </w:r>
      <w:r w:rsidRPr="00C17E6B">
        <w:rPr>
          <w:i/>
          <w:sz w:val="28"/>
          <w:szCs w:val="28"/>
          <w:lang w:val="uz-Cyrl-UZ"/>
        </w:rPr>
        <w:t xml:space="preserve"> </w:t>
      </w:r>
      <w:r>
        <w:rPr>
          <w:i/>
          <w:sz w:val="28"/>
          <w:szCs w:val="28"/>
          <w:lang w:val="uz-Cyrl-UZ"/>
        </w:rPr>
        <w:t>ta’lim</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aqliy</w:t>
      </w:r>
      <w:r w:rsidRPr="00C17E6B">
        <w:rPr>
          <w:i/>
          <w:sz w:val="28"/>
          <w:szCs w:val="28"/>
          <w:lang w:val="uz-Cyrl-UZ"/>
        </w:rPr>
        <w:t xml:space="preserve"> </w:t>
      </w:r>
      <w:r>
        <w:rPr>
          <w:i/>
          <w:sz w:val="28"/>
          <w:szCs w:val="28"/>
          <w:lang w:val="uz-Cyrl-UZ"/>
        </w:rPr>
        <w:t>hujum</w:t>
      </w:r>
      <w:r w:rsidRPr="00C17E6B">
        <w:rPr>
          <w:i/>
          <w:sz w:val="28"/>
          <w:szCs w:val="28"/>
          <w:lang w:val="uz-Cyrl-UZ"/>
        </w:rPr>
        <w:t xml:space="preserve">, </w:t>
      </w:r>
      <w:r>
        <w:rPr>
          <w:i/>
          <w:sz w:val="28"/>
          <w:szCs w:val="28"/>
          <w:lang w:val="uz-Cyrl-UZ"/>
        </w:rPr>
        <w:t>munozara</w:t>
      </w:r>
      <w:r w:rsidRPr="00C17E6B">
        <w:rPr>
          <w:i/>
          <w:sz w:val="28"/>
          <w:szCs w:val="28"/>
          <w:lang w:val="uz-Cyrl-UZ"/>
        </w:rPr>
        <w:t xml:space="preserve">, </w:t>
      </w:r>
      <w:r>
        <w:rPr>
          <w:i/>
          <w:sz w:val="28"/>
          <w:szCs w:val="28"/>
          <w:lang w:val="uz-Cyrl-UZ"/>
        </w:rPr>
        <w:t>suhbat</w:t>
      </w:r>
      <w:r w:rsidRPr="00C17E6B">
        <w:rPr>
          <w:i/>
          <w:sz w:val="28"/>
          <w:szCs w:val="28"/>
          <w:lang w:val="uz-Cyrl-UZ"/>
        </w:rPr>
        <w:t>.</w:t>
      </w:r>
    </w:p>
    <w:p w:rsidR="008405A7" w:rsidRPr="00A54516" w:rsidRDefault="008405A7" w:rsidP="008405A7">
      <w:pPr>
        <w:ind w:firstLine="708"/>
        <w:jc w:val="both"/>
        <w:rPr>
          <w:sz w:val="28"/>
          <w:szCs w:val="28"/>
          <w:lang w:val="pt-BR"/>
        </w:rPr>
      </w:pPr>
      <w:r>
        <w:rPr>
          <w:color w:val="000000"/>
          <w:sz w:val="28"/>
          <w:szCs w:val="28"/>
          <w:lang w:val="uz-Cyrl-UZ"/>
        </w:rPr>
        <w:t xml:space="preserve">Adabiyotlar: </w:t>
      </w:r>
      <w:r w:rsidRPr="00F951AA">
        <w:rPr>
          <w:sz w:val="28"/>
          <w:szCs w:val="28"/>
          <w:lang w:val="uz-Cyrl-UZ"/>
        </w:rPr>
        <w:t>[</w:t>
      </w:r>
      <w:r w:rsidRPr="00A54516">
        <w:rPr>
          <w:sz w:val="28"/>
          <w:szCs w:val="28"/>
          <w:lang w:val="pt-BR"/>
        </w:rPr>
        <w:t>A1</w:t>
      </w:r>
      <w:r w:rsidRPr="00F951AA">
        <w:rPr>
          <w:sz w:val="28"/>
          <w:szCs w:val="28"/>
          <w:lang w:val="uz-Cyrl-UZ"/>
        </w:rPr>
        <w:t>][</w:t>
      </w:r>
      <w:r w:rsidRPr="00A54516">
        <w:rPr>
          <w:sz w:val="28"/>
          <w:szCs w:val="28"/>
          <w:lang w:val="pt-BR"/>
        </w:rPr>
        <w:t>A11</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2</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4</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5</w:t>
      </w:r>
      <w:r w:rsidRPr="00F951AA">
        <w:rPr>
          <w:sz w:val="28"/>
          <w:szCs w:val="28"/>
          <w:lang w:val="uz-Cyrl-UZ"/>
        </w:rPr>
        <w:t>]</w:t>
      </w:r>
    </w:p>
    <w:p w:rsidR="008405A7" w:rsidRPr="00A54516" w:rsidRDefault="008405A7" w:rsidP="008405A7">
      <w:pPr>
        <w:ind w:firstLine="708"/>
        <w:jc w:val="both"/>
        <w:rPr>
          <w:sz w:val="28"/>
          <w:szCs w:val="28"/>
          <w:lang w:val="pt-BR" w:eastAsia="en-US"/>
        </w:rPr>
      </w:pPr>
    </w:p>
    <w:p w:rsidR="008405A7" w:rsidRPr="00581391" w:rsidRDefault="008405A7" w:rsidP="008405A7">
      <w:pPr>
        <w:ind w:firstLine="708"/>
        <w:jc w:val="both"/>
        <w:rPr>
          <w:b/>
          <w:sz w:val="28"/>
          <w:szCs w:val="28"/>
          <w:lang w:val="uz-Cyrl-UZ"/>
        </w:rPr>
      </w:pPr>
      <w:r w:rsidRPr="00581391">
        <w:rPr>
          <w:b/>
          <w:sz w:val="28"/>
          <w:szCs w:val="28"/>
          <w:lang w:val="uz-Cyrl-UZ"/>
        </w:rPr>
        <w:t>Illokutiv aktlar va ularning tasniflanishi</w:t>
      </w:r>
      <w:r w:rsidRPr="00111629">
        <w:rPr>
          <w:b/>
          <w:sz w:val="28"/>
          <w:szCs w:val="28"/>
          <w:lang w:val="sv-SE"/>
        </w:rPr>
        <w:t>.</w:t>
      </w:r>
      <w:r w:rsidRPr="00581391">
        <w:rPr>
          <w:b/>
          <w:sz w:val="28"/>
          <w:szCs w:val="28"/>
          <w:lang w:val="uz-Cyrl-UZ"/>
        </w:rPr>
        <w:t xml:space="preserve"> </w:t>
      </w:r>
      <w:r w:rsidRPr="00C56F34">
        <w:rPr>
          <w:b/>
          <w:bCs/>
          <w:sz w:val="28"/>
          <w:szCs w:val="28"/>
          <w:lang w:val="uz-Cyrl-UZ"/>
        </w:rPr>
        <w:t>(</w:t>
      </w:r>
      <w:r w:rsidRPr="001D16C6">
        <w:rPr>
          <w:b/>
          <w:bCs/>
          <w:sz w:val="28"/>
          <w:szCs w:val="28"/>
          <w:lang w:val="uz-Cyrl-UZ"/>
        </w:rPr>
        <w:t xml:space="preserve">2 </w:t>
      </w:r>
      <w:r w:rsidRPr="00C56F34">
        <w:rPr>
          <w:b/>
          <w:bCs/>
          <w:sz w:val="28"/>
          <w:szCs w:val="28"/>
          <w:lang w:val="uz-Cyrl-UZ"/>
        </w:rPr>
        <w:t>soat).</w:t>
      </w:r>
      <w:r w:rsidRPr="001D16C6">
        <w:rPr>
          <w:b/>
          <w:bCs/>
          <w:sz w:val="28"/>
          <w:szCs w:val="28"/>
          <w:lang w:val="uz-Cyrl-UZ"/>
        </w:rPr>
        <w:t xml:space="preserve"> </w:t>
      </w:r>
      <w:r w:rsidRPr="00581391">
        <w:rPr>
          <w:sz w:val="28"/>
          <w:szCs w:val="28"/>
          <w:lang w:val="uz-Cyrl-UZ"/>
        </w:rPr>
        <w:t>Illokutiv akt  haqida umumiy ma’lumot. Illokutiv aktlar tasnifi.</w:t>
      </w:r>
      <w:r w:rsidRPr="00AC3B54">
        <w:rPr>
          <w:bCs/>
          <w:sz w:val="28"/>
          <w:szCs w:val="28"/>
          <w:lang w:val="uz-Cyrl-UZ"/>
        </w:rPr>
        <w:t xml:space="preserve"> </w:t>
      </w:r>
      <w:r>
        <w:rPr>
          <w:bCs/>
          <w:sz w:val="28"/>
          <w:szCs w:val="28"/>
          <w:lang w:val="uz-Cyrl-UZ"/>
        </w:rPr>
        <w:t>Nutqiy</w:t>
      </w:r>
      <w:r w:rsidRPr="00CD1AAA">
        <w:rPr>
          <w:bCs/>
          <w:sz w:val="28"/>
          <w:szCs w:val="28"/>
          <w:lang w:val="uz-Cyrl-UZ"/>
        </w:rPr>
        <w:t xml:space="preserve"> </w:t>
      </w:r>
      <w:r>
        <w:rPr>
          <w:bCs/>
          <w:sz w:val="28"/>
          <w:szCs w:val="28"/>
          <w:lang w:val="uz-Cyrl-UZ"/>
        </w:rPr>
        <w:t>akt</w:t>
      </w:r>
      <w:r w:rsidRPr="00CD1AAA">
        <w:rPr>
          <w:bCs/>
          <w:sz w:val="28"/>
          <w:szCs w:val="28"/>
          <w:lang w:val="uz-Cyrl-UZ"/>
        </w:rPr>
        <w:t xml:space="preserve"> </w:t>
      </w:r>
      <w:r>
        <w:rPr>
          <w:bCs/>
          <w:sz w:val="28"/>
          <w:szCs w:val="28"/>
          <w:lang w:val="uz-Cyrl-UZ"/>
        </w:rPr>
        <w:t>mazmuni</w:t>
      </w:r>
      <w:r w:rsidRPr="00CD1AAA">
        <w:rPr>
          <w:bCs/>
          <w:sz w:val="28"/>
          <w:szCs w:val="28"/>
          <w:lang w:val="uz-Cyrl-UZ"/>
        </w:rPr>
        <w:t xml:space="preserve"> </w:t>
      </w:r>
      <w:r>
        <w:rPr>
          <w:bCs/>
          <w:sz w:val="28"/>
          <w:szCs w:val="28"/>
          <w:lang w:val="uz-Cyrl-UZ"/>
        </w:rPr>
        <w:t>lisoniy</w:t>
      </w:r>
      <w:r w:rsidRPr="00CD1AAA">
        <w:rPr>
          <w:bCs/>
          <w:sz w:val="28"/>
          <w:szCs w:val="28"/>
          <w:lang w:val="uz-Cyrl-UZ"/>
        </w:rPr>
        <w:t xml:space="preserve"> </w:t>
      </w:r>
      <w:r>
        <w:rPr>
          <w:bCs/>
          <w:sz w:val="28"/>
          <w:szCs w:val="28"/>
          <w:lang w:val="uz-Cyrl-UZ"/>
        </w:rPr>
        <w:t>va</w:t>
      </w:r>
      <w:r w:rsidRPr="00CD1AAA">
        <w:rPr>
          <w:bCs/>
          <w:sz w:val="28"/>
          <w:szCs w:val="28"/>
          <w:lang w:val="uz-Cyrl-UZ"/>
        </w:rPr>
        <w:t xml:space="preserve"> </w:t>
      </w:r>
      <w:r>
        <w:rPr>
          <w:bCs/>
          <w:sz w:val="28"/>
          <w:szCs w:val="28"/>
          <w:lang w:val="uz-Cyrl-UZ"/>
        </w:rPr>
        <w:t>nolisoniy</w:t>
      </w:r>
      <w:r w:rsidRPr="00CD1AAA">
        <w:rPr>
          <w:bCs/>
          <w:sz w:val="28"/>
          <w:szCs w:val="28"/>
          <w:lang w:val="uz-Cyrl-UZ"/>
        </w:rPr>
        <w:t xml:space="preserve"> </w:t>
      </w:r>
      <w:r>
        <w:rPr>
          <w:bCs/>
          <w:sz w:val="28"/>
          <w:szCs w:val="28"/>
          <w:lang w:val="uz-Cyrl-UZ"/>
        </w:rPr>
        <w:t>xususiyatlar</w:t>
      </w:r>
      <w:r w:rsidRPr="00CD1AAA">
        <w:rPr>
          <w:bCs/>
          <w:sz w:val="28"/>
          <w:szCs w:val="28"/>
          <w:lang w:val="uz-Cyrl-UZ"/>
        </w:rPr>
        <w:t xml:space="preserve"> </w:t>
      </w:r>
      <w:r>
        <w:rPr>
          <w:bCs/>
          <w:sz w:val="28"/>
          <w:szCs w:val="28"/>
          <w:lang w:val="uz-Cyrl-UZ"/>
        </w:rPr>
        <w:t>umumlashmasidan</w:t>
      </w:r>
      <w:r w:rsidRPr="00CD1AAA">
        <w:rPr>
          <w:bCs/>
          <w:sz w:val="28"/>
          <w:szCs w:val="28"/>
          <w:lang w:val="uz-Cyrl-UZ"/>
        </w:rPr>
        <w:t xml:space="preserve"> </w:t>
      </w:r>
      <w:r>
        <w:rPr>
          <w:bCs/>
          <w:sz w:val="28"/>
          <w:szCs w:val="28"/>
          <w:lang w:val="uz-Cyrl-UZ"/>
        </w:rPr>
        <w:t>iboratligi</w:t>
      </w:r>
      <w:r w:rsidRPr="00CD1AAA">
        <w:rPr>
          <w:bCs/>
          <w:sz w:val="28"/>
          <w:szCs w:val="28"/>
          <w:lang w:val="uz-Cyrl-UZ"/>
        </w:rPr>
        <w:t xml:space="preserve">. </w:t>
      </w:r>
      <w:r>
        <w:rPr>
          <w:bCs/>
          <w:sz w:val="28"/>
          <w:szCs w:val="28"/>
          <w:lang w:val="uz-Cyrl-UZ"/>
        </w:rPr>
        <w:t>Nutqiy</w:t>
      </w:r>
      <w:r w:rsidRPr="00CD1AAA">
        <w:rPr>
          <w:bCs/>
          <w:sz w:val="28"/>
          <w:szCs w:val="28"/>
          <w:lang w:val="uz-Cyrl-UZ"/>
        </w:rPr>
        <w:t xml:space="preserve"> </w:t>
      </w:r>
      <w:r>
        <w:rPr>
          <w:bCs/>
          <w:sz w:val="28"/>
          <w:szCs w:val="28"/>
          <w:lang w:val="uz-Cyrl-UZ"/>
        </w:rPr>
        <w:t>akt</w:t>
      </w:r>
      <w:r w:rsidRPr="00CD1AAA">
        <w:rPr>
          <w:bCs/>
          <w:sz w:val="28"/>
          <w:szCs w:val="28"/>
          <w:lang w:val="uz-Cyrl-UZ"/>
        </w:rPr>
        <w:t xml:space="preserve"> </w:t>
      </w:r>
      <w:r>
        <w:rPr>
          <w:bCs/>
          <w:sz w:val="28"/>
          <w:szCs w:val="28"/>
          <w:lang w:val="uz-Cyrl-UZ"/>
        </w:rPr>
        <w:t>nazariyasining</w:t>
      </w:r>
      <w:r w:rsidRPr="00CD1AAA">
        <w:rPr>
          <w:bCs/>
          <w:sz w:val="28"/>
          <w:szCs w:val="28"/>
          <w:lang w:val="uz-Cyrl-UZ"/>
        </w:rPr>
        <w:t xml:space="preserve"> </w:t>
      </w:r>
      <w:r>
        <w:rPr>
          <w:bCs/>
          <w:sz w:val="28"/>
          <w:szCs w:val="28"/>
          <w:lang w:val="uz-Cyrl-UZ"/>
        </w:rPr>
        <w:t>pragmalingvistik</w:t>
      </w:r>
      <w:r w:rsidRPr="00CD1AAA">
        <w:rPr>
          <w:bCs/>
          <w:sz w:val="28"/>
          <w:szCs w:val="28"/>
          <w:lang w:val="uz-Cyrl-UZ"/>
        </w:rPr>
        <w:t xml:space="preserve"> </w:t>
      </w:r>
      <w:r>
        <w:rPr>
          <w:bCs/>
          <w:sz w:val="28"/>
          <w:szCs w:val="28"/>
          <w:lang w:val="uz-Cyrl-UZ"/>
        </w:rPr>
        <w:t>ta’limotda</w:t>
      </w:r>
      <w:r w:rsidRPr="00CD1AAA">
        <w:rPr>
          <w:bCs/>
          <w:sz w:val="28"/>
          <w:szCs w:val="28"/>
          <w:lang w:val="uz-Cyrl-UZ"/>
        </w:rPr>
        <w:t xml:space="preserve"> </w:t>
      </w:r>
      <w:r>
        <w:rPr>
          <w:bCs/>
          <w:sz w:val="28"/>
          <w:szCs w:val="28"/>
          <w:lang w:val="uz-Cyrl-UZ"/>
        </w:rPr>
        <w:t>tutgan</w:t>
      </w:r>
      <w:r w:rsidRPr="00CD1AAA">
        <w:rPr>
          <w:bCs/>
          <w:sz w:val="28"/>
          <w:szCs w:val="28"/>
          <w:lang w:val="uz-Cyrl-UZ"/>
        </w:rPr>
        <w:t xml:space="preserve"> </w:t>
      </w:r>
      <w:r>
        <w:rPr>
          <w:bCs/>
          <w:sz w:val="28"/>
          <w:szCs w:val="28"/>
          <w:lang w:val="uz-Cyrl-UZ"/>
        </w:rPr>
        <w:t>o‘rni</w:t>
      </w:r>
      <w:r w:rsidRPr="00CD1AAA">
        <w:rPr>
          <w:bCs/>
          <w:sz w:val="28"/>
          <w:szCs w:val="28"/>
          <w:lang w:val="uz-Cyrl-UZ"/>
        </w:rPr>
        <w:t xml:space="preserve">. </w:t>
      </w:r>
      <w:r>
        <w:rPr>
          <w:bCs/>
          <w:sz w:val="28"/>
          <w:szCs w:val="28"/>
          <w:lang w:val="uz-Cyrl-UZ"/>
        </w:rPr>
        <w:t>D</w:t>
      </w:r>
      <w:r w:rsidRPr="00CD1AAA">
        <w:rPr>
          <w:bCs/>
          <w:sz w:val="28"/>
          <w:szCs w:val="28"/>
          <w:lang w:val="uz-Cyrl-UZ"/>
        </w:rPr>
        <w:t>.</w:t>
      </w:r>
      <w:r>
        <w:rPr>
          <w:bCs/>
          <w:sz w:val="28"/>
          <w:szCs w:val="28"/>
          <w:lang w:val="uz-Cyrl-UZ"/>
        </w:rPr>
        <w:t>Frank</w:t>
      </w:r>
      <w:r w:rsidRPr="00CD1AAA">
        <w:rPr>
          <w:bCs/>
          <w:sz w:val="28"/>
          <w:szCs w:val="28"/>
          <w:lang w:val="uz-Cyrl-UZ"/>
        </w:rPr>
        <w:t xml:space="preserve"> “</w:t>
      </w:r>
      <w:r>
        <w:rPr>
          <w:bCs/>
          <w:sz w:val="28"/>
          <w:szCs w:val="28"/>
          <w:lang w:val="uz-Cyrl-UZ"/>
        </w:rPr>
        <w:t>Pragmatikaning</w:t>
      </w:r>
      <w:r w:rsidRPr="00CD1AAA">
        <w:rPr>
          <w:bCs/>
          <w:sz w:val="28"/>
          <w:szCs w:val="28"/>
          <w:lang w:val="uz-Cyrl-UZ"/>
        </w:rPr>
        <w:t xml:space="preserve"> </w:t>
      </w:r>
      <w:r>
        <w:rPr>
          <w:bCs/>
          <w:sz w:val="28"/>
          <w:szCs w:val="28"/>
          <w:lang w:val="uz-Cyrl-UZ"/>
        </w:rPr>
        <w:t>etti</w:t>
      </w:r>
      <w:r w:rsidRPr="00CD1AAA">
        <w:rPr>
          <w:bCs/>
          <w:sz w:val="28"/>
          <w:szCs w:val="28"/>
          <w:lang w:val="uz-Cyrl-UZ"/>
        </w:rPr>
        <w:t xml:space="preserve"> </w:t>
      </w:r>
      <w:r>
        <w:rPr>
          <w:bCs/>
          <w:sz w:val="28"/>
          <w:szCs w:val="28"/>
          <w:lang w:val="uz-Cyrl-UZ"/>
        </w:rPr>
        <w:t>aybi</w:t>
      </w:r>
      <w:r w:rsidRPr="00CD1AAA">
        <w:rPr>
          <w:bCs/>
          <w:sz w:val="28"/>
          <w:szCs w:val="28"/>
          <w:lang w:val="uz-Cyrl-UZ"/>
        </w:rPr>
        <w:t xml:space="preserve">” </w:t>
      </w:r>
      <w:r>
        <w:rPr>
          <w:bCs/>
          <w:sz w:val="28"/>
          <w:szCs w:val="28"/>
          <w:lang w:val="uz-Cyrl-UZ"/>
        </w:rPr>
        <w:t>ma’ruzasi</w:t>
      </w:r>
      <w:r w:rsidRPr="00CD1AAA">
        <w:rPr>
          <w:bCs/>
          <w:sz w:val="28"/>
          <w:szCs w:val="28"/>
          <w:lang w:val="uz-Cyrl-UZ"/>
        </w:rPr>
        <w:t>.</w:t>
      </w:r>
    </w:p>
    <w:p w:rsidR="008405A7" w:rsidRPr="00C17E6B" w:rsidRDefault="008405A7" w:rsidP="008405A7">
      <w:pPr>
        <w:ind w:firstLine="709"/>
        <w:jc w:val="both"/>
        <w:rPr>
          <w:i/>
          <w:sz w:val="28"/>
          <w:szCs w:val="28"/>
          <w:lang w:val="uz-Cyrl-UZ"/>
        </w:rPr>
      </w:pPr>
      <w:r>
        <w:rPr>
          <w:sz w:val="28"/>
          <w:szCs w:val="28"/>
          <w:lang w:val="uz-Cyrl-UZ"/>
        </w:rPr>
        <w:t>Qo‘llaniladigan</w:t>
      </w:r>
      <w:r w:rsidRPr="00C17E6B">
        <w:rPr>
          <w:sz w:val="28"/>
          <w:szCs w:val="28"/>
          <w:lang w:val="uz-Cyrl-UZ"/>
        </w:rPr>
        <w:t xml:space="preserve"> </w:t>
      </w:r>
      <w:r>
        <w:rPr>
          <w:sz w:val="28"/>
          <w:szCs w:val="28"/>
          <w:lang w:val="uz-Cyrl-UZ"/>
        </w:rPr>
        <w:t>ta’lim</w:t>
      </w:r>
      <w:r w:rsidRPr="00C17E6B">
        <w:rPr>
          <w:sz w:val="28"/>
          <w:szCs w:val="28"/>
          <w:lang w:val="uz-Cyrl-UZ"/>
        </w:rPr>
        <w:t xml:space="preserve"> </w:t>
      </w:r>
      <w:r>
        <w:rPr>
          <w:sz w:val="28"/>
          <w:szCs w:val="28"/>
          <w:lang w:val="uz-Cyrl-UZ"/>
        </w:rPr>
        <w:t>texnologiyalari</w:t>
      </w:r>
      <w:r w:rsidRPr="00C17E6B">
        <w:rPr>
          <w:sz w:val="28"/>
          <w:szCs w:val="28"/>
          <w:lang w:val="uz-Cyrl-UZ"/>
        </w:rPr>
        <w:t xml:space="preserve">: </w:t>
      </w:r>
      <w:r>
        <w:rPr>
          <w:i/>
          <w:sz w:val="28"/>
          <w:szCs w:val="28"/>
          <w:lang w:val="uz-Cyrl-UZ"/>
        </w:rPr>
        <w:t>dialogik</w:t>
      </w:r>
      <w:r w:rsidRPr="00C17E6B">
        <w:rPr>
          <w:i/>
          <w:sz w:val="28"/>
          <w:szCs w:val="28"/>
          <w:lang w:val="uz-Cyrl-UZ"/>
        </w:rPr>
        <w:t xml:space="preserve"> </w:t>
      </w:r>
      <w:r>
        <w:rPr>
          <w:i/>
          <w:sz w:val="28"/>
          <w:szCs w:val="28"/>
          <w:lang w:val="uz-Cyrl-UZ"/>
        </w:rPr>
        <w:t>yondashuv</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muammoli</w:t>
      </w:r>
      <w:r w:rsidRPr="00C17E6B">
        <w:rPr>
          <w:i/>
          <w:sz w:val="28"/>
          <w:szCs w:val="28"/>
          <w:lang w:val="uz-Cyrl-UZ"/>
        </w:rPr>
        <w:t xml:space="preserve"> </w:t>
      </w:r>
      <w:r>
        <w:rPr>
          <w:i/>
          <w:sz w:val="28"/>
          <w:szCs w:val="28"/>
          <w:lang w:val="uz-Cyrl-UZ"/>
        </w:rPr>
        <w:t>ta’lim</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aqliy</w:t>
      </w:r>
      <w:r w:rsidRPr="00C17E6B">
        <w:rPr>
          <w:i/>
          <w:sz w:val="28"/>
          <w:szCs w:val="28"/>
          <w:lang w:val="uz-Cyrl-UZ"/>
        </w:rPr>
        <w:t xml:space="preserve"> </w:t>
      </w:r>
      <w:r>
        <w:rPr>
          <w:i/>
          <w:sz w:val="28"/>
          <w:szCs w:val="28"/>
          <w:lang w:val="uz-Cyrl-UZ"/>
        </w:rPr>
        <w:t>hujum</w:t>
      </w:r>
      <w:r w:rsidRPr="00C17E6B">
        <w:rPr>
          <w:i/>
          <w:sz w:val="28"/>
          <w:szCs w:val="28"/>
          <w:lang w:val="uz-Cyrl-UZ"/>
        </w:rPr>
        <w:t xml:space="preserve">, </w:t>
      </w:r>
      <w:r>
        <w:rPr>
          <w:i/>
          <w:sz w:val="28"/>
          <w:szCs w:val="28"/>
          <w:lang w:val="uz-Cyrl-UZ"/>
        </w:rPr>
        <w:t>munozara</w:t>
      </w:r>
      <w:r w:rsidRPr="00C17E6B">
        <w:rPr>
          <w:i/>
          <w:sz w:val="28"/>
          <w:szCs w:val="28"/>
          <w:lang w:val="uz-Cyrl-UZ"/>
        </w:rPr>
        <w:t xml:space="preserve">, </w:t>
      </w:r>
      <w:r>
        <w:rPr>
          <w:i/>
          <w:sz w:val="28"/>
          <w:szCs w:val="28"/>
          <w:lang w:val="uz-Cyrl-UZ"/>
        </w:rPr>
        <w:t>suhbat</w:t>
      </w:r>
      <w:r w:rsidRPr="00C17E6B">
        <w:rPr>
          <w:i/>
          <w:sz w:val="28"/>
          <w:szCs w:val="28"/>
          <w:lang w:val="uz-Cyrl-UZ"/>
        </w:rPr>
        <w:t>.</w:t>
      </w:r>
    </w:p>
    <w:p w:rsidR="008405A7" w:rsidRPr="008073CE" w:rsidRDefault="008405A7" w:rsidP="008405A7">
      <w:pPr>
        <w:ind w:firstLine="708"/>
        <w:jc w:val="both"/>
        <w:rPr>
          <w:sz w:val="28"/>
          <w:szCs w:val="28"/>
          <w:lang w:val="pt-BR"/>
        </w:rPr>
      </w:pPr>
      <w:r>
        <w:rPr>
          <w:color w:val="000000"/>
          <w:sz w:val="28"/>
          <w:szCs w:val="28"/>
          <w:lang w:val="uz-Cyrl-UZ"/>
        </w:rPr>
        <w:t xml:space="preserve">Adabiyotlar: </w:t>
      </w:r>
      <w:r w:rsidRPr="00F951AA">
        <w:rPr>
          <w:sz w:val="28"/>
          <w:szCs w:val="28"/>
          <w:lang w:val="uz-Cyrl-UZ"/>
        </w:rPr>
        <w:t>[</w:t>
      </w:r>
      <w:r w:rsidRPr="00A54516">
        <w:rPr>
          <w:sz w:val="28"/>
          <w:szCs w:val="28"/>
          <w:lang w:val="pt-BR"/>
        </w:rPr>
        <w:t>A1</w:t>
      </w:r>
      <w:r w:rsidRPr="00F951AA">
        <w:rPr>
          <w:sz w:val="28"/>
          <w:szCs w:val="28"/>
          <w:lang w:val="uz-Cyrl-UZ"/>
        </w:rPr>
        <w:t>][</w:t>
      </w:r>
      <w:r w:rsidRPr="00A54516">
        <w:rPr>
          <w:sz w:val="28"/>
          <w:szCs w:val="28"/>
          <w:lang w:val="pt-BR"/>
        </w:rPr>
        <w:t>A11</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2</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4</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5</w:t>
      </w:r>
      <w:r w:rsidRPr="00F951AA">
        <w:rPr>
          <w:sz w:val="28"/>
          <w:szCs w:val="28"/>
          <w:lang w:val="uz-Cyrl-UZ"/>
        </w:rPr>
        <w:t>]</w:t>
      </w:r>
    </w:p>
    <w:p w:rsidR="008405A7" w:rsidRPr="008073CE" w:rsidRDefault="008405A7" w:rsidP="008405A7">
      <w:pPr>
        <w:ind w:firstLine="708"/>
        <w:jc w:val="both"/>
        <w:rPr>
          <w:sz w:val="28"/>
          <w:szCs w:val="28"/>
          <w:lang w:val="pt-BR"/>
        </w:rPr>
      </w:pPr>
    </w:p>
    <w:p w:rsidR="008405A7" w:rsidRPr="00CD1AAA" w:rsidRDefault="008405A7" w:rsidP="008405A7">
      <w:pPr>
        <w:ind w:firstLine="708"/>
        <w:jc w:val="both"/>
        <w:rPr>
          <w:bCs/>
          <w:sz w:val="28"/>
          <w:szCs w:val="28"/>
          <w:lang w:val="uz-Cyrl-UZ"/>
        </w:rPr>
      </w:pPr>
      <w:r w:rsidRPr="00581391">
        <w:rPr>
          <w:b/>
          <w:sz w:val="28"/>
          <w:szCs w:val="28"/>
          <w:lang w:val="uz-Cyrl-UZ"/>
        </w:rPr>
        <w:t>H.Grays ta’limoti: maksima - tamoyillar. Hurmat tamoyili</w:t>
      </w:r>
      <w:r w:rsidRPr="007255B8">
        <w:rPr>
          <w:b/>
          <w:sz w:val="28"/>
          <w:szCs w:val="28"/>
          <w:lang w:val="uz-Cyrl-UZ"/>
        </w:rPr>
        <w:t>.</w:t>
      </w:r>
      <w:r w:rsidRPr="00394FD5">
        <w:rPr>
          <w:b/>
          <w:bCs/>
          <w:sz w:val="28"/>
          <w:szCs w:val="28"/>
          <w:lang w:val="uz-Cyrl-UZ"/>
        </w:rPr>
        <w:t xml:space="preserve"> </w:t>
      </w:r>
      <w:r w:rsidRPr="00C56F34">
        <w:rPr>
          <w:b/>
          <w:bCs/>
          <w:sz w:val="28"/>
          <w:szCs w:val="28"/>
          <w:lang w:val="uz-Cyrl-UZ"/>
        </w:rPr>
        <w:t>(</w:t>
      </w:r>
      <w:r w:rsidRPr="007E5DE4">
        <w:rPr>
          <w:b/>
          <w:bCs/>
          <w:sz w:val="28"/>
          <w:szCs w:val="28"/>
          <w:lang w:val="uz-Cyrl-UZ"/>
        </w:rPr>
        <w:t xml:space="preserve">2 </w:t>
      </w:r>
      <w:r w:rsidRPr="00C56F34">
        <w:rPr>
          <w:b/>
          <w:bCs/>
          <w:sz w:val="28"/>
          <w:szCs w:val="28"/>
          <w:lang w:val="uz-Cyrl-UZ"/>
        </w:rPr>
        <w:t>soat).</w:t>
      </w:r>
      <w:r w:rsidRPr="007E5DE4">
        <w:rPr>
          <w:b/>
          <w:bCs/>
          <w:sz w:val="28"/>
          <w:szCs w:val="28"/>
          <w:lang w:val="uz-Cyrl-UZ"/>
        </w:rPr>
        <w:t xml:space="preserve"> </w:t>
      </w:r>
      <w:r w:rsidRPr="00581391">
        <w:rPr>
          <w:sz w:val="28"/>
          <w:szCs w:val="28"/>
          <w:lang w:val="uz-Cyrl-UZ"/>
        </w:rPr>
        <w:t xml:space="preserve">Sharq olimlari muloqot odobi xususida. Hamkorlik tamoyili (H.Grays). 3.Hurmat tamoyili (J.Lich, R.Lakoff). </w:t>
      </w:r>
      <w:r>
        <w:rPr>
          <w:bCs/>
          <w:sz w:val="28"/>
          <w:szCs w:val="28"/>
          <w:lang w:val="uz-Cyrl-UZ"/>
        </w:rPr>
        <w:t>P</w:t>
      </w:r>
      <w:r w:rsidRPr="00CD1AAA">
        <w:rPr>
          <w:bCs/>
          <w:sz w:val="28"/>
          <w:szCs w:val="28"/>
          <w:lang w:val="uz-Cyrl-UZ"/>
        </w:rPr>
        <w:t>.</w:t>
      </w:r>
      <w:r>
        <w:rPr>
          <w:bCs/>
          <w:sz w:val="28"/>
          <w:szCs w:val="28"/>
          <w:lang w:val="uz-Cyrl-UZ"/>
        </w:rPr>
        <w:t>Grays</w:t>
      </w:r>
      <w:r w:rsidRPr="00CD1AAA">
        <w:rPr>
          <w:bCs/>
          <w:sz w:val="28"/>
          <w:szCs w:val="28"/>
          <w:lang w:val="uz-Cyrl-UZ"/>
        </w:rPr>
        <w:t xml:space="preserve"> </w:t>
      </w:r>
      <w:r>
        <w:rPr>
          <w:bCs/>
          <w:sz w:val="28"/>
          <w:szCs w:val="28"/>
          <w:lang w:val="uz-Cyrl-UZ"/>
        </w:rPr>
        <w:t>ta’limoti</w:t>
      </w:r>
      <w:r w:rsidRPr="00CD1AAA">
        <w:rPr>
          <w:bCs/>
          <w:sz w:val="28"/>
          <w:szCs w:val="28"/>
          <w:lang w:val="uz-Cyrl-UZ"/>
        </w:rPr>
        <w:t xml:space="preserve">: </w:t>
      </w:r>
      <w:r>
        <w:rPr>
          <w:bCs/>
          <w:sz w:val="28"/>
          <w:szCs w:val="28"/>
          <w:lang w:val="uz-Cyrl-UZ"/>
        </w:rPr>
        <w:t>maksima</w:t>
      </w:r>
      <w:r w:rsidRPr="00CD1AAA">
        <w:rPr>
          <w:bCs/>
          <w:sz w:val="28"/>
          <w:szCs w:val="28"/>
          <w:lang w:val="uz-Cyrl-UZ"/>
        </w:rPr>
        <w:t>-</w:t>
      </w:r>
      <w:r>
        <w:rPr>
          <w:bCs/>
          <w:sz w:val="28"/>
          <w:szCs w:val="28"/>
          <w:lang w:val="uz-Cyrl-UZ"/>
        </w:rPr>
        <w:t>tamoyillar</w:t>
      </w:r>
      <w:r w:rsidRPr="00CD1AAA">
        <w:rPr>
          <w:bCs/>
          <w:sz w:val="28"/>
          <w:szCs w:val="28"/>
          <w:lang w:val="uz-Cyrl-UZ"/>
        </w:rPr>
        <w:t xml:space="preserve">. </w:t>
      </w:r>
      <w:r>
        <w:rPr>
          <w:bCs/>
          <w:sz w:val="28"/>
          <w:szCs w:val="28"/>
          <w:lang w:val="uz-Cyrl-UZ"/>
        </w:rPr>
        <w:t>Miqdor</w:t>
      </w:r>
      <w:r w:rsidRPr="00CD1AAA">
        <w:rPr>
          <w:bCs/>
          <w:sz w:val="28"/>
          <w:szCs w:val="28"/>
          <w:lang w:val="uz-Cyrl-UZ"/>
        </w:rPr>
        <w:t xml:space="preserve"> </w:t>
      </w:r>
      <w:r>
        <w:rPr>
          <w:bCs/>
          <w:sz w:val="28"/>
          <w:szCs w:val="28"/>
          <w:lang w:val="uz-Cyrl-UZ"/>
        </w:rPr>
        <w:t>tamoyili</w:t>
      </w:r>
      <w:r w:rsidRPr="00CD1AAA">
        <w:rPr>
          <w:bCs/>
          <w:sz w:val="28"/>
          <w:szCs w:val="28"/>
          <w:lang w:val="uz-Cyrl-UZ"/>
        </w:rPr>
        <w:t xml:space="preserve">. </w:t>
      </w:r>
      <w:r>
        <w:rPr>
          <w:bCs/>
          <w:sz w:val="28"/>
          <w:szCs w:val="28"/>
          <w:lang w:val="uz-Cyrl-UZ"/>
        </w:rPr>
        <w:t>Sifat</w:t>
      </w:r>
      <w:r w:rsidRPr="00CD1AAA">
        <w:rPr>
          <w:bCs/>
          <w:sz w:val="28"/>
          <w:szCs w:val="28"/>
          <w:lang w:val="uz-Cyrl-UZ"/>
        </w:rPr>
        <w:t xml:space="preserve"> </w:t>
      </w:r>
      <w:r>
        <w:rPr>
          <w:bCs/>
          <w:sz w:val="28"/>
          <w:szCs w:val="28"/>
          <w:lang w:val="uz-Cyrl-UZ"/>
        </w:rPr>
        <w:t>tamoyili</w:t>
      </w:r>
      <w:r w:rsidRPr="00CD1AAA">
        <w:rPr>
          <w:bCs/>
          <w:sz w:val="28"/>
          <w:szCs w:val="28"/>
          <w:lang w:val="uz-Cyrl-UZ"/>
        </w:rPr>
        <w:t xml:space="preserve">. </w:t>
      </w:r>
      <w:r>
        <w:rPr>
          <w:bCs/>
          <w:sz w:val="28"/>
          <w:szCs w:val="28"/>
          <w:lang w:val="uz-Cyrl-UZ"/>
        </w:rPr>
        <w:t>Mavzuga</w:t>
      </w:r>
      <w:r w:rsidRPr="00CD1AAA">
        <w:rPr>
          <w:bCs/>
          <w:sz w:val="28"/>
          <w:szCs w:val="28"/>
          <w:lang w:val="uz-Cyrl-UZ"/>
        </w:rPr>
        <w:t xml:space="preserve"> </w:t>
      </w:r>
      <w:r>
        <w:rPr>
          <w:bCs/>
          <w:sz w:val="28"/>
          <w:szCs w:val="28"/>
          <w:lang w:val="uz-Cyrl-UZ"/>
        </w:rPr>
        <w:t>oidlik</w:t>
      </w:r>
      <w:r w:rsidRPr="00CD1AAA">
        <w:rPr>
          <w:bCs/>
          <w:sz w:val="28"/>
          <w:szCs w:val="28"/>
          <w:lang w:val="uz-Cyrl-UZ"/>
        </w:rPr>
        <w:t xml:space="preserve"> </w:t>
      </w:r>
      <w:r>
        <w:rPr>
          <w:bCs/>
          <w:sz w:val="28"/>
          <w:szCs w:val="28"/>
          <w:lang w:val="uz-Cyrl-UZ"/>
        </w:rPr>
        <w:t>tamoyili</w:t>
      </w:r>
      <w:r w:rsidRPr="00CD1AAA">
        <w:rPr>
          <w:bCs/>
          <w:sz w:val="28"/>
          <w:szCs w:val="28"/>
          <w:lang w:val="uz-Cyrl-UZ"/>
        </w:rPr>
        <w:t>.</w:t>
      </w:r>
      <w:r>
        <w:rPr>
          <w:bCs/>
          <w:sz w:val="28"/>
          <w:szCs w:val="28"/>
          <w:lang w:val="uz-Cyrl-UZ"/>
        </w:rPr>
        <w:t>Muloqot</w:t>
      </w:r>
      <w:r w:rsidRPr="00CD1AAA">
        <w:rPr>
          <w:bCs/>
          <w:sz w:val="28"/>
          <w:szCs w:val="28"/>
          <w:lang w:val="uz-Cyrl-UZ"/>
        </w:rPr>
        <w:t xml:space="preserve"> </w:t>
      </w:r>
      <w:r>
        <w:rPr>
          <w:bCs/>
          <w:sz w:val="28"/>
          <w:szCs w:val="28"/>
          <w:lang w:val="uz-Cyrl-UZ"/>
        </w:rPr>
        <w:t>uslubi</w:t>
      </w:r>
      <w:r w:rsidRPr="00CD1AAA">
        <w:rPr>
          <w:bCs/>
          <w:sz w:val="28"/>
          <w:szCs w:val="28"/>
          <w:lang w:val="uz-Cyrl-UZ"/>
        </w:rPr>
        <w:t xml:space="preserve"> </w:t>
      </w:r>
      <w:r>
        <w:rPr>
          <w:bCs/>
          <w:sz w:val="28"/>
          <w:szCs w:val="28"/>
          <w:lang w:val="uz-Cyrl-UZ"/>
        </w:rPr>
        <w:t>tamoyili</w:t>
      </w:r>
      <w:r w:rsidRPr="00CD1AAA">
        <w:rPr>
          <w:bCs/>
          <w:sz w:val="28"/>
          <w:szCs w:val="28"/>
          <w:lang w:val="uz-Cyrl-UZ"/>
        </w:rPr>
        <w:t xml:space="preserve">. </w:t>
      </w:r>
      <w:r>
        <w:rPr>
          <w:bCs/>
          <w:sz w:val="28"/>
          <w:szCs w:val="28"/>
          <w:lang w:val="uz-Cyrl-UZ"/>
        </w:rPr>
        <w:t>Lisoniy</w:t>
      </w:r>
      <w:r w:rsidRPr="00CD1AAA">
        <w:rPr>
          <w:bCs/>
          <w:sz w:val="28"/>
          <w:szCs w:val="28"/>
          <w:lang w:val="uz-Cyrl-UZ"/>
        </w:rPr>
        <w:t xml:space="preserve"> </w:t>
      </w:r>
      <w:r>
        <w:rPr>
          <w:bCs/>
          <w:sz w:val="28"/>
          <w:szCs w:val="28"/>
          <w:lang w:val="uz-Cyrl-UZ"/>
        </w:rPr>
        <w:t>va</w:t>
      </w:r>
      <w:r w:rsidRPr="00CD1AAA">
        <w:rPr>
          <w:bCs/>
          <w:sz w:val="28"/>
          <w:szCs w:val="28"/>
          <w:lang w:val="uz-Cyrl-UZ"/>
        </w:rPr>
        <w:t xml:space="preserve"> </w:t>
      </w:r>
      <w:r>
        <w:rPr>
          <w:bCs/>
          <w:sz w:val="28"/>
          <w:szCs w:val="28"/>
          <w:lang w:val="uz-Cyrl-UZ"/>
        </w:rPr>
        <w:t>pragmatik</w:t>
      </w:r>
      <w:r w:rsidRPr="00CD1AAA">
        <w:rPr>
          <w:bCs/>
          <w:sz w:val="28"/>
          <w:szCs w:val="28"/>
          <w:lang w:val="uz-Cyrl-UZ"/>
        </w:rPr>
        <w:t xml:space="preserve"> </w:t>
      </w:r>
      <w:r>
        <w:rPr>
          <w:bCs/>
          <w:sz w:val="28"/>
          <w:szCs w:val="28"/>
          <w:lang w:val="uz-Cyrl-UZ"/>
        </w:rPr>
        <w:t>omillar</w:t>
      </w:r>
      <w:r w:rsidRPr="00CD1AAA">
        <w:rPr>
          <w:bCs/>
          <w:sz w:val="28"/>
          <w:szCs w:val="28"/>
          <w:lang w:val="uz-Cyrl-UZ"/>
        </w:rPr>
        <w:t xml:space="preserve"> </w:t>
      </w:r>
      <w:r>
        <w:rPr>
          <w:bCs/>
          <w:sz w:val="28"/>
          <w:szCs w:val="28"/>
          <w:lang w:val="uz-Cyrl-UZ"/>
        </w:rPr>
        <w:t>hamkorligi</w:t>
      </w:r>
      <w:r w:rsidRPr="00CD1AAA">
        <w:rPr>
          <w:bCs/>
          <w:sz w:val="28"/>
          <w:szCs w:val="28"/>
          <w:lang w:val="uz-Cyrl-UZ"/>
        </w:rPr>
        <w:t>.</w:t>
      </w:r>
      <w:r w:rsidRPr="00BD3299">
        <w:rPr>
          <w:bCs/>
          <w:sz w:val="28"/>
          <w:szCs w:val="28"/>
          <w:lang w:val="uz-Cyrl-UZ"/>
        </w:rPr>
        <w:t xml:space="preserve"> </w:t>
      </w:r>
      <w:r>
        <w:rPr>
          <w:bCs/>
          <w:sz w:val="28"/>
          <w:szCs w:val="28"/>
          <w:lang w:val="uz-Cyrl-UZ"/>
        </w:rPr>
        <w:t>Hurmat</w:t>
      </w:r>
      <w:r w:rsidRPr="00CD1AAA">
        <w:rPr>
          <w:bCs/>
          <w:sz w:val="28"/>
          <w:szCs w:val="28"/>
          <w:lang w:val="uz-Cyrl-UZ"/>
        </w:rPr>
        <w:t xml:space="preserve"> </w:t>
      </w:r>
      <w:r>
        <w:rPr>
          <w:bCs/>
          <w:sz w:val="28"/>
          <w:szCs w:val="28"/>
          <w:lang w:val="uz-Cyrl-UZ"/>
        </w:rPr>
        <w:t>tamoyili</w:t>
      </w:r>
      <w:r w:rsidRPr="00CD1AAA">
        <w:rPr>
          <w:bCs/>
          <w:sz w:val="28"/>
          <w:szCs w:val="28"/>
          <w:lang w:val="uz-Cyrl-UZ"/>
        </w:rPr>
        <w:t xml:space="preserve"> </w:t>
      </w:r>
      <w:r>
        <w:rPr>
          <w:bCs/>
          <w:sz w:val="28"/>
          <w:szCs w:val="28"/>
          <w:lang w:val="uz-Cyrl-UZ"/>
        </w:rPr>
        <w:t>muloqot</w:t>
      </w:r>
      <w:r w:rsidRPr="00CD1AAA">
        <w:rPr>
          <w:bCs/>
          <w:sz w:val="28"/>
          <w:szCs w:val="28"/>
          <w:lang w:val="uz-Cyrl-UZ"/>
        </w:rPr>
        <w:t xml:space="preserve"> </w:t>
      </w:r>
      <w:r>
        <w:rPr>
          <w:bCs/>
          <w:sz w:val="28"/>
          <w:szCs w:val="28"/>
          <w:lang w:val="uz-Cyrl-UZ"/>
        </w:rPr>
        <w:t>kechishini</w:t>
      </w:r>
      <w:r w:rsidRPr="00CD1AAA">
        <w:rPr>
          <w:bCs/>
          <w:sz w:val="28"/>
          <w:szCs w:val="28"/>
          <w:lang w:val="uz-Cyrl-UZ"/>
        </w:rPr>
        <w:t xml:space="preserve"> </w:t>
      </w:r>
      <w:r>
        <w:rPr>
          <w:bCs/>
          <w:sz w:val="28"/>
          <w:szCs w:val="28"/>
          <w:lang w:val="uz-Cyrl-UZ"/>
        </w:rPr>
        <w:t>ta’minlovchi</w:t>
      </w:r>
      <w:r w:rsidRPr="00CD1AAA">
        <w:rPr>
          <w:bCs/>
          <w:sz w:val="28"/>
          <w:szCs w:val="28"/>
          <w:lang w:val="uz-Cyrl-UZ"/>
        </w:rPr>
        <w:t xml:space="preserve"> </w:t>
      </w:r>
      <w:r>
        <w:rPr>
          <w:bCs/>
          <w:sz w:val="28"/>
          <w:szCs w:val="28"/>
          <w:lang w:val="uz-Cyrl-UZ"/>
        </w:rPr>
        <w:t>asosiy</w:t>
      </w:r>
      <w:r w:rsidRPr="00CD1AAA">
        <w:rPr>
          <w:bCs/>
          <w:sz w:val="28"/>
          <w:szCs w:val="28"/>
          <w:lang w:val="uz-Cyrl-UZ"/>
        </w:rPr>
        <w:t xml:space="preserve"> </w:t>
      </w:r>
      <w:r>
        <w:rPr>
          <w:bCs/>
          <w:sz w:val="28"/>
          <w:szCs w:val="28"/>
          <w:lang w:val="uz-Cyrl-UZ"/>
        </w:rPr>
        <w:t>manba</w:t>
      </w:r>
      <w:r w:rsidRPr="00CD1AAA">
        <w:rPr>
          <w:bCs/>
          <w:sz w:val="28"/>
          <w:szCs w:val="28"/>
          <w:lang w:val="uz-Cyrl-UZ"/>
        </w:rPr>
        <w:t xml:space="preserve">. </w:t>
      </w:r>
      <w:r>
        <w:rPr>
          <w:bCs/>
          <w:sz w:val="28"/>
          <w:szCs w:val="28"/>
          <w:lang w:val="uz-Cyrl-UZ"/>
        </w:rPr>
        <w:t>J</w:t>
      </w:r>
      <w:r w:rsidRPr="00CD1AAA">
        <w:rPr>
          <w:bCs/>
          <w:sz w:val="28"/>
          <w:szCs w:val="28"/>
          <w:lang w:val="uz-Cyrl-UZ"/>
        </w:rPr>
        <w:t>.</w:t>
      </w:r>
      <w:r>
        <w:rPr>
          <w:bCs/>
          <w:sz w:val="28"/>
          <w:szCs w:val="28"/>
          <w:lang w:val="uz-Cyrl-UZ"/>
        </w:rPr>
        <w:t>Lich</w:t>
      </w:r>
      <w:r w:rsidRPr="00CD1AAA">
        <w:rPr>
          <w:bCs/>
          <w:sz w:val="28"/>
          <w:szCs w:val="28"/>
          <w:lang w:val="uz-Cyrl-UZ"/>
        </w:rPr>
        <w:t xml:space="preserve"> </w:t>
      </w:r>
      <w:r>
        <w:rPr>
          <w:bCs/>
          <w:sz w:val="28"/>
          <w:szCs w:val="28"/>
          <w:lang w:val="uz-Cyrl-UZ"/>
        </w:rPr>
        <w:t>hurmat</w:t>
      </w:r>
      <w:r w:rsidRPr="00CD1AAA">
        <w:rPr>
          <w:bCs/>
          <w:sz w:val="28"/>
          <w:szCs w:val="28"/>
          <w:lang w:val="uz-Cyrl-UZ"/>
        </w:rPr>
        <w:t xml:space="preserve"> </w:t>
      </w:r>
      <w:r>
        <w:rPr>
          <w:bCs/>
          <w:sz w:val="28"/>
          <w:szCs w:val="28"/>
          <w:lang w:val="uz-Cyrl-UZ"/>
        </w:rPr>
        <w:t>tamoyilining</w:t>
      </w:r>
      <w:r w:rsidRPr="00CD1AAA">
        <w:rPr>
          <w:bCs/>
          <w:sz w:val="28"/>
          <w:szCs w:val="28"/>
          <w:lang w:val="uz-Cyrl-UZ"/>
        </w:rPr>
        <w:t xml:space="preserve"> </w:t>
      </w:r>
      <w:r>
        <w:rPr>
          <w:bCs/>
          <w:sz w:val="28"/>
          <w:szCs w:val="28"/>
          <w:lang w:val="uz-Cyrl-UZ"/>
        </w:rPr>
        <w:t>qoidalari</w:t>
      </w:r>
      <w:r w:rsidRPr="00CD1AAA">
        <w:rPr>
          <w:bCs/>
          <w:sz w:val="28"/>
          <w:szCs w:val="28"/>
          <w:lang w:val="uz-Cyrl-UZ"/>
        </w:rPr>
        <w:t xml:space="preserve"> </w:t>
      </w:r>
      <w:r>
        <w:rPr>
          <w:bCs/>
          <w:sz w:val="28"/>
          <w:szCs w:val="28"/>
          <w:lang w:val="uz-Cyrl-UZ"/>
        </w:rPr>
        <w:t>xususida</w:t>
      </w:r>
      <w:r w:rsidRPr="00CD1AAA">
        <w:rPr>
          <w:bCs/>
          <w:sz w:val="28"/>
          <w:szCs w:val="28"/>
          <w:lang w:val="uz-Cyrl-UZ"/>
        </w:rPr>
        <w:t xml:space="preserve">. </w:t>
      </w:r>
      <w:r>
        <w:rPr>
          <w:bCs/>
          <w:sz w:val="28"/>
          <w:szCs w:val="28"/>
          <w:lang w:val="uz-Cyrl-UZ"/>
        </w:rPr>
        <w:t>Xushmuomalalik</w:t>
      </w:r>
      <w:r w:rsidRPr="00CD1AAA">
        <w:rPr>
          <w:bCs/>
          <w:sz w:val="28"/>
          <w:szCs w:val="28"/>
          <w:lang w:val="uz-Cyrl-UZ"/>
        </w:rPr>
        <w:t xml:space="preserve">. </w:t>
      </w:r>
      <w:r>
        <w:rPr>
          <w:bCs/>
          <w:sz w:val="28"/>
          <w:szCs w:val="28"/>
          <w:lang w:val="uz-Cyrl-UZ"/>
        </w:rPr>
        <w:t>Himmat</w:t>
      </w:r>
      <w:r w:rsidRPr="00CD1AAA">
        <w:rPr>
          <w:bCs/>
          <w:sz w:val="28"/>
          <w:szCs w:val="28"/>
          <w:lang w:val="uz-Cyrl-UZ"/>
        </w:rPr>
        <w:t xml:space="preserve">, </w:t>
      </w:r>
      <w:r>
        <w:rPr>
          <w:bCs/>
          <w:sz w:val="28"/>
          <w:szCs w:val="28"/>
          <w:lang w:val="uz-Cyrl-UZ"/>
        </w:rPr>
        <w:t>olijanoblik</w:t>
      </w:r>
      <w:r w:rsidRPr="00CD1AAA">
        <w:rPr>
          <w:bCs/>
          <w:sz w:val="28"/>
          <w:szCs w:val="28"/>
          <w:lang w:val="uz-Cyrl-UZ"/>
        </w:rPr>
        <w:t xml:space="preserve">. </w:t>
      </w:r>
      <w:r>
        <w:rPr>
          <w:bCs/>
          <w:sz w:val="28"/>
          <w:szCs w:val="28"/>
          <w:lang w:val="uz-Cyrl-UZ"/>
        </w:rPr>
        <w:t>Ma’qullash</w:t>
      </w:r>
      <w:r w:rsidRPr="00CD1AAA">
        <w:rPr>
          <w:bCs/>
          <w:sz w:val="28"/>
          <w:szCs w:val="28"/>
          <w:lang w:val="uz-Cyrl-UZ"/>
        </w:rPr>
        <w:t xml:space="preserve">. </w:t>
      </w:r>
      <w:r>
        <w:rPr>
          <w:bCs/>
          <w:sz w:val="28"/>
          <w:szCs w:val="28"/>
          <w:lang w:val="uz-Cyrl-UZ"/>
        </w:rPr>
        <w:t>Kamtarlik</w:t>
      </w:r>
      <w:r w:rsidRPr="00CD1AAA">
        <w:rPr>
          <w:bCs/>
          <w:sz w:val="28"/>
          <w:szCs w:val="28"/>
          <w:lang w:val="uz-Cyrl-UZ"/>
        </w:rPr>
        <w:t xml:space="preserve">. </w:t>
      </w:r>
      <w:r>
        <w:rPr>
          <w:bCs/>
          <w:sz w:val="28"/>
          <w:szCs w:val="28"/>
          <w:lang w:val="uz-Cyrl-UZ"/>
        </w:rPr>
        <w:t>Rizolik</w:t>
      </w:r>
      <w:r w:rsidRPr="00CD1AAA">
        <w:rPr>
          <w:bCs/>
          <w:sz w:val="28"/>
          <w:szCs w:val="28"/>
          <w:lang w:val="uz-Cyrl-UZ"/>
        </w:rPr>
        <w:t xml:space="preserve">. </w:t>
      </w:r>
      <w:r>
        <w:rPr>
          <w:bCs/>
          <w:sz w:val="28"/>
          <w:szCs w:val="28"/>
          <w:lang w:val="uz-Cyrl-UZ"/>
        </w:rPr>
        <w:t>Xush</w:t>
      </w:r>
      <w:r w:rsidRPr="00CD1AAA">
        <w:rPr>
          <w:bCs/>
          <w:sz w:val="28"/>
          <w:szCs w:val="28"/>
          <w:lang w:val="uz-Cyrl-UZ"/>
        </w:rPr>
        <w:t xml:space="preserve"> </w:t>
      </w:r>
      <w:r>
        <w:rPr>
          <w:bCs/>
          <w:sz w:val="28"/>
          <w:szCs w:val="28"/>
          <w:lang w:val="uz-Cyrl-UZ"/>
        </w:rPr>
        <w:t>ko‘rish</w:t>
      </w:r>
      <w:r w:rsidRPr="00CD1AAA">
        <w:rPr>
          <w:bCs/>
          <w:sz w:val="28"/>
          <w:szCs w:val="28"/>
          <w:lang w:val="uz-Cyrl-UZ"/>
        </w:rPr>
        <w:t xml:space="preserve">, </w:t>
      </w:r>
      <w:r>
        <w:rPr>
          <w:bCs/>
          <w:sz w:val="28"/>
          <w:szCs w:val="28"/>
          <w:lang w:val="uz-Cyrl-UZ"/>
        </w:rPr>
        <w:t>yoqtirish</w:t>
      </w:r>
      <w:r w:rsidRPr="00CD1AAA">
        <w:rPr>
          <w:bCs/>
          <w:sz w:val="28"/>
          <w:szCs w:val="28"/>
          <w:lang w:val="uz-Cyrl-UZ"/>
        </w:rPr>
        <w:t xml:space="preserve">. </w:t>
      </w:r>
      <w:r>
        <w:rPr>
          <w:bCs/>
          <w:sz w:val="28"/>
          <w:szCs w:val="28"/>
          <w:lang w:val="uz-Cyrl-UZ"/>
        </w:rPr>
        <w:t>Sotsiopragmatikada</w:t>
      </w:r>
      <w:r w:rsidRPr="00CD1AAA">
        <w:rPr>
          <w:bCs/>
          <w:sz w:val="28"/>
          <w:szCs w:val="28"/>
          <w:lang w:val="uz-Cyrl-UZ"/>
        </w:rPr>
        <w:t xml:space="preserve"> </w:t>
      </w:r>
      <w:r>
        <w:rPr>
          <w:bCs/>
          <w:sz w:val="28"/>
          <w:szCs w:val="28"/>
          <w:lang w:val="uz-Cyrl-UZ"/>
        </w:rPr>
        <w:t>hurmat</w:t>
      </w:r>
      <w:r w:rsidRPr="00CD1AAA">
        <w:rPr>
          <w:bCs/>
          <w:sz w:val="28"/>
          <w:szCs w:val="28"/>
          <w:lang w:val="uz-Cyrl-UZ"/>
        </w:rPr>
        <w:t xml:space="preserve"> </w:t>
      </w:r>
      <w:r>
        <w:rPr>
          <w:bCs/>
          <w:sz w:val="28"/>
          <w:szCs w:val="28"/>
          <w:lang w:val="uz-Cyrl-UZ"/>
        </w:rPr>
        <w:t>kategoriyasi</w:t>
      </w:r>
      <w:r w:rsidRPr="00CD1AAA">
        <w:rPr>
          <w:bCs/>
          <w:sz w:val="28"/>
          <w:szCs w:val="28"/>
          <w:lang w:val="uz-Cyrl-UZ"/>
        </w:rPr>
        <w:t>.</w:t>
      </w:r>
    </w:p>
    <w:p w:rsidR="008405A7" w:rsidRPr="00C17E6B" w:rsidRDefault="008405A7" w:rsidP="008405A7">
      <w:pPr>
        <w:ind w:firstLine="709"/>
        <w:jc w:val="both"/>
        <w:rPr>
          <w:i/>
          <w:sz w:val="28"/>
          <w:szCs w:val="28"/>
          <w:lang w:val="uz-Cyrl-UZ"/>
        </w:rPr>
      </w:pPr>
      <w:r>
        <w:rPr>
          <w:sz w:val="28"/>
          <w:szCs w:val="28"/>
          <w:lang w:val="uz-Cyrl-UZ"/>
        </w:rPr>
        <w:t>Qo‘llaniladigan</w:t>
      </w:r>
      <w:r w:rsidRPr="00C17E6B">
        <w:rPr>
          <w:sz w:val="28"/>
          <w:szCs w:val="28"/>
          <w:lang w:val="uz-Cyrl-UZ"/>
        </w:rPr>
        <w:t xml:space="preserve"> </w:t>
      </w:r>
      <w:r>
        <w:rPr>
          <w:sz w:val="28"/>
          <w:szCs w:val="28"/>
          <w:lang w:val="uz-Cyrl-UZ"/>
        </w:rPr>
        <w:t>ta’lim</w:t>
      </w:r>
      <w:r w:rsidRPr="00C17E6B">
        <w:rPr>
          <w:sz w:val="28"/>
          <w:szCs w:val="28"/>
          <w:lang w:val="uz-Cyrl-UZ"/>
        </w:rPr>
        <w:t xml:space="preserve"> </w:t>
      </w:r>
      <w:r>
        <w:rPr>
          <w:sz w:val="28"/>
          <w:szCs w:val="28"/>
          <w:lang w:val="uz-Cyrl-UZ"/>
        </w:rPr>
        <w:t>texnologiyalari</w:t>
      </w:r>
      <w:r w:rsidRPr="00C17E6B">
        <w:rPr>
          <w:sz w:val="28"/>
          <w:szCs w:val="28"/>
          <w:lang w:val="uz-Cyrl-UZ"/>
        </w:rPr>
        <w:t xml:space="preserve">: </w:t>
      </w:r>
      <w:r>
        <w:rPr>
          <w:i/>
          <w:sz w:val="28"/>
          <w:szCs w:val="28"/>
          <w:lang w:val="uz-Cyrl-UZ"/>
        </w:rPr>
        <w:t>dialogik</w:t>
      </w:r>
      <w:r w:rsidRPr="00C17E6B">
        <w:rPr>
          <w:i/>
          <w:sz w:val="28"/>
          <w:szCs w:val="28"/>
          <w:lang w:val="uz-Cyrl-UZ"/>
        </w:rPr>
        <w:t xml:space="preserve"> </w:t>
      </w:r>
      <w:r>
        <w:rPr>
          <w:i/>
          <w:sz w:val="28"/>
          <w:szCs w:val="28"/>
          <w:lang w:val="uz-Cyrl-UZ"/>
        </w:rPr>
        <w:t>yondashuv</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muammoli</w:t>
      </w:r>
      <w:r w:rsidRPr="00C17E6B">
        <w:rPr>
          <w:i/>
          <w:sz w:val="28"/>
          <w:szCs w:val="28"/>
          <w:lang w:val="uz-Cyrl-UZ"/>
        </w:rPr>
        <w:t xml:space="preserve"> </w:t>
      </w:r>
      <w:r>
        <w:rPr>
          <w:i/>
          <w:sz w:val="28"/>
          <w:szCs w:val="28"/>
          <w:lang w:val="uz-Cyrl-UZ"/>
        </w:rPr>
        <w:t>ta’lim</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aqliy</w:t>
      </w:r>
      <w:r w:rsidRPr="00C17E6B">
        <w:rPr>
          <w:i/>
          <w:sz w:val="28"/>
          <w:szCs w:val="28"/>
          <w:lang w:val="uz-Cyrl-UZ"/>
        </w:rPr>
        <w:t xml:space="preserve"> </w:t>
      </w:r>
      <w:r>
        <w:rPr>
          <w:i/>
          <w:sz w:val="28"/>
          <w:szCs w:val="28"/>
          <w:lang w:val="uz-Cyrl-UZ"/>
        </w:rPr>
        <w:t>hujum</w:t>
      </w:r>
      <w:r w:rsidRPr="00C17E6B">
        <w:rPr>
          <w:i/>
          <w:sz w:val="28"/>
          <w:szCs w:val="28"/>
          <w:lang w:val="uz-Cyrl-UZ"/>
        </w:rPr>
        <w:t xml:space="preserve">, </w:t>
      </w:r>
      <w:r>
        <w:rPr>
          <w:i/>
          <w:sz w:val="28"/>
          <w:szCs w:val="28"/>
          <w:lang w:val="uz-Cyrl-UZ"/>
        </w:rPr>
        <w:t>munozara</w:t>
      </w:r>
      <w:r w:rsidRPr="00C17E6B">
        <w:rPr>
          <w:i/>
          <w:sz w:val="28"/>
          <w:szCs w:val="28"/>
          <w:lang w:val="uz-Cyrl-UZ"/>
        </w:rPr>
        <w:t xml:space="preserve">, </w:t>
      </w:r>
      <w:r>
        <w:rPr>
          <w:i/>
          <w:sz w:val="28"/>
          <w:szCs w:val="28"/>
          <w:lang w:val="uz-Cyrl-UZ"/>
        </w:rPr>
        <w:t>suhbat</w:t>
      </w:r>
      <w:r w:rsidRPr="00C17E6B">
        <w:rPr>
          <w:i/>
          <w:sz w:val="28"/>
          <w:szCs w:val="28"/>
          <w:lang w:val="uz-Cyrl-UZ"/>
        </w:rPr>
        <w:t>.</w:t>
      </w:r>
    </w:p>
    <w:p w:rsidR="008405A7" w:rsidRPr="00A54516" w:rsidRDefault="008405A7" w:rsidP="008405A7">
      <w:pPr>
        <w:ind w:firstLine="708"/>
        <w:jc w:val="both"/>
        <w:rPr>
          <w:sz w:val="28"/>
          <w:szCs w:val="28"/>
          <w:lang w:val="pt-BR"/>
        </w:rPr>
      </w:pPr>
      <w:r>
        <w:rPr>
          <w:color w:val="000000"/>
          <w:sz w:val="28"/>
          <w:szCs w:val="28"/>
          <w:lang w:val="uz-Cyrl-UZ"/>
        </w:rPr>
        <w:t xml:space="preserve">Adabiyotlar: </w:t>
      </w:r>
      <w:r w:rsidRPr="00F951AA">
        <w:rPr>
          <w:sz w:val="28"/>
          <w:szCs w:val="28"/>
          <w:lang w:val="uz-Cyrl-UZ"/>
        </w:rPr>
        <w:t>[</w:t>
      </w:r>
      <w:r w:rsidRPr="00A54516">
        <w:rPr>
          <w:sz w:val="28"/>
          <w:szCs w:val="28"/>
          <w:lang w:val="pt-BR"/>
        </w:rPr>
        <w:t>A1</w:t>
      </w:r>
      <w:r w:rsidRPr="00F951AA">
        <w:rPr>
          <w:sz w:val="28"/>
          <w:szCs w:val="28"/>
          <w:lang w:val="uz-Cyrl-UZ"/>
        </w:rPr>
        <w:t>][</w:t>
      </w:r>
      <w:r w:rsidRPr="00A54516">
        <w:rPr>
          <w:sz w:val="28"/>
          <w:szCs w:val="28"/>
          <w:lang w:val="pt-BR"/>
        </w:rPr>
        <w:t>A11</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2</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4</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5</w:t>
      </w:r>
      <w:r w:rsidRPr="00F951AA">
        <w:rPr>
          <w:sz w:val="28"/>
          <w:szCs w:val="28"/>
          <w:lang w:val="uz-Cyrl-UZ"/>
        </w:rPr>
        <w:t>]</w:t>
      </w:r>
    </w:p>
    <w:p w:rsidR="008405A7" w:rsidRPr="007255B8" w:rsidRDefault="008405A7" w:rsidP="008405A7">
      <w:pPr>
        <w:jc w:val="center"/>
        <w:rPr>
          <w:b/>
          <w:sz w:val="28"/>
          <w:szCs w:val="28"/>
          <w:lang w:val="pt-BR"/>
        </w:rPr>
      </w:pPr>
    </w:p>
    <w:p w:rsidR="008405A7" w:rsidRPr="00581391" w:rsidRDefault="008405A7" w:rsidP="008405A7">
      <w:pPr>
        <w:ind w:firstLine="708"/>
        <w:jc w:val="both"/>
        <w:rPr>
          <w:b/>
          <w:sz w:val="28"/>
          <w:szCs w:val="28"/>
          <w:lang w:val="uz-Cyrl-UZ"/>
        </w:rPr>
      </w:pPr>
      <w:r w:rsidRPr="00581391">
        <w:rPr>
          <w:b/>
          <w:sz w:val="28"/>
          <w:szCs w:val="28"/>
          <w:lang w:val="uz-Cyrl-UZ"/>
        </w:rPr>
        <w:t>Lingvistik belgining til sathlariaro munosabati</w:t>
      </w:r>
      <w:r w:rsidRPr="007255B8">
        <w:rPr>
          <w:b/>
          <w:sz w:val="28"/>
          <w:szCs w:val="28"/>
          <w:lang w:val="pt-BR"/>
        </w:rPr>
        <w:t>.</w:t>
      </w:r>
      <w:r w:rsidRPr="00581391">
        <w:rPr>
          <w:b/>
          <w:sz w:val="28"/>
          <w:szCs w:val="28"/>
          <w:lang w:val="uz-Cyrl-UZ"/>
        </w:rPr>
        <w:t xml:space="preserve"> </w:t>
      </w:r>
      <w:r w:rsidRPr="00C56F34">
        <w:rPr>
          <w:b/>
          <w:bCs/>
          <w:sz w:val="28"/>
          <w:szCs w:val="28"/>
          <w:lang w:val="uz-Cyrl-UZ"/>
        </w:rPr>
        <w:t>(</w:t>
      </w:r>
      <w:r w:rsidRPr="007255B8">
        <w:rPr>
          <w:b/>
          <w:bCs/>
          <w:sz w:val="28"/>
          <w:szCs w:val="28"/>
          <w:lang w:val="pt-BR"/>
        </w:rPr>
        <w:t xml:space="preserve">2 </w:t>
      </w:r>
      <w:r w:rsidRPr="00C56F34">
        <w:rPr>
          <w:b/>
          <w:bCs/>
          <w:sz w:val="28"/>
          <w:szCs w:val="28"/>
          <w:lang w:val="uz-Cyrl-UZ"/>
        </w:rPr>
        <w:t>soat).</w:t>
      </w:r>
      <w:r w:rsidRPr="007255B8">
        <w:rPr>
          <w:b/>
          <w:bCs/>
          <w:sz w:val="28"/>
          <w:szCs w:val="28"/>
          <w:lang w:val="pt-BR"/>
        </w:rPr>
        <w:t xml:space="preserve"> </w:t>
      </w:r>
      <w:r w:rsidRPr="00581391">
        <w:rPr>
          <w:sz w:val="28"/>
          <w:szCs w:val="28"/>
          <w:lang w:val="uz-Cyrl-UZ"/>
        </w:rPr>
        <w:t>Fonopragmatik talqin. Leksopragmatika xususida. Morfopragmatika va pragmasintaktik talqin.</w:t>
      </w:r>
    </w:p>
    <w:p w:rsidR="008405A7" w:rsidRPr="00C17E6B" w:rsidRDefault="008405A7" w:rsidP="008405A7">
      <w:pPr>
        <w:ind w:firstLine="709"/>
        <w:jc w:val="both"/>
        <w:rPr>
          <w:i/>
          <w:sz w:val="28"/>
          <w:szCs w:val="28"/>
          <w:lang w:val="uz-Cyrl-UZ"/>
        </w:rPr>
      </w:pPr>
      <w:r>
        <w:rPr>
          <w:sz w:val="28"/>
          <w:szCs w:val="28"/>
          <w:lang w:val="uz-Cyrl-UZ"/>
        </w:rPr>
        <w:t>Qo‘llaniladigan</w:t>
      </w:r>
      <w:r w:rsidRPr="00C17E6B">
        <w:rPr>
          <w:sz w:val="28"/>
          <w:szCs w:val="28"/>
          <w:lang w:val="uz-Cyrl-UZ"/>
        </w:rPr>
        <w:t xml:space="preserve"> </w:t>
      </w:r>
      <w:r>
        <w:rPr>
          <w:sz w:val="28"/>
          <w:szCs w:val="28"/>
          <w:lang w:val="uz-Cyrl-UZ"/>
        </w:rPr>
        <w:t>ta’lim</w:t>
      </w:r>
      <w:r w:rsidRPr="00C17E6B">
        <w:rPr>
          <w:sz w:val="28"/>
          <w:szCs w:val="28"/>
          <w:lang w:val="uz-Cyrl-UZ"/>
        </w:rPr>
        <w:t xml:space="preserve"> </w:t>
      </w:r>
      <w:r>
        <w:rPr>
          <w:sz w:val="28"/>
          <w:szCs w:val="28"/>
          <w:lang w:val="uz-Cyrl-UZ"/>
        </w:rPr>
        <w:t>texnologiyalari</w:t>
      </w:r>
      <w:r w:rsidRPr="00C17E6B">
        <w:rPr>
          <w:sz w:val="28"/>
          <w:szCs w:val="28"/>
          <w:lang w:val="uz-Cyrl-UZ"/>
        </w:rPr>
        <w:t xml:space="preserve">: </w:t>
      </w:r>
      <w:r>
        <w:rPr>
          <w:i/>
          <w:sz w:val="28"/>
          <w:szCs w:val="28"/>
          <w:lang w:val="uz-Cyrl-UZ"/>
        </w:rPr>
        <w:t>dialogik</w:t>
      </w:r>
      <w:r w:rsidRPr="00C17E6B">
        <w:rPr>
          <w:i/>
          <w:sz w:val="28"/>
          <w:szCs w:val="28"/>
          <w:lang w:val="uz-Cyrl-UZ"/>
        </w:rPr>
        <w:t xml:space="preserve"> </w:t>
      </w:r>
      <w:r>
        <w:rPr>
          <w:i/>
          <w:sz w:val="28"/>
          <w:szCs w:val="28"/>
          <w:lang w:val="uz-Cyrl-UZ"/>
        </w:rPr>
        <w:t>yondashuv</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muammoli</w:t>
      </w:r>
      <w:r w:rsidRPr="00C17E6B">
        <w:rPr>
          <w:i/>
          <w:sz w:val="28"/>
          <w:szCs w:val="28"/>
          <w:lang w:val="uz-Cyrl-UZ"/>
        </w:rPr>
        <w:t xml:space="preserve"> </w:t>
      </w:r>
      <w:r>
        <w:rPr>
          <w:i/>
          <w:sz w:val="28"/>
          <w:szCs w:val="28"/>
          <w:lang w:val="uz-Cyrl-UZ"/>
        </w:rPr>
        <w:t>ta’lim</w:t>
      </w:r>
      <w:r w:rsidRPr="00C17E6B">
        <w:rPr>
          <w:i/>
          <w:sz w:val="28"/>
          <w:szCs w:val="28"/>
          <w:lang w:val="uz-Cyrl-UZ"/>
        </w:rPr>
        <w:t xml:space="preserve">, </w:t>
      </w:r>
      <w:r>
        <w:rPr>
          <w:i/>
          <w:sz w:val="28"/>
          <w:szCs w:val="28"/>
          <w:lang w:val="uz-Cyrl-UZ"/>
        </w:rPr>
        <w:t>blis</w:t>
      </w:r>
      <w:r w:rsidRPr="00C17E6B">
        <w:rPr>
          <w:i/>
          <w:sz w:val="28"/>
          <w:szCs w:val="28"/>
          <w:lang w:val="uz-Cyrl-UZ"/>
        </w:rPr>
        <w:t xml:space="preserve">, </w:t>
      </w:r>
      <w:r>
        <w:rPr>
          <w:i/>
          <w:sz w:val="28"/>
          <w:szCs w:val="28"/>
          <w:lang w:val="uz-Cyrl-UZ"/>
        </w:rPr>
        <w:t>aqliy</w:t>
      </w:r>
      <w:r w:rsidRPr="00C17E6B">
        <w:rPr>
          <w:i/>
          <w:sz w:val="28"/>
          <w:szCs w:val="28"/>
          <w:lang w:val="uz-Cyrl-UZ"/>
        </w:rPr>
        <w:t xml:space="preserve"> </w:t>
      </w:r>
      <w:r>
        <w:rPr>
          <w:i/>
          <w:sz w:val="28"/>
          <w:szCs w:val="28"/>
          <w:lang w:val="uz-Cyrl-UZ"/>
        </w:rPr>
        <w:t>hujum</w:t>
      </w:r>
      <w:r w:rsidRPr="00C17E6B">
        <w:rPr>
          <w:i/>
          <w:sz w:val="28"/>
          <w:szCs w:val="28"/>
          <w:lang w:val="uz-Cyrl-UZ"/>
        </w:rPr>
        <w:t xml:space="preserve">, </w:t>
      </w:r>
      <w:r>
        <w:rPr>
          <w:i/>
          <w:sz w:val="28"/>
          <w:szCs w:val="28"/>
          <w:lang w:val="uz-Cyrl-UZ"/>
        </w:rPr>
        <w:t>munozara</w:t>
      </w:r>
      <w:r w:rsidRPr="00C17E6B">
        <w:rPr>
          <w:i/>
          <w:sz w:val="28"/>
          <w:szCs w:val="28"/>
          <w:lang w:val="uz-Cyrl-UZ"/>
        </w:rPr>
        <w:t xml:space="preserve">, </w:t>
      </w:r>
      <w:r>
        <w:rPr>
          <w:i/>
          <w:sz w:val="28"/>
          <w:szCs w:val="28"/>
          <w:lang w:val="uz-Cyrl-UZ"/>
        </w:rPr>
        <w:t>suhbat</w:t>
      </w:r>
      <w:r w:rsidRPr="00C17E6B">
        <w:rPr>
          <w:i/>
          <w:sz w:val="28"/>
          <w:szCs w:val="28"/>
          <w:lang w:val="uz-Cyrl-UZ"/>
        </w:rPr>
        <w:t>.</w:t>
      </w:r>
    </w:p>
    <w:p w:rsidR="008405A7" w:rsidRPr="00A54516" w:rsidRDefault="008405A7" w:rsidP="008405A7">
      <w:pPr>
        <w:ind w:firstLine="708"/>
        <w:jc w:val="both"/>
        <w:rPr>
          <w:sz w:val="28"/>
          <w:szCs w:val="28"/>
          <w:lang w:val="pt-BR"/>
        </w:rPr>
      </w:pPr>
      <w:r>
        <w:rPr>
          <w:color w:val="000000"/>
          <w:sz w:val="28"/>
          <w:szCs w:val="28"/>
          <w:lang w:val="uz-Cyrl-UZ"/>
        </w:rPr>
        <w:t xml:space="preserve">Adabiyotlar: </w:t>
      </w:r>
      <w:r w:rsidRPr="00F951AA">
        <w:rPr>
          <w:sz w:val="28"/>
          <w:szCs w:val="28"/>
          <w:lang w:val="uz-Cyrl-UZ"/>
        </w:rPr>
        <w:t>[</w:t>
      </w:r>
      <w:r w:rsidRPr="00A54516">
        <w:rPr>
          <w:sz w:val="28"/>
          <w:szCs w:val="28"/>
          <w:lang w:val="pt-BR"/>
        </w:rPr>
        <w:t>A1</w:t>
      </w:r>
      <w:r w:rsidRPr="00F951AA">
        <w:rPr>
          <w:sz w:val="28"/>
          <w:szCs w:val="28"/>
          <w:lang w:val="uz-Cyrl-UZ"/>
        </w:rPr>
        <w:t>][</w:t>
      </w:r>
      <w:r w:rsidRPr="00A54516">
        <w:rPr>
          <w:sz w:val="28"/>
          <w:szCs w:val="28"/>
          <w:lang w:val="pt-BR"/>
        </w:rPr>
        <w:t>A11</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2</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4</w:t>
      </w:r>
      <w:r w:rsidRPr="00F951AA">
        <w:rPr>
          <w:sz w:val="28"/>
          <w:szCs w:val="28"/>
          <w:lang w:val="uz-Cyrl-UZ"/>
        </w:rPr>
        <w:t>][</w:t>
      </w:r>
      <w:r w:rsidRPr="00A54516">
        <w:rPr>
          <w:sz w:val="28"/>
          <w:szCs w:val="28"/>
          <w:lang w:val="pt-BR"/>
        </w:rPr>
        <w:t>A</w:t>
      </w:r>
      <w:r w:rsidRPr="00F951AA">
        <w:rPr>
          <w:sz w:val="28"/>
          <w:szCs w:val="28"/>
          <w:lang w:val="uz-Cyrl-UZ"/>
        </w:rPr>
        <w:t>1</w:t>
      </w:r>
      <w:r w:rsidRPr="00A54516">
        <w:rPr>
          <w:sz w:val="28"/>
          <w:szCs w:val="28"/>
          <w:lang w:val="pt-BR"/>
        </w:rPr>
        <w:t>5</w:t>
      </w:r>
      <w:r w:rsidRPr="00F951AA">
        <w:rPr>
          <w:sz w:val="28"/>
          <w:szCs w:val="28"/>
          <w:lang w:val="uz-Cyrl-UZ"/>
        </w:rPr>
        <w:t>]</w:t>
      </w:r>
    </w:p>
    <w:p w:rsidR="008405A7" w:rsidRPr="007255B8" w:rsidRDefault="008405A7" w:rsidP="008405A7">
      <w:pPr>
        <w:ind w:firstLine="708"/>
        <w:jc w:val="center"/>
        <w:rPr>
          <w:b/>
          <w:sz w:val="28"/>
          <w:szCs w:val="28"/>
          <w:lang w:val="pt-BR"/>
        </w:rPr>
      </w:pPr>
    </w:p>
    <w:p w:rsidR="008405A7" w:rsidRPr="00A54516" w:rsidRDefault="008405A7" w:rsidP="008405A7">
      <w:pPr>
        <w:ind w:firstLine="708"/>
        <w:jc w:val="both"/>
        <w:rPr>
          <w:b/>
          <w:sz w:val="28"/>
          <w:szCs w:val="28"/>
          <w:lang w:val="pt-BR"/>
        </w:rPr>
      </w:pPr>
    </w:p>
    <w:p w:rsidR="008405A7" w:rsidRPr="00727470" w:rsidRDefault="008405A7" w:rsidP="008405A7">
      <w:pPr>
        <w:ind w:firstLine="708"/>
        <w:jc w:val="center"/>
        <w:rPr>
          <w:b/>
          <w:sz w:val="28"/>
          <w:szCs w:val="28"/>
          <w:lang w:val="uz-Cyrl-UZ"/>
        </w:rPr>
      </w:pPr>
      <w:r w:rsidRPr="00727470">
        <w:rPr>
          <w:b/>
          <w:sz w:val="28"/>
          <w:szCs w:val="28"/>
          <w:lang w:val="uz-Cyrl-UZ"/>
        </w:rPr>
        <w:lastRenderedPageBreak/>
        <w:t>«</w:t>
      </w:r>
      <w:r>
        <w:rPr>
          <w:b/>
          <w:sz w:val="28"/>
          <w:szCs w:val="28"/>
          <w:lang w:val="uz-Cyrl-UZ"/>
        </w:rPr>
        <w:t>Pragmalingvistika</w:t>
      </w:r>
      <w:r w:rsidRPr="00727470">
        <w:rPr>
          <w:b/>
          <w:sz w:val="28"/>
          <w:szCs w:val="28"/>
          <w:lang w:val="uz-Cyrl-UZ"/>
        </w:rPr>
        <w:t>»</w:t>
      </w:r>
      <w:r w:rsidRPr="00C8679A">
        <w:rPr>
          <w:b/>
          <w:sz w:val="28"/>
          <w:szCs w:val="28"/>
          <w:lang w:val="uz-Cyrl-UZ"/>
        </w:rPr>
        <w:t xml:space="preserve"> </w:t>
      </w:r>
      <w:r>
        <w:rPr>
          <w:b/>
          <w:sz w:val="28"/>
          <w:szCs w:val="28"/>
          <w:lang w:val="uz-Cyrl-UZ"/>
        </w:rPr>
        <w:t>fani</w:t>
      </w:r>
      <w:r w:rsidRPr="005C139E">
        <w:rPr>
          <w:b/>
          <w:sz w:val="28"/>
          <w:szCs w:val="28"/>
          <w:lang w:val="uz-Cyrl-UZ"/>
        </w:rPr>
        <w:t xml:space="preserve"> </w:t>
      </w:r>
      <w:r>
        <w:rPr>
          <w:b/>
          <w:sz w:val="28"/>
          <w:szCs w:val="28"/>
          <w:lang w:val="uz-Cyrl-UZ"/>
        </w:rPr>
        <w:t>bo‘yicha</w:t>
      </w:r>
      <w:r w:rsidRPr="005C139E">
        <w:rPr>
          <w:b/>
          <w:sz w:val="28"/>
          <w:szCs w:val="28"/>
          <w:lang w:val="uz-Cyrl-UZ"/>
        </w:rPr>
        <w:t xml:space="preserve"> </w:t>
      </w:r>
      <w:r w:rsidRPr="0094138D">
        <w:rPr>
          <w:b/>
          <w:sz w:val="28"/>
          <w:szCs w:val="28"/>
          <w:lang w:val="sv-SE"/>
        </w:rPr>
        <w:t>seminar</w:t>
      </w:r>
      <w:r>
        <w:rPr>
          <w:b/>
          <w:sz w:val="28"/>
          <w:szCs w:val="28"/>
          <w:lang w:val="uz-Cyrl-UZ"/>
        </w:rPr>
        <w:t xml:space="preserve"> mashg‘ulotlarning</w:t>
      </w:r>
      <w:r w:rsidRPr="005C139E">
        <w:rPr>
          <w:b/>
          <w:sz w:val="28"/>
          <w:szCs w:val="28"/>
          <w:lang w:val="uz-Cyrl-UZ"/>
        </w:rPr>
        <w:t xml:space="preserve"> </w:t>
      </w:r>
      <w:r>
        <w:rPr>
          <w:b/>
          <w:sz w:val="28"/>
          <w:szCs w:val="28"/>
          <w:lang w:val="uz-Cyrl-UZ"/>
        </w:rPr>
        <w:t>kalendar</w:t>
      </w:r>
      <w:r w:rsidRPr="005C139E">
        <w:rPr>
          <w:b/>
          <w:sz w:val="28"/>
          <w:szCs w:val="28"/>
          <w:lang w:val="uz-Cyrl-UZ"/>
        </w:rPr>
        <w:t xml:space="preserve"> </w:t>
      </w:r>
      <w:r>
        <w:rPr>
          <w:b/>
          <w:sz w:val="28"/>
          <w:szCs w:val="28"/>
          <w:lang w:val="uz-Cyrl-UZ"/>
        </w:rPr>
        <w:t>tematik</w:t>
      </w:r>
      <w:r w:rsidRPr="005C139E">
        <w:rPr>
          <w:b/>
          <w:sz w:val="28"/>
          <w:szCs w:val="28"/>
          <w:lang w:val="uz-Cyrl-UZ"/>
        </w:rPr>
        <w:t xml:space="preserve"> </w:t>
      </w:r>
      <w:r>
        <w:rPr>
          <w:b/>
          <w:sz w:val="28"/>
          <w:szCs w:val="28"/>
          <w:lang w:val="uz-Cyrl-UZ"/>
        </w:rPr>
        <w:t>rejasi</w:t>
      </w:r>
    </w:p>
    <w:p w:rsidR="008405A7" w:rsidRDefault="008405A7" w:rsidP="008405A7">
      <w:pPr>
        <w:pStyle w:val="aa"/>
        <w:jc w:val="center"/>
        <w:rPr>
          <w:rFonts w:ascii="Times New Roman" w:hAnsi="Times New Roman"/>
          <w:b/>
          <w:sz w:val="28"/>
          <w:szCs w:val="28"/>
          <w:lang w:val="uz-Cyrl-UZ"/>
        </w:rPr>
      </w:pPr>
    </w:p>
    <w:tbl>
      <w:tblP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107"/>
        <w:gridCol w:w="1228"/>
      </w:tblGrid>
      <w:tr w:rsidR="008405A7" w:rsidRPr="00445A09" w:rsidTr="00F13AC8">
        <w:tc>
          <w:tcPr>
            <w:tcW w:w="675" w:type="dxa"/>
            <w:shd w:val="clear" w:color="auto" w:fill="auto"/>
          </w:tcPr>
          <w:p w:rsidR="008405A7" w:rsidRPr="00445A09" w:rsidRDefault="008405A7" w:rsidP="00F13AC8">
            <w:pPr>
              <w:jc w:val="center"/>
              <w:rPr>
                <w:rFonts w:eastAsia="Calibri"/>
                <w:sz w:val="28"/>
                <w:szCs w:val="28"/>
                <w:lang w:val="en-US"/>
              </w:rPr>
            </w:pPr>
            <w:r w:rsidRPr="00445A09">
              <w:rPr>
                <w:rFonts w:eastAsia="Calibri"/>
                <w:sz w:val="28"/>
                <w:szCs w:val="28"/>
              </w:rPr>
              <w:t>№</w:t>
            </w:r>
          </w:p>
        </w:tc>
        <w:tc>
          <w:tcPr>
            <w:tcW w:w="7107" w:type="dxa"/>
            <w:shd w:val="clear" w:color="auto" w:fill="auto"/>
          </w:tcPr>
          <w:p w:rsidR="008405A7" w:rsidRPr="00445A09" w:rsidRDefault="008405A7" w:rsidP="00F13AC8">
            <w:pPr>
              <w:jc w:val="center"/>
              <w:rPr>
                <w:rFonts w:eastAsia="Calibri"/>
                <w:sz w:val="28"/>
                <w:szCs w:val="28"/>
                <w:lang w:val="en-US"/>
              </w:rPr>
            </w:pPr>
            <w:r w:rsidRPr="00445A09">
              <w:rPr>
                <w:rFonts w:eastAsia="Calibri"/>
                <w:sz w:val="28"/>
                <w:szCs w:val="28"/>
                <w:lang w:val="en-US"/>
              </w:rPr>
              <w:t>Mavzular</w:t>
            </w:r>
          </w:p>
        </w:tc>
        <w:tc>
          <w:tcPr>
            <w:tcW w:w="1228" w:type="dxa"/>
          </w:tcPr>
          <w:p w:rsidR="008405A7" w:rsidRPr="0045685B" w:rsidRDefault="008405A7" w:rsidP="00F13AC8">
            <w:pPr>
              <w:jc w:val="center"/>
              <w:rPr>
                <w:rFonts w:eastAsia="Calibri"/>
                <w:b/>
                <w:sz w:val="28"/>
                <w:szCs w:val="28"/>
                <w:lang w:val="en-US"/>
              </w:rPr>
            </w:pPr>
            <w:r>
              <w:rPr>
                <w:rFonts w:eastAsia="Calibri"/>
                <w:b/>
                <w:sz w:val="28"/>
                <w:szCs w:val="28"/>
                <w:lang w:val="en-US"/>
              </w:rPr>
              <w:t>seminar</w:t>
            </w:r>
          </w:p>
        </w:tc>
      </w:tr>
      <w:tr w:rsidR="008405A7" w:rsidRPr="00445A09" w:rsidTr="00F13AC8">
        <w:tc>
          <w:tcPr>
            <w:tcW w:w="675" w:type="dxa"/>
            <w:shd w:val="clear" w:color="auto" w:fill="auto"/>
          </w:tcPr>
          <w:p w:rsidR="008405A7" w:rsidRPr="00445A09" w:rsidRDefault="008405A7" w:rsidP="00F13AC8">
            <w:pPr>
              <w:rPr>
                <w:rFonts w:eastAsia="Calibri"/>
                <w:sz w:val="28"/>
                <w:szCs w:val="28"/>
                <w:lang w:val="en-US"/>
              </w:rPr>
            </w:pPr>
            <w:r w:rsidRPr="00445A09">
              <w:rPr>
                <w:rFonts w:eastAsia="Calibri"/>
                <w:sz w:val="28"/>
                <w:szCs w:val="28"/>
                <w:lang w:val="en-US"/>
              </w:rPr>
              <w:t>1.</w:t>
            </w:r>
          </w:p>
        </w:tc>
        <w:tc>
          <w:tcPr>
            <w:tcW w:w="7107" w:type="dxa"/>
            <w:shd w:val="clear" w:color="auto" w:fill="auto"/>
          </w:tcPr>
          <w:p w:rsidR="008405A7" w:rsidRPr="00445A09" w:rsidRDefault="008405A7" w:rsidP="00F13AC8">
            <w:pPr>
              <w:jc w:val="both"/>
              <w:rPr>
                <w:rFonts w:eastAsia="Calibri"/>
                <w:sz w:val="28"/>
                <w:szCs w:val="28"/>
                <w:lang w:val="pt-BR"/>
              </w:rPr>
            </w:pPr>
            <w:r w:rsidRPr="00445A09">
              <w:rPr>
                <w:sz w:val="28"/>
                <w:szCs w:val="28"/>
                <w:lang w:val="pt-BR"/>
              </w:rPr>
              <w:t xml:space="preserve">Tilni paradigmalar asosida o‘rganish muammolari. </w:t>
            </w:r>
          </w:p>
        </w:tc>
        <w:tc>
          <w:tcPr>
            <w:tcW w:w="1228" w:type="dxa"/>
          </w:tcPr>
          <w:p w:rsidR="008405A7" w:rsidRPr="0023061D" w:rsidRDefault="008405A7" w:rsidP="00F13AC8">
            <w:pPr>
              <w:jc w:val="center"/>
              <w:rPr>
                <w:rFonts w:eastAsia="Calibri"/>
                <w:sz w:val="28"/>
                <w:szCs w:val="28"/>
                <w:lang w:val="pt-BR"/>
              </w:rPr>
            </w:pPr>
            <w:r>
              <w:rPr>
                <w:rFonts w:eastAsia="Calibri"/>
                <w:sz w:val="28"/>
                <w:szCs w:val="28"/>
                <w:lang w:val="pt-BR"/>
              </w:rPr>
              <w:t>2</w:t>
            </w:r>
          </w:p>
        </w:tc>
      </w:tr>
      <w:tr w:rsidR="008405A7" w:rsidRPr="00445A09" w:rsidTr="00F13AC8">
        <w:tc>
          <w:tcPr>
            <w:tcW w:w="675" w:type="dxa"/>
            <w:shd w:val="clear" w:color="auto" w:fill="auto"/>
          </w:tcPr>
          <w:p w:rsidR="008405A7" w:rsidRPr="00445A09" w:rsidRDefault="008405A7" w:rsidP="00F13AC8">
            <w:pPr>
              <w:rPr>
                <w:rFonts w:eastAsia="Calibri"/>
                <w:sz w:val="28"/>
                <w:szCs w:val="28"/>
                <w:lang w:val="en-US"/>
              </w:rPr>
            </w:pPr>
            <w:r w:rsidRPr="00445A09">
              <w:rPr>
                <w:rFonts w:eastAsia="Calibri"/>
                <w:sz w:val="28"/>
                <w:szCs w:val="28"/>
                <w:lang w:val="en-US"/>
              </w:rPr>
              <w:t>2.</w:t>
            </w:r>
          </w:p>
        </w:tc>
        <w:tc>
          <w:tcPr>
            <w:tcW w:w="7107" w:type="dxa"/>
            <w:shd w:val="clear" w:color="auto" w:fill="auto"/>
          </w:tcPr>
          <w:p w:rsidR="008405A7" w:rsidRPr="00445A09" w:rsidRDefault="008405A7" w:rsidP="00F13AC8">
            <w:pPr>
              <w:jc w:val="both"/>
              <w:rPr>
                <w:rFonts w:eastAsia="Calibri"/>
                <w:sz w:val="28"/>
                <w:szCs w:val="28"/>
                <w:lang w:val="en-US"/>
              </w:rPr>
            </w:pPr>
            <w:r w:rsidRPr="00445A09">
              <w:rPr>
                <w:sz w:val="28"/>
                <w:szCs w:val="28"/>
                <w:lang w:val="en-US"/>
              </w:rPr>
              <w:t xml:space="preserve">Zamonaviy tilshunoslikda fanlararo integratsiya. </w:t>
            </w:r>
          </w:p>
        </w:tc>
        <w:tc>
          <w:tcPr>
            <w:tcW w:w="1228" w:type="dxa"/>
          </w:tcPr>
          <w:p w:rsidR="008405A7" w:rsidRPr="0023061D" w:rsidRDefault="008405A7" w:rsidP="00F13AC8">
            <w:pPr>
              <w:jc w:val="center"/>
              <w:rPr>
                <w:rFonts w:eastAsia="Calibri"/>
                <w:sz w:val="28"/>
                <w:szCs w:val="28"/>
                <w:lang w:val="en-US"/>
              </w:rPr>
            </w:pPr>
            <w:r>
              <w:rPr>
                <w:rFonts w:eastAsia="Calibri"/>
                <w:sz w:val="28"/>
                <w:szCs w:val="28"/>
                <w:lang w:val="en-US"/>
              </w:rPr>
              <w:t>2</w:t>
            </w:r>
          </w:p>
        </w:tc>
      </w:tr>
      <w:tr w:rsidR="008405A7" w:rsidRPr="00445A09" w:rsidTr="00F13AC8">
        <w:tc>
          <w:tcPr>
            <w:tcW w:w="675" w:type="dxa"/>
            <w:shd w:val="clear" w:color="auto" w:fill="auto"/>
          </w:tcPr>
          <w:p w:rsidR="008405A7" w:rsidRPr="00445A09" w:rsidRDefault="008405A7" w:rsidP="00F13AC8">
            <w:pPr>
              <w:rPr>
                <w:rFonts w:eastAsia="Calibri"/>
                <w:sz w:val="28"/>
                <w:szCs w:val="28"/>
                <w:lang w:val="en-US"/>
              </w:rPr>
            </w:pPr>
            <w:r w:rsidRPr="00445A09">
              <w:rPr>
                <w:rFonts w:eastAsia="Calibri"/>
                <w:sz w:val="28"/>
                <w:szCs w:val="28"/>
                <w:lang w:val="en-US"/>
              </w:rPr>
              <w:t>3.</w:t>
            </w:r>
          </w:p>
        </w:tc>
        <w:tc>
          <w:tcPr>
            <w:tcW w:w="7107" w:type="dxa"/>
            <w:shd w:val="clear" w:color="auto" w:fill="auto"/>
          </w:tcPr>
          <w:p w:rsidR="008405A7" w:rsidRPr="00445A09" w:rsidRDefault="008405A7" w:rsidP="00F13AC8">
            <w:pPr>
              <w:jc w:val="both"/>
              <w:rPr>
                <w:sz w:val="28"/>
                <w:szCs w:val="28"/>
                <w:lang w:val="uz-Cyrl-UZ"/>
              </w:rPr>
            </w:pPr>
            <w:r w:rsidRPr="00445A09">
              <w:rPr>
                <w:sz w:val="28"/>
                <w:szCs w:val="28"/>
                <w:lang w:val="en-US"/>
              </w:rPr>
              <w:t xml:space="preserve">Pragmalingvistika tilshunoslikning mustaqil sohasi sifatida. </w:t>
            </w:r>
          </w:p>
        </w:tc>
        <w:tc>
          <w:tcPr>
            <w:tcW w:w="1228" w:type="dxa"/>
          </w:tcPr>
          <w:p w:rsidR="008405A7" w:rsidRPr="001F00A5" w:rsidRDefault="008405A7" w:rsidP="00F13AC8">
            <w:pPr>
              <w:jc w:val="center"/>
              <w:rPr>
                <w:rFonts w:eastAsia="Calibri"/>
                <w:sz w:val="28"/>
                <w:szCs w:val="28"/>
                <w:lang w:val="en-US"/>
              </w:rPr>
            </w:pPr>
            <w:r>
              <w:rPr>
                <w:rFonts w:eastAsia="Calibri"/>
                <w:sz w:val="28"/>
                <w:szCs w:val="28"/>
                <w:lang w:val="en-US"/>
              </w:rPr>
              <w:t>2</w:t>
            </w:r>
          </w:p>
        </w:tc>
      </w:tr>
      <w:tr w:rsidR="008405A7" w:rsidRPr="00445A09" w:rsidTr="00F13AC8">
        <w:tc>
          <w:tcPr>
            <w:tcW w:w="675" w:type="dxa"/>
            <w:shd w:val="clear" w:color="auto" w:fill="auto"/>
          </w:tcPr>
          <w:p w:rsidR="008405A7" w:rsidRPr="00445A09" w:rsidRDefault="008405A7" w:rsidP="00F13AC8">
            <w:pPr>
              <w:rPr>
                <w:rFonts w:eastAsia="Calibri"/>
                <w:sz w:val="28"/>
                <w:szCs w:val="28"/>
                <w:lang w:val="en-US"/>
              </w:rPr>
            </w:pPr>
            <w:r w:rsidRPr="00445A09">
              <w:rPr>
                <w:rFonts w:eastAsia="Calibri"/>
                <w:sz w:val="28"/>
                <w:szCs w:val="28"/>
                <w:lang w:val="en-US"/>
              </w:rPr>
              <w:t>4.</w:t>
            </w:r>
          </w:p>
        </w:tc>
        <w:tc>
          <w:tcPr>
            <w:tcW w:w="7107" w:type="dxa"/>
            <w:shd w:val="clear" w:color="auto" w:fill="auto"/>
          </w:tcPr>
          <w:p w:rsidR="008405A7" w:rsidRPr="00445A09" w:rsidRDefault="008405A7" w:rsidP="00F13AC8">
            <w:pPr>
              <w:jc w:val="both"/>
              <w:rPr>
                <w:rFonts w:eastAsia="Calibri"/>
                <w:sz w:val="28"/>
                <w:szCs w:val="28"/>
                <w:lang w:val="uz-Cyrl-UZ"/>
              </w:rPr>
            </w:pPr>
            <w:r w:rsidRPr="00445A09">
              <w:rPr>
                <w:sz w:val="28"/>
                <w:szCs w:val="28"/>
                <w:lang w:val="en-US"/>
              </w:rPr>
              <w:t xml:space="preserve">Pragmatika va semiotik jarayon. </w:t>
            </w:r>
          </w:p>
        </w:tc>
        <w:tc>
          <w:tcPr>
            <w:tcW w:w="1228" w:type="dxa"/>
          </w:tcPr>
          <w:p w:rsidR="008405A7" w:rsidRPr="001F00A5" w:rsidRDefault="008405A7" w:rsidP="00F13AC8">
            <w:pPr>
              <w:jc w:val="center"/>
              <w:rPr>
                <w:rFonts w:eastAsia="Calibri"/>
                <w:sz w:val="28"/>
                <w:szCs w:val="28"/>
                <w:lang w:val="en-US"/>
              </w:rPr>
            </w:pPr>
            <w:r>
              <w:rPr>
                <w:rFonts w:eastAsia="Calibri"/>
                <w:sz w:val="28"/>
                <w:szCs w:val="28"/>
                <w:lang w:val="en-US"/>
              </w:rPr>
              <w:t>2</w:t>
            </w:r>
          </w:p>
        </w:tc>
      </w:tr>
      <w:tr w:rsidR="008405A7" w:rsidRPr="00445A09" w:rsidTr="00F13AC8">
        <w:tc>
          <w:tcPr>
            <w:tcW w:w="675" w:type="dxa"/>
            <w:shd w:val="clear" w:color="auto" w:fill="auto"/>
          </w:tcPr>
          <w:p w:rsidR="008405A7" w:rsidRPr="00445A09" w:rsidRDefault="008405A7" w:rsidP="00F13AC8">
            <w:pPr>
              <w:jc w:val="both"/>
              <w:rPr>
                <w:rFonts w:eastAsia="Calibri"/>
                <w:sz w:val="28"/>
                <w:szCs w:val="28"/>
                <w:lang w:val="en-US"/>
              </w:rPr>
            </w:pPr>
            <w:r w:rsidRPr="00445A09">
              <w:rPr>
                <w:rFonts w:eastAsia="Calibri"/>
                <w:sz w:val="28"/>
                <w:szCs w:val="28"/>
                <w:lang w:val="en-US"/>
              </w:rPr>
              <w:t>5.</w:t>
            </w:r>
          </w:p>
        </w:tc>
        <w:tc>
          <w:tcPr>
            <w:tcW w:w="7107" w:type="dxa"/>
            <w:shd w:val="clear" w:color="auto" w:fill="auto"/>
          </w:tcPr>
          <w:p w:rsidR="008405A7" w:rsidRPr="00445A09" w:rsidRDefault="008405A7" w:rsidP="00F13AC8">
            <w:pPr>
              <w:jc w:val="both"/>
              <w:rPr>
                <w:rFonts w:eastAsia="Calibri"/>
                <w:sz w:val="28"/>
                <w:szCs w:val="28"/>
              </w:rPr>
            </w:pPr>
            <w:r w:rsidRPr="00445A09">
              <w:rPr>
                <w:sz w:val="28"/>
                <w:szCs w:val="28"/>
                <w:lang w:val="en-US"/>
              </w:rPr>
              <w:t xml:space="preserve">Pragmalingvistika fani, uning obekti va predmeti. </w:t>
            </w:r>
          </w:p>
        </w:tc>
        <w:tc>
          <w:tcPr>
            <w:tcW w:w="1228" w:type="dxa"/>
          </w:tcPr>
          <w:p w:rsidR="008405A7" w:rsidRPr="003F04BB" w:rsidRDefault="008405A7" w:rsidP="00F13AC8">
            <w:pPr>
              <w:jc w:val="center"/>
              <w:rPr>
                <w:rFonts w:eastAsia="Calibri"/>
                <w:sz w:val="28"/>
                <w:szCs w:val="28"/>
                <w:lang w:val="en-US"/>
              </w:rPr>
            </w:pPr>
            <w:r>
              <w:rPr>
                <w:rFonts w:eastAsia="Calibri"/>
                <w:sz w:val="28"/>
                <w:szCs w:val="28"/>
                <w:lang w:val="en-US"/>
              </w:rPr>
              <w:t>4</w:t>
            </w:r>
          </w:p>
        </w:tc>
      </w:tr>
      <w:tr w:rsidR="008405A7" w:rsidRPr="00445A09" w:rsidTr="00F13AC8">
        <w:tc>
          <w:tcPr>
            <w:tcW w:w="675" w:type="dxa"/>
            <w:shd w:val="clear" w:color="auto" w:fill="auto"/>
          </w:tcPr>
          <w:p w:rsidR="008405A7" w:rsidRPr="00445A09" w:rsidRDefault="008405A7" w:rsidP="00F13AC8">
            <w:pPr>
              <w:jc w:val="both"/>
              <w:rPr>
                <w:rFonts w:eastAsia="Calibri"/>
                <w:sz w:val="28"/>
                <w:szCs w:val="28"/>
                <w:lang w:val="en-US"/>
              </w:rPr>
            </w:pPr>
            <w:r w:rsidRPr="00445A09">
              <w:rPr>
                <w:rFonts w:eastAsia="Calibri"/>
                <w:sz w:val="28"/>
                <w:szCs w:val="28"/>
              </w:rPr>
              <w:t>6</w:t>
            </w:r>
            <w:r w:rsidRPr="00445A09">
              <w:rPr>
                <w:rFonts w:eastAsia="Calibri"/>
                <w:sz w:val="28"/>
                <w:szCs w:val="28"/>
                <w:lang w:val="en-US"/>
              </w:rPr>
              <w:t>.</w:t>
            </w:r>
          </w:p>
        </w:tc>
        <w:tc>
          <w:tcPr>
            <w:tcW w:w="7107" w:type="dxa"/>
            <w:shd w:val="clear" w:color="auto" w:fill="auto"/>
          </w:tcPr>
          <w:p w:rsidR="008405A7" w:rsidRPr="00445A09" w:rsidRDefault="008405A7" w:rsidP="00F13AC8">
            <w:pPr>
              <w:jc w:val="both"/>
              <w:rPr>
                <w:rFonts w:eastAsia="Calibri"/>
                <w:sz w:val="28"/>
                <w:szCs w:val="28"/>
                <w:lang w:val="uz-Cyrl-UZ"/>
              </w:rPr>
            </w:pPr>
            <w:r w:rsidRPr="00445A09">
              <w:rPr>
                <w:bCs/>
                <w:sz w:val="28"/>
                <w:szCs w:val="28"/>
                <w:lang w:val="en-US"/>
              </w:rPr>
              <w:t xml:space="preserve">Semantika va pragmatika munosabati. </w:t>
            </w:r>
          </w:p>
        </w:tc>
        <w:tc>
          <w:tcPr>
            <w:tcW w:w="1228" w:type="dxa"/>
          </w:tcPr>
          <w:p w:rsidR="008405A7" w:rsidRPr="003F04BB" w:rsidRDefault="008405A7" w:rsidP="00F13AC8">
            <w:pPr>
              <w:jc w:val="center"/>
              <w:rPr>
                <w:rFonts w:eastAsia="Calibri"/>
                <w:sz w:val="28"/>
                <w:szCs w:val="28"/>
                <w:lang w:val="en-US"/>
              </w:rPr>
            </w:pPr>
            <w:r>
              <w:rPr>
                <w:rFonts w:eastAsia="Calibri"/>
                <w:sz w:val="28"/>
                <w:szCs w:val="28"/>
                <w:lang w:val="en-US"/>
              </w:rPr>
              <w:t>2</w:t>
            </w:r>
          </w:p>
        </w:tc>
      </w:tr>
      <w:tr w:rsidR="008405A7" w:rsidRPr="00445A09" w:rsidTr="00F13AC8">
        <w:tc>
          <w:tcPr>
            <w:tcW w:w="675" w:type="dxa"/>
            <w:shd w:val="clear" w:color="auto" w:fill="auto"/>
          </w:tcPr>
          <w:p w:rsidR="008405A7" w:rsidRPr="00445A09" w:rsidRDefault="008405A7" w:rsidP="00F13AC8">
            <w:pPr>
              <w:jc w:val="both"/>
              <w:rPr>
                <w:rFonts w:eastAsia="Calibri"/>
                <w:sz w:val="28"/>
                <w:szCs w:val="28"/>
                <w:lang w:val="en-US"/>
              </w:rPr>
            </w:pPr>
            <w:r w:rsidRPr="00445A09">
              <w:rPr>
                <w:rFonts w:eastAsia="Calibri"/>
                <w:sz w:val="28"/>
                <w:szCs w:val="28"/>
              </w:rPr>
              <w:t>7</w:t>
            </w:r>
            <w:r w:rsidRPr="00445A09">
              <w:rPr>
                <w:rFonts w:eastAsia="Calibri"/>
                <w:sz w:val="28"/>
                <w:szCs w:val="28"/>
                <w:lang w:val="en-US"/>
              </w:rPr>
              <w:t>.</w:t>
            </w:r>
          </w:p>
        </w:tc>
        <w:tc>
          <w:tcPr>
            <w:tcW w:w="7107" w:type="dxa"/>
            <w:shd w:val="clear" w:color="auto" w:fill="auto"/>
          </w:tcPr>
          <w:p w:rsidR="008405A7" w:rsidRPr="00445A09" w:rsidRDefault="008405A7" w:rsidP="00F13AC8">
            <w:pPr>
              <w:jc w:val="both"/>
              <w:rPr>
                <w:rFonts w:eastAsia="Calibri"/>
                <w:sz w:val="28"/>
                <w:szCs w:val="28"/>
              </w:rPr>
            </w:pPr>
            <w:r w:rsidRPr="00445A09">
              <w:rPr>
                <w:bCs/>
                <w:sz w:val="28"/>
                <w:szCs w:val="28"/>
                <w:lang w:val="en-US"/>
              </w:rPr>
              <w:t xml:space="preserve">Pragmatik pressupozitsiya hodisasi. </w:t>
            </w:r>
          </w:p>
        </w:tc>
        <w:tc>
          <w:tcPr>
            <w:tcW w:w="1228" w:type="dxa"/>
          </w:tcPr>
          <w:p w:rsidR="008405A7" w:rsidRPr="003F04BB" w:rsidRDefault="008405A7" w:rsidP="00F13AC8">
            <w:pPr>
              <w:jc w:val="center"/>
              <w:rPr>
                <w:rFonts w:eastAsia="Calibri"/>
                <w:sz w:val="28"/>
                <w:szCs w:val="28"/>
                <w:lang w:val="en-US"/>
              </w:rPr>
            </w:pPr>
            <w:r>
              <w:rPr>
                <w:rFonts w:eastAsia="Calibri"/>
                <w:sz w:val="28"/>
                <w:szCs w:val="28"/>
                <w:lang w:val="en-US"/>
              </w:rPr>
              <w:t>2</w:t>
            </w:r>
          </w:p>
        </w:tc>
      </w:tr>
      <w:tr w:rsidR="008405A7" w:rsidRPr="00445A09" w:rsidTr="00F13AC8">
        <w:tc>
          <w:tcPr>
            <w:tcW w:w="675" w:type="dxa"/>
            <w:shd w:val="clear" w:color="auto" w:fill="auto"/>
          </w:tcPr>
          <w:p w:rsidR="008405A7" w:rsidRPr="00445A09" w:rsidRDefault="008405A7" w:rsidP="00F13AC8">
            <w:pPr>
              <w:jc w:val="both"/>
              <w:rPr>
                <w:rFonts w:eastAsia="Calibri"/>
                <w:sz w:val="28"/>
                <w:szCs w:val="28"/>
                <w:lang w:val="en-US"/>
              </w:rPr>
            </w:pPr>
            <w:r w:rsidRPr="00445A09">
              <w:rPr>
                <w:rFonts w:eastAsia="Calibri"/>
                <w:sz w:val="28"/>
                <w:szCs w:val="28"/>
              </w:rPr>
              <w:t>8</w:t>
            </w:r>
            <w:r w:rsidRPr="00445A09">
              <w:rPr>
                <w:rFonts w:eastAsia="Calibri"/>
                <w:sz w:val="28"/>
                <w:szCs w:val="28"/>
                <w:lang w:val="en-US"/>
              </w:rPr>
              <w:t>.</w:t>
            </w:r>
          </w:p>
        </w:tc>
        <w:tc>
          <w:tcPr>
            <w:tcW w:w="7107" w:type="dxa"/>
            <w:shd w:val="clear" w:color="auto" w:fill="auto"/>
          </w:tcPr>
          <w:p w:rsidR="008405A7" w:rsidRPr="00445A09" w:rsidRDefault="008405A7" w:rsidP="00F13AC8">
            <w:pPr>
              <w:jc w:val="both"/>
              <w:rPr>
                <w:rFonts w:eastAsia="Calibri"/>
                <w:sz w:val="28"/>
                <w:szCs w:val="28"/>
                <w:lang w:val="uz-Cyrl-UZ"/>
              </w:rPr>
            </w:pPr>
            <w:r w:rsidRPr="00445A09">
              <w:rPr>
                <w:sz w:val="28"/>
                <w:szCs w:val="28"/>
                <w:lang w:val="uz-Cyrl-UZ"/>
              </w:rPr>
              <w:t>Til tizimi va nutqiy faoliyat</w:t>
            </w:r>
            <w:r w:rsidRPr="00445A09">
              <w:rPr>
                <w:sz w:val="28"/>
                <w:szCs w:val="28"/>
                <w:lang w:val="it-IT"/>
              </w:rPr>
              <w:t xml:space="preserve">. </w:t>
            </w:r>
          </w:p>
        </w:tc>
        <w:tc>
          <w:tcPr>
            <w:tcW w:w="1228" w:type="dxa"/>
          </w:tcPr>
          <w:p w:rsidR="008405A7" w:rsidRPr="003F04BB" w:rsidRDefault="008405A7" w:rsidP="00F13AC8">
            <w:pPr>
              <w:jc w:val="center"/>
              <w:rPr>
                <w:rFonts w:eastAsia="Calibri"/>
                <w:sz w:val="28"/>
                <w:szCs w:val="28"/>
                <w:lang w:val="en-US"/>
              </w:rPr>
            </w:pPr>
            <w:r>
              <w:rPr>
                <w:rFonts w:eastAsia="Calibri"/>
                <w:sz w:val="28"/>
                <w:szCs w:val="28"/>
                <w:lang w:val="en-US"/>
              </w:rPr>
              <w:t>2</w:t>
            </w:r>
          </w:p>
        </w:tc>
      </w:tr>
      <w:tr w:rsidR="008405A7" w:rsidRPr="00445A09" w:rsidTr="00F13AC8">
        <w:tc>
          <w:tcPr>
            <w:tcW w:w="675" w:type="dxa"/>
            <w:shd w:val="clear" w:color="auto" w:fill="auto"/>
          </w:tcPr>
          <w:p w:rsidR="008405A7" w:rsidRPr="00445A09" w:rsidRDefault="008405A7" w:rsidP="00F13AC8">
            <w:pPr>
              <w:jc w:val="both"/>
              <w:rPr>
                <w:rFonts w:eastAsia="Calibri"/>
                <w:sz w:val="28"/>
                <w:szCs w:val="28"/>
                <w:lang w:val="en-US"/>
              </w:rPr>
            </w:pPr>
            <w:r w:rsidRPr="00445A09">
              <w:rPr>
                <w:rFonts w:eastAsia="Calibri"/>
                <w:sz w:val="28"/>
                <w:szCs w:val="28"/>
              </w:rPr>
              <w:t>9</w:t>
            </w:r>
            <w:r w:rsidRPr="00445A09">
              <w:rPr>
                <w:rFonts w:eastAsia="Calibri"/>
                <w:sz w:val="28"/>
                <w:szCs w:val="28"/>
                <w:lang w:val="en-US"/>
              </w:rPr>
              <w:t>.</w:t>
            </w:r>
          </w:p>
        </w:tc>
        <w:tc>
          <w:tcPr>
            <w:tcW w:w="7107" w:type="dxa"/>
            <w:shd w:val="clear" w:color="auto" w:fill="auto"/>
          </w:tcPr>
          <w:p w:rsidR="008405A7" w:rsidRPr="00445A09" w:rsidRDefault="008405A7" w:rsidP="00F13AC8">
            <w:pPr>
              <w:jc w:val="both"/>
              <w:rPr>
                <w:rFonts w:eastAsia="Calibri"/>
                <w:sz w:val="28"/>
                <w:szCs w:val="28"/>
                <w:lang w:val="sv-FI"/>
              </w:rPr>
            </w:pPr>
            <w:r w:rsidRPr="00445A09">
              <w:rPr>
                <w:sz w:val="28"/>
                <w:szCs w:val="28"/>
                <w:lang w:val="uz-Cyrl-UZ"/>
              </w:rPr>
              <w:t xml:space="preserve">Muloqot sistemasi va uning xususiyatlari haqida. </w:t>
            </w:r>
          </w:p>
        </w:tc>
        <w:tc>
          <w:tcPr>
            <w:tcW w:w="1228" w:type="dxa"/>
          </w:tcPr>
          <w:p w:rsidR="008405A7" w:rsidRPr="0045685B" w:rsidRDefault="008405A7" w:rsidP="00F13AC8">
            <w:pPr>
              <w:jc w:val="center"/>
              <w:rPr>
                <w:rFonts w:eastAsia="Calibri"/>
                <w:sz w:val="28"/>
                <w:szCs w:val="28"/>
                <w:lang w:val="en-US"/>
              </w:rPr>
            </w:pPr>
            <w:r>
              <w:rPr>
                <w:rFonts w:eastAsia="Calibri"/>
                <w:sz w:val="28"/>
                <w:szCs w:val="28"/>
                <w:lang w:val="en-US"/>
              </w:rPr>
              <w:t>2</w:t>
            </w:r>
          </w:p>
        </w:tc>
      </w:tr>
      <w:tr w:rsidR="008405A7" w:rsidRPr="00445A09" w:rsidTr="00F13AC8">
        <w:tc>
          <w:tcPr>
            <w:tcW w:w="675" w:type="dxa"/>
            <w:shd w:val="clear" w:color="auto" w:fill="auto"/>
          </w:tcPr>
          <w:p w:rsidR="008405A7" w:rsidRPr="00445A09" w:rsidRDefault="008405A7" w:rsidP="00F13AC8">
            <w:pPr>
              <w:jc w:val="both"/>
              <w:rPr>
                <w:rFonts w:eastAsia="Calibri"/>
                <w:sz w:val="28"/>
                <w:szCs w:val="28"/>
                <w:lang w:val="en-US"/>
              </w:rPr>
            </w:pPr>
            <w:r w:rsidRPr="00445A09">
              <w:rPr>
                <w:rFonts w:eastAsia="Calibri"/>
                <w:sz w:val="28"/>
                <w:szCs w:val="28"/>
              </w:rPr>
              <w:t>10</w:t>
            </w:r>
            <w:r w:rsidRPr="00445A09">
              <w:rPr>
                <w:rFonts w:eastAsia="Calibri"/>
                <w:sz w:val="28"/>
                <w:szCs w:val="28"/>
                <w:lang w:val="en-US"/>
              </w:rPr>
              <w:t>.</w:t>
            </w:r>
          </w:p>
        </w:tc>
        <w:tc>
          <w:tcPr>
            <w:tcW w:w="7107" w:type="dxa"/>
            <w:shd w:val="clear" w:color="auto" w:fill="auto"/>
          </w:tcPr>
          <w:p w:rsidR="008405A7" w:rsidRPr="00445A09" w:rsidRDefault="008405A7" w:rsidP="00F13AC8">
            <w:pPr>
              <w:jc w:val="both"/>
              <w:rPr>
                <w:rFonts w:eastAsia="Calibri"/>
                <w:sz w:val="28"/>
                <w:szCs w:val="28"/>
                <w:lang w:val="sv-SE"/>
              </w:rPr>
            </w:pPr>
            <w:r w:rsidRPr="00445A09">
              <w:rPr>
                <w:sz w:val="28"/>
                <w:szCs w:val="28"/>
                <w:lang w:val="en-US"/>
              </w:rPr>
              <w:t xml:space="preserve">Diskurs haqida. </w:t>
            </w:r>
          </w:p>
        </w:tc>
        <w:tc>
          <w:tcPr>
            <w:tcW w:w="1228" w:type="dxa"/>
          </w:tcPr>
          <w:p w:rsidR="008405A7" w:rsidRPr="0019724D" w:rsidRDefault="008405A7" w:rsidP="00F13AC8">
            <w:pPr>
              <w:jc w:val="center"/>
              <w:rPr>
                <w:rFonts w:eastAsia="Calibri"/>
                <w:sz w:val="28"/>
                <w:szCs w:val="28"/>
                <w:lang w:val="sv-SE"/>
              </w:rPr>
            </w:pPr>
            <w:r>
              <w:rPr>
                <w:rFonts w:eastAsia="Calibri"/>
                <w:sz w:val="28"/>
                <w:szCs w:val="28"/>
                <w:lang w:val="sv-SE"/>
              </w:rPr>
              <w:t>2</w:t>
            </w:r>
          </w:p>
        </w:tc>
      </w:tr>
      <w:tr w:rsidR="008405A7" w:rsidRPr="00445A09" w:rsidTr="00F13AC8">
        <w:tc>
          <w:tcPr>
            <w:tcW w:w="675" w:type="dxa"/>
            <w:shd w:val="clear" w:color="auto" w:fill="auto"/>
          </w:tcPr>
          <w:p w:rsidR="008405A7" w:rsidRPr="00445A09" w:rsidRDefault="008405A7" w:rsidP="00F13AC8">
            <w:pPr>
              <w:jc w:val="both"/>
              <w:rPr>
                <w:rFonts w:eastAsia="Calibri"/>
                <w:sz w:val="28"/>
                <w:szCs w:val="28"/>
                <w:lang w:val="en-US"/>
              </w:rPr>
            </w:pPr>
            <w:r w:rsidRPr="00445A09">
              <w:rPr>
                <w:rFonts w:eastAsia="Calibri"/>
                <w:sz w:val="28"/>
                <w:szCs w:val="28"/>
                <w:lang w:val="en-US"/>
              </w:rPr>
              <w:t>11.</w:t>
            </w:r>
          </w:p>
        </w:tc>
        <w:tc>
          <w:tcPr>
            <w:tcW w:w="7107" w:type="dxa"/>
            <w:shd w:val="clear" w:color="auto" w:fill="auto"/>
          </w:tcPr>
          <w:p w:rsidR="008405A7" w:rsidRPr="00445A09" w:rsidRDefault="008405A7" w:rsidP="00F13AC8">
            <w:pPr>
              <w:jc w:val="both"/>
              <w:rPr>
                <w:rFonts w:eastAsia="Calibri"/>
                <w:sz w:val="28"/>
                <w:szCs w:val="28"/>
                <w:lang w:val="en-US"/>
              </w:rPr>
            </w:pPr>
            <w:r w:rsidRPr="00445A09">
              <w:rPr>
                <w:sz w:val="28"/>
                <w:szCs w:val="28"/>
                <w:lang w:val="en-US"/>
              </w:rPr>
              <w:t xml:space="preserve">Diskurs va baholash faoliyati. </w:t>
            </w:r>
          </w:p>
        </w:tc>
        <w:tc>
          <w:tcPr>
            <w:tcW w:w="1228" w:type="dxa"/>
          </w:tcPr>
          <w:p w:rsidR="008405A7" w:rsidRPr="0023061D" w:rsidRDefault="008405A7" w:rsidP="00F13AC8">
            <w:pPr>
              <w:jc w:val="center"/>
              <w:rPr>
                <w:rFonts w:eastAsia="Calibri"/>
                <w:sz w:val="28"/>
                <w:szCs w:val="28"/>
                <w:lang w:val="en-US"/>
              </w:rPr>
            </w:pPr>
            <w:r>
              <w:rPr>
                <w:rFonts w:eastAsia="Calibri"/>
                <w:sz w:val="28"/>
                <w:szCs w:val="28"/>
                <w:lang w:val="en-US"/>
              </w:rPr>
              <w:t>4</w:t>
            </w:r>
          </w:p>
        </w:tc>
      </w:tr>
      <w:tr w:rsidR="008405A7" w:rsidRPr="00445A09" w:rsidTr="00F13AC8">
        <w:tc>
          <w:tcPr>
            <w:tcW w:w="675" w:type="dxa"/>
            <w:shd w:val="clear" w:color="auto" w:fill="auto"/>
          </w:tcPr>
          <w:p w:rsidR="008405A7" w:rsidRPr="00445A09" w:rsidRDefault="008405A7" w:rsidP="00F13AC8">
            <w:pPr>
              <w:jc w:val="both"/>
              <w:rPr>
                <w:rFonts w:eastAsia="Calibri"/>
                <w:sz w:val="28"/>
                <w:szCs w:val="28"/>
                <w:lang w:val="en-US"/>
              </w:rPr>
            </w:pPr>
            <w:r w:rsidRPr="00445A09">
              <w:rPr>
                <w:rFonts w:eastAsia="Calibri"/>
                <w:sz w:val="28"/>
                <w:szCs w:val="28"/>
                <w:lang w:val="en-US"/>
              </w:rPr>
              <w:t>12.</w:t>
            </w:r>
          </w:p>
        </w:tc>
        <w:tc>
          <w:tcPr>
            <w:tcW w:w="7107" w:type="dxa"/>
            <w:shd w:val="clear" w:color="auto" w:fill="auto"/>
          </w:tcPr>
          <w:p w:rsidR="008405A7" w:rsidRPr="00445A09" w:rsidRDefault="008405A7" w:rsidP="00F13AC8">
            <w:pPr>
              <w:jc w:val="both"/>
              <w:rPr>
                <w:rFonts w:eastAsia="Calibri"/>
                <w:sz w:val="28"/>
                <w:szCs w:val="28"/>
                <w:lang w:val="en-US"/>
              </w:rPr>
            </w:pPr>
            <w:r w:rsidRPr="00445A09">
              <w:rPr>
                <w:sz w:val="28"/>
                <w:szCs w:val="28"/>
                <w:lang w:val="en-US"/>
              </w:rPr>
              <w:t xml:space="preserve">Diskurs strukturasi. </w:t>
            </w:r>
          </w:p>
        </w:tc>
        <w:tc>
          <w:tcPr>
            <w:tcW w:w="1228" w:type="dxa"/>
          </w:tcPr>
          <w:p w:rsidR="008405A7" w:rsidRPr="0023061D" w:rsidRDefault="008405A7" w:rsidP="00F13AC8">
            <w:pPr>
              <w:jc w:val="center"/>
              <w:rPr>
                <w:rFonts w:eastAsia="Calibri"/>
                <w:sz w:val="28"/>
                <w:szCs w:val="28"/>
                <w:lang w:val="en-US"/>
              </w:rPr>
            </w:pPr>
            <w:r>
              <w:rPr>
                <w:rFonts w:eastAsia="Calibri"/>
                <w:sz w:val="28"/>
                <w:szCs w:val="28"/>
                <w:lang w:val="en-US"/>
              </w:rPr>
              <w:t>4</w:t>
            </w:r>
          </w:p>
        </w:tc>
      </w:tr>
      <w:tr w:rsidR="008405A7" w:rsidRPr="00445A09" w:rsidTr="00F13AC8">
        <w:tc>
          <w:tcPr>
            <w:tcW w:w="675" w:type="dxa"/>
            <w:shd w:val="clear" w:color="auto" w:fill="auto"/>
          </w:tcPr>
          <w:p w:rsidR="008405A7" w:rsidRPr="00445A09" w:rsidRDefault="008405A7" w:rsidP="00F13AC8">
            <w:pPr>
              <w:jc w:val="both"/>
              <w:rPr>
                <w:rFonts w:eastAsia="Calibri"/>
                <w:sz w:val="28"/>
                <w:szCs w:val="28"/>
                <w:lang w:val="en-US"/>
              </w:rPr>
            </w:pPr>
            <w:r w:rsidRPr="00445A09">
              <w:rPr>
                <w:rFonts w:eastAsia="Calibri"/>
                <w:sz w:val="28"/>
                <w:szCs w:val="28"/>
                <w:lang w:val="en-US"/>
              </w:rPr>
              <w:t>13.</w:t>
            </w:r>
          </w:p>
        </w:tc>
        <w:tc>
          <w:tcPr>
            <w:tcW w:w="7107" w:type="dxa"/>
            <w:shd w:val="clear" w:color="auto" w:fill="auto"/>
          </w:tcPr>
          <w:p w:rsidR="008405A7" w:rsidRPr="00445A09" w:rsidRDefault="008405A7" w:rsidP="00F13AC8">
            <w:pPr>
              <w:jc w:val="both"/>
              <w:rPr>
                <w:rFonts w:eastAsia="Calibri"/>
                <w:sz w:val="28"/>
                <w:szCs w:val="28"/>
              </w:rPr>
            </w:pPr>
            <w:r w:rsidRPr="00445A09">
              <w:rPr>
                <w:sz w:val="28"/>
                <w:szCs w:val="28"/>
                <w:lang w:val="en-US"/>
              </w:rPr>
              <w:t xml:space="preserve">Kommunikativ maqsad va baho. </w:t>
            </w:r>
          </w:p>
        </w:tc>
        <w:tc>
          <w:tcPr>
            <w:tcW w:w="1228" w:type="dxa"/>
          </w:tcPr>
          <w:p w:rsidR="008405A7" w:rsidRPr="003F04BB" w:rsidRDefault="008405A7" w:rsidP="00F13AC8">
            <w:pPr>
              <w:jc w:val="center"/>
              <w:rPr>
                <w:rFonts w:eastAsia="Calibri"/>
                <w:sz w:val="28"/>
                <w:szCs w:val="28"/>
                <w:lang w:val="en-US"/>
              </w:rPr>
            </w:pPr>
            <w:r>
              <w:rPr>
                <w:rFonts w:eastAsia="Calibri"/>
                <w:sz w:val="28"/>
                <w:szCs w:val="28"/>
                <w:lang w:val="en-US"/>
              </w:rPr>
              <w:t>4</w:t>
            </w:r>
          </w:p>
        </w:tc>
      </w:tr>
      <w:tr w:rsidR="008405A7" w:rsidRPr="00445A09" w:rsidTr="00F13AC8">
        <w:tc>
          <w:tcPr>
            <w:tcW w:w="675" w:type="dxa"/>
            <w:shd w:val="clear" w:color="auto" w:fill="auto"/>
          </w:tcPr>
          <w:p w:rsidR="008405A7" w:rsidRPr="00445A09" w:rsidRDefault="008405A7" w:rsidP="00F13AC8">
            <w:pPr>
              <w:jc w:val="both"/>
              <w:rPr>
                <w:rFonts w:eastAsia="Calibri"/>
                <w:sz w:val="28"/>
                <w:szCs w:val="28"/>
                <w:lang w:val="en-US"/>
              </w:rPr>
            </w:pPr>
            <w:r w:rsidRPr="00445A09">
              <w:rPr>
                <w:rFonts w:eastAsia="Calibri"/>
                <w:sz w:val="28"/>
                <w:szCs w:val="28"/>
              </w:rPr>
              <w:t>14</w:t>
            </w:r>
            <w:r w:rsidRPr="00445A09">
              <w:rPr>
                <w:rFonts w:eastAsia="Calibri"/>
                <w:sz w:val="28"/>
                <w:szCs w:val="28"/>
                <w:lang w:val="en-US"/>
              </w:rPr>
              <w:t>.</w:t>
            </w:r>
          </w:p>
        </w:tc>
        <w:tc>
          <w:tcPr>
            <w:tcW w:w="7107" w:type="dxa"/>
            <w:shd w:val="clear" w:color="auto" w:fill="auto"/>
          </w:tcPr>
          <w:p w:rsidR="008405A7" w:rsidRPr="00445A09" w:rsidRDefault="008405A7" w:rsidP="00F13AC8">
            <w:pPr>
              <w:jc w:val="both"/>
              <w:rPr>
                <w:rFonts w:eastAsia="Calibri"/>
                <w:sz w:val="28"/>
                <w:szCs w:val="28"/>
                <w:lang w:val="sv-SE"/>
              </w:rPr>
            </w:pPr>
            <w:r w:rsidRPr="00445A09">
              <w:rPr>
                <w:sz w:val="28"/>
                <w:szCs w:val="28"/>
                <w:lang w:val="sv-SE"/>
              </w:rPr>
              <w:t xml:space="preserve">Kommunikativ strategiya va taktika. </w:t>
            </w:r>
          </w:p>
        </w:tc>
        <w:tc>
          <w:tcPr>
            <w:tcW w:w="1228" w:type="dxa"/>
          </w:tcPr>
          <w:p w:rsidR="008405A7" w:rsidRPr="0023061D" w:rsidRDefault="008405A7" w:rsidP="00F13AC8">
            <w:pPr>
              <w:jc w:val="center"/>
              <w:rPr>
                <w:rFonts w:eastAsia="Calibri"/>
                <w:sz w:val="28"/>
                <w:szCs w:val="28"/>
                <w:lang w:val="sv-SE"/>
              </w:rPr>
            </w:pPr>
            <w:r>
              <w:rPr>
                <w:rFonts w:eastAsia="Calibri"/>
                <w:sz w:val="28"/>
                <w:szCs w:val="28"/>
                <w:lang w:val="sv-SE"/>
              </w:rPr>
              <w:t>4</w:t>
            </w:r>
          </w:p>
        </w:tc>
      </w:tr>
      <w:tr w:rsidR="008405A7" w:rsidRPr="00445A09" w:rsidTr="00F13AC8">
        <w:tc>
          <w:tcPr>
            <w:tcW w:w="675" w:type="dxa"/>
            <w:shd w:val="clear" w:color="auto" w:fill="auto"/>
          </w:tcPr>
          <w:p w:rsidR="008405A7" w:rsidRPr="00445A09" w:rsidRDefault="008405A7" w:rsidP="00F13AC8">
            <w:pPr>
              <w:jc w:val="both"/>
              <w:rPr>
                <w:rFonts w:eastAsia="Calibri"/>
                <w:sz w:val="28"/>
                <w:szCs w:val="28"/>
                <w:lang w:val="en-US"/>
              </w:rPr>
            </w:pPr>
            <w:r w:rsidRPr="00445A09">
              <w:rPr>
                <w:rFonts w:eastAsia="Calibri"/>
                <w:sz w:val="28"/>
                <w:szCs w:val="28"/>
              </w:rPr>
              <w:t>15</w:t>
            </w:r>
            <w:r w:rsidRPr="00445A09">
              <w:rPr>
                <w:rFonts w:eastAsia="Calibri"/>
                <w:sz w:val="28"/>
                <w:szCs w:val="28"/>
                <w:lang w:val="en-US"/>
              </w:rPr>
              <w:t>.</w:t>
            </w:r>
          </w:p>
        </w:tc>
        <w:tc>
          <w:tcPr>
            <w:tcW w:w="7107" w:type="dxa"/>
            <w:shd w:val="clear" w:color="auto" w:fill="auto"/>
          </w:tcPr>
          <w:p w:rsidR="008405A7" w:rsidRPr="00445A09" w:rsidRDefault="008405A7" w:rsidP="00F13AC8">
            <w:pPr>
              <w:jc w:val="both"/>
              <w:rPr>
                <w:rFonts w:eastAsia="Calibri"/>
                <w:sz w:val="28"/>
                <w:szCs w:val="28"/>
                <w:lang w:val="en-US"/>
              </w:rPr>
            </w:pPr>
            <w:r w:rsidRPr="00445A09">
              <w:rPr>
                <w:sz w:val="28"/>
                <w:szCs w:val="28"/>
                <w:lang w:val="uz-Cyrl-UZ"/>
              </w:rPr>
              <w:t>Nutq</w:t>
            </w:r>
            <w:r w:rsidRPr="00445A09">
              <w:rPr>
                <w:sz w:val="28"/>
                <w:szCs w:val="28"/>
                <w:lang w:val="en-US"/>
              </w:rPr>
              <w:t xml:space="preserve"> </w:t>
            </w:r>
            <w:r w:rsidRPr="00445A09">
              <w:rPr>
                <w:sz w:val="28"/>
                <w:szCs w:val="28"/>
                <w:lang w:val="uz-Cyrl-UZ"/>
              </w:rPr>
              <w:t>vaziyati</w:t>
            </w:r>
            <w:r w:rsidRPr="00445A09">
              <w:rPr>
                <w:sz w:val="28"/>
                <w:szCs w:val="28"/>
                <w:lang w:val="en-US"/>
              </w:rPr>
              <w:t xml:space="preserve">. </w:t>
            </w:r>
          </w:p>
        </w:tc>
        <w:tc>
          <w:tcPr>
            <w:tcW w:w="1228" w:type="dxa"/>
          </w:tcPr>
          <w:p w:rsidR="008405A7" w:rsidRPr="003F04BB" w:rsidRDefault="008405A7" w:rsidP="00F13AC8">
            <w:pPr>
              <w:jc w:val="center"/>
              <w:rPr>
                <w:rFonts w:eastAsia="Calibri"/>
                <w:sz w:val="28"/>
                <w:szCs w:val="28"/>
                <w:lang w:val="en-US"/>
              </w:rPr>
            </w:pPr>
            <w:r>
              <w:rPr>
                <w:rFonts w:eastAsia="Calibri"/>
                <w:sz w:val="28"/>
                <w:szCs w:val="28"/>
                <w:lang w:val="en-US"/>
              </w:rPr>
              <w:t>4</w:t>
            </w:r>
          </w:p>
        </w:tc>
      </w:tr>
      <w:tr w:rsidR="008405A7" w:rsidRPr="00445A09" w:rsidTr="00F13AC8">
        <w:tc>
          <w:tcPr>
            <w:tcW w:w="675" w:type="dxa"/>
            <w:shd w:val="clear" w:color="auto" w:fill="auto"/>
          </w:tcPr>
          <w:p w:rsidR="008405A7" w:rsidRPr="00445A09" w:rsidRDefault="008405A7" w:rsidP="00F13AC8">
            <w:pPr>
              <w:jc w:val="both"/>
              <w:rPr>
                <w:rFonts w:eastAsia="Calibri"/>
                <w:sz w:val="28"/>
                <w:szCs w:val="28"/>
                <w:lang w:val="en-US"/>
              </w:rPr>
            </w:pPr>
            <w:r w:rsidRPr="00445A09">
              <w:rPr>
                <w:rFonts w:eastAsia="Calibri"/>
                <w:sz w:val="28"/>
                <w:szCs w:val="28"/>
              </w:rPr>
              <w:t>16</w:t>
            </w:r>
            <w:r w:rsidRPr="00445A09">
              <w:rPr>
                <w:rFonts w:eastAsia="Calibri"/>
                <w:sz w:val="28"/>
                <w:szCs w:val="28"/>
                <w:lang w:val="en-US"/>
              </w:rPr>
              <w:t>.</w:t>
            </w:r>
          </w:p>
        </w:tc>
        <w:tc>
          <w:tcPr>
            <w:tcW w:w="7107" w:type="dxa"/>
            <w:shd w:val="clear" w:color="auto" w:fill="auto"/>
          </w:tcPr>
          <w:p w:rsidR="008405A7" w:rsidRPr="00445A09" w:rsidRDefault="008405A7" w:rsidP="00F13AC8">
            <w:pPr>
              <w:jc w:val="both"/>
              <w:rPr>
                <w:rFonts w:eastAsia="Calibri"/>
                <w:sz w:val="28"/>
                <w:szCs w:val="28"/>
              </w:rPr>
            </w:pPr>
            <w:r w:rsidRPr="00445A09">
              <w:rPr>
                <w:sz w:val="28"/>
                <w:szCs w:val="28"/>
                <w:lang w:val="en-US"/>
              </w:rPr>
              <w:t xml:space="preserve">Nutqda shaxs omili. </w:t>
            </w:r>
          </w:p>
        </w:tc>
        <w:tc>
          <w:tcPr>
            <w:tcW w:w="1228" w:type="dxa"/>
          </w:tcPr>
          <w:p w:rsidR="008405A7" w:rsidRPr="003F04BB" w:rsidRDefault="008405A7" w:rsidP="00F13AC8">
            <w:pPr>
              <w:jc w:val="center"/>
              <w:rPr>
                <w:rFonts w:eastAsia="Calibri"/>
                <w:sz w:val="28"/>
                <w:szCs w:val="28"/>
                <w:lang w:val="en-US"/>
              </w:rPr>
            </w:pPr>
            <w:r>
              <w:rPr>
                <w:rFonts w:eastAsia="Calibri"/>
                <w:sz w:val="28"/>
                <w:szCs w:val="28"/>
                <w:lang w:val="en-US"/>
              </w:rPr>
              <w:t>4</w:t>
            </w:r>
          </w:p>
        </w:tc>
      </w:tr>
      <w:tr w:rsidR="008405A7" w:rsidRPr="00445A09" w:rsidTr="00F13AC8">
        <w:tc>
          <w:tcPr>
            <w:tcW w:w="675" w:type="dxa"/>
            <w:shd w:val="clear" w:color="auto" w:fill="auto"/>
          </w:tcPr>
          <w:p w:rsidR="008405A7" w:rsidRPr="00445A09" w:rsidRDefault="008405A7" w:rsidP="00F13AC8">
            <w:pPr>
              <w:jc w:val="both"/>
              <w:rPr>
                <w:rFonts w:eastAsia="Calibri"/>
                <w:sz w:val="28"/>
                <w:szCs w:val="28"/>
                <w:lang w:val="en-US"/>
              </w:rPr>
            </w:pPr>
            <w:r w:rsidRPr="00445A09">
              <w:rPr>
                <w:rFonts w:eastAsia="Calibri"/>
                <w:sz w:val="28"/>
                <w:szCs w:val="28"/>
              </w:rPr>
              <w:t>17</w:t>
            </w:r>
            <w:r w:rsidRPr="00445A09">
              <w:rPr>
                <w:rFonts w:eastAsia="Calibri"/>
                <w:sz w:val="28"/>
                <w:szCs w:val="28"/>
                <w:lang w:val="en-US"/>
              </w:rPr>
              <w:t>.</w:t>
            </w:r>
          </w:p>
        </w:tc>
        <w:tc>
          <w:tcPr>
            <w:tcW w:w="7107" w:type="dxa"/>
            <w:shd w:val="clear" w:color="auto" w:fill="auto"/>
          </w:tcPr>
          <w:p w:rsidR="008405A7" w:rsidRPr="00445A09" w:rsidRDefault="008405A7" w:rsidP="00F13AC8">
            <w:pPr>
              <w:jc w:val="both"/>
              <w:rPr>
                <w:rFonts w:eastAsia="Calibri"/>
                <w:sz w:val="28"/>
                <w:szCs w:val="28"/>
              </w:rPr>
            </w:pPr>
            <w:r w:rsidRPr="00445A09">
              <w:rPr>
                <w:sz w:val="28"/>
                <w:szCs w:val="28"/>
                <w:lang w:val="en-US"/>
              </w:rPr>
              <w:t xml:space="preserve">Nutqiy aktning nazariy muammolari. </w:t>
            </w:r>
          </w:p>
        </w:tc>
        <w:tc>
          <w:tcPr>
            <w:tcW w:w="1228" w:type="dxa"/>
          </w:tcPr>
          <w:p w:rsidR="008405A7" w:rsidRPr="003F04BB" w:rsidRDefault="008405A7" w:rsidP="00F13AC8">
            <w:pPr>
              <w:jc w:val="center"/>
              <w:rPr>
                <w:rFonts w:eastAsia="Calibri"/>
                <w:sz w:val="28"/>
                <w:szCs w:val="28"/>
                <w:lang w:val="en-US"/>
              </w:rPr>
            </w:pPr>
            <w:r>
              <w:rPr>
                <w:rFonts w:eastAsia="Calibri"/>
                <w:sz w:val="28"/>
                <w:szCs w:val="28"/>
                <w:lang w:val="en-US"/>
              </w:rPr>
              <w:t>2</w:t>
            </w:r>
          </w:p>
        </w:tc>
      </w:tr>
      <w:tr w:rsidR="008405A7" w:rsidRPr="00445A09" w:rsidTr="00F13AC8">
        <w:tc>
          <w:tcPr>
            <w:tcW w:w="675" w:type="dxa"/>
            <w:shd w:val="clear" w:color="auto" w:fill="auto"/>
          </w:tcPr>
          <w:p w:rsidR="008405A7" w:rsidRPr="00445A09" w:rsidRDefault="008405A7" w:rsidP="00F13AC8">
            <w:pPr>
              <w:jc w:val="both"/>
              <w:rPr>
                <w:rFonts w:eastAsia="Calibri"/>
                <w:sz w:val="28"/>
                <w:szCs w:val="28"/>
                <w:lang w:val="en-US"/>
              </w:rPr>
            </w:pPr>
            <w:r w:rsidRPr="00445A09">
              <w:rPr>
                <w:rFonts w:eastAsia="Calibri"/>
                <w:sz w:val="28"/>
                <w:szCs w:val="28"/>
              </w:rPr>
              <w:t>18</w:t>
            </w:r>
            <w:r w:rsidRPr="00445A09">
              <w:rPr>
                <w:rFonts w:eastAsia="Calibri"/>
                <w:sz w:val="28"/>
                <w:szCs w:val="28"/>
                <w:lang w:val="en-US"/>
              </w:rPr>
              <w:t>.</w:t>
            </w:r>
          </w:p>
        </w:tc>
        <w:tc>
          <w:tcPr>
            <w:tcW w:w="7107" w:type="dxa"/>
            <w:shd w:val="clear" w:color="auto" w:fill="auto"/>
          </w:tcPr>
          <w:p w:rsidR="008405A7" w:rsidRPr="00445A09" w:rsidRDefault="008405A7" w:rsidP="00F13AC8">
            <w:pPr>
              <w:jc w:val="both"/>
              <w:rPr>
                <w:rFonts w:eastAsia="Calibri"/>
                <w:sz w:val="28"/>
                <w:szCs w:val="28"/>
                <w:lang w:val="sv-SE"/>
              </w:rPr>
            </w:pPr>
            <w:r w:rsidRPr="00445A09">
              <w:rPr>
                <w:sz w:val="28"/>
                <w:szCs w:val="28"/>
                <w:lang w:val="sv-SE"/>
              </w:rPr>
              <w:t>Illokutiv aktlar va ularning tasniflanishi.</w:t>
            </w:r>
          </w:p>
        </w:tc>
        <w:tc>
          <w:tcPr>
            <w:tcW w:w="1228" w:type="dxa"/>
          </w:tcPr>
          <w:p w:rsidR="008405A7" w:rsidRPr="003F04BB" w:rsidRDefault="008405A7" w:rsidP="00F13AC8">
            <w:pPr>
              <w:jc w:val="center"/>
              <w:rPr>
                <w:rFonts w:eastAsia="Calibri"/>
                <w:sz w:val="28"/>
                <w:szCs w:val="28"/>
                <w:lang w:val="en-US"/>
              </w:rPr>
            </w:pPr>
            <w:r>
              <w:rPr>
                <w:rFonts w:eastAsia="Calibri"/>
                <w:sz w:val="28"/>
                <w:szCs w:val="28"/>
                <w:lang w:val="en-US"/>
              </w:rPr>
              <w:t>2</w:t>
            </w:r>
          </w:p>
        </w:tc>
      </w:tr>
      <w:tr w:rsidR="008405A7" w:rsidRPr="00445A09" w:rsidTr="00F13AC8">
        <w:tc>
          <w:tcPr>
            <w:tcW w:w="675" w:type="dxa"/>
            <w:shd w:val="clear" w:color="auto" w:fill="auto"/>
          </w:tcPr>
          <w:p w:rsidR="008405A7" w:rsidRPr="00445A09" w:rsidRDefault="008405A7" w:rsidP="00F13AC8">
            <w:pPr>
              <w:jc w:val="both"/>
              <w:rPr>
                <w:rFonts w:eastAsia="Calibri"/>
                <w:sz w:val="28"/>
                <w:szCs w:val="28"/>
                <w:lang w:val="en-US"/>
              </w:rPr>
            </w:pPr>
            <w:r w:rsidRPr="00445A09">
              <w:rPr>
                <w:rFonts w:eastAsia="Calibri"/>
                <w:sz w:val="28"/>
                <w:szCs w:val="28"/>
              </w:rPr>
              <w:t>19</w:t>
            </w:r>
            <w:r w:rsidRPr="00445A09">
              <w:rPr>
                <w:rFonts w:eastAsia="Calibri"/>
                <w:sz w:val="28"/>
                <w:szCs w:val="28"/>
                <w:lang w:val="en-US"/>
              </w:rPr>
              <w:t>.</w:t>
            </w:r>
          </w:p>
        </w:tc>
        <w:tc>
          <w:tcPr>
            <w:tcW w:w="7107" w:type="dxa"/>
            <w:shd w:val="clear" w:color="auto" w:fill="auto"/>
          </w:tcPr>
          <w:p w:rsidR="008405A7" w:rsidRPr="00445A09" w:rsidRDefault="008405A7" w:rsidP="00F13AC8">
            <w:pPr>
              <w:jc w:val="both"/>
              <w:rPr>
                <w:rFonts w:eastAsia="Calibri"/>
                <w:sz w:val="28"/>
                <w:szCs w:val="28"/>
                <w:lang w:val="en-US"/>
              </w:rPr>
            </w:pPr>
            <w:r w:rsidRPr="00445A09">
              <w:rPr>
                <w:sz w:val="28"/>
                <w:szCs w:val="28"/>
                <w:lang w:val="en-US"/>
              </w:rPr>
              <w:t xml:space="preserve">H.Grays ta’limoti: maksima - tamoyillar. Hurmat tamoyili. </w:t>
            </w:r>
          </w:p>
        </w:tc>
        <w:tc>
          <w:tcPr>
            <w:tcW w:w="1228" w:type="dxa"/>
          </w:tcPr>
          <w:p w:rsidR="008405A7" w:rsidRPr="003F04BB" w:rsidRDefault="008405A7" w:rsidP="00F13AC8">
            <w:pPr>
              <w:jc w:val="center"/>
              <w:rPr>
                <w:rFonts w:eastAsia="Calibri"/>
                <w:sz w:val="28"/>
                <w:szCs w:val="28"/>
                <w:lang w:val="en-US"/>
              </w:rPr>
            </w:pPr>
            <w:r>
              <w:rPr>
                <w:rFonts w:eastAsia="Calibri"/>
                <w:sz w:val="28"/>
                <w:szCs w:val="28"/>
                <w:lang w:val="en-US"/>
              </w:rPr>
              <w:t>2</w:t>
            </w:r>
          </w:p>
        </w:tc>
      </w:tr>
      <w:tr w:rsidR="008405A7" w:rsidRPr="00445A09" w:rsidTr="00F13AC8">
        <w:tc>
          <w:tcPr>
            <w:tcW w:w="675" w:type="dxa"/>
            <w:shd w:val="clear" w:color="auto" w:fill="auto"/>
          </w:tcPr>
          <w:p w:rsidR="008405A7" w:rsidRPr="00445A09" w:rsidRDefault="008405A7" w:rsidP="00F13AC8">
            <w:pPr>
              <w:jc w:val="both"/>
              <w:rPr>
                <w:rFonts w:eastAsia="Calibri"/>
                <w:sz w:val="28"/>
                <w:szCs w:val="28"/>
                <w:lang w:val="en-US"/>
              </w:rPr>
            </w:pPr>
            <w:r w:rsidRPr="00445A09">
              <w:rPr>
                <w:rFonts w:eastAsia="Calibri"/>
                <w:sz w:val="28"/>
                <w:szCs w:val="28"/>
                <w:lang w:val="en-US"/>
              </w:rPr>
              <w:t>20.</w:t>
            </w:r>
          </w:p>
        </w:tc>
        <w:tc>
          <w:tcPr>
            <w:tcW w:w="7107" w:type="dxa"/>
            <w:shd w:val="clear" w:color="auto" w:fill="auto"/>
          </w:tcPr>
          <w:p w:rsidR="008405A7" w:rsidRPr="00445A09" w:rsidRDefault="008405A7" w:rsidP="00F13AC8">
            <w:pPr>
              <w:tabs>
                <w:tab w:val="left" w:pos="7017"/>
              </w:tabs>
              <w:jc w:val="both"/>
              <w:rPr>
                <w:rFonts w:eastAsia="Calibri"/>
                <w:sz w:val="28"/>
                <w:szCs w:val="28"/>
                <w:lang w:val="en-US"/>
              </w:rPr>
            </w:pPr>
            <w:r w:rsidRPr="00445A09">
              <w:rPr>
                <w:sz w:val="28"/>
                <w:szCs w:val="28"/>
                <w:lang w:val="en-US"/>
              </w:rPr>
              <w:t xml:space="preserve">Lingvistik belgining til sathlariaro munosabati. </w:t>
            </w:r>
          </w:p>
        </w:tc>
        <w:tc>
          <w:tcPr>
            <w:tcW w:w="1228" w:type="dxa"/>
          </w:tcPr>
          <w:p w:rsidR="008405A7" w:rsidRPr="00882E14" w:rsidRDefault="008405A7" w:rsidP="00F13AC8">
            <w:pPr>
              <w:jc w:val="center"/>
              <w:rPr>
                <w:rFonts w:eastAsia="Calibri"/>
                <w:sz w:val="28"/>
                <w:szCs w:val="28"/>
                <w:lang w:val="en-US"/>
              </w:rPr>
            </w:pPr>
            <w:r>
              <w:rPr>
                <w:rFonts w:eastAsia="Calibri"/>
                <w:sz w:val="28"/>
                <w:szCs w:val="28"/>
                <w:lang w:val="en-US"/>
              </w:rPr>
              <w:t>2</w:t>
            </w:r>
          </w:p>
        </w:tc>
      </w:tr>
      <w:tr w:rsidR="008405A7" w:rsidRPr="00445A09" w:rsidTr="00F13AC8">
        <w:tc>
          <w:tcPr>
            <w:tcW w:w="675" w:type="dxa"/>
            <w:shd w:val="clear" w:color="auto" w:fill="auto"/>
          </w:tcPr>
          <w:p w:rsidR="008405A7" w:rsidRPr="00445A09" w:rsidRDefault="008405A7" w:rsidP="00F13AC8">
            <w:pPr>
              <w:ind w:left="360"/>
              <w:jc w:val="both"/>
              <w:rPr>
                <w:rFonts w:eastAsia="Calibri"/>
                <w:sz w:val="28"/>
                <w:szCs w:val="28"/>
                <w:lang w:val="en-US"/>
              </w:rPr>
            </w:pPr>
          </w:p>
        </w:tc>
        <w:tc>
          <w:tcPr>
            <w:tcW w:w="7107" w:type="dxa"/>
            <w:shd w:val="clear" w:color="auto" w:fill="auto"/>
          </w:tcPr>
          <w:p w:rsidR="008405A7" w:rsidRPr="00445A09" w:rsidRDefault="008405A7" w:rsidP="00F13AC8">
            <w:pPr>
              <w:ind w:left="360"/>
              <w:jc w:val="both"/>
              <w:rPr>
                <w:rFonts w:eastAsia="Calibri"/>
                <w:sz w:val="28"/>
                <w:szCs w:val="28"/>
                <w:lang w:val="en-US"/>
              </w:rPr>
            </w:pPr>
            <w:r w:rsidRPr="00445A09">
              <w:rPr>
                <w:rFonts w:eastAsia="Calibri"/>
                <w:sz w:val="28"/>
                <w:szCs w:val="28"/>
                <w:lang w:val="en-US"/>
              </w:rPr>
              <w:t>Jami</w:t>
            </w:r>
          </w:p>
        </w:tc>
        <w:tc>
          <w:tcPr>
            <w:tcW w:w="1228" w:type="dxa"/>
          </w:tcPr>
          <w:p w:rsidR="008405A7" w:rsidRPr="00882E14" w:rsidRDefault="008405A7" w:rsidP="00F13AC8">
            <w:pPr>
              <w:jc w:val="center"/>
              <w:rPr>
                <w:rFonts w:eastAsia="Calibri"/>
                <w:b/>
                <w:sz w:val="28"/>
                <w:szCs w:val="28"/>
                <w:lang w:val="en-US"/>
              </w:rPr>
            </w:pPr>
            <w:r>
              <w:rPr>
                <w:rFonts w:eastAsia="Calibri"/>
                <w:b/>
                <w:sz w:val="28"/>
                <w:szCs w:val="28"/>
                <w:lang w:val="en-US"/>
              </w:rPr>
              <w:t>54</w:t>
            </w:r>
          </w:p>
        </w:tc>
      </w:tr>
    </w:tbl>
    <w:p w:rsidR="008405A7" w:rsidRDefault="008405A7" w:rsidP="008405A7">
      <w:pPr>
        <w:ind w:firstLine="601"/>
        <w:jc w:val="center"/>
        <w:rPr>
          <w:b/>
          <w:bCs/>
          <w:iCs/>
          <w:sz w:val="28"/>
          <w:szCs w:val="28"/>
          <w:lang w:val="sv-SE"/>
        </w:rPr>
      </w:pPr>
    </w:p>
    <w:p w:rsidR="008405A7" w:rsidRPr="00C83ADB" w:rsidRDefault="008405A7" w:rsidP="008405A7">
      <w:pPr>
        <w:ind w:firstLine="601"/>
        <w:jc w:val="center"/>
        <w:rPr>
          <w:b/>
          <w:bCs/>
          <w:iCs/>
          <w:sz w:val="28"/>
          <w:szCs w:val="28"/>
          <w:lang w:val="sv-SE"/>
        </w:rPr>
      </w:pPr>
    </w:p>
    <w:p w:rsidR="008405A7" w:rsidRPr="00F51622" w:rsidRDefault="008405A7" w:rsidP="008405A7">
      <w:pPr>
        <w:ind w:firstLine="601"/>
        <w:jc w:val="center"/>
        <w:rPr>
          <w:b/>
          <w:bCs/>
          <w:iCs/>
          <w:sz w:val="28"/>
          <w:szCs w:val="28"/>
          <w:lang w:val="sv-SE"/>
        </w:rPr>
      </w:pPr>
      <w:r w:rsidRPr="00330ED4">
        <w:rPr>
          <w:b/>
          <w:bCs/>
          <w:iCs/>
          <w:sz w:val="28"/>
          <w:szCs w:val="28"/>
          <w:lang w:val="uz-Cyrl-UZ"/>
        </w:rPr>
        <w:t>Mustaqil ta’lim tashkil etishning shakli va mazmuni</w:t>
      </w:r>
    </w:p>
    <w:p w:rsidR="008405A7" w:rsidRPr="00F51622" w:rsidRDefault="008405A7" w:rsidP="008405A7">
      <w:pPr>
        <w:ind w:firstLine="601"/>
        <w:jc w:val="center"/>
        <w:rPr>
          <w:b/>
          <w:bCs/>
          <w:iCs/>
          <w:sz w:val="28"/>
          <w:szCs w:val="28"/>
          <w:lang w:val="sv-SE"/>
        </w:rPr>
      </w:pPr>
    </w:p>
    <w:p w:rsidR="008405A7" w:rsidRPr="00F40B4F" w:rsidRDefault="008405A7" w:rsidP="008405A7">
      <w:pPr>
        <w:ind w:firstLine="708"/>
        <w:jc w:val="both"/>
        <w:rPr>
          <w:bCs/>
          <w:sz w:val="28"/>
          <w:szCs w:val="28"/>
          <w:lang w:val="uz-Cyrl-UZ"/>
        </w:rPr>
      </w:pPr>
      <w:r w:rsidRPr="00AE6660">
        <w:rPr>
          <w:bCs/>
          <w:sz w:val="28"/>
          <w:szCs w:val="28"/>
          <w:lang w:val="uz-Cyrl-UZ"/>
        </w:rPr>
        <w:t>Mustaqil ish</w:t>
      </w:r>
      <w:r w:rsidRPr="00F40B4F">
        <w:rPr>
          <w:bCs/>
          <w:sz w:val="28"/>
          <w:szCs w:val="28"/>
          <w:lang w:val="uz-Cyrl-UZ"/>
        </w:rPr>
        <w:t xml:space="preserve"> </w:t>
      </w:r>
      <w:r w:rsidRPr="004303BA">
        <w:rPr>
          <w:b/>
          <w:sz w:val="28"/>
          <w:szCs w:val="28"/>
          <w:lang w:val="uz-Cyrl-UZ"/>
        </w:rPr>
        <w:t>«</w:t>
      </w:r>
      <w:r>
        <w:rPr>
          <w:b/>
          <w:sz w:val="28"/>
          <w:szCs w:val="28"/>
          <w:lang w:val="uz-Cyrl-UZ"/>
        </w:rPr>
        <w:t>Pragmalingvistika</w:t>
      </w:r>
      <w:r w:rsidRPr="004303BA">
        <w:rPr>
          <w:b/>
          <w:sz w:val="28"/>
          <w:szCs w:val="28"/>
          <w:lang w:val="uz-Cyrl-UZ"/>
        </w:rPr>
        <w:t xml:space="preserve">» </w:t>
      </w:r>
      <w:r w:rsidRPr="00F40B4F">
        <w:rPr>
          <w:bCs/>
          <w:sz w:val="28"/>
          <w:szCs w:val="28"/>
          <w:lang w:val="uz-Cyrl-UZ"/>
        </w:rPr>
        <w:t xml:space="preserve">kursini </w:t>
      </w:r>
      <w:r>
        <w:rPr>
          <w:bCs/>
          <w:sz w:val="28"/>
          <w:szCs w:val="28"/>
          <w:lang w:val="uz-Cyrl-UZ"/>
        </w:rPr>
        <w:t>o‘</w:t>
      </w:r>
      <w:r w:rsidRPr="00F40B4F">
        <w:rPr>
          <w:bCs/>
          <w:sz w:val="28"/>
          <w:szCs w:val="28"/>
          <w:lang w:val="uz-Cyrl-UZ"/>
        </w:rPr>
        <w:t xml:space="preserve">qitish va </w:t>
      </w:r>
      <w:r>
        <w:rPr>
          <w:bCs/>
          <w:sz w:val="28"/>
          <w:szCs w:val="28"/>
          <w:lang w:val="uz-Cyrl-UZ"/>
        </w:rPr>
        <w:t>o‘</w:t>
      </w:r>
      <w:r w:rsidRPr="00F40B4F">
        <w:rPr>
          <w:bCs/>
          <w:sz w:val="28"/>
          <w:szCs w:val="28"/>
          <w:lang w:val="uz-Cyrl-UZ"/>
        </w:rPr>
        <w:t>rganishning mustaqil va ijodiy xarakterdagi ilmiy-amaliy k</w:t>
      </w:r>
      <w:r>
        <w:rPr>
          <w:bCs/>
          <w:sz w:val="28"/>
          <w:szCs w:val="28"/>
          <w:lang w:val="uz-Cyrl-UZ"/>
        </w:rPr>
        <w:t>o‘</w:t>
      </w:r>
      <w:r w:rsidRPr="00F40B4F">
        <w:rPr>
          <w:bCs/>
          <w:sz w:val="28"/>
          <w:szCs w:val="28"/>
          <w:lang w:val="uz-Cyrl-UZ"/>
        </w:rPr>
        <w:t xml:space="preserve">rinishi hisoblanadi. Unda ushbu fanning ayrim munozarali masalalari tizimli </w:t>
      </w:r>
      <w:r>
        <w:rPr>
          <w:bCs/>
          <w:sz w:val="28"/>
          <w:szCs w:val="28"/>
          <w:lang w:val="uz-Cyrl-UZ"/>
        </w:rPr>
        <w:t>o‘</w:t>
      </w:r>
      <w:r w:rsidRPr="00F40B4F">
        <w:rPr>
          <w:bCs/>
          <w:sz w:val="28"/>
          <w:szCs w:val="28"/>
          <w:lang w:val="uz-Cyrl-UZ"/>
        </w:rPr>
        <w:t xml:space="preserve">rganiladi. Mustaqil ishni </w:t>
      </w:r>
      <w:r w:rsidRPr="00A54516">
        <w:rPr>
          <w:bCs/>
          <w:sz w:val="28"/>
          <w:szCs w:val="28"/>
          <w:lang w:val="uz-Cyrl-UZ"/>
        </w:rPr>
        <w:t>magistrant</w:t>
      </w:r>
      <w:r w:rsidRPr="00F40B4F">
        <w:rPr>
          <w:bCs/>
          <w:sz w:val="28"/>
          <w:szCs w:val="28"/>
          <w:lang w:val="uz-Cyrl-UZ"/>
        </w:rPr>
        <w:t xml:space="preserve">lar </w:t>
      </w:r>
      <w:r>
        <w:rPr>
          <w:bCs/>
          <w:sz w:val="28"/>
          <w:szCs w:val="28"/>
          <w:lang w:val="uz-Cyrl-UZ"/>
        </w:rPr>
        <w:t>o‘</w:t>
      </w:r>
      <w:r w:rsidRPr="00F40B4F">
        <w:rPr>
          <w:bCs/>
          <w:sz w:val="28"/>
          <w:szCs w:val="28"/>
          <w:lang w:val="uz-Cyrl-UZ"/>
        </w:rPr>
        <w:t>qituvchi rahbarligida mustaqil bajaradilar. Ma’ruza va amaliy mash</w:t>
      </w:r>
      <w:r>
        <w:rPr>
          <w:bCs/>
          <w:sz w:val="28"/>
          <w:szCs w:val="28"/>
          <w:lang w:val="uz-Cyrl-UZ"/>
        </w:rPr>
        <w:t>g‘</w:t>
      </w:r>
      <w:r w:rsidRPr="00F40B4F">
        <w:rPr>
          <w:bCs/>
          <w:sz w:val="28"/>
          <w:szCs w:val="28"/>
          <w:lang w:val="uz-Cyrl-UZ"/>
        </w:rPr>
        <w:t xml:space="preserve">ulotlarda </w:t>
      </w:r>
      <w:r>
        <w:rPr>
          <w:bCs/>
          <w:sz w:val="28"/>
          <w:szCs w:val="28"/>
          <w:lang w:val="uz-Cyrl-UZ"/>
        </w:rPr>
        <w:t>o‘</w:t>
      </w:r>
      <w:r w:rsidRPr="00F40B4F">
        <w:rPr>
          <w:bCs/>
          <w:sz w:val="28"/>
          <w:szCs w:val="28"/>
          <w:lang w:val="uz-Cyrl-UZ"/>
        </w:rPr>
        <w:t>zlash-tirilgan bilimlar k</w:t>
      </w:r>
      <w:r>
        <w:rPr>
          <w:bCs/>
          <w:sz w:val="28"/>
          <w:szCs w:val="28"/>
          <w:lang w:val="uz-Cyrl-UZ"/>
        </w:rPr>
        <w:t>o‘</w:t>
      </w:r>
      <w:r w:rsidRPr="00F40B4F">
        <w:rPr>
          <w:bCs/>
          <w:sz w:val="28"/>
          <w:szCs w:val="28"/>
          <w:lang w:val="uz-Cyrl-UZ"/>
        </w:rPr>
        <w:t xml:space="preserve">rsatilgan maxsus ilmiy va normativ adabiyotlarni mustaqil </w:t>
      </w:r>
      <w:r>
        <w:rPr>
          <w:bCs/>
          <w:sz w:val="28"/>
          <w:szCs w:val="28"/>
          <w:lang w:val="uz-Cyrl-UZ"/>
        </w:rPr>
        <w:t>o‘</w:t>
      </w:r>
      <w:r w:rsidRPr="00F40B4F">
        <w:rPr>
          <w:bCs/>
          <w:sz w:val="28"/>
          <w:szCs w:val="28"/>
          <w:lang w:val="uz-Cyrl-UZ"/>
        </w:rPr>
        <w:t>rganish orqali mustahkamlanadi. Mustaqil ishni bajarish jarayonida talaba mustaqil fikrlash, qiyoslash, tahlil qilish, u yoki bu topshiriqlarni mustaqil bajara olish, tegishli savollarga aniq javob topish k</w:t>
      </w:r>
      <w:r>
        <w:rPr>
          <w:bCs/>
          <w:sz w:val="28"/>
          <w:szCs w:val="28"/>
          <w:lang w:val="uz-Cyrl-UZ"/>
        </w:rPr>
        <w:t>o‘</w:t>
      </w:r>
      <w:r w:rsidRPr="00F40B4F">
        <w:rPr>
          <w:bCs/>
          <w:sz w:val="28"/>
          <w:szCs w:val="28"/>
          <w:lang w:val="uz-Cyrl-UZ"/>
        </w:rPr>
        <w:t>nikma va malakasiga ega b</w:t>
      </w:r>
      <w:r>
        <w:rPr>
          <w:bCs/>
          <w:sz w:val="28"/>
          <w:szCs w:val="28"/>
          <w:lang w:val="uz-Cyrl-UZ"/>
        </w:rPr>
        <w:t>o‘</w:t>
      </w:r>
      <w:r w:rsidRPr="00F40B4F">
        <w:rPr>
          <w:bCs/>
          <w:sz w:val="28"/>
          <w:szCs w:val="28"/>
          <w:lang w:val="uz-Cyrl-UZ"/>
        </w:rPr>
        <w:t>ladi.</w:t>
      </w:r>
    </w:p>
    <w:p w:rsidR="008405A7" w:rsidRPr="00A54516" w:rsidRDefault="008405A7" w:rsidP="008405A7">
      <w:pPr>
        <w:jc w:val="both"/>
        <w:rPr>
          <w:bCs/>
          <w:sz w:val="28"/>
          <w:szCs w:val="28"/>
          <w:lang w:val="uz-Cyrl-UZ"/>
        </w:rPr>
      </w:pPr>
      <w:r w:rsidRPr="00F40B4F">
        <w:rPr>
          <w:bCs/>
          <w:sz w:val="28"/>
          <w:szCs w:val="28"/>
          <w:lang w:val="uz-Cyrl-UZ"/>
        </w:rPr>
        <w:tab/>
      </w:r>
      <w:r w:rsidRPr="00A54516">
        <w:rPr>
          <w:bCs/>
          <w:sz w:val="28"/>
          <w:szCs w:val="28"/>
          <w:lang w:val="uz-Cyrl-UZ"/>
        </w:rPr>
        <w:t>Mustaqil ishni nazorat qilganda magistrant bilan individual ishlashga sharoit yaratiladi. Har bir magistrantning faolligini oshirishga da’vat qiluvchi topshiriqlar beriladi. Magistrant bajargan topshiriqlarni nazorat qilishga imkon tug‘iladi. Mashg‘ulotning bu turi va shakli magistrant bilimining samaradorligini oshirishga xizmat qiladi.</w:t>
      </w:r>
    </w:p>
    <w:p w:rsidR="008405A7" w:rsidRPr="00A54516" w:rsidRDefault="008405A7" w:rsidP="008405A7">
      <w:pPr>
        <w:jc w:val="both"/>
        <w:rPr>
          <w:bCs/>
          <w:sz w:val="28"/>
          <w:szCs w:val="28"/>
          <w:lang w:val="uz-Cyrl-UZ"/>
        </w:rPr>
      </w:pPr>
      <w:r w:rsidRPr="00A54516">
        <w:rPr>
          <w:bCs/>
          <w:sz w:val="28"/>
          <w:szCs w:val="28"/>
          <w:lang w:val="uz-Cyrl-UZ"/>
        </w:rPr>
        <w:tab/>
        <w:t>Mustaqil ish  ma’ruza va amaliy mashg‘ulotlar bir qatorda tizimli olib boriladi. Bu davrda talaba mazkur kurs bo‘yicha tegishli tizimli bilimga ega bo‘ladi. Magistrant har bir mustaqil  ishda bajaradigan vazifasini aniq biladi.</w:t>
      </w:r>
    </w:p>
    <w:p w:rsidR="008405A7" w:rsidRPr="00A54516" w:rsidRDefault="008405A7" w:rsidP="008405A7">
      <w:pPr>
        <w:jc w:val="both"/>
        <w:rPr>
          <w:bCs/>
          <w:sz w:val="28"/>
          <w:szCs w:val="28"/>
          <w:lang w:val="uz-Cyrl-UZ"/>
        </w:rPr>
      </w:pPr>
      <w:r w:rsidRPr="00A54516">
        <w:rPr>
          <w:bCs/>
          <w:sz w:val="28"/>
          <w:szCs w:val="28"/>
          <w:lang w:val="uz-Cyrl-UZ"/>
        </w:rPr>
        <w:lastRenderedPageBreak/>
        <w:tab/>
        <w:t>Mustaqil ish auditoriyada, kutubxonada, uyda mustaqil ravishda amalga oshiriladi. Har bir magistrant rejada ko‘rsatilgan mustaqil ishni to‘liq bajarishi shart.</w:t>
      </w:r>
    </w:p>
    <w:p w:rsidR="008405A7" w:rsidRPr="00A54516" w:rsidRDefault="008405A7" w:rsidP="008405A7">
      <w:pPr>
        <w:jc w:val="both"/>
        <w:rPr>
          <w:bCs/>
          <w:sz w:val="28"/>
          <w:szCs w:val="28"/>
          <w:lang w:val="uz-Cyrl-UZ"/>
        </w:rPr>
      </w:pPr>
      <w:r w:rsidRPr="00A54516">
        <w:rPr>
          <w:bCs/>
          <w:sz w:val="28"/>
          <w:szCs w:val="28"/>
          <w:lang w:val="uz-Cyrl-UZ"/>
        </w:rPr>
        <w:tab/>
        <w:t>Mustaqil ishni baholashda talabaning barcha faoliyati inobatga olinadi va Oliy o‘quv yurtlari talabalari bilimini baholash bo‘yicha mavjud nizomga amal qilinadi. Baholashda talaba mustaqil ishlari sirasiga kiruvchi talablarga tayaniiladi.</w:t>
      </w:r>
    </w:p>
    <w:p w:rsidR="008405A7" w:rsidRPr="00B73CCB" w:rsidRDefault="008405A7" w:rsidP="008405A7">
      <w:pPr>
        <w:ind w:firstLine="708"/>
        <w:jc w:val="both"/>
        <w:rPr>
          <w:sz w:val="28"/>
          <w:szCs w:val="28"/>
          <w:lang w:val="uz-Cyrl-UZ"/>
        </w:rPr>
      </w:pPr>
      <w:r w:rsidRPr="00A54516">
        <w:rPr>
          <w:b/>
          <w:sz w:val="28"/>
          <w:szCs w:val="28"/>
          <w:lang w:val="uz-Cyrl-UZ"/>
        </w:rPr>
        <w:t>«</w:t>
      </w:r>
      <w:r>
        <w:rPr>
          <w:b/>
          <w:sz w:val="28"/>
          <w:szCs w:val="28"/>
          <w:lang w:val="uz-Cyrl-UZ"/>
        </w:rPr>
        <w:t>Pragmatik lingvistika</w:t>
      </w:r>
      <w:r w:rsidRPr="00A54516">
        <w:rPr>
          <w:b/>
          <w:sz w:val="28"/>
          <w:szCs w:val="28"/>
          <w:lang w:val="uz-Cyrl-UZ"/>
        </w:rPr>
        <w:t xml:space="preserve">» </w:t>
      </w:r>
      <w:r>
        <w:rPr>
          <w:sz w:val="28"/>
          <w:szCs w:val="28"/>
          <w:lang w:val="uz-Cyrl-UZ"/>
        </w:rPr>
        <w:t>fanidan</w:t>
      </w:r>
      <w:r w:rsidRPr="00B73CCB">
        <w:rPr>
          <w:sz w:val="28"/>
          <w:szCs w:val="28"/>
          <w:lang w:val="uz-Cyrl-UZ"/>
        </w:rPr>
        <w:t xml:space="preserve"> </w:t>
      </w:r>
      <w:r>
        <w:rPr>
          <w:sz w:val="28"/>
          <w:szCs w:val="28"/>
          <w:lang w:val="uz-Cyrl-UZ"/>
        </w:rPr>
        <w:t>mustaqil</w:t>
      </w:r>
      <w:r w:rsidRPr="00B73CCB">
        <w:rPr>
          <w:sz w:val="28"/>
          <w:szCs w:val="28"/>
          <w:lang w:val="uz-Cyrl-UZ"/>
        </w:rPr>
        <w:t xml:space="preserve"> </w:t>
      </w:r>
      <w:r>
        <w:rPr>
          <w:sz w:val="28"/>
          <w:szCs w:val="28"/>
          <w:lang w:val="uz-Cyrl-UZ"/>
        </w:rPr>
        <w:t>ish</w:t>
      </w:r>
      <w:r w:rsidRPr="00B73CCB">
        <w:rPr>
          <w:sz w:val="28"/>
          <w:szCs w:val="28"/>
          <w:lang w:val="uz-Cyrl-UZ"/>
        </w:rPr>
        <w:t xml:space="preserve"> </w:t>
      </w:r>
      <w:r>
        <w:rPr>
          <w:sz w:val="28"/>
          <w:szCs w:val="28"/>
          <w:lang w:val="uz-Cyrl-UZ"/>
        </w:rPr>
        <w:t>majmuasi</w:t>
      </w:r>
      <w:r w:rsidRPr="00B73CCB">
        <w:rPr>
          <w:sz w:val="28"/>
          <w:szCs w:val="28"/>
          <w:lang w:val="uz-Cyrl-UZ"/>
        </w:rPr>
        <w:t xml:space="preserve"> </w:t>
      </w:r>
      <w:r>
        <w:rPr>
          <w:sz w:val="28"/>
          <w:szCs w:val="28"/>
          <w:lang w:val="uz-Cyrl-UZ"/>
        </w:rPr>
        <w:t>fanning</w:t>
      </w:r>
      <w:r w:rsidRPr="00B73CCB">
        <w:rPr>
          <w:sz w:val="28"/>
          <w:szCs w:val="28"/>
          <w:lang w:val="uz-Cyrl-UZ"/>
        </w:rPr>
        <w:t xml:space="preserve"> </w:t>
      </w:r>
      <w:r>
        <w:rPr>
          <w:sz w:val="28"/>
          <w:szCs w:val="28"/>
          <w:lang w:val="uz-Cyrl-UZ"/>
        </w:rPr>
        <w:t>barcha</w:t>
      </w:r>
      <w:r w:rsidRPr="00B73CCB">
        <w:rPr>
          <w:sz w:val="28"/>
          <w:szCs w:val="28"/>
          <w:lang w:val="uz-Cyrl-UZ"/>
        </w:rPr>
        <w:t xml:space="preserve"> </w:t>
      </w:r>
      <w:r>
        <w:rPr>
          <w:sz w:val="28"/>
          <w:szCs w:val="28"/>
          <w:lang w:val="uz-Cyrl-UZ"/>
        </w:rPr>
        <w:t>mavzularini</w:t>
      </w:r>
      <w:r w:rsidRPr="00B73CCB">
        <w:rPr>
          <w:sz w:val="28"/>
          <w:szCs w:val="28"/>
          <w:lang w:val="uz-Cyrl-UZ"/>
        </w:rPr>
        <w:t xml:space="preserve"> </w:t>
      </w:r>
      <w:r>
        <w:rPr>
          <w:sz w:val="28"/>
          <w:szCs w:val="28"/>
          <w:lang w:val="uz-Cyrl-UZ"/>
        </w:rPr>
        <w:t>qamrab</w:t>
      </w:r>
      <w:r w:rsidRPr="00B73CCB">
        <w:rPr>
          <w:sz w:val="28"/>
          <w:szCs w:val="28"/>
          <w:lang w:val="uz-Cyrl-UZ"/>
        </w:rPr>
        <w:t xml:space="preserve"> </w:t>
      </w:r>
      <w:r>
        <w:rPr>
          <w:sz w:val="28"/>
          <w:szCs w:val="28"/>
          <w:lang w:val="uz-Cyrl-UZ"/>
        </w:rPr>
        <w:t>olgan</w:t>
      </w:r>
      <w:r w:rsidRPr="00B73CCB">
        <w:rPr>
          <w:sz w:val="28"/>
          <w:szCs w:val="28"/>
          <w:lang w:val="uz-Cyrl-UZ"/>
        </w:rPr>
        <w:t xml:space="preserve"> </w:t>
      </w:r>
      <w:r>
        <w:rPr>
          <w:sz w:val="28"/>
          <w:szCs w:val="28"/>
          <w:lang w:val="uz-Cyrl-UZ"/>
        </w:rPr>
        <w:t>va</w:t>
      </w:r>
      <w:r w:rsidRPr="00B73CCB">
        <w:rPr>
          <w:sz w:val="28"/>
          <w:szCs w:val="28"/>
          <w:lang w:val="uz-Cyrl-UZ"/>
        </w:rPr>
        <w:t xml:space="preserve"> </w:t>
      </w:r>
      <w:r>
        <w:rPr>
          <w:sz w:val="28"/>
          <w:szCs w:val="28"/>
          <w:lang w:val="uz-Cyrl-UZ"/>
        </w:rPr>
        <w:t>quyidagi</w:t>
      </w:r>
      <w:r w:rsidRPr="00B73CCB">
        <w:rPr>
          <w:sz w:val="28"/>
          <w:szCs w:val="28"/>
          <w:lang w:val="uz-Cyrl-UZ"/>
        </w:rPr>
        <w:t xml:space="preserve"> </w:t>
      </w:r>
      <w:r w:rsidRPr="00A54516">
        <w:rPr>
          <w:sz w:val="28"/>
          <w:szCs w:val="28"/>
          <w:lang w:val="uz-Cyrl-UZ"/>
        </w:rPr>
        <w:t>10</w:t>
      </w:r>
      <w:r w:rsidRPr="00B73CCB">
        <w:rPr>
          <w:sz w:val="28"/>
          <w:szCs w:val="28"/>
          <w:lang w:val="uz-Cyrl-UZ"/>
        </w:rPr>
        <w:t xml:space="preserve"> </w:t>
      </w:r>
      <w:r>
        <w:rPr>
          <w:sz w:val="28"/>
          <w:szCs w:val="28"/>
          <w:lang w:val="uz-Cyrl-UZ"/>
        </w:rPr>
        <w:t>ta</w:t>
      </w:r>
      <w:r w:rsidRPr="00B73CCB">
        <w:rPr>
          <w:sz w:val="28"/>
          <w:szCs w:val="28"/>
          <w:lang w:val="uz-Cyrl-UZ"/>
        </w:rPr>
        <w:t xml:space="preserve"> </w:t>
      </w:r>
      <w:r>
        <w:rPr>
          <w:sz w:val="28"/>
          <w:szCs w:val="28"/>
          <w:lang w:val="uz-Cyrl-UZ"/>
        </w:rPr>
        <w:t>katta</w:t>
      </w:r>
      <w:r w:rsidRPr="00B73CCB">
        <w:rPr>
          <w:sz w:val="28"/>
          <w:szCs w:val="28"/>
          <w:lang w:val="uz-Cyrl-UZ"/>
        </w:rPr>
        <w:t xml:space="preserve"> </w:t>
      </w:r>
      <w:r>
        <w:rPr>
          <w:sz w:val="28"/>
          <w:szCs w:val="28"/>
          <w:lang w:val="uz-Cyrl-UZ"/>
        </w:rPr>
        <w:t>mavzu</w:t>
      </w:r>
      <w:r w:rsidRPr="00B73CCB">
        <w:rPr>
          <w:sz w:val="28"/>
          <w:szCs w:val="28"/>
          <w:lang w:val="uz-Cyrl-UZ"/>
        </w:rPr>
        <w:t xml:space="preserve"> </w:t>
      </w:r>
      <w:r>
        <w:rPr>
          <w:sz w:val="28"/>
          <w:szCs w:val="28"/>
          <w:lang w:val="uz-Cyrl-UZ"/>
        </w:rPr>
        <w:t>ko‘rinishida</w:t>
      </w:r>
      <w:r w:rsidRPr="00B73CCB">
        <w:rPr>
          <w:sz w:val="28"/>
          <w:szCs w:val="28"/>
          <w:lang w:val="uz-Cyrl-UZ"/>
        </w:rPr>
        <w:t xml:space="preserve"> </w:t>
      </w:r>
      <w:r>
        <w:rPr>
          <w:sz w:val="28"/>
          <w:szCs w:val="28"/>
          <w:lang w:val="uz-Cyrl-UZ"/>
        </w:rPr>
        <w:t>shakllantirilgan</w:t>
      </w:r>
      <w:r w:rsidRPr="00B73CCB">
        <w:rPr>
          <w:sz w:val="28"/>
          <w:szCs w:val="28"/>
          <w:lang w:val="uz-Cyrl-UZ"/>
        </w:rPr>
        <w:t xml:space="preserve">. </w:t>
      </w:r>
    </w:p>
    <w:p w:rsidR="008405A7" w:rsidRDefault="008405A7" w:rsidP="008405A7">
      <w:pPr>
        <w:jc w:val="center"/>
        <w:rPr>
          <w:b/>
          <w:bCs/>
          <w:sz w:val="28"/>
          <w:szCs w:val="28"/>
          <w:lang w:val="uz-Cyrl-UZ"/>
        </w:rPr>
      </w:pPr>
    </w:p>
    <w:p w:rsidR="008405A7" w:rsidRPr="00A54516" w:rsidRDefault="008405A7" w:rsidP="008405A7">
      <w:pPr>
        <w:jc w:val="center"/>
        <w:rPr>
          <w:b/>
          <w:sz w:val="28"/>
          <w:szCs w:val="28"/>
          <w:lang w:val="it-IT"/>
        </w:rPr>
      </w:pPr>
      <w:r w:rsidRPr="00A54516">
        <w:rPr>
          <w:b/>
          <w:sz w:val="28"/>
          <w:szCs w:val="28"/>
          <w:lang w:val="it-IT"/>
        </w:rPr>
        <w:t>Magistrantlar mustaqil ta’limining mazmuni va hajmi</w:t>
      </w:r>
    </w:p>
    <w:p w:rsidR="008405A7" w:rsidRPr="00A54516" w:rsidRDefault="008405A7" w:rsidP="008405A7">
      <w:pPr>
        <w:ind w:firstLine="709"/>
        <w:jc w:val="center"/>
        <w:rPr>
          <w:b/>
          <w:bCs/>
          <w:sz w:val="28"/>
          <w:szCs w:val="28"/>
          <w:lang w:val="it-IT"/>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53"/>
        <w:gridCol w:w="3499"/>
        <w:gridCol w:w="1122"/>
        <w:gridCol w:w="1309"/>
      </w:tblGrid>
      <w:tr w:rsidR="008405A7" w:rsidRPr="00B424B0" w:rsidTr="00F13AC8">
        <w:tc>
          <w:tcPr>
            <w:tcW w:w="675" w:type="dxa"/>
          </w:tcPr>
          <w:p w:rsidR="008405A7" w:rsidRPr="00B424B0" w:rsidRDefault="008405A7" w:rsidP="00F13AC8">
            <w:pPr>
              <w:jc w:val="center"/>
              <w:rPr>
                <w:b/>
                <w:sz w:val="24"/>
                <w:szCs w:val="24"/>
                <w:lang w:val="uz-Cyrl-UZ"/>
              </w:rPr>
            </w:pPr>
            <w:r>
              <w:rPr>
                <w:b/>
                <w:sz w:val="24"/>
                <w:szCs w:val="24"/>
                <w:lang w:val="uz-Cyrl-UZ"/>
              </w:rPr>
              <w:t>t</w:t>
            </w:r>
            <w:r w:rsidRPr="00B424B0">
              <w:rPr>
                <w:b/>
                <w:sz w:val="24"/>
                <w:szCs w:val="24"/>
                <w:lang w:val="uz-Cyrl-UZ"/>
              </w:rPr>
              <w:t>/</w:t>
            </w:r>
            <w:r>
              <w:rPr>
                <w:b/>
                <w:sz w:val="24"/>
                <w:szCs w:val="24"/>
                <w:lang w:val="uz-Cyrl-UZ"/>
              </w:rPr>
              <w:t>r</w:t>
            </w:r>
          </w:p>
        </w:tc>
        <w:tc>
          <w:tcPr>
            <w:tcW w:w="2853" w:type="dxa"/>
          </w:tcPr>
          <w:p w:rsidR="008405A7" w:rsidRPr="00B424B0" w:rsidRDefault="008405A7" w:rsidP="00F13AC8">
            <w:pPr>
              <w:jc w:val="center"/>
              <w:rPr>
                <w:b/>
                <w:sz w:val="24"/>
                <w:szCs w:val="24"/>
                <w:lang w:val="uz-Cyrl-UZ"/>
              </w:rPr>
            </w:pPr>
            <w:r>
              <w:rPr>
                <w:b/>
                <w:sz w:val="24"/>
                <w:szCs w:val="24"/>
                <w:lang w:val="uz-Cyrl-UZ"/>
              </w:rPr>
              <w:t>Mustaqil</w:t>
            </w:r>
            <w:r w:rsidRPr="00B424B0">
              <w:rPr>
                <w:b/>
                <w:sz w:val="24"/>
                <w:szCs w:val="24"/>
                <w:lang w:val="uz-Cyrl-UZ"/>
              </w:rPr>
              <w:t xml:space="preserve"> </w:t>
            </w:r>
            <w:r>
              <w:rPr>
                <w:b/>
                <w:sz w:val="24"/>
                <w:szCs w:val="24"/>
                <w:lang w:val="uz-Cyrl-UZ"/>
              </w:rPr>
              <w:t>ta’lim</w:t>
            </w:r>
            <w:r w:rsidRPr="00B424B0">
              <w:rPr>
                <w:b/>
                <w:sz w:val="24"/>
                <w:szCs w:val="24"/>
                <w:lang w:val="uz-Cyrl-UZ"/>
              </w:rPr>
              <w:t xml:space="preserve"> </w:t>
            </w:r>
            <w:r>
              <w:rPr>
                <w:b/>
                <w:sz w:val="24"/>
                <w:szCs w:val="24"/>
                <w:lang w:val="uz-Cyrl-UZ"/>
              </w:rPr>
              <w:t>mavzulari</w:t>
            </w:r>
          </w:p>
        </w:tc>
        <w:tc>
          <w:tcPr>
            <w:tcW w:w="3499" w:type="dxa"/>
          </w:tcPr>
          <w:p w:rsidR="008405A7" w:rsidRPr="00B424B0" w:rsidRDefault="008405A7" w:rsidP="00F13AC8">
            <w:pPr>
              <w:jc w:val="center"/>
              <w:rPr>
                <w:b/>
                <w:sz w:val="24"/>
                <w:szCs w:val="24"/>
                <w:lang w:val="uz-Cyrl-UZ"/>
              </w:rPr>
            </w:pPr>
            <w:r>
              <w:rPr>
                <w:b/>
                <w:sz w:val="24"/>
                <w:szCs w:val="24"/>
                <w:lang w:val="uz-Cyrl-UZ"/>
              </w:rPr>
              <w:t>Berilgan</w:t>
            </w:r>
            <w:r w:rsidRPr="00B424B0">
              <w:rPr>
                <w:b/>
                <w:sz w:val="24"/>
                <w:szCs w:val="24"/>
                <w:lang w:val="uz-Cyrl-UZ"/>
              </w:rPr>
              <w:t xml:space="preserve"> </w:t>
            </w:r>
            <w:r>
              <w:rPr>
                <w:b/>
                <w:sz w:val="24"/>
                <w:szCs w:val="24"/>
                <w:lang w:val="uz-Cyrl-UZ"/>
              </w:rPr>
              <w:t>topshiriqlar</w:t>
            </w:r>
            <w:r w:rsidRPr="00B424B0">
              <w:rPr>
                <w:b/>
                <w:sz w:val="24"/>
                <w:szCs w:val="24"/>
                <w:lang w:val="uz-Cyrl-UZ"/>
              </w:rPr>
              <w:t xml:space="preserve"> </w:t>
            </w:r>
          </w:p>
        </w:tc>
        <w:tc>
          <w:tcPr>
            <w:tcW w:w="1122" w:type="dxa"/>
          </w:tcPr>
          <w:p w:rsidR="008405A7" w:rsidRPr="00B424B0" w:rsidRDefault="008405A7" w:rsidP="00F13AC8">
            <w:pPr>
              <w:jc w:val="center"/>
              <w:rPr>
                <w:b/>
                <w:sz w:val="24"/>
                <w:szCs w:val="24"/>
                <w:lang w:val="uz-Cyrl-UZ"/>
              </w:rPr>
            </w:pPr>
            <w:r>
              <w:rPr>
                <w:b/>
                <w:sz w:val="24"/>
                <w:szCs w:val="24"/>
                <w:lang w:val="uz-Cyrl-UZ"/>
              </w:rPr>
              <w:t>Ijro</w:t>
            </w:r>
            <w:r w:rsidRPr="00B424B0">
              <w:rPr>
                <w:b/>
                <w:sz w:val="24"/>
                <w:szCs w:val="24"/>
                <w:lang w:val="uz-Cyrl-UZ"/>
              </w:rPr>
              <w:t xml:space="preserve"> </w:t>
            </w:r>
            <w:r>
              <w:rPr>
                <w:b/>
                <w:sz w:val="24"/>
                <w:szCs w:val="24"/>
                <w:lang w:val="uz-Cyrl-UZ"/>
              </w:rPr>
              <w:t>muddati</w:t>
            </w:r>
          </w:p>
        </w:tc>
        <w:tc>
          <w:tcPr>
            <w:tcW w:w="1309" w:type="dxa"/>
          </w:tcPr>
          <w:p w:rsidR="008405A7" w:rsidRPr="00757043" w:rsidRDefault="008405A7" w:rsidP="00F13AC8">
            <w:pPr>
              <w:jc w:val="center"/>
              <w:rPr>
                <w:b/>
                <w:color w:val="FF0000"/>
                <w:sz w:val="24"/>
                <w:szCs w:val="24"/>
                <w:lang w:val="uz-Cyrl-UZ"/>
              </w:rPr>
            </w:pPr>
            <w:r w:rsidRPr="00757043">
              <w:rPr>
                <w:b/>
                <w:color w:val="FF0000"/>
                <w:sz w:val="24"/>
                <w:szCs w:val="24"/>
                <w:lang w:val="uz-Cyrl-UZ"/>
              </w:rPr>
              <w:t>Hajmi</w:t>
            </w:r>
          </w:p>
          <w:p w:rsidR="008405A7" w:rsidRPr="00757043" w:rsidRDefault="008405A7" w:rsidP="00F13AC8">
            <w:pPr>
              <w:jc w:val="center"/>
              <w:rPr>
                <w:b/>
                <w:color w:val="FF0000"/>
                <w:sz w:val="24"/>
                <w:szCs w:val="24"/>
                <w:lang w:val="uz-Cyrl-UZ"/>
              </w:rPr>
            </w:pPr>
            <w:r w:rsidRPr="00757043">
              <w:rPr>
                <w:b/>
                <w:color w:val="FF0000"/>
                <w:sz w:val="24"/>
                <w:szCs w:val="24"/>
                <w:lang w:val="uz-Cyrl-UZ"/>
              </w:rPr>
              <w:t>(soatda</w:t>
            </w:r>
          </w:p>
        </w:tc>
      </w:tr>
      <w:tr w:rsidR="008405A7" w:rsidRPr="00B424B0" w:rsidTr="00F13AC8">
        <w:tc>
          <w:tcPr>
            <w:tcW w:w="675" w:type="dxa"/>
          </w:tcPr>
          <w:p w:rsidR="008405A7" w:rsidRPr="00B424B0" w:rsidRDefault="008405A7" w:rsidP="00F13AC8">
            <w:pPr>
              <w:spacing w:line="340" w:lineRule="exact"/>
              <w:jc w:val="both"/>
              <w:rPr>
                <w:sz w:val="24"/>
                <w:szCs w:val="24"/>
                <w:lang w:val="uz-Cyrl-UZ"/>
              </w:rPr>
            </w:pPr>
            <w:r w:rsidRPr="00B424B0">
              <w:rPr>
                <w:sz w:val="24"/>
                <w:szCs w:val="24"/>
                <w:lang w:val="uz-Cyrl-UZ"/>
              </w:rPr>
              <w:t>1</w:t>
            </w:r>
          </w:p>
        </w:tc>
        <w:tc>
          <w:tcPr>
            <w:tcW w:w="2853" w:type="dxa"/>
          </w:tcPr>
          <w:p w:rsidR="008405A7" w:rsidRPr="00B424B0" w:rsidRDefault="008405A7" w:rsidP="00F13AC8">
            <w:pPr>
              <w:spacing w:after="160"/>
              <w:jc w:val="both"/>
              <w:rPr>
                <w:sz w:val="24"/>
                <w:szCs w:val="24"/>
                <w:lang w:val="uz-Cyrl-UZ"/>
              </w:rPr>
            </w:pPr>
            <w:r>
              <w:rPr>
                <w:bCs/>
                <w:sz w:val="24"/>
                <w:szCs w:val="24"/>
                <w:lang w:val="uz-Cyrl-UZ"/>
              </w:rPr>
              <w:t>Sotsiopragmatik</w:t>
            </w:r>
            <w:r w:rsidRPr="00B424B0">
              <w:rPr>
                <w:bCs/>
                <w:sz w:val="24"/>
                <w:szCs w:val="24"/>
                <w:lang w:val="uz-Cyrl-UZ"/>
              </w:rPr>
              <w:t xml:space="preserve"> </w:t>
            </w:r>
            <w:r>
              <w:rPr>
                <w:bCs/>
                <w:sz w:val="24"/>
                <w:szCs w:val="24"/>
                <w:lang w:val="uz-Cyrl-UZ"/>
              </w:rPr>
              <w:t>va</w:t>
            </w:r>
            <w:r w:rsidRPr="00B424B0">
              <w:rPr>
                <w:bCs/>
                <w:sz w:val="24"/>
                <w:szCs w:val="24"/>
                <w:lang w:val="uz-Cyrl-UZ"/>
              </w:rPr>
              <w:t xml:space="preserve"> </w:t>
            </w:r>
            <w:r>
              <w:rPr>
                <w:bCs/>
                <w:sz w:val="24"/>
                <w:szCs w:val="24"/>
                <w:lang w:val="uz-Cyrl-UZ"/>
              </w:rPr>
              <w:t>etno</w:t>
            </w:r>
            <w:r w:rsidRPr="00B424B0">
              <w:rPr>
                <w:bCs/>
                <w:sz w:val="24"/>
                <w:szCs w:val="24"/>
                <w:lang w:val="uz-Cyrl-UZ"/>
              </w:rPr>
              <w:t>-</w:t>
            </w:r>
            <w:r>
              <w:rPr>
                <w:bCs/>
                <w:sz w:val="24"/>
                <w:szCs w:val="24"/>
                <w:lang w:val="uz-Cyrl-UZ"/>
              </w:rPr>
              <w:t>sotsiopragmatik</w:t>
            </w:r>
            <w:r w:rsidRPr="00B424B0">
              <w:rPr>
                <w:bCs/>
                <w:sz w:val="24"/>
                <w:szCs w:val="24"/>
                <w:lang w:val="uz-Cyrl-UZ"/>
              </w:rPr>
              <w:t xml:space="preserve"> </w:t>
            </w:r>
            <w:r>
              <w:rPr>
                <w:bCs/>
                <w:sz w:val="24"/>
                <w:szCs w:val="24"/>
                <w:lang w:val="uz-Cyrl-UZ"/>
              </w:rPr>
              <w:t>tahlil</w:t>
            </w:r>
            <w:r w:rsidRPr="00B424B0">
              <w:rPr>
                <w:bCs/>
                <w:sz w:val="24"/>
                <w:szCs w:val="24"/>
                <w:lang w:val="uz-Cyrl-UZ"/>
              </w:rPr>
              <w:t xml:space="preserve"> </w:t>
            </w:r>
            <w:r>
              <w:rPr>
                <w:bCs/>
                <w:sz w:val="24"/>
                <w:szCs w:val="24"/>
                <w:lang w:val="uz-Cyrl-UZ"/>
              </w:rPr>
              <w:t>asoslari</w:t>
            </w:r>
            <w:r w:rsidRPr="00B424B0">
              <w:rPr>
                <w:bCs/>
                <w:sz w:val="24"/>
                <w:szCs w:val="24"/>
                <w:lang w:val="uz-Cyrl-UZ"/>
              </w:rPr>
              <w:t xml:space="preserve">. </w:t>
            </w:r>
            <w:r>
              <w:rPr>
                <w:bCs/>
                <w:sz w:val="24"/>
                <w:szCs w:val="24"/>
                <w:lang w:val="uz-Cyrl-UZ"/>
              </w:rPr>
              <w:t>Nazariy</w:t>
            </w:r>
            <w:r w:rsidRPr="00B424B0">
              <w:rPr>
                <w:bCs/>
                <w:sz w:val="24"/>
                <w:szCs w:val="24"/>
                <w:lang w:val="uz-Cyrl-UZ"/>
              </w:rPr>
              <w:t xml:space="preserve">  </w:t>
            </w:r>
            <w:r>
              <w:rPr>
                <w:bCs/>
                <w:sz w:val="24"/>
                <w:szCs w:val="24"/>
                <w:lang w:val="uz-Cyrl-UZ"/>
              </w:rPr>
              <w:t>manbalar</w:t>
            </w:r>
            <w:r w:rsidRPr="00B424B0">
              <w:rPr>
                <w:bCs/>
                <w:sz w:val="24"/>
                <w:szCs w:val="24"/>
                <w:lang w:val="uz-Cyrl-UZ"/>
              </w:rPr>
              <w:t xml:space="preserve"> </w:t>
            </w:r>
            <w:r>
              <w:rPr>
                <w:bCs/>
                <w:sz w:val="24"/>
                <w:szCs w:val="24"/>
                <w:lang w:val="uz-Cyrl-UZ"/>
              </w:rPr>
              <w:t>obzori</w:t>
            </w:r>
            <w:r w:rsidRPr="00B424B0">
              <w:rPr>
                <w:bCs/>
                <w:sz w:val="24"/>
                <w:szCs w:val="24"/>
                <w:lang w:val="uz-Cyrl-UZ"/>
              </w:rPr>
              <w:t xml:space="preserve"> </w:t>
            </w:r>
            <w:r>
              <w:rPr>
                <w:bCs/>
                <w:sz w:val="24"/>
                <w:szCs w:val="24"/>
                <w:lang w:val="uz-Cyrl-UZ"/>
              </w:rPr>
              <w:t>va</w:t>
            </w:r>
            <w:r w:rsidRPr="00B424B0">
              <w:rPr>
                <w:bCs/>
                <w:sz w:val="24"/>
                <w:szCs w:val="24"/>
                <w:lang w:val="uz-Cyrl-UZ"/>
              </w:rPr>
              <w:t xml:space="preserve"> </w:t>
            </w:r>
            <w:r>
              <w:rPr>
                <w:bCs/>
                <w:sz w:val="24"/>
                <w:szCs w:val="24"/>
                <w:lang w:val="uz-Cyrl-UZ"/>
              </w:rPr>
              <w:t>matn</w:t>
            </w:r>
            <w:r w:rsidRPr="00B424B0">
              <w:rPr>
                <w:bCs/>
                <w:sz w:val="24"/>
                <w:szCs w:val="24"/>
                <w:lang w:val="uz-Cyrl-UZ"/>
              </w:rPr>
              <w:t xml:space="preserve"> </w:t>
            </w:r>
            <w:r>
              <w:rPr>
                <w:bCs/>
                <w:sz w:val="24"/>
                <w:szCs w:val="24"/>
                <w:lang w:val="uz-Cyrl-UZ"/>
              </w:rPr>
              <w:t>tahlili</w:t>
            </w:r>
            <w:r w:rsidRPr="00B424B0">
              <w:rPr>
                <w:bCs/>
                <w:sz w:val="24"/>
                <w:szCs w:val="24"/>
                <w:lang w:val="uz-Cyrl-UZ"/>
              </w:rPr>
              <w:t xml:space="preserve"> </w:t>
            </w:r>
          </w:p>
        </w:tc>
        <w:tc>
          <w:tcPr>
            <w:tcW w:w="3499" w:type="dxa"/>
          </w:tcPr>
          <w:p w:rsidR="008405A7" w:rsidRPr="00B424B0" w:rsidRDefault="008405A7" w:rsidP="00F13AC8">
            <w:pPr>
              <w:jc w:val="center"/>
              <w:rPr>
                <w:sz w:val="24"/>
                <w:szCs w:val="24"/>
                <w:lang w:val="uz-Cyrl-UZ"/>
              </w:rPr>
            </w:pPr>
            <w:r>
              <w:rPr>
                <w:sz w:val="24"/>
                <w:szCs w:val="24"/>
                <w:lang w:val="uz-Cyrl-UZ"/>
              </w:rPr>
              <w:t>Adabiyotlarni</w:t>
            </w:r>
            <w:r w:rsidRPr="00B424B0">
              <w:rPr>
                <w:sz w:val="24"/>
                <w:szCs w:val="24"/>
                <w:lang w:val="uz-Cyrl-UZ"/>
              </w:rPr>
              <w:t xml:space="preserve"> </w:t>
            </w:r>
            <w:r>
              <w:rPr>
                <w:sz w:val="24"/>
                <w:szCs w:val="24"/>
                <w:lang w:val="uz-Cyrl-UZ"/>
              </w:rPr>
              <w:t>konspekt</w:t>
            </w:r>
            <w:r w:rsidRPr="00B424B0">
              <w:rPr>
                <w:sz w:val="24"/>
                <w:szCs w:val="24"/>
                <w:lang w:val="uz-Cyrl-UZ"/>
              </w:rPr>
              <w:t xml:space="preserve"> </w:t>
            </w:r>
            <w:r>
              <w:rPr>
                <w:sz w:val="24"/>
                <w:szCs w:val="24"/>
                <w:lang w:val="uz-Cyrl-UZ"/>
              </w:rPr>
              <w:t>lashtirish</w:t>
            </w:r>
            <w:r w:rsidRPr="00B424B0">
              <w:rPr>
                <w:sz w:val="24"/>
                <w:szCs w:val="24"/>
                <w:lang w:val="uz-Cyrl-UZ"/>
              </w:rPr>
              <w:t xml:space="preserve">. </w:t>
            </w:r>
            <w:r>
              <w:rPr>
                <w:sz w:val="24"/>
                <w:szCs w:val="24"/>
                <w:lang w:val="uz-Cyrl-UZ"/>
              </w:rPr>
              <w:t>Faktik</w:t>
            </w:r>
            <w:r w:rsidRPr="00B424B0">
              <w:rPr>
                <w:sz w:val="24"/>
                <w:szCs w:val="24"/>
                <w:lang w:val="uz-Cyrl-UZ"/>
              </w:rPr>
              <w:t xml:space="preserve"> </w:t>
            </w:r>
            <w:r>
              <w:rPr>
                <w:sz w:val="24"/>
                <w:szCs w:val="24"/>
                <w:lang w:val="uz-Cyrl-UZ"/>
              </w:rPr>
              <w:t>misollarni</w:t>
            </w:r>
            <w:r w:rsidRPr="00B424B0">
              <w:rPr>
                <w:sz w:val="24"/>
                <w:szCs w:val="24"/>
                <w:lang w:val="uz-Cyrl-UZ"/>
              </w:rPr>
              <w:t xml:space="preserve"> </w:t>
            </w:r>
            <w:r>
              <w:rPr>
                <w:sz w:val="24"/>
                <w:szCs w:val="24"/>
                <w:lang w:val="uz-Cyrl-UZ"/>
              </w:rPr>
              <w:t>tahlil</w:t>
            </w:r>
            <w:r w:rsidRPr="00B424B0">
              <w:rPr>
                <w:sz w:val="24"/>
                <w:szCs w:val="24"/>
                <w:lang w:val="uz-Cyrl-UZ"/>
              </w:rPr>
              <w:t xml:space="preserve"> </w:t>
            </w:r>
            <w:r>
              <w:rPr>
                <w:sz w:val="24"/>
                <w:szCs w:val="24"/>
                <w:lang w:val="uz-Cyrl-UZ"/>
              </w:rPr>
              <w:t>qilish</w:t>
            </w:r>
            <w:r w:rsidRPr="00B424B0">
              <w:rPr>
                <w:sz w:val="24"/>
                <w:szCs w:val="24"/>
                <w:lang w:val="uz-Cyrl-UZ"/>
              </w:rPr>
              <w:t xml:space="preserve">.  </w:t>
            </w:r>
            <w:r>
              <w:rPr>
                <w:sz w:val="24"/>
                <w:szCs w:val="24"/>
                <w:lang w:val="uz-Cyrl-UZ"/>
              </w:rPr>
              <w:t>Savollarga</w:t>
            </w:r>
            <w:r w:rsidRPr="00B424B0">
              <w:rPr>
                <w:sz w:val="24"/>
                <w:szCs w:val="24"/>
                <w:lang w:val="uz-Cyrl-UZ"/>
              </w:rPr>
              <w:t xml:space="preserve"> </w:t>
            </w:r>
            <w:r>
              <w:rPr>
                <w:sz w:val="24"/>
                <w:szCs w:val="24"/>
                <w:lang w:val="uz-Cyrl-UZ"/>
              </w:rPr>
              <w:t>og‘za</w:t>
            </w:r>
            <w:r w:rsidRPr="00B424B0">
              <w:rPr>
                <w:sz w:val="24"/>
                <w:szCs w:val="24"/>
                <w:lang w:val="uz-Cyrl-UZ"/>
              </w:rPr>
              <w:t>-</w:t>
            </w:r>
            <w:r>
              <w:rPr>
                <w:sz w:val="24"/>
                <w:szCs w:val="24"/>
                <w:lang w:val="uz-Cyrl-UZ"/>
              </w:rPr>
              <w:t>ki</w:t>
            </w:r>
            <w:r w:rsidRPr="00B424B0">
              <w:rPr>
                <w:sz w:val="24"/>
                <w:szCs w:val="24"/>
                <w:lang w:val="uz-Cyrl-UZ"/>
              </w:rPr>
              <w:t xml:space="preserve"> </w:t>
            </w:r>
            <w:r>
              <w:rPr>
                <w:sz w:val="24"/>
                <w:szCs w:val="24"/>
                <w:lang w:val="uz-Cyrl-UZ"/>
              </w:rPr>
              <w:t>javob</w:t>
            </w:r>
            <w:r w:rsidRPr="00B424B0">
              <w:rPr>
                <w:sz w:val="24"/>
                <w:szCs w:val="24"/>
                <w:lang w:val="uz-Cyrl-UZ"/>
              </w:rPr>
              <w:t xml:space="preserve"> </w:t>
            </w:r>
            <w:r>
              <w:rPr>
                <w:sz w:val="24"/>
                <w:szCs w:val="24"/>
                <w:lang w:val="uz-Cyrl-UZ"/>
              </w:rPr>
              <w:t>berishga</w:t>
            </w:r>
            <w:r w:rsidRPr="00B424B0">
              <w:rPr>
                <w:sz w:val="24"/>
                <w:szCs w:val="24"/>
                <w:lang w:val="uz-Cyrl-UZ"/>
              </w:rPr>
              <w:t xml:space="preserve"> </w:t>
            </w:r>
            <w:r>
              <w:rPr>
                <w:sz w:val="24"/>
                <w:szCs w:val="24"/>
                <w:lang w:val="uz-Cyrl-UZ"/>
              </w:rPr>
              <w:t>tayyorlanish</w:t>
            </w:r>
            <w:r w:rsidRPr="00B424B0">
              <w:rPr>
                <w:sz w:val="24"/>
                <w:szCs w:val="24"/>
                <w:lang w:val="uz-Cyrl-UZ"/>
              </w:rPr>
              <w:t xml:space="preserve">. </w:t>
            </w:r>
            <w:r>
              <w:rPr>
                <w:sz w:val="24"/>
                <w:szCs w:val="24"/>
                <w:lang w:val="uz-Cyrl-UZ"/>
              </w:rPr>
              <w:t>Ayrim</w:t>
            </w:r>
            <w:r w:rsidRPr="00B424B0">
              <w:rPr>
                <w:sz w:val="24"/>
                <w:szCs w:val="24"/>
                <w:lang w:val="uz-Cyrl-UZ"/>
              </w:rPr>
              <w:t xml:space="preserve"> </w:t>
            </w:r>
            <w:r>
              <w:rPr>
                <w:sz w:val="24"/>
                <w:szCs w:val="24"/>
                <w:lang w:val="uz-Cyrl-UZ"/>
              </w:rPr>
              <w:t>asos</w:t>
            </w:r>
            <w:r w:rsidRPr="00B424B0">
              <w:rPr>
                <w:sz w:val="24"/>
                <w:szCs w:val="24"/>
                <w:lang w:val="uz-Cyrl-UZ"/>
              </w:rPr>
              <w:t xml:space="preserve"> </w:t>
            </w:r>
            <w:r>
              <w:rPr>
                <w:sz w:val="24"/>
                <w:szCs w:val="24"/>
                <w:lang w:val="uz-Cyrl-UZ"/>
              </w:rPr>
              <w:t>manbalarning</w:t>
            </w:r>
            <w:r w:rsidRPr="00B424B0">
              <w:rPr>
                <w:sz w:val="24"/>
                <w:szCs w:val="24"/>
                <w:lang w:val="uz-Cyrl-UZ"/>
              </w:rPr>
              <w:t xml:space="preserve"> </w:t>
            </w:r>
            <w:r>
              <w:rPr>
                <w:sz w:val="24"/>
                <w:szCs w:val="24"/>
                <w:lang w:val="uz-Cyrl-UZ"/>
              </w:rPr>
              <w:t>nusxasini</w:t>
            </w:r>
            <w:r w:rsidRPr="00B424B0">
              <w:rPr>
                <w:sz w:val="24"/>
                <w:szCs w:val="24"/>
                <w:lang w:val="uz-Cyrl-UZ"/>
              </w:rPr>
              <w:t xml:space="preserve">  </w:t>
            </w:r>
            <w:r>
              <w:rPr>
                <w:sz w:val="24"/>
                <w:szCs w:val="24"/>
                <w:lang w:val="uz-Cyrl-UZ"/>
              </w:rPr>
              <w:t>taqdim</w:t>
            </w:r>
            <w:r w:rsidRPr="00B424B0">
              <w:rPr>
                <w:sz w:val="24"/>
                <w:szCs w:val="24"/>
                <w:lang w:val="uz-Cyrl-UZ"/>
              </w:rPr>
              <w:t xml:space="preserve"> </w:t>
            </w:r>
            <w:r>
              <w:rPr>
                <w:sz w:val="24"/>
                <w:szCs w:val="24"/>
                <w:lang w:val="uz-Cyrl-UZ"/>
              </w:rPr>
              <w:t>etish</w:t>
            </w:r>
          </w:p>
        </w:tc>
        <w:tc>
          <w:tcPr>
            <w:tcW w:w="1122" w:type="dxa"/>
          </w:tcPr>
          <w:p w:rsidR="008405A7" w:rsidRPr="00B424B0" w:rsidRDefault="008405A7" w:rsidP="00F13AC8">
            <w:pPr>
              <w:jc w:val="center"/>
              <w:rPr>
                <w:sz w:val="24"/>
                <w:szCs w:val="24"/>
                <w:lang w:val="uz-Cyrl-UZ"/>
              </w:rPr>
            </w:pPr>
            <w:r>
              <w:rPr>
                <w:sz w:val="24"/>
                <w:szCs w:val="24"/>
                <w:lang w:val="uz-Cyrl-UZ"/>
              </w:rPr>
              <w:t>mart</w:t>
            </w:r>
            <w:r w:rsidRPr="00B424B0">
              <w:rPr>
                <w:sz w:val="24"/>
                <w:szCs w:val="24"/>
                <w:lang w:val="uz-Cyrl-UZ"/>
              </w:rPr>
              <w:t xml:space="preserve">, </w:t>
            </w:r>
          </w:p>
          <w:p w:rsidR="008405A7" w:rsidRPr="00B424B0" w:rsidRDefault="008405A7" w:rsidP="00F13AC8">
            <w:pPr>
              <w:jc w:val="center"/>
              <w:rPr>
                <w:sz w:val="24"/>
                <w:szCs w:val="24"/>
                <w:lang w:val="uz-Cyrl-UZ"/>
              </w:rPr>
            </w:pPr>
            <w:r w:rsidRPr="00B424B0">
              <w:rPr>
                <w:sz w:val="24"/>
                <w:szCs w:val="24"/>
                <w:lang w:val="uz-Cyrl-UZ"/>
              </w:rPr>
              <w:t>4-</w:t>
            </w:r>
            <w:r>
              <w:rPr>
                <w:sz w:val="24"/>
                <w:szCs w:val="24"/>
                <w:lang w:val="uz-Cyrl-UZ"/>
              </w:rPr>
              <w:t>hafta</w:t>
            </w:r>
          </w:p>
        </w:tc>
        <w:tc>
          <w:tcPr>
            <w:tcW w:w="1309" w:type="dxa"/>
          </w:tcPr>
          <w:p w:rsidR="008405A7" w:rsidRPr="00757043" w:rsidRDefault="008405A7" w:rsidP="00F13AC8">
            <w:pPr>
              <w:jc w:val="center"/>
              <w:rPr>
                <w:color w:val="FF0000"/>
                <w:sz w:val="24"/>
                <w:szCs w:val="24"/>
                <w:lang w:val="uz-Cyrl-UZ"/>
              </w:rPr>
            </w:pPr>
            <w:r w:rsidRPr="00757043">
              <w:rPr>
                <w:color w:val="FF0000"/>
                <w:sz w:val="24"/>
                <w:szCs w:val="24"/>
              </w:rPr>
              <w:t>8</w:t>
            </w:r>
          </w:p>
        </w:tc>
      </w:tr>
      <w:tr w:rsidR="008405A7" w:rsidRPr="00B424B0" w:rsidTr="00F13AC8">
        <w:tc>
          <w:tcPr>
            <w:tcW w:w="675" w:type="dxa"/>
          </w:tcPr>
          <w:p w:rsidR="008405A7" w:rsidRPr="00B424B0" w:rsidRDefault="008405A7" w:rsidP="00F13AC8">
            <w:pPr>
              <w:spacing w:line="340" w:lineRule="exact"/>
              <w:jc w:val="both"/>
              <w:rPr>
                <w:sz w:val="24"/>
                <w:szCs w:val="24"/>
                <w:lang w:val="uz-Cyrl-UZ"/>
              </w:rPr>
            </w:pPr>
            <w:r w:rsidRPr="00B424B0">
              <w:rPr>
                <w:sz w:val="24"/>
                <w:szCs w:val="24"/>
                <w:lang w:val="uz-Cyrl-UZ"/>
              </w:rPr>
              <w:t>2</w:t>
            </w:r>
          </w:p>
        </w:tc>
        <w:tc>
          <w:tcPr>
            <w:tcW w:w="2853" w:type="dxa"/>
          </w:tcPr>
          <w:p w:rsidR="008405A7" w:rsidRPr="00B424B0" w:rsidRDefault="008405A7" w:rsidP="00F13AC8">
            <w:pPr>
              <w:jc w:val="both"/>
              <w:rPr>
                <w:bCs/>
                <w:sz w:val="24"/>
                <w:szCs w:val="24"/>
                <w:lang w:val="uz-Cyrl-UZ"/>
              </w:rPr>
            </w:pPr>
            <w:r>
              <w:rPr>
                <w:bCs/>
                <w:sz w:val="24"/>
                <w:szCs w:val="24"/>
                <w:lang w:val="uz-Cyrl-UZ"/>
              </w:rPr>
              <w:t>So‘z</w:t>
            </w:r>
            <w:r w:rsidRPr="00B424B0">
              <w:rPr>
                <w:bCs/>
                <w:sz w:val="24"/>
                <w:szCs w:val="24"/>
                <w:lang w:val="uz-Cyrl-UZ"/>
              </w:rPr>
              <w:t xml:space="preserve"> </w:t>
            </w:r>
            <w:r>
              <w:rPr>
                <w:bCs/>
                <w:sz w:val="24"/>
                <w:szCs w:val="24"/>
                <w:lang w:val="uz-Cyrl-UZ"/>
              </w:rPr>
              <w:t>turkumlarining</w:t>
            </w:r>
            <w:r w:rsidRPr="00B424B0">
              <w:rPr>
                <w:bCs/>
                <w:sz w:val="24"/>
                <w:szCs w:val="24"/>
                <w:lang w:val="uz-Cyrl-UZ"/>
              </w:rPr>
              <w:t xml:space="preserve">  </w:t>
            </w:r>
            <w:r>
              <w:rPr>
                <w:bCs/>
                <w:sz w:val="24"/>
                <w:szCs w:val="24"/>
                <w:lang w:val="uz-Cyrl-UZ"/>
              </w:rPr>
              <w:t>pragmatik</w:t>
            </w:r>
            <w:r w:rsidRPr="00B424B0">
              <w:rPr>
                <w:bCs/>
                <w:sz w:val="24"/>
                <w:szCs w:val="24"/>
                <w:lang w:val="uz-Cyrl-UZ"/>
              </w:rPr>
              <w:t xml:space="preserve"> </w:t>
            </w:r>
            <w:r>
              <w:rPr>
                <w:bCs/>
                <w:sz w:val="24"/>
                <w:szCs w:val="24"/>
                <w:lang w:val="uz-Cyrl-UZ"/>
              </w:rPr>
              <w:t>xususiyatlari</w:t>
            </w:r>
            <w:r w:rsidRPr="00B424B0">
              <w:rPr>
                <w:bCs/>
                <w:sz w:val="24"/>
                <w:szCs w:val="24"/>
                <w:lang w:val="uz-Cyrl-UZ"/>
              </w:rPr>
              <w:t xml:space="preserve">. </w:t>
            </w:r>
          </w:p>
          <w:p w:rsidR="008405A7" w:rsidRPr="00B424B0" w:rsidRDefault="008405A7" w:rsidP="00F13AC8">
            <w:pPr>
              <w:spacing w:after="160"/>
              <w:jc w:val="both"/>
              <w:rPr>
                <w:sz w:val="24"/>
                <w:szCs w:val="24"/>
                <w:lang w:val="uz-Cyrl-UZ"/>
              </w:rPr>
            </w:pPr>
            <w:r>
              <w:rPr>
                <w:bCs/>
                <w:sz w:val="24"/>
                <w:szCs w:val="24"/>
                <w:lang w:val="uz-Cyrl-UZ"/>
              </w:rPr>
              <w:t>Olmosh</w:t>
            </w:r>
            <w:r w:rsidRPr="00B424B0">
              <w:rPr>
                <w:bCs/>
                <w:sz w:val="24"/>
                <w:szCs w:val="24"/>
                <w:lang w:val="uz-Cyrl-UZ"/>
              </w:rPr>
              <w:t xml:space="preserve">, </w:t>
            </w:r>
            <w:r>
              <w:rPr>
                <w:bCs/>
                <w:sz w:val="24"/>
                <w:szCs w:val="24"/>
                <w:lang w:val="uz-Cyrl-UZ"/>
              </w:rPr>
              <w:t>undov</w:t>
            </w:r>
            <w:r w:rsidRPr="00B424B0">
              <w:rPr>
                <w:bCs/>
                <w:sz w:val="24"/>
                <w:szCs w:val="24"/>
                <w:lang w:val="uz-Cyrl-UZ"/>
              </w:rPr>
              <w:t xml:space="preserve">,  </w:t>
            </w:r>
            <w:r>
              <w:rPr>
                <w:bCs/>
                <w:sz w:val="24"/>
                <w:szCs w:val="24"/>
                <w:lang w:val="uz-Cyrl-UZ"/>
              </w:rPr>
              <w:t>modal</w:t>
            </w:r>
            <w:r w:rsidRPr="00B424B0">
              <w:rPr>
                <w:bCs/>
                <w:sz w:val="24"/>
                <w:szCs w:val="24"/>
                <w:lang w:val="uz-Cyrl-UZ"/>
              </w:rPr>
              <w:t xml:space="preserve"> </w:t>
            </w:r>
            <w:r>
              <w:rPr>
                <w:bCs/>
                <w:sz w:val="24"/>
                <w:szCs w:val="24"/>
                <w:lang w:val="uz-Cyrl-UZ"/>
              </w:rPr>
              <w:t>va</w:t>
            </w:r>
            <w:r w:rsidRPr="00B424B0">
              <w:rPr>
                <w:bCs/>
                <w:sz w:val="24"/>
                <w:szCs w:val="24"/>
                <w:lang w:val="uz-Cyrl-UZ"/>
              </w:rPr>
              <w:t xml:space="preserve"> </w:t>
            </w:r>
            <w:r>
              <w:rPr>
                <w:bCs/>
                <w:sz w:val="24"/>
                <w:szCs w:val="24"/>
                <w:lang w:val="uz-Cyrl-UZ"/>
              </w:rPr>
              <w:t>taqlidiy</w:t>
            </w:r>
            <w:r w:rsidRPr="00B424B0">
              <w:rPr>
                <w:bCs/>
                <w:sz w:val="24"/>
                <w:szCs w:val="24"/>
                <w:lang w:val="uz-Cyrl-UZ"/>
              </w:rPr>
              <w:t xml:space="preserve"> </w:t>
            </w:r>
            <w:r>
              <w:rPr>
                <w:bCs/>
                <w:sz w:val="24"/>
                <w:szCs w:val="24"/>
                <w:lang w:val="uz-Cyrl-UZ"/>
              </w:rPr>
              <w:t>va</w:t>
            </w:r>
            <w:r w:rsidRPr="00B424B0">
              <w:rPr>
                <w:bCs/>
                <w:sz w:val="24"/>
                <w:szCs w:val="24"/>
                <w:lang w:val="uz-Cyrl-UZ"/>
              </w:rPr>
              <w:t xml:space="preserve"> </w:t>
            </w:r>
            <w:r>
              <w:rPr>
                <w:bCs/>
                <w:sz w:val="24"/>
                <w:szCs w:val="24"/>
                <w:lang w:val="uz-Cyrl-UZ"/>
              </w:rPr>
              <w:t>yordamchi</w:t>
            </w:r>
            <w:r w:rsidRPr="00B424B0">
              <w:rPr>
                <w:bCs/>
                <w:sz w:val="24"/>
                <w:szCs w:val="24"/>
                <w:lang w:val="uz-Cyrl-UZ"/>
              </w:rPr>
              <w:t xml:space="preserve"> </w:t>
            </w:r>
            <w:r>
              <w:rPr>
                <w:bCs/>
                <w:sz w:val="24"/>
                <w:szCs w:val="24"/>
                <w:lang w:val="uz-Cyrl-UZ"/>
              </w:rPr>
              <w:t>so‘zlarning</w:t>
            </w:r>
            <w:r w:rsidRPr="00B424B0">
              <w:rPr>
                <w:bCs/>
                <w:sz w:val="24"/>
                <w:szCs w:val="24"/>
                <w:lang w:val="uz-Cyrl-UZ"/>
              </w:rPr>
              <w:t xml:space="preserve"> </w:t>
            </w:r>
            <w:r>
              <w:rPr>
                <w:bCs/>
                <w:sz w:val="24"/>
                <w:szCs w:val="24"/>
                <w:lang w:val="uz-Cyrl-UZ"/>
              </w:rPr>
              <w:t>pragmatik</w:t>
            </w:r>
            <w:r w:rsidRPr="00B424B0">
              <w:rPr>
                <w:bCs/>
                <w:sz w:val="24"/>
                <w:szCs w:val="24"/>
                <w:lang w:val="uz-Cyrl-UZ"/>
              </w:rPr>
              <w:t xml:space="preserve"> </w:t>
            </w:r>
            <w:r>
              <w:rPr>
                <w:bCs/>
                <w:sz w:val="24"/>
                <w:szCs w:val="24"/>
                <w:lang w:val="uz-Cyrl-UZ"/>
              </w:rPr>
              <w:t>xususiyatlari</w:t>
            </w:r>
            <w:r w:rsidRPr="00B424B0">
              <w:rPr>
                <w:bCs/>
                <w:sz w:val="24"/>
                <w:szCs w:val="24"/>
                <w:lang w:val="uz-Cyrl-UZ"/>
              </w:rPr>
              <w:t xml:space="preserve">. </w:t>
            </w:r>
          </w:p>
        </w:tc>
        <w:tc>
          <w:tcPr>
            <w:tcW w:w="3499" w:type="dxa"/>
          </w:tcPr>
          <w:p w:rsidR="008405A7" w:rsidRPr="00B424B0" w:rsidRDefault="008405A7" w:rsidP="00F13AC8">
            <w:pPr>
              <w:jc w:val="center"/>
              <w:rPr>
                <w:b/>
                <w:sz w:val="24"/>
                <w:szCs w:val="24"/>
                <w:lang w:val="uz-Cyrl-UZ"/>
              </w:rPr>
            </w:pPr>
            <w:r>
              <w:rPr>
                <w:sz w:val="24"/>
                <w:szCs w:val="24"/>
                <w:lang w:val="uz-Cyrl-UZ"/>
              </w:rPr>
              <w:t>Adabiyotlarni</w:t>
            </w:r>
            <w:r w:rsidRPr="00B424B0">
              <w:rPr>
                <w:sz w:val="24"/>
                <w:szCs w:val="24"/>
                <w:lang w:val="uz-Cyrl-UZ"/>
              </w:rPr>
              <w:t xml:space="preserve"> </w:t>
            </w:r>
            <w:r>
              <w:rPr>
                <w:sz w:val="24"/>
                <w:szCs w:val="24"/>
                <w:lang w:val="uz-Cyrl-UZ"/>
              </w:rPr>
              <w:t>konspekt</w:t>
            </w:r>
            <w:r w:rsidRPr="00B424B0">
              <w:rPr>
                <w:sz w:val="24"/>
                <w:szCs w:val="24"/>
                <w:lang w:val="uz-Cyrl-UZ"/>
              </w:rPr>
              <w:t xml:space="preserve"> </w:t>
            </w:r>
            <w:r>
              <w:rPr>
                <w:sz w:val="24"/>
                <w:szCs w:val="24"/>
                <w:lang w:val="uz-Cyrl-UZ"/>
              </w:rPr>
              <w:t>lashtirish</w:t>
            </w:r>
            <w:r w:rsidRPr="00B424B0">
              <w:rPr>
                <w:sz w:val="24"/>
                <w:szCs w:val="24"/>
                <w:lang w:val="uz-Cyrl-UZ"/>
              </w:rPr>
              <w:t xml:space="preserve">. </w:t>
            </w:r>
            <w:r>
              <w:rPr>
                <w:sz w:val="24"/>
                <w:szCs w:val="24"/>
                <w:lang w:val="uz-Cyrl-UZ"/>
              </w:rPr>
              <w:t>Faktik</w:t>
            </w:r>
            <w:r w:rsidRPr="00B424B0">
              <w:rPr>
                <w:sz w:val="24"/>
                <w:szCs w:val="24"/>
                <w:lang w:val="uz-Cyrl-UZ"/>
              </w:rPr>
              <w:t xml:space="preserve"> </w:t>
            </w:r>
            <w:r>
              <w:rPr>
                <w:sz w:val="24"/>
                <w:szCs w:val="24"/>
                <w:lang w:val="uz-Cyrl-UZ"/>
              </w:rPr>
              <w:t>misollarni</w:t>
            </w:r>
            <w:r w:rsidRPr="00B424B0">
              <w:rPr>
                <w:sz w:val="24"/>
                <w:szCs w:val="24"/>
                <w:lang w:val="uz-Cyrl-UZ"/>
              </w:rPr>
              <w:t xml:space="preserve"> </w:t>
            </w:r>
            <w:r>
              <w:rPr>
                <w:sz w:val="24"/>
                <w:szCs w:val="24"/>
                <w:lang w:val="uz-Cyrl-UZ"/>
              </w:rPr>
              <w:t>tahlil</w:t>
            </w:r>
            <w:r w:rsidRPr="00B424B0">
              <w:rPr>
                <w:sz w:val="24"/>
                <w:szCs w:val="24"/>
                <w:lang w:val="uz-Cyrl-UZ"/>
              </w:rPr>
              <w:t xml:space="preserve"> </w:t>
            </w:r>
            <w:r>
              <w:rPr>
                <w:sz w:val="24"/>
                <w:szCs w:val="24"/>
                <w:lang w:val="uz-Cyrl-UZ"/>
              </w:rPr>
              <w:t>qilish</w:t>
            </w:r>
            <w:r w:rsidRPr="00B424B0">
              <w:rPr>
                <w:sz w:val="24"/>
                <w:szCs w:val="24"/>
                <w:lang w:val="uz-Cyrl-UZ"/>
              </w:rPr>
              <w:t xml:space="preserve">.  </w:t>
            </w:r>
            <w:r>
              <w:rPr>
                <w:sz w:val="24"/>
                <w:szCs w:val="24"/>
                <w:lang w:val="uz-Cyrl-UZ"/>
              </w:rPr>
              <w:t>Savollarga</w:t>
            </w:r>
            <w:r w:rsidRPr="00B424B0">
              <w:rPr>
                <w:sz w:val="24"/>
                <w:szCs w:val="24"/>
                <w:lang w:val="uz-Cyrl-UZ"/>
              </w:rPr>
              <w:t xml:space="preserve"> </w:t>
            </w:r>
            <w:r>
              <w:rPr>
                <w:sz w:val="24"/>
                <w:szCs w:val="24"/>
                <w:lang w:val="uz-Cyrl-UZ"/>
              </w:rPr>
              <w:t>og‘za</w:t>
            </w:r>
            <w:r w:rsidRPr="00B424B0">
              <w:rPr>
                <w:sz w:val="24"/>
                <w:szCs w:val="24"/>
                <w:lang w:val="uz-Cyrl-UZ"/>
              </w:rPr>
              <w:t>-</w:t>
            </w:r>
            <w:r>
              <w:rPr>
                <w:sz w:val="24"/>
                <w:szCs w:val="24"/>
                <w:lang w:val="uz-Cyrl-UZ"/>
              </w:rPr>
              <w:t>ki</w:t>
            </w:r>
            <w:r w:rsidRPr="00B424B0">
              <w:rPr>
                <w:sz w:val="24"/>
                <w:szCs w:val="24"/>
                <w:lang w:val="uz-Cyrl-UZ"/>
              </w:rPr>
              <w:t xml:space="preserve"> </w:t>
            </w:r>
            <w:r>
              <w:rPr>
                <w:sz w:val="24"/>
                <w:szCs w:val="24"/>
                <w:lang w:val="uz-Cyrl-UZ"/>
              </w:rPr>
              <w:t>javob</w:t>
            </w:r>
            <w:r w:rsidRPr="00B424B0">
              <w:rPr>
                <w:sz w:val="24"/>
                <w:szCs w:val="24"/>
                <w:lang w:val="uz-Cyrl-UZ"/>
              </w:rPr>
              <w:t xml:space="preserve"> </w:t>
            </w:r>
            <w:r>
              <w:rPr>
                <w:sz w:val="24"/>
                <w:szCs w:val="24"/>
                <w:lang w:val="uz-Cyrl-UZ"/>
              </w:rPr>
              <w:t>berishga</w:t>
            </w:r>
            <w:r w:rsidRPr="00B424B0">
              <w:rPr>
                <w:sz w:val="24"/>
                <w:szCs w:val="24"/>
                <w:lang w:val="uz-Cyrl-UZ"/>
              </w:rPr>
              <w:t xml:space="preserve"> </w:t>
            </w:r>
            <w:r>
              <w:rPr>
                <w:sz w:val="24"/>
                <w:szCs w:val="24"/>
                <w:lang w:val="uz-Cyrl-UZ"/>
              </w:rPr>
              <w:t>tayyorlanish</w:t>
            </w:r>
            <w:r w:rsidRPr="00B424B0">
              <w:rPr>
                <w:sz w:val="24"/>
                <w:szCs w:val="24"/>
                <w:lang w:val="uz-Cyrl-UZ"/>
              </w:rPr>
              <w:t xml:space="preserve">. </w:t>
            </w:r>
            <w:r>
              <w:rPr>
                <w:sz w:val="24"/>
                <w:szCs w:val="24"/>
                <w:lang w:val="uz-Cyrl-UZ"/>
              </w:rPr>
              <w:t>Ayrim</w:t>
            </w:r>
            <w:r w:rsidRPr="00B424B0">
              <w:rPr>
                <w:sz w:val="24"/>
                <w:szCs w:val="24"/>
                <w:lang w:val="uz-Cyrl-UZ"/>
              </w:rPr>
              <w:t xml:space="preserve"> </w:t>
            </w:r>
            <w:r>
              <w:rPr>
                <w:sz w:val="24"/>
                <w:szCs w:val="24"/>
                <w:lang w:val="uz-Cyrl-UZ"/>
              </w:rPr>
              <w:t>asos</w:t>
            </w:r>
            <w:r w:rsidRPr="00B424B0">
              <w:rPr>
                <w:sz w:val="24"/>
                <w:szCs w:val="24"/>
                <w:lang w:val="uz-Cyrl-UZ"/>
              </w:rPr>
              <w:t xml:space="preserve"> </w:t>
            </w:r>
            <w:r>
              <w:rPr>
                <w:sz w:val="24"/>
                <w:szCs w:val="24"/>
                <w:lang w:val="uz-Cyrl-UZ"/>
              </w:rPr>
              <w:t>manbalarning</w:t>
            </w:r>
            <w:r w:rsidRPr="00B424B0">
              <w:rPr>
                <w:sz w:val="24"/>
                <w:szCs w:val="24"/>
                <w:lang w:val="uz-Cyrl-UZ"/>
              </w:rPr>
              <w:t xml:space="preserve"> </w:t>
            </w:r>
            <w:r>
              <w:rPr>
                <w:sz w:val="24"/>
                <w:szCs w:val="24"/>
                <w:lang w:val="uz-Cyrl-UZ"/>
              </w:rPr>
              <w:t>nusxasini</w:t>
            </w:r>
            <w:r w:rsidRPr="00B424B0">
              <w:rPr>
                <w:sz w:val="24"/>
                <w:szCs w:val="24"/>
                <w:lang w:val="uz-Cyrl-UZ"/>
              </w:rPr>
              <w:t xml:space="preserve">  </w:t>
            </w:r>
            <w:r>
              <w:rPr>
                <w:sz w:val="24"/>
                <w:szCs w:val="24"/>
                <w:lang w:val="uz-Cyrl-UZ"/>
              </w:rPr>
              <w:t>taqdim</w:t>
            </w:r>
            <w:r w:rsidRPr="00B424B0">
              <w:rPr>
                <w:sz w:val="24"/>
                <w:szCs w:val="24"/>
                <w:lang w:val="uz-Cyrl-UZ"/>
              </w:rPr>
              <w:t xml:space="preserve"> </w:t>
            </w:r>
            <w:r>
              <w:rPr>
                <w:sz w:val="24"/>
                <w:szCs w:val="24"/>
                <w:lang w:val="uz-Cyrl-UZ"/>
              </w:rPr>
              <w:t>etish</w:t>
            </w:r>
          </w:p>
        </w:tc>
        <w:tc>
          <w:tcPr>
            <w:tcW w:w="1122" w:type="dxa"/>
          </w:tcPr>
          <w:p w:rsidR="008405A7" w:rsidRPr="00B424B0" w:rsidRDefault="008405A7" w:rsidP="00F13AC8">
            <w:pPr>
              <w:spacing w:line="340" w:lineRule="exact"/>
              <w:jc w:val="center"/>
              <w:rPr>
                <w:sz w:val="24"/>
                <w:szCs w:val="24"/>
                <w:lang w:val="uz-Cyrl-UZ"/>
              </w:rPr>
            </w:pPr>
            <w:r>
              <w:rPr>
                <w:sz w:val="24"/>
                <w:szCs w:val="24"/>
                <w:lang w:val="uz-Cyrl-UZ"/>
              </w:rPr>
              <w:t>aprel</w:t>
            </w:r>
            <w:r w:rsidRPr="00B424B0">
              <w:rPr>
                <w:sz w:val="24"/>
                <w:szCs w:val="24"/>
                <w:lang w:val="uz-Cyrl-UZ"/>
              </w:rPr>
              <w:t>ь,</w:t>
            </w:r>
          </w:p>
          <w:p w:rsidR="008405A7" w:rsidRPr="00B424B0" w:rsidRDefault="008405A7" w:rsidP="00F13AC8">
            <w:pPr>
              <w:spacing w:line="340" w:lineRule="exact"/>
              <w:jc w:val="center"/>
              <w:rPr>
                <w:sz w:val="24"/>
                <w:szCs w:val="24"/>
                <w:lang w:val="uz-Cyrl-UZ"/>
              </w:rPr>
            </w:pPr>
            <w:r w:rsidRPr="00B424B0">
              <w:rPr>
                <w:sz w:val="24"/>
                <w:szCs w:val="24"/>
                <w:lang w:val="uz-Cyrl-UZ"/>
              </w:rPr>
              <w:t>1-</w:t>
            </w:r>
            <w:r>
              <w:rPr>
                <w:sz w:val="24"/>
                <w:szCs w:val="24"/>
                <w:lang w:val="uz-Cyrl-UZ"/>
              </w:rPr>
              <w:t>hafta</w:t>
            </w:r>
          </w:p>
        </w:tc>
        <w:tc>
          <w:tcPr>
            <w:tcW w:w="1309" w:type="dxa"/>
          </w:tcPr>
          <w:p w:rsidR="008405A7" w:rsidRPr="00757043" w:rsidRDefault="008405A7" w:rsidP="00F13AC8">
            <w:pPr>
              <w:jc w:val="center"/>
              <w:rPr>
                <w:color w:val="FF0000"/>
                <w:sz w:val="24"/>
                <w:szCs w:val="24"/>
                <w:lang w:val="uz-Cyrl-UZ"/>
              </w:rPr>
            </w:pPr>
            <w:r w:rsidRPr="00757043">
              <w:rPr>
                <w:color w:val="FF0000"/>
                <w:sz w:val="24"/>
                <w:szCs w:val="24"/>
              </w:rPr>
              <w:t>8</w:t>
            </w:r>
          </w:p>
        </w:tc>
      </w:tr>
      <w:tr w:rsidR="008405A7" w:rsidRPr="00B424B0" w:rsidTr="00F13AC8">
        <w:tc>
          <w:tcPr>
            <w:tcW w:w="675" w:type="dxa"/>
          </w:tcPr>
          <w:p w:rsidR="008405A7" w:rsidRPr="00B424B0" w:rsidRDefault="008405A7" w:rsidP="00F13AC8">
            <w:pPr>
              <w:spacing w:line="340" w:lineRule="exact"/>
              <w:jc w:val="both"/>
              <w:rPr>
                <w:sz w:val="24"/>
                <w:szCs w:val="24"/>
                <w:lang w:val="uz-Cyrl-UZ"/>
              </w:rPr>
            </w:pPr>
            <w:r w:rsidRPr="00B424B0">
              <w:rPr>
                <w:sz w:val="24"/>
                <w:szCs w:val="24"/>
                <w:lang w:val="uz-Cyrl-UZ"/>
              </w:rPr>
              <w:t>3</w:t>
            </w:r>
          </w:p>
        </w:tc>
        <w:tc>
          <w:tcPr>
            <w:tcW w:w="2853" w:type="dxa"/>
          </w:tcPr>
          <w:p w:rsidR="008405A7" w:rsidRPr="00B424B0" w:rsidRDefault="008405A7" w:rsidP="00F13AC8">
            <w:pPr>
              <w:jc w:val="both"/>
              <w:rPr>
                <w:sz w:val="24"/>
                <w:szCs w:val="24"/>
                <w:lang w:val="uz-Cyrl-UZ"/>
              </w:rPr>
            </w:pPr>
            <w:r>
              <w:rPr>
                <w:sz w:val="24"/>
                <w:szCs w:val="24"/>
                <w:lang w:val="uz-Cyrl-UZ"/>
              </w:rPr>
              <w:t>Abdulla</w:t>
            </w:r>
            <w:r w:rsidRPr="00B424B0">
              <w:rPr>
                <w:sz w:val="24"/>
                <w:szCs w:val="24"/>
                <w:lang w:val="uz-Cyrl-UZ"/>
              </w:rPr>
              <w:t xml:space="preserve"> </w:t>
            </w:r>
            <w:r>
              <w:rPr>
                <w:sz w:val="24"/>
                <w:szCs w:val="24"/>
                <w:lang w:val="uz-Cyrl-UZ"/>
              </w:rPr>
              <w:t>Qodiriy</w:t>
            </w:r>
            <w:r w:rsidRPr="00B424B0">
              <w:rPr>
                <w:sz w:val="24"/>
                <w:szCs w:val="24"/>
                <w:lang w:val="uz-Cyrl-UZ"/>
              </w:rPr>
              <w:t xml:space="preserve"> “</w:t>
            </w:r>
            <w:r>
              <w:rPr>
                <w:sz w:val="24"/>
                <w:szCs w:val="24"/>
                <w:lang w:val="uz-Cyrl-UZ"/>
              </w:rPr>
              <w:t>O‘tkan</w:t>
            </w:r>
            <w:r w:rsidRPr="00B424B0">
              <w:rPr>
                <w:sz w:val="24"/>
                <w:szCs w:val="24"/>
                <w:lang w:val="uz-Cyrl-UZ"/>
              </w:rPr>
              <w:t xml:space="preserve"> </w:t>
            </w:r>
            <w:r>
              <w:rPr>
                <w:sz w:val="24"/>
                <w:szCs w:val="24"/>
                <w:lang w:val="uz-Cyrl-UZ"/>
              </w:rPr>
              <w:t>kunlar</w:t>
            </w:r>
            <w:r w:rsidRPr="00B424B0">
              <w:rPr>
                <w:sz w:val="24"/>
                <w:szCs w:val="24"/>
                <w:lang w:val="uz-Cyrl-UZ"/>
              </w:rPr>
              <w:t xml:space="preserve">” </w:t>
            </w:r>
            <w:r>
              <w:rPr>
                <w:sz w:val="24"/>
                <w:szCs w:val="24"/>
                <w:lang w:val="uz-Cyrl-UZ"/>
              </w:rPr>
              <w:t>romani</w:t>
            </w:r>
            <w:r w:rsidRPr="00B424B0">
              <w:rPr>
                <w:sz w:val="24"/>
                <w:szCs w:val="24"/>
                <w:lang w:val="uz-Cyrl-UZ"/>
              </w:rPr>
              <w:t xml:space="preserve"> </w:t>
            </w:r>
            <w:r>
              <w:rPr>
                <w:sz w:val="24"/>
                <w:szCs w:val="24"/>
                <w:lang w:val="uz-Cyrl-UZ"/>
              </w:rPr>
              <w:t>tiliga</w:t>
            </w:r>
            <w:r w:rsidRPr="00B424B0">
              <w:rPr>
                <w:sz w:val="24"/>
                <w:szCs w:val="24"/>
                <w:lang w:val="uz-Cyrl-UZ"/>
              </w:rPr>
              <w:t xml:space="preserve"> </w:t>
            </w:r>
            <w:r>
              <w:rPr>
                <w:sz w:val="24"/>
                <w:szCs w:val="24"/>
                <w:lang w:val="uz-Cyrl-UZ"/>
              </w:rPr>
              <w:t>pragmatik</w:t>
            </w:r>
            <w:r w:rsidRPr="00B424B0">
              <w:rPr>
                <w:sz w:val="24"/>
                <w:szCs w:val="24"/>
                <w:lang w:val="uz-Cyrl-UZ"/>
              </w:rPr>
              <w:t xml:space="preserve"> </w:t>
            </w:r>
            <w:r>
              <w:rPr>
                <w:sz w:val="24"/>
                <w:szCs w:val="24"/>
                <w:lang w:val="uz-Cyrl-UZ"/>
              </w:rPr>
              <w:t>tavsif</w:t>
            </w:r>
            <w:r w:rsidRPr="00B424B0">
              <w:rPr>
                <w:sz w:val="24"/>
                <w:szCs w:val="24"/>
                <w:lang w:val="uz-Cyrl-UZ"/>
              </w:rPr>
              <w:t>.</w:t>
            </w:r>
          </w:p>
          <w:p w:rsidR="008405A7" w:rsidRPr="00A54516" w:rsidRDefault="008405A7" w:rsidP="00F13AC8">
            <w:pPr>
              <w:jc w:val="both"/>
              <w:rPr>
                <w:sz w:val="24"/>
                <w:szCs w:val="24"/>
                <w:lang w:val="uz-Cyrl-UZ"/>
              </w:rPr>
            </w:pPr>
          </w:p>
        </w:tc>
        <w:tc>
          <w:tcPr>
            <w:tcW w:w="3499" w:type="dxa"/>
          </w:tcPr>
          <w:p w:rsidR="008405A7" w:rsidRPr="00B424B0" w:rsidRDefault="008405A7" w:rsidP="00F13AC8">
            <w:pPr>
              <w:jc w:val="center"/>
              <w:rPr>
                <w:b/>
                <w:sz w:val="24"/>
                <w:szCs w:val="24"/>
                <w:lang w:val="uz-Cyrl-UZ"/>
              </w:rPr>
            </w:pPr>
            <w:r>
              <w:rPr>
                <w:sz w:val="24"/>
                <w:szCs w:val="24"/>
                <w:lang w:val="uz-Cyrl-UZ"/>
              </w:rPr>
              <w:t>Adabiyotlarni</w:t>
            </w:r>
            <w:r w:rsidRPr="00B424B0">
              <w:rPr>
                <w:sz w:val="24"/>
                <w:szCs w:val="24"/>
                <w:lang w:val="uz-Cyrl-UZ"/>
              </w:rPr>
              <w:t xml:space="preserve"> </w:t>
            </w:r>
            <w:r>
              <w:rPr>
                <w:sz w:val="24"/>
                <w:szCs w:val="24"/>
                <w:lang w:val="uz-Cyrl-UZ"/>
              </w:rPr>
              <w:t>konspekt</w:t>
            </w:r>
            <w:r w:rsidRPr="00B424B0">
              <w:rPr>
                <w:sz w:val="24"/>
                <w:szCs w:val="24"/>
                <w:lang w:val="uz-Cyrl-UZ"/>
              </w:rPr>
              <w:t xml:space="preserve"> </w:t>
            </w:r>
            <w:r>
              <w:rPr>
                <w:sz w:val="24"/>
                <w:szCs w:val="24"/>
                <w:lang w:val="uz-Cyrl-UZ"/>
              </w:rPr>
              <w:t>lashtirish</w:t>
            </w:r>
            <w:r w:rsidRPr="00B424B0">
              <w:rPr>
                <w:sz w:val="24"/>
                <w:szCs w:val="24"/>
                <w:lang w:val="uz-Cyrl-UZ"/>
              </w:rPr>
              <w:t xml:space="preserve">. </w:t>
            </w:r>
            <w:r>
              <w:rPr>
                <w:sz w:val="24"/>
                <w:szCs w:val="24"/>
                <w:lang w:val="uz-Cyrl-UZ"/>
              </w:rPr>
              <w:t>Faktik</w:t>
            </w:r>
            <w:r w:rsidRPr="00B424B0">
              <w:rPr>
                <w:sz w:val="24"/>
                <w:szCs w:val="24"/>
                <w:lang w:val="uz-Cyrl-UZ"/>
              </w:rPr>
              <w:t xml:space="preserve"> </w:t>
            </w:r>
            <w:r>
              <w:rPr>
                <w:sz w:val="24"/>
                <w:szCs w:val="24"/>
                <w:lang w:val="uz-Cyrl-UZ"/>
              </w:rPr>
              <w:t>misollarni</w:t>
            </w:r>
            <w:r w:rsidRPr="00B424B0">
              <w:rPr>
                <w:sz w:val="24"/>
                <w:szCs w:val="24"/>
                <w:lang w:val="uz-Cyrl-UZ"/>
              </w:rPr>
              <w:t xml:space="preserve"> </w:t>
            </w:r>
            <w:r>
              <w:rPr>
                <w:sz w:val="24"/>
                <w:szCs w:val="24"/>
                <w:lang w:val="uz-Cyrl-UZ"/>
              </w:rPr>
              <w:t>tahlil</w:t>
            </w:r>
            <w:r w:rsidRPr="00B424B0">
              <w:rPr>
                <w:sz w:val="24"/>
                <w:szCs w:val="24"/>
                <w:lang w:val="uz-Cyrl-UZ"/>
              </w:rPr>
              <w:t xml:space="preserve"> </w:t>
            </w:r>
            <w:r>
              <w:rPr>
                <w:sz w:val="24"/>
                <w:szCs w:val="24"/>
                <w:lang w:val="uz-Cyrl-UZ"/>
              </w:rPr>
              <w:t>qilish</w:t>
            </w:r>
            <w:r w:rsidRPr="00B424B0">
              <w:rPr>
                <w:sz w:val="24"/>
                <w:szCs w:val="24"/>
                <w:lang w:val="uz-Cyrl-UZ"/>
              </w:rPr>
              <w:t xml:space="preserve">.  </w:t>
            </w:r>
            <w:r>
              <w:rPr>
                <w:sz w:val="24"/>
                <w:szCs w:val="24"/>
                <w:lang w:val="uz-Cyrl-UZ"/>
              </w:rPr>
              <w:t>Savollarga</w:t>
            </w:r>
            <w:r w:rsidRPr="00B424B0">
              <w:rPr>
                <w:sz w:val="24"/>
                <w:szCs w:val="24"/>
                <w:lang w:val="uz-Cyrl-UZ"/>
              </w:rPr>
              <w:t xml:space="preserve"> </w:t>
            </w:r>
            <w:r>
              <w:rPr>
                <w:sz w:val="24"/>
                <w:szCs w:val="24"/>
                <w:lang w:val="uz-Cyrl-UZ"/>
              </w:rPr>
              <w:t>og‘za</w:t>
            </w:r>
            <w:r w:rsidRPr="00B424B0">
              <w:rPr>
                <w:sz w:val="24"/>
                <w:szCs w:val="24"/>
                <w:lang w:val="uz-Cyrl-UZ"/>
              </w:rPr>
              <w:t>-</w:t>
            </w:r>
            <w:r>
              <w:rPr>
                <w:sz w:val="24"/>
                <w:szCs w:val="24"/>
                <w:lang w:val="uz-Cyrl-UZ"/>
              </w:rPr>
              <w:t>ki</w:t>
            </w:r>
            <w:r w:rsidRPr="00B424B0">
              <w:rPr>
                <w:sz w:val="24"/>
                <w:szCs w:val="24"/>
                <w:lang w:val="uz-Cyrl-UZ"/>
              </w:rPr>
              <w:t xml:space="preserve"> </w:t>
            </w:r>
            <w:r>
              <w:rPr>
                <w:sz w:val="24"/>
                <w:szCs w:val="24"/>
                <w:lang w:val="uz-Cyrl-UZ"/>
              </w:rPr>
              <w:t>javob</w:t>
            </w:r>
            <w:r w:rsidRPr="00B424B0">
              <w:rPr>
                <w:sz w:val="24"/>
                <w:szCs w:val="24"/>
                <w:lang w:val="uz-Cyrl-UZ"/>
              </w:rPr>
              <w:t xml:space="preserve"> </w:t>
            </w:r>
            <w:r>
              <w:rPr>
                <w:sz w:val="24"/>
                <w:szCs w:val="24"/>
                <w:lang w:val="uz-Cyrl-UZ"/>
              </w:rPr>
              <w:t>berishga</w:t>
            </w:r>
            <w:r w:rsidRPr="00B424B0">
              <w:rPr>
                <w:sz w:val="24"/>
                <w:szCs w:val="24"/>
                <w:lang w:val="uz-Cyrl-UZ"/>
              </w:rPr>
              <w:t xml:space="preserve"> </w:t>
            </w:r>
            <w:r>
              <w:rPr>
                <w:sz w:val="24"/>
                <w:szCs w:val="24"/>
                <w:lang w:val="uz-Cyrl-UZ"/>
              </w:rPr>
              <w:t>tayyorlanish</w:t>
            </w:r>
            <w:r w:rsidRPr="00B424B0">
              <w:rPr>
                <w:sz w:val="24"/>
                <w:szCs w:val="24"/>
                <w:lang w:val="uz-Cyrl-UZ"/>
              </w:rPr>
              <w:t xml:space="preserve">. </w:t>
            </w:r>
            <w:r>
              <w:rPr>
                <w:sz w:val="24"/>
                <w:szCs w:val="24"/>
                <w:lang w:val="uz-Cyrl-UZ"/>
              </w:rPr>
              <w:t>Ayrim</w:t>
            </w:r>
            <w:r w:rsidRPr="00B424B0">
              <w:rPr>
                <w:sz w:val="24"/>
                <w:szCs w:val="24"/>
                <w:lang w:val="uz-Cyrl-UZ"/>
              </w:rPr>
              <w:t xml:space="preserve"> </w:t>
            </w:r>
            <w:r>
              <w:rPr>
                <w:sz w:val="24"/>
                <w:szCs w:val="24"/>
                <w:lang w:val="uz-Cyrl-UZ"/>
              </w:rPr>
              <w:t>asos</w:t>
            </w:r>
            <w:r w:rsidRPr="00B424B0">
              <w:rPr>
                <w:sz w:val="24"/>
                <w:szCs w:val="24"/>
                <w:lang w:val="uz-Cyrl-UZ"/>
              </w:rPr>
              <w:t xml:space="preserve"> </w:t>
            </w:r>
            <w:r>
              <w:rPr>
                <w:sz w:val="24"/>
                <w:szCs w:val="24"/>
                <w:lang w:val="uz-Cyrl-UZ"/>
              </w:rPr>
              <w:t>manbalarning</w:t>
            </w:r>
            <w:r w:rsidRPr="00B424B0">
              <w:rPr>
                <w:sz w:val="24"/>
                <w:szCs w:val="24"/>
                <w:lang w:val="uz-Cyrl-UZ"/>
              </w:rPr>
              <w:t xml:space="preserve"> </w:t>
            </w:r>
            <w:r>
              <w:rPr>
                <w:sz w:val="24"/>
                <w:szCs w:val="24"/>
                <w:lang w:val="uz-Cyrl-UZ"/>
              </w:rPr>
              <w:t>nusxasini</w:t>
            </w:r>
            <w:r w:rsidRPr="00B424B0">
              <w:rPr>
                <w:sz w:val="24"/>
                <w:szCs w:val="24"/>
                <w:lang w:val="uz-Cyrl-UZ"/>
              </w:rPr>
              <w:t xml:space="preserve">  </w:t>
            </w:r>
            <w:r>
              <w:rPr>
                <w:sz w:val="24"/>
                <w:szCs w:val="24"/>
                <w:lang w:val="uz-Cyrl-UZ"/>
              </w:rPr>
              <w:t>taqdim</w:t>
            </w:r>
            <w:r w:rsidRPr="00B424B0">
              <w:rPr>
                <w:sz w:val="24"/>
                <w:szCs w:val="24"/>
                <w:lang w:val="uz-Cyrl-UZ"/>
              </w:rPr>
              <w:t xml:space="preserve"> </w:t>
            </w:r>
            <w:r>
              <w:rPr>
                <w:sz w:val="24"/>
                <w:szCs w:val="24"/>
                <w:lang w:val="uz-Cyrl-UZ"/>
              </w:rPr>
              <w:t>etish</w:t>
            </w:r>
          </w:p>
        </w:tc>
        <w:tc>
          <w:tcPr>
            <w:tcW w:w="1122" w:type="dxa"/>
          </w:tcPr>
          <w:p w:rsidR="008405A7" w:rsidRPr="00B424B0" w:rsidRDefault="008405A7" w:rsidP="00F13AC8">
            <w:pPr>
              <w:jc w:val="center"/>
              <w:rPr>
                <w:sz w:val="24"/>
                <w:szCs w:val="24"/>
                <w:lang w:val="uz-Cyrl-UZ"/>
              </w:rPr>
            </w:pPr>
            <w:r>
              <w:rPr>
                <w:sz w:val="24"/>
                <w:szCs w:val="24"/>
                <w:lang w:val="uz-Cyrl-UZ"/>
              </w:rPr>
              <w:t>aprel</w:t>
            </w:r>
            <w:r w:rsidRPr="00B424B0">
              <w:rPr>
                <w:sz w:val="24"/>
                <w:szCs w:val="24"/>
                <w:lang w:val="uz-Cyrl-UZ"/>
              </w:rPr>
              <w:t>ь,</w:t>
            </w:r>
          </w:p>
          <w:p w:rsidR="008405A7" w:rsidRPr="00B424B0" w:rsidRDefault="008405A7" w:rsidP="00F13AC8">
            <w:pPr>
              <w:jc w:val="center"/>
              <w:rPr>
                <w:b/>
                <w:sz w:val="24"/>
                <w:szCs w:val="24"/>
                <w:lang w:val="uz-Cyrl-UZ"/>
              </w:rPr>
            </w:pPr>
            <w:r w:rsidRPr="00B424B0">
              <w:rPr>
                <w:sz w:val="24"/>
                <w:szCs w:val="24"/>
                <w:lang w:val="uz-Cyrl-UZ"/>
              </w:rPr>
              <w:t xml:space="preserve"> 2-</w:t>
            </w:r>
            <w:r>
              <w:rPr>
                <w:sz w:val="24"/>
                <w:szCs w:val="24"/>
                <w:lang w:val="uz-Cyrl-UZ"/>
              </w:rPr>
              <w:t>hafta</w:t>
            </w:r>
          </w:p>
        </w:tc>
        <w:tc>
          <w:tcPr>
            <w:tcW w:w="1309" w:type="dxa"/>
          </w:tcPr>
          <w:p w:rsidR="008405A7" w:rsidRPr="00757043" w:rsidRDefault="008405A7" w:rsidP="00F13AC8">
            <w:pPr>
              <w:jc w:val="center"/>
              <w:rPr>
                <w:color w:val="FF0000"/>
                <w:sz w:val="24"/>
                <w:szCs w:val="24"/>
                <w:lang w:val="uz-Cyrl-UZ"/>
              </w:rPr>
            </w:pPr>
            <w:r w:rsidRPr="00757043">
              <w:rPr>
                <w:color w:val="FF0000"/>
                <w:sz w:val="24"/>
                <w:szCs w:val="24"/>
              </w:rPr>
              <w:t>8</w:t>
            </w:r>
          </w:p>
        </w:tc>
      </w:tr>
      <w:tr w:rsidR="008405A7" w:rsidRPr="00B424B0" w:rsidTr="00F13AC8">
        <w:tc>
          <w:tcPr>
            <w:tcW w:w="675" w:type="dxa"/>
          </w:tcPr>
          <w:p w:rsidR="008405A7" w:rsidRPr="00B424B0" w:rsidRDefault="008405A7" w:rsidP="00F13AC8">
            <w:pPr>
              <w:spacing w:line="340" w:lineRule="exact"/>
              <w:jc w:val="both"/>
              <w:rPr>
                <w:sz w:val="24"/>
                <w:szCs w:val="24"/>
                <w:lang w:val="uz-Cyrl-UZ"/>
              </w:rPr>
            </w:pPr>
            <w:r w:rsidRPr="00B424B0">
              <w:rPr>
                <w:sz w:val="24"/>
                <w:szCs w:val="24"/>
                <w:lang w:val="uz-Cyrl-UZ"/>
              </w:rPr>
              <w:t>4</w:t>
            </w:r>
          </w:p>
        </w:tc>
        <w:tc>
          <w:tcPr>
            <w:tcW w:w="2853" w:type="dxa"/>
          </w:tcPr>
          <w:p w:rsidR="008405A7" w:rsidRPr="00B424B0" w:rsidRDefault="008405A7" w:rsidP="00F13AC8">
            <w:pPr>
              <w:jc w:val="both"/>
              <w:rPr>
                <w:sz w:val="24"/>
                <w:szCs w:val="24"/>
                <w:lang w:val="uz-Cyrl-UZ"/>
              </w:rPr>
            </w:pPr>
            <w:r>
              <w:rPr>
                <w:sz w:val="24"/>
                <w:szCs w:val="24"/>
                <w:lang w:val="uz-Cyrl-UZ"/>
              </w:rPr>
              <w:t>Abdulla</w:t>
            </w:r>
            <w:r w:rsidRPr="00B424B0">
              <w:rPr>
                <w:sz w:val="24"/>
                <w:szCs w:val="24"/>
                <w:lang w:val="uz-Cyrl-UZ"/>
              </w:rPr>
              <w:t xml:space="preserve"> </w:t>
            </w:r>
            <w:r>
              <w:rPr>
                <w:sz w:val="24"/>
                <w:szCs w:val="24"/>
                <w:lang w:val="uz-Cyrl-UZ"/>
              </w:rPr>
              <w:t>Qahhorning</w:t>
            </w:r>
            <w:r w:rsidRPr="00B424B0">
              <w:rPr>
                <w:sz w:val="24"/>
                <w:szCs w:val="24"/>
                <w:lang w:val="uz-Cyrl-UZ"/>
              </w:rPr>
              <w:t xml:space="preserve"> “</w:t>
            </w:r>
            <w:r>
              <w:rPr>
                <w:sz w:val="24"/>
                <w:szCs w:val="24"/>
                <w:lang w:val="uz-Cyrl-UZ"/>
              </w:rPr>
              <w:t>O‘g‘ri</w:t>
            </w:r>
            <w:r w:rsidRPr="00B424B0">
              <w:rPr>
                <w:sz w:val="24"/>
                <w:szCs w:val="24"/>
                <w:lang w:val="uz-Cyrl-UZ"/>
              </w:rPr>
              <w:t>” “</w:t>
            </w:r>
            <w:r>
              <w:rPr>
                <w:sz w:val="24"/>
                <w:szCs w:val="24"/>
                <w:lang w:val="uz-Cyrl-UZ"/>
              </w:rPr>
              <w:t>Bemor</w:t>
            </w:r>
            <w:r w:rsidRPr="00B424B0">
              <w:rPr>
                <w:sz w:val="24"/>
                <w:szCs w:val="24"/>
                <w:lang w:val="uz-Cyrl-UZ"/>
              </w:rPr>
              <w:t xml:space="preserve">” </w:t>
            </w:r>
            <w:r>
              <w:rPr>
                <w:sz w:val="24"/>
                <w:szCs w:val="24"/>
                <w:lang w:val="uz-Cyrl-UZ"/>
              </w:rPr>
              <w:t>hikoyalarining</w:t>
            </w:r>
            <w:r w:rsidRPr="00B424B0">
              <w:rPr>
                <w:sz w:val="24"/>
                <w:szCs w:val="24"/>
                <w:lang w:val="uz-Cyrl-UZ"/>
              </w:rPr>
              <w:t xml:space="preserve"> </w:t>
            </w:r>
            <w:r>
              <w:rPr>
                <w:sz w:val="24"/>
                <w:szCs w:val="24"/>
                <w:lang w:val="uz-Cyrl-UZ"/>
              </w:rPr>
              <w:t>pragmatik</w:t>
            </w:r>
            <w:r w:rsidRPr="00B424B0">
              <w:rPr>
                <w:sz w:val="24"/>
                <w:szCs w:val="24"/>
                <w:lang w:val="uz-Cyrl-UZ"/>
              </w:rPr>
              <w:t xml:space="preserve"> </w:t>
            </w:r>
            <w:r>
              <w:rPr>
                <w:sz w:val="24"/>
                <w:szCs w:val="24"/>
                <w:lang w:val="uz-Cyrl-UZ"/>
              </w:rPr>
              <w:t>tahlili</w:t>
            </w:r>
            <w:r w:rsidRPr="00B424B0">
              <w:rPr>
                <w:sz w:val="24"/>
                <w:szCs w:val="24"/>
                <w:lang w:val="uz-Cyrl-UZ"/>
              </w:rPr>
              <w:t>.</w:t>
            </w:r>
          </w:p>
        </w:tc>
        <w:tc>
          <w:tcPr>
            <w:tcW w:w="3499" w:type="dxa"/>
          </w:tcPr>
          <w:p w:rsidR="008405A7" w:rsidRPr="00B424B0" w:rsidRDefault="008405A7" w:rsidP="00F13AC8">
            <w:pPr>
              <w:jc w:val="center"/>
              <w:rPr>
                <w:sz w:val="24"/>
                <w:szCs w:val="24"/>
                <w:lang w:val="uz-Cyrl-UZ"/>
              </w:rPr>
            </w:pPr>
            <w:r>
              <w:rPr>
                <w:sz w:val="24"/>
                <w:szCs w:val="24"/>
                <w:lang w:val="uz-Cyrl-UZ"/>
              </w:rPr>
              <w:t>Adabiyotlarni</w:t>
            </w:r>
            <w:r w:rsidRPr="00B424B0">
              <w:rPr>
                <w:sz w:val="24"/>
                <w:szCs w:val="24"/>
                <w:lang w:val="uz-Cyrl-UZ"/>
              </w:rPr>
              <w:t xml:space="preserve"> </w:t>
            </w:r>
            <w:r>
              <w:rPr>
                <w:sz w:val="24"/>
                <w:szCs w:val="24"/>
                <w:lang w:val="uz-Cyrl-UZ"/>
              </w:rPr>
              <w:t>konspekt</w:t>
            </w:r>
            <w:r w:rsidRPr="00B424B0">
              <w:rPr>
                <w:sz w:val="24"/>
                <w:szCs w:val="24"/>
                <w:lang w:val="uz-Cyrl-UZ"/>
              </w:rPr>
              <w:t xml:space="preserve"> </w:t>
            </w:r>
            <w:r>
              <w:rPr>
                <w:sz w:val="24"/>
                <w:szCs w:val="24"/>
                <w:lang w:val="uz-Cyrl-UZ"/>
              </w:rPr>
              <w:t>lashtirish</w:t>
            </w:r>
            <w:r w:rsidRPr="00B424B0">
              <w:rPr>
                <w:sz w:val="24"/>
                <w:szCs w:val="24"/>
                <w:lang w:val="uz-Cyrl-UZ"/>
              </w:rPr>
              <w:t xml:space="preserve">. </w:t>
            </w:r>
            <w:r>
              <w:rPr>
                <w:sz w:val="24"/>
                <w:szCs w:val="24"/>
                <w:lang w:val="uz-Cyrl-UZ"/>
              </w:rPr>
              <w:t>Faktik</w:t>
            </w:r>
            <w:r w:rsidRPr="00B424B0">
              <w:rPr>
                <w:sz w:val="24"/>
                <w:szCs w:val="24"/>
                <w:lang w:val="uz-Cyrl-UZ"/>
              </w:rPr>
              <w:t xml:space="preserve"> </w:t>
            </w:r>
            <w:r>
              <w:rPr>
                <w:sz w:val="24"/>
                <w:szCs w:val="24"/>
                <w:lang w:val="uz-Cyrl-UZ"/>
              </w:rPr>
              <w:t>misollarni</w:t>
            </w:r>
            <w:r w:rsidRPr="00B424B0">
              <w:rPr>
                <w:sz w:val="24"/>
                <w:szCs w:val="24"/>
                <w:lang w:val="uz-Cyrl-UZ"/>
              </w:rPr>
              <w:t xml:space="preserve"> </w:t>
            </w:r>
            <w:r>
              <w:rPr>
                <w:sz w:val="24"/>
                <w:szCs w:val="24"/>
                <w:lang w:val="uz-Cyrl-UZ"/>
              </w:rPr>
              <w:t>tahlil</w:t>
            </w:r>
            <w:r w:rsidRPr="00B424B0">
              <w:rPr>
                <w:sz w:val="24"/>
                <w:szCs w:val="24"/>
                <w:lang w:val="uz-Cyrl-UZ"/>
              </w:rPr>
              <w:t xml:space="preserve"> </w:t>
            </w:r>
            <w:r>
              <w:rPr>
                <w:sz w:val="24"/>
                <w:szCs w:val="24"/>
                <w:lang w:val="uz-Cyrl-UZ"/>
              </w:rPr>
              <w:t>qilish</w:t>
            </w:r>
            <w:r w:rsidRPr="00B424B0">
              <w:rPr>
                <w:sz w:val="24"/>
                <w:szCs w:val="24"/>
                <w:lang w:val="uz-Cyrl-UZ"/>
              </w:rPr>
              <w:t xml:space="preserve">.  </w:t>
            </w:r>
            <w:r>
              <w:rPr>
                <w:sz w:val="24"/>
                <w:szCs w:val="24"/>
                <w:lang w:val="uz-Cyrl-UZ"/>
              </w:rPr>
              <w:t>Savollarga</w:t>
            </w:r>
            <w:r w:rsidRPr="00B424B0">
              <w:rPr>
                <w:sz w:val="24"/>
                <w:szCs w:val="24"/>
                <w:lang w:val="uz-Cyrl-UZ"/>
              </w:rPr>
              <w:t xml:space="preserve"> </w:t>
            </w:r>
            <w:r>
              <w:rPr>
                <w:sz w:val="24"/>
                <w:szCs w:val="24"/>
                <w:lang w:val="uz-Cyrl-UZ"/>
              </w:rPr>
              <w:t>og‘za</w:t>
            </w:r>
            <w:r w:rsidRPr="00B424B0">
              <w:rPr>
                <w:sz w:val="24"/>
                <w:szCs w:val="24"/>
                <w:lang w:val="uz-Cyrl-UZ"/>
              </w:rPr>
              <w:t>-</w:t>
            </w:r>
            <w:r>
              <w:rPr>
                <w:sz w:val="24"/>
                <w:szCs w:val="24"/>
                <w:lang w:val="uz-Cyrl-UZ"/>
              </w:rPr>
              <w:t>ki</w:t>
            </w:r>
            <w:r w:rsidRPr="00B424B0">
              <w:rPr>
                <w:sz w:val="24"/>
                <w:szCs w:val="24"/>
                <w:lang w:val="uz-Cyrl-UZ"/>
              </w:rPr>
              <w:t xml:space="preserve"> </w:t>
            </w:r>
            <w:r>
              <w:rPr>
                <w:sz w:val="24"/>
                <w:szCs w:val="24"/>
                <w:lang w:val="uz-Cyrl-UZ"/>
              </w:rPr>
              <w:t>javob</w:t>
            </w:r>
            <w:r w:rsidRPr="00B424B0">
              <w:rPr>
                <w:sz w:val="24"/>
                <w:szCs w:val="24"/>
                <w:lang w:val="uz-Cyrl-UZ"/>
              </w:rPr>
              <w:t xml:space="preserve"> </w:t>
            </w:r>
            <w:r>
              <w:rPr>
                <w:sz w:val="24"/>
                <w:szCs w:val="24"/>
                <w:lang w:val="uz-Cyrl-UZ"/>
              </w:rPr>
              <w:t>berishga</w:t>
            </w:r>
            <w:r w:rsidRPr="00B424B0">
              <w:rPr>
                <w:sz w:val="24"/>
                <w:szCs w:val="24"/>
                <w:lang w:val="uz-Cyrl-UZ"/>
              </w:rPr>
              <w:t xml:space="preserve"> </w:t>
            </w:r>
            <w:r>
              <w:rPr>
                <w:sz w:val="24"/>
                <w:szCs w:val="24"/>
                <w:lang w:val="uz-Cyrl-UZ"/>
              </w:rPr>
              <w:t>tayyorlanish</w:t>
            </w:r>
            <w:r w:rsidRPr="00B424B0">
              <w:rPr>
                <w:sz w:val="24"/>
                <w:szCs w:val="24"/>
                <w:lang w:val="uz-Cyrl-UZ"/>
              </w:rPr>
              <w:t xml:space="preserve">. </w:t>
            </w:r>
            <w:r>
              <w:rPr>
                <w:sz w:val="24"/>
                <w:szCs w:val="24"/>
                <w:lang w:val="uz-Cyrl-UZ"/>
              </w:rPr>
              <w:t>Ayrim</w:t>
            </w:r>
            <w:r w:rsidRPr="00B424B0">
              <w:rPr>
                <w:sz w:val="24"/>
                <w:szCs w:val="24"/>
                <w:lang w:val="uz-Cyrl-UZ"/>
              </w:rPr>
              <w:t xml:space="preserve"> </w:t>
            </w:r>
            <w:r>
              <w:rPr>
                <w:sz w:val="24"/>
                <w:szCs w:val="24"/>
                <w:lang w:val="uz-Cyrl-UZ"/>
              </w:rPr>
              <w:t>asos</w:t>
            </w:r>
            <w:r w:rsidRPr="00B424B0">
              <w:rPr>
                <w:sz w:val="24"/>
                <w:szCs w:val="24"/>
                <w:lang w:val="uz-Cyrl-UZ"/>
              </w:rPr>
              <w:t xml:space="preserve"> </w:t>
            </w:r>
            <w:r>
              <w:rPr>
                <w:sz w:val="24"/>
                <w:szCs w:val="24"/>
                <w:lang w:val="uz-Cyrl-UZ"/>
              </w:rPr>
              <w:t>manbalarning</w:t>
            </w:r>
            <w:r w:rsidRPr="00B424B0">
              <w:rPr>
                <w:sz w:val="24"/>
                <w:szCs w:val="24"/>
                <w:lang w:val="uz-Cyrl-UZ"/>
              </w:rPr>
              <w:t xml:space="preserve"> </w:t>
            </w:r>
            <w:r>
              <w:rPr>
                <w:sz w:val="24"/>
                <w:szCs w:val="24"/>
                <w:lang w:val="uz-Cyrl-UZ"/>
              </w:rPr>
              <w:t>nusxasini</w:t>
            </w:r>
            <w:r w:rsidRPr="00B424B0">
              <w:rPr>
                <w:sz w:val="24"/>
                <w:szCs w:val="24"/>
                <w:lang w:val="uz-Cyrl-UZ"/>
              </w:rPr>
              <w:t xml:space="preserve">  </w:t>
            </w:r>
            <w:r>
              <w:rPr>
                <w:sz w:val="24"/>
                <w:szCs w:val="24"/>
                <w:lang w:val="uz-Cyrl-UZ"/>
              </w:rPr>
              <w:t>taqdim</w:t>
            </w:r>
            <w:r w:rsidRPr="00B424B0">
              <w:rPr>
                <w:sz w:val="24"/>
                <w:szCs w:val="24"/>
                <w:lang w:val="uz-Cyrl-UZ"/>
              </w:rPr>
              <w:t xml:space="preserve"> </w:t>
            </w:r>
            <w:r>
              <w:rPr>
                <w:sz w:val="24"/>
                <w:szCs w:val="24"/>
                <w:lang w:val="uz-Cyrl-UZ"/>
              </w:rPr>
              <w:t>etish</w:t>
            </w:r>
          </w:p>
        </w:tc>
        <w:tc>
          <w:tcPr>
            <w:tcW w:w="1122" w:type="dxa"/>
          </w:tcPr>
          <w:p w:rsidR="008405A7" w:rsidRPr="00B424B0" w:rsidRDefault="008405A7" w:rsidP="00F13AC8">
            <w:pPr>
              <w:jc w:val="center"/>
              <w:rPr>
                <w:sz w:val="24"/>
                <w:szCs w:val="24"/>
                <w:lang w:val="uz-Cyrl-UZ"/>
              </w:rPr>
            </w:pPr>
            <w:r>
              <w:rPr>
                <w:sz w:val="24"/>
                <w:szCs w:val="24"/>
                <w:lang w:val="uz-Cyrl-UZ"/>
              </w:rPr>
              <w:t>aprel</w:t>
            </w:r>
            <w:r w:rsidRPr="00B424B0">
              <w:rPr>
                <w:sz w:val="24"/>
                <w:szCs w:val="24"/>
                <w:lang w:val="uz-Cyrl-UZ"/>
              </w:rPr>
              <w:t>ь,</w:t>
            </w:r>
          </w:p>
          <w:p w:rsidR="008405A7" w:rsidRPr="00B424B0" w:rsidRDefault="008405A7" w:rsidP="00F13AC8">
            <w:pPr>
              <w:jc w:val="center"/>
              <w:rPr>
                <w:sz w:val="24"/>
                <w:szCs w:val="24"/>
                <w:lang w:val="uz-Cyrl-UZ"/>
              </w:rPr>
            </w:pPr>
            <w:r w:rsidRPr="00B424B0">
              <w:rPr>
                <w:sz w:val="24"/>
                <w:szCs w:val="24"/>
                <w:lang w:val="uz-Cyrl-UZ"/>
              </w:rPr>
              <w:t xml:space="preserve"> 2-</w:t>
            </w:r>
            <w:r>
              <w:rPr>
                <w:sz w:val="24"/>
                <w:szCs w:val="24"/>
                <w:lang w:val="uz-Cyrl-UZ"/>
              </w:rPr>
              <w:t>hafta</w:t>
            </w:r>
            <w:r w:rsidRPr="00B424B0">
              <w:rPr>
                <w:sz w:val="24"/>
                <w:szCs w:val="24"/>
                <w:lang w:val="uz-Cyrl-UZ"/>
              </w:rPr>
              <w:t xml:space="preserve"> </w:t>
            </w:r>
          </w:p>
          <w:p w:rsidR="008405A7" w:rsidRPr="00B424B0" w:rsidRDefault="008405A7" w:rsidP="00F13AC8">
            <w:pPr>
              <w:jc w:val="center"/>
              <w:rPr>
                <w:sz w:val="24"/>
                <w:szCs w:val="24"/>
                <w:lang w:val="uz-Cyrl-UZ"/>
              </w:rPr>
            </w:pPr>
          </w:p>
        </w:tc>
        <w:tc>
          <w:tcPr>
            <w:tcW w:w="1309" w:type="dxa"/>
          </w:tcPr>
          <w:p w:rsidR="008405A7" w:rsidRPr="00757043" w:rsidRDefault="008405A7" w:rsidP="00F13AC8">
            <w:pPr>
              <w:jc w:val="center"/>
              <w:rPr>
                <w:color w:val="FF0000"/>
                <w:sz w:val="24"/>
                <w:szCs w:val="24"/>
              </w:rPr>
            </w:pPr>
            <w:r w:rsidRPr="00757043">
              <w:rPr>
                <w:color w:val="FF0000"/>
                <w:sz w:val="24"/>
                <w:szCs w:val="24"/>
              </w:rPr>
              <w:t>8</w:t>
            </w:r>
          </w:p>
        </w:tc>
      </w:tr>
      <w:tr w:rsidR="008405A7" w:rsidRPr="00B424B0" w:rsidTr="00F13AC8">
        <w:tc>
          <w:tcPr>
            <w:tcW w:w="675" w:type="dxa"/>
          </w:tcPr>
          <w:p w:rsidR="008405A7" w:rsidRPr="00B424B0" w:rsidRDefault="008405A7" w:rsidP="00F13AC8">
            <w:pPr>
              <w:spacing w:line="340" w:lineRule="exact"/>
              <w:jc w:val="both"/>
              <w:rPr>
                <w:sz w:val="24"/>
                <w:szCs w:val="24"/>
                <w:lang w:val="uz-Cyrl-UZ"/>
              </w:rPr>
            </w:pPr>
            <w:r w:rsidRPr="00B424B0">
              <w:rPr>
                <w:sz w:val="24"/>
                <w:szCs w:val="24"/>
                <w:lang w:val="uz-Cyrl-UZ"/>
              </w:rPr>
              <w:t>5</w:t>
            </w:r>
          </w:p>
        </w:tc>
        <w:tc>
          <w:tcPr>
            <w:tcW w:w="2853" w:type="dxa"/>
          </w:tcPr>
          <w:p w:rsidR="008405A7" w:rsidRPr="00B424B0" w:rsidRDefault="008405A7" w:rsidP="00F13AC8">
            <w:pPr>
              <w:jc w:val="both"/>
              <w:rPr>
                <w:sz w:val="24"/>
                <w:szCs w:val="24"/>
                <w:lang w:val="uz-Cyrl-UZ"/>
              </w:rPr>
            </w:pPr>
            <w:r>
              <w:rPr>
                <w:sz w:val="24"/>
                <w:szCs w:val="24"/>
                <w:lang w:val="uz-Cyrl-UZ"/>
              </w:rPr>
              <w:t>Tohir</w:t>
            </w:r>
            <w:r w:rsidRPr="00B424B0">
              <w:rPr>
                <w:sz w:val="24"/>
                <w:szCs w:val="24"/>
                <w:lang w:val="uz-Cyrl-UZ"/>
              </w:rPr>
              <w:t xml:space="preserve"> </w:t>
            </w:r>
            <w:r>
              <w:rPr>
                <w:sz w:val="24"/>
                <w:szCs w:val="24"/>
                <w:lang w:val="uz-Cyrl-UZ"/>
              </w:rPr>
              <w:t>Malik</w:t>
            </w:r>
            <w:r w:rsidRPr="00B424B0">
              <w:rPr>
                <w:sz w:val="24"/>
                <w:szCs w:val="24"/>
                <w:lang w:val="uz-Cyrl-UZ"/>
              </w:rPr>
              <w:t xml:space="preserve"> “</w:t>
            </w:r>
            <w:r>
              <w:rPr>
                <w:sz w:val="24"/>
                <w:szCs w:val="24"/>
                <w:lang w:val="uz-Cyrl-UZ"/>
              </w:rPr>
              <w:t>SHaytanat</w:t>
            </w:r>
            <w:r w:rsidRPr="00B424B0">
              <w:rPr>
                <w:sz w:val="24"/>
                <w:szCs w:val="24"/>
                <w:lang w:val="uz-Cyrl-UZ"/>
              </w:rPr>
              <w:t xml:space="preserve">” </w:t>
            </w:r>
            <w:r>
              <w:rPr>
                <w:sz w:val="24"/>
                <w:szCs w:val="24"/>
                <w:lang w:val="uz-Cyrl-UZ"/>
              </w:rPr>
              <w:t>romanidan</w:t>
            </w:r>
            <w:r w:rsidRPr="00B424B0">
              <w:rPr>
                <w:sz w:val="24"/>
                <w:szCs w:val="24"/>
                <w:lang w:val="uz-Cyrl-UZ"/>
              </w:rPr>
              <w:t xml:space="preserve"> </w:t>
            </w:r>
            <w:r>
              <w:rPr>
                <w:sz w:val="24"/>
                <w:szCs w:val="24"/>
                <w:lang w:val="uz-Cyrl-UZ"/>
              </w:rPr>
              <w:t>olingan</w:t>
            </w:r>
            <w:r w:rsidRPr="00B424B0">
              <w:rPr>
                <w:sz w:val="24"/>
                <w:szCs w:val="24"/>
                <w:lang w:val="uz-Cyrl-UZ"/>
              </w:rPr>
              <w:t xml:space="preserve"> </w:t>
            </w:r>
            <w:r>
              <w:rPr>
                <w:sz w:val="24"/>
                <w:szCs w:val="24"/>
                <w:lang w:val="uz-Cyrl-UZ"/>
              </w:rPr>
              <w:t>parchaning</w:t>
            </w:r>
            <w:r w:rsidRPr="00B424B0">
              <w:rPr>
                <w:sz w:val="24"/>
                <w:szCs w:val="24"/>
                <w:lang w:val="uz-Cyrl-UZ"/>
              </w:rPr>
              <w:t xml:space="preserve"> </w:t>
            </w:r>
            <w:r>
              <w:rPr>
                <w:sz w:val="24"/>
                <w:szCs w:val="24"/>
                <w:lang w:val="uz-Cyrl-UZ"/>
              </w:rPr>
              <w:t>pragmatik</w:t>
            </w:r>
            <w:r w:rsidRPr="00B424B0">
              <w:rPr>
                <w:sz w:val="24"/>
                <w:szCs w:val="24"/>
                <w:lang w:val="uz-Cyrl-UZ"/>
              </w:rPr>
              <w:t xml:space="preserve"> </w:t>
            </w:r>
            <w:r>
              <w:rPr>
                <w:sz w:val="24"/>
                <w:szCs w:val="24"/>
                <w:lang w:val="uz-Cyrl-UZ"/>
              </w:rPr>
              <w:t>tahlili</w:t>
            </w:r>
            <w:r w:rsidRPr="00B424B0">
              <w:rPr>
                <w:sz w:val="24"/>
                <w:szCs w:val="24"/>
                <w:lang w:val="uz-Cyrl-UZ"/>
              </w:rPr>
              <w:t>.</w:t>
            </w:r>
          </w:p>
        </w:tc>
        <w:tc>
          <w:tcPr>
            <w:tcW w:w="3499" w:type="dxa"/>
          </w:tcPr>
          <w:p w:rsidR="008405A7" w:rsidRPr="00B424B0" w:rsidRDefault="008405A7" w:rsidP="00F13AC8">
            <w:pPr>
              <w:jc w:val="center"/>
              <w:rPr>
                <w:sz w:val="24"/>
                <w:szCs w:val="24"/>
                <w:lang w:val="uz-Cyrl-UZ"/>
              </w:rPr>
            </w:pPr>
            <w:r>
              <w:rPr>
                <w:sz w:val="24"/>
                <w:szCs w:val="24"/>
                <w:lang w:val="uz-Cyrl-UZ"/>
              </w:rPr>
              <w:t>Adabiyotlarni</w:t>
            </w:r>
            <w:r w:rsidRPr="00B424B0">
              <w:rPr>
                <w:sz w:val="24"/>
                <w:szCs w:val="24"/>
                <w:lang w:val="uz-Cyrl-UZ"/>
              </w:rPr>
              <w:t xml:space="preserve"> </w:t>
            </w:r>
            <w:r>
              <w:rPr>
                <w:sz w:val="24"/>
                <w:szCs w:val="24"/>
                <w:lang w:val="uz-Cyrl-UZ"/>
              </w:rPr>
              <w:t>konspekt</w:t>
            </w:r>
            <w:r w:rsidRPr="00B424B0">
              <w:rPr>
                <w:sz w:val="24"/>
                <w:szCs w:val="24"/>
                <w:lang w:val="uz-Cyrl-UZ"/>
              </w:rPr>
              <w:t xml:space="preserve"> </w:t>
            </w:r>
            <w:r>
              <w:rPr>
                <w:sz w:val="24"/>
                <w:szCs w:val="24"/>
                <w:lang w:val="uz-Cyrl-UZ"/>
              </w:rPr>
              <w:t>lashtirish</w:t>
            </w:r>
            <w:r w:rsidRPr="00B424B0">
              <w:rPr>
                <w:sz w:val="24"/>
                <w:szCs w:val="24"/>
                <w:lang w:val="uz-Cyrl-UZ"/>
              </w:rPr>
              <w:t xml:space="preserve">. </w:t>
            </w:r>
            <w:r>
              <w:rPr>
                <w:sz w:val="24"/>
                <w:szCs w:val="24"/>
                <w:lang w:val="uz-Cyrl-UZ"/>
              </w:rPr>
              <w:t>Faktik</w:t>
            </w:r>
            <w:r w:rsidRPr="00B424B0">
              <w:rPr>
                <w:sz w:val="24"/>
                <w:szCs w:val="24"/>
                <w:lang w:val="uz-Cyrl-UZ"/>
              </w:rPr>
              <w:t xml:space="preserve"> </w:t>
            </w:r>
            <w:r>
              <w:rPr>
                <w:sz w:val="24"/>
                <w:szCs w:val="24"/>
                <w:lang w:val="uz-Cyrl-UZ"/>
              </w:rPr>
              <w:t>misollarni</w:t>
            </w:r>
            <w:r w:rsidRPr="00B424B0">
              <w:rPr>
                <w:sz w:val="24"/>
                <w:szCs w:val="24"/>
                <w:lang w:val="uz-Cyrl-UZ"/>
              </w:rPr>
              <w:t xml:space="preserve"> </w:t>
            </w:r>
            <w:r>
              <w:rPr>
                <w:sz w:val="24"/>
                <w:szCs w:val="24"/>
                <w:lang w:val="uz-Cyrl-UZ"/>
              </w:rPr>
              <w:t>tahlil</w:t>
            </w:r>
            <w:r w:rsidRPr="00B424B0">
              <w:rPr>
                <w:sz w:val="24"/>
                <w:szCs w:val="24"/>
                <w:lang w:val="uz-Cyrl-UZ"/>
              </w:rPr>
              <w:t xml:space="preserve"> </w:t>
            </w:r>
            <w:r>
              <w:rPr>
                <w:sz w:val="24"/>
                <w:szCs w:val="24"/>
                <w:lang w:val="uz-Cyrl-UZ"/>
              </w:rPr>
              <w:t>qilish</w:t>
            </w:r>
            <w:r w:rsidRPr="00B424B0">
              <w:rPr>
                <w:sz w:val="24"/>
                <w:szCs w:val="24"/>
                <w:lang w:val="uz-Cyrl-UZ"/>
              </w:rPr>
              <w:t xml:space="preserve">.  </w:t>
            </w:r>
            <w:r>
              <w:rPr>
                <w:sz w:val="24"/>
                <w:szCs w:val="24"/>
                <w:lang w:val="uz-Cyrl-UZ"/>
              </w:rPr>
              <w:t>Savollarga</w:t>
            </w:r>
            <w:r w:rsidRPr="00B424B0">
              <w:rPr>
                <w:sz w:val="24"/>
                <w:szCs w:val="24"/>
                <w:lang w:val="uz-Cyrl-UZ"/>
              </w:rPr>
              <w:t xml:space="preserve"> </w:t>
            </w:r>
            <w:r>
              <w:rPr>
                <w:sz w:val="24"/>
                <w:szCs w:val="24"/>
                <w:lang w:val="uz-Cyrl-UZ"/>
              </w:rPr>
              <w:t>og‘za</w:t>
            </w:r>
            <w:r w:rsidRPr="00B424B0">
              <w:rPr>
                <w:sz w:val="24"/>
                <w:szCs w:val="24"/>
                <w:lang w:val="uz-Cyrl-UZ"/>
              </w:rPr>
              <w:t>-</w:t>
            </w:r>
            <w:r>
              <w:rPr>
                <w:sz w:val="24"/>
                <w:szCs w:val="24"/>
                <w:lang w:val="uz-Cyrl-UZ"/>
              </w:rPr>
              <w:t>ki</w:t>
            </w:r>
            <w:r w:rsidRPr="00B424B0">
              <w:rPr>
                <w:sz w:val="24"/>
                <w:szCs w:val="24"/>
                <w:lang w:val="uz-Cyrl-UZ"/>
              </w:rPr>
              <w:t xml:space="preserve"> </w:t>
            </w:r>
            <w:r>
              <w:rPr>
                <w:sz w:val="24"/>
                <w:szCs w:val="24"/>
                <w:lang w:val="uz-Cyrl-UZ"/>
              </w:rPr>
              <w:t>javob</w:t>
            </w:r>
            <w:r w:rsidRPr="00B424B0">
              <w:rPr>
                <w:sz w:val="24"/>
                <w:szCs w:val="24"/>
                <w:lang w:val="uz-Cyrl-UZ"/>
              </w:rPr>
              <w:t xml:space="preserve"> </w:t>
            </w:r>
            <w:r>
              <w:rPr>
                <w:sz w:val="24"/>
                <w:szCs w:val="24"/>
                <w:lang w:val="uz-Cyrl-UZ"/>
              </w:rPr>
              <w:t>berishga</w:t>
            </w:r>
            <w:r w:rsidRPr="00B424B0">
              <w:rPr>
                <w:sz w:val="24"/>
                <w:szCs w:val="24"/>
                <w:lang w:val="uz-Cyrl-UZ"/>
              </w:rPr>
              <w:t xml:space="preserve"> </w:t>
            </w:r>
            <w:r>
              <w:rPr>
                <w:sz w:val="24"/>
                <w:szCs w:val="24"/>
                <w:lang w:val="uz-Cyrl-UZ"/>
              </w:rPr>
              <w:t>tayyorlanish</w:t>
            </w:r>
            <w:r w:rsidRPr="00B424B0">
              <w:rPr>
                <w:sz w:val="24"/>
                <w:szCs w:val="24"/>
                <w:lang w:val="uz-Cyrl-UZ"/>
              </w:rPr>
              <w:t xml:space="preserve">. </w:t>
            </w:r>
            <w:r>
              <w:rPr>
                <w:sz w:val="24"/>
                <w:szCs w:val="24"/>
                <w:lang w:val="uz-Cyrl-UZ"/>
              </w:rPr>
              <w:t>Ayrim</w:t>
            </w:r>
            <w:r w:rsidRPr="00B424B0">
              <w:rPr>
                <w:sz w:val="24"/>
                <w:szCs w:val="24"/>
                <w:lang w:val="uz-Cyrl-UZ"/>
              </w:rPr>
              <w:t xml:space="preserve"> </w:t>
            </w:r>
            <w:r>
              <w:rPr>
                <w:sz w:val="24"/>
                <w:szCs w:val="24"/>
                <w:lang w:val="uz-Cyrl-UZ"/>
              </w:rPr>
              <w:t>asos</w:t>
            </w:r>
            <w:r w:rsidRPr="00B424B0">
              <w:rPr>
                <w:sz w:val="24"/>
                <w:szCs w:val="24"/>
                <w:lang w:val="uz-Cyrl-UZ"/>
              </w:rPr>
              <w:t xml:space="preserve"> </w:t>
            </w:r>
            <w:r>
              <w:rPr>
                <w:sz w:val="24"/>
                <w:szCs w:val="24"/>
                <w:lang w:val="uz-Cyrl-UZ"/>
              </w:rPr>
              <w:t>manbalarning</w:t>
            </w:r>
            <w:r w:rsidRPr="00B424B0">
              <w:rPr>
                <w:sz w:val="24"/>
                <w:szCs w:val="24"/>
                <w:lang w:val="uz-Cyrl-UZ"/>
              </w:rPr>
              <w:t xml:space="preserve"> </w:t>
            </w:r>
            <w:r>
              <w:rPr>
                <w:sz w:val="24"/>
                <w:szCs w:val="24"/>
                <w:lang w:val="uz-Cyrl-UZ"/>
              </w:rPr>
              <w:t>nusxasini</w:t>
            </w:r>
            <w:r w:rsidRPr="00B424B0">
              <w:rPr>
                <w:sz w:val="24"/>
                <w:szCs w:val="24"/>
                <w:lang w:val="uz-Cyrl-UZ"/>
              </w:rPr>
              <w:t xml:space="preserve">  </w:t>
            </w:r>
            <w:r>
              <w:rPr>
                <w:sz w:val="24"/>
                <w:szCs w:val="24"/>
                <w:lang w:val="uz-Cyrl-UZ"/>
              </w:rPr>
              <w:t>taqdim</w:t>
            </w:r>
            <w:r w:rsidRPr="00B424B0">
              <w:rPr>
                <w:sz w:val="24"/>
                <w:szCs w:val="24"/>
                <w:lang w:val="uz-Cyrl-UZ"/>
              </w:rPr>
              <w:t xml:space="preserve"> </w:t>
            </w:r>
            <w:r>
              <w:rPr>
                <w:sz w:val="24"/>
                <w:szCs w:val="24"/>
                <w:lang w:val="uz-Cyrl-UZ"/>
              </w:rPr>
              <w:t>etish</w:t>
            </w:r>
          </w:p>
        </w:tc>
        <w:tc>
          <w:tcPr>
            <w:tcW w:w="1122" w:type="dxa"/>
          </w:tcPr>
          <w:p w:rsidR="008405A7" w:rsidRPr="00B424B0" w:rsidRDefault="008405A7" w:rsidP="00F13AC8">
            <w:pPr>
              <w:jc w:val="center"/>
              <w:rPr>
                <w:sz w:val="24"/>
                <w:szCs w:val="24"/>
                <w:lang w:val="uz-Cyrl-UZ"/>
              </w:rPr>
            </w:pPr>
            <w:r>
              <w:rPr>
                <w:sz w:val="24"/>
                <w:szCs w:val="24"/>
                <w:lang w:val="uz-Cyrl-UZ"/>
              </w:rPr>
              <w:t>aprel</w:t>
            </w:r>
            <w:r w:rsidRPr="00B424B0">
              <w:rPr>
                <w:sz w:val="24"/>
                <w:szCs w:val="24"/>
                <w:lang w:val="uz-Cyrl-UZ"/>
              </w:rPr>
              <w:t>ь,</w:t>
            </w:r>
          </w:p>
          <w:p w:rsidR="008405A7" w:rsidRPr="00B424B0" w:rsidRDefault="008405A7" w:rsidP="00F13AC8">
            <w:pPr>
              <w:jc w:val="center"/>
              <w:rPr>
                <w:sz w:val="24"/>
                <w:szCs w:val="24"/>
                <w:lang w:val="uz-Cyrl-UZ"/>
              </w:rPr>
            </w:pPr>
            <w:r w:rsidRPr="00B424B0">
              <w:rPr>
                <w:sz w:val="24"/>
                <w:szCs w:val="24"/>
                <w:lang w:val="uz-Cyrl-UZ"/>
              </w:rPr>
              <w:t xml:space="preserve"> 3-</w:t>
            </w:r>
            <w:r>
              <w:rPr>
                <w:sz w:val="24"/>
                <w:szCs w:val="24"/>
                <w:lang w:val="uz-Cyrl-UZ"/>
              </w:rPr>
              <w:t>hafta</w:t>
            </w:r>
            <w:r w:rsidRPr="00B424B0">
              <w:rPr>
                <w:sz w:val="24"/>
                <w:szCs w:val="24"/>
                <w:lang w:val="uz-Cyrl-UZ"/>
              </w:rPr>
              <w:t xml:space="preserve"> </w:t>
            </w:r>
          </w:p>
        </w:tc>
        <w:tc>
          <w:tcPr>
            <w:tcW w:w="1309" w:type="dxa"/>
          </w:tcPr>
          <w:p w:rsidR="008405A7" w:rsidRPr="00757043" w:rsidRDefault="008405A7" w:rsidP="00F13AC8">
            <w:pPr>
              <w:jc w:val="center"/>
              <w:rPr>
                <w:color w:val="FF0000"/>
                <w:sz w:val="24"/>
                <w:szCs w:val="24"/>
                <w:lang w:val="uz-Cyrl-UZ"/>
              </w:rPr>
            </w:pPr>
            <w:r w:rsidRPr="00757043">
              <w:rPr>
                <w:color w:val="FF0000"/>
                <w:sz w:val="24"/>
                <w:szCs w:val="24"/>
              </w:rPr>
              <w:t>8</w:t>
            </w:r>
          </w:p>
        </w:tc>
      </w:tr>
      <w:tr w:rsidR="008405A7" w:rsidRPr="00B424B0" w:rsidTr="00F13AC8">
        <w:trPr>
          <w:trHeight w:val="70"/>
        </w:trPr>
        <w:tc>
          <w:tcPr>
            <w:tcW w:w="675" w:type="dxa"/>
          </w:tcPr>
          <w:p w:rsidR="008405A7" w:rsidRPr="00B424B0" w:rsidRDefault="008405A7" w:rsidP="00F13AC8">
            <w:pPr>
              <w:spacing w:line="340" w:lineRule="exact"/>
              <w:jc w:val="both"/>
              <w:rPr>
                <w:sz w:val="24"/>
                <w:szCs w:val="24"/>
                <w:lang w:val="uz-Cyrl-UZ"/>
              </w:rPr>
            </w:pPr>
            <w:r w:rsidRPr="00B424B0">
              <w:rPr>
                <w:sz w:val="24"/>
                <w:szCs w:val="24"/>
                <w:lang w:val="uz-Cyrl-UZ"/>
              </w:rPr>
              <w:t>6</w:t>
            </w:r>
          </w:p>
        </w:tc>
        <w:tc>
          <w:tcPr>
            <w:tcW w:w="2853" w:type="dxa"/>
          </w:tcPr>
          <w:p w:rsidR="008405A7" w:rsidRPr="00B424B0" w:rsidRDefault="008405A7" w:rsidP="00F13AC8">
            <w:pPr>
              <w:jc w:val="both"/>
              <w:rPr>
                <w:sz w:val="24"/>
                <w:szCs w:val="24"/>
                <w:lang w:val="uz-Cyrl-UZ"/>
              </w:rPr>
            </w:pPr>
            <w:r>
              <w:rPr>
                <w:sz w:val="24"/>
                <w:szCs w:val="24"/>
                <w:lang w:val="uz-Cyrl-UZ"/>
              </w:rPr>
              <w:t>Murod</w:t>
            </w:r>
            <w:r w:rsidRPr="00B424B0">
              <w:rPr>
                <w:sz w:val="24"/>
                <w:szCs w:val="24"/>
                <w:lang w:val="uz-Cyrl-UZ"/>
              </w:rPr>
              <w:t xml:space="preserve"> </w:t>
            </w:r>
            <w:r>
              <w:rPr>
                <w:sz w:val="24"/>
                <w:szCs w:val="24"/>
                <w:lang w:val="uz-Cyrl-UZ"/>
              </w:rPr>
              <w:t>Muhammad</w:t>
            </w:r>
            <w:r w:rsidRPr="00B424B0">
              <w:rPr>
                <w:sz w:val="24"/>
                <w:szCs w:val="24"/>
                <w:lang w:val="uz-Cyrl-UZ"/>
              </w:rPr>
              <w:t xml:space="preserve"> </w:t>
            </w:r>
            <w:r>
              <w:rPr>
                <w:sz w:val="24"/>
                <w:szCs w:val="24"/>
                <w:lang w:val="uz-Cyrl-UZ"/>
              </w:rPr>
              <w:t>Do‘stning</w:t>
            </w:r>
            <w:r w:rsidRPr="00B424B0">
              <w:rPr>
                <w:sz w:val="24"/>
                <w:szCs w:val="24"/>
                <w:lang w:val="uz-Cyrl-UZ"/>
              </w:rPr>
              <w:t xml:space="preserve"> «</w:t>
            </w:r>
            <w:r>
              <w:rPr>
                <w:sz w:val="24"/>
                <w:szCs w:val="24"/>
                <w:lang w:val="uz-Cyrl-UZ"/>
              </w:rPr>
              <w:t>Lolazor</w:t>
            </w:r>
            <w:r w:rsidRPr="00B424B0">
              <w:rPr>
                <w:sz w:val="24"/>
                <w:szCs w:val="24"/>
                <w:lang w:val="uz-Cyrl-UZ"/>
              </w:rPr>
              <w:t xml:space="preserve">» </w:t>
            </w:r>
            <w:r>
              <w:rPr>
                <w:sz w:val="24"/>
                <w:szCs w:val="24"/>
                <w:lang w:val="uz-Cyrl-UZ"/>
              </w:rPr>
              <w:t>romani</w:t>
            </w:r>
            <w:r w:rsidRPr="00B424B0">
              <w:rPr>
                <w:sz w:val="24"/>
                <w:szCs w:val="24"/>
                <w:lang w:val="uz-Cyrl-UZ"/>
              </w:rPr>
              <w:t xml:space="preserve"> </w:t>
            </w:r>
            <w:r>
              <w:rPr>
                <w:sz w:val="24"/>
                <w:szCs w:val="24"/>
                <w:lang w:val="uz-Cyrl-UZ"/>
              </w:rPr>
              <w:t>yoki</w:t>
            </w:r>
            <w:r w:rsidRPr="00B424B0">
              <w:rPr>
                <w:sz w:val="24"/>
                <w:szCs w:val="24"/>
                <w:lang w:val="uz-Cyrl-UZ"/>
              </w:rPr>
              <w:t xml:space="preserve">  </w:t>
            </w:r>
            <w:r>
              <w:rPr>
                <w:sz w:val="24"/>
                <w:szCs w:val="24"/>
                <w:lang w:val="uz-Cyrl-UZ"/>
              </w:rPr>
              <w:t>boshqa</w:t>
            </w:r>
            <w:r w:rsidRPr="00B424B0">
              <w:rPr>
                <w:sz w:val="24"/>
                <w:szCs w:val="24"/>
                <w:lang w:val="uz-Cyrl-UZ"/>
              </w:rPr>
              <w:t xml:space="preserve"> </w:t>
            </w:r>
            <w:r>
              <w:rPr>
                <w:sz w:val="24"/>
                <w:szCs w:val="24"/>
                <w:lang w:val="uz-Cyrl-UZ"/>
              </w:rPr>
              <w:t>asarlarining</w:t>
            </w:r>
            <w:r w:rsidRPr="00B424B0">
              <w:rPr>
                <w:sz w:val="24"/>
                <w:szCs w:val="24"/>
                <w:lang w:val="uz-Cyrl-UZ"/>
              </w:rPr>
              <w:t xml:space="preserve"> </w:t>
            </w:r>
            <w:r>
              <w:rPr>
                <w:sz w:val="24"/>
                <w:szCs w:val="24"/>
                <w:lang w:val="uz-Cyrl-UZ"/>
              </w:rPr>
              <w:t>pragmatik</w:t>
            </w:r>
            <w:r w:rsidRPr="00B424B0">
              <w:rPr>
                <w:sz w:val="24"/>
                <w:szCs w:val="24"/>
                <w:lang w:val="uz-Cyrl-UZ"/>
              </w:rPr>
              <w:t xml:space="preserve"> </w:t>
            </w:r>
            <w:r>
              <w:rPr>
                <w:sz w:val="24"/>
                <w:szCs w:val="24"/>
                <w:lang w:val="uz-Cyrl-UZ"/>
              </w:rPr>
              <w:t>talqini</w:t>
            </w:r>
            <w:r w:rsidRPr="00B424B0">
              <w:rPr>
                <w:sz w:val="24"/>
                <w:szCs w:val="24"/>
                <w:lang w:val="uz-Cyrl-UZ"/>
              </w:rPr>
              <w:t>.</w:t>
            </w:r>
          </w:p>
        </w:tc>
        <w:tc>
          <w:tcPr>
            <w:tcW w:w="3499" w:type="dxa"/>
          </w:tcPr>
          <w:p w:rsidR="008405A7" w:rsidRPr="00B424B0" w:rsidRDefault="008405A7" w:rsidP="00F13AC8">
            <w:pPr>
              <w:jc w:val="center"/>
              <w:rPr>
                <w:sz w:val="24"/>
                <w:szCs w:val="24"/>
                <w:lang w:val="uz-Cyrl-UZ"/>
              </w:rPr>
            </w:pPr>
            <w:r>
              <w:rPr>
                <w:sz w:val="24"/>
                <w:szCs w:val="24"/>
                <w:lang w:val="uz-Cyrl-UZ"/>
              </w:rPr>
              <w:t>Adabiyotlarni</w:t>
            </w:r>
            <w:r w:rsidRPr="00B424B0">
              <w:rPr>
                <w:sz w:val="24"/>
                <w:szCs w:val="24"/>
                <w:lang w:val="uz-Cyrl-UZ"/>
              </w:rPr>
              <w:t xml:space="preserve"> </w:t>
            </w:r>
            <w:r>
              <w:rPr>
                <w:sz w:val="24"/>
                <w:szCs w:val="24"/>
                <w:lang w:val="uz-Cyrl-UZ"/>
              </w:rPr>
              <w:t>konspekt</w:t>
            </w:r>
            <w:r w:rsidRPr="00B424B0">
              <w:rPr>
                <w:sz w:val="24"/>
                <w:szCs w:val="24"/>
                <w:lang w:val="uz-Cyrl-UZ"/>
              </w:rPr>
              <w:t xml:space="preserve"> </w:t>
            </w:r>
            <w:r>
              <w:rPr>
                <w:sz w:val="24"/>
                <w:szCs w:val="24"/>
                <w:lang w:val="uz-Cyrl-UZ"/>
              </w:rPr>
              <w:t>lashtirish</w:t>
            </w:r>
            <w:r w:rsidRPr="00B424B0">
              <w:rPr>
                <w:sz w:val="24"/>
                <w:szCs w:val="24"/>
                <w:lang w:val="uz-Cyrl-UZ"/>
              </w:rPr>
              <w:t xml:space="preserve">. </w:t>
            </w:r>
            <w:r>
              <w:rPr>
                <w:sz w:val="24"/>
                <w:szCs w:val="24"/>
                <w:lang w:val="uz-Cyrl-UZ"/>
              </w:rPr>
              <w:t>Faktik</w:t>
            </w:r>
            <w:r w:rsidRPr="00B424B0">
              <w:rPr>
                <w:sz w:val="24"/>
                <w:szCs w:val="24"/>
                <w:lang w:val="uz-Cyrl-UZ"/>
              </w:rPr>
              <w:t xml:space="preserve"> </w:t>
            </w:r>
            <w:r>
              <w:rPr>
                <w:sz w:val="24"/>
                <w:szCs w:val="24"/>
                <w:lang w:val="uz-Cyrl-UZ"/>
              </w:rPr>
              <w:t>misollarni</w:t>
            </w:r>
            <w:r w:rsidRPr="00B424B0">
              <w:rPr>
                <w:sz w:val="24"/>
                <w:szCs w:val="24"/>
                <w:lang w:val="uz-Cyrl-UZ"/>
              </w:rPr>
              <w:t xml:space="preserve"> </w:t>
            </w:r>
            <w:r>
              <w:rPr>
                <w:sz w:val="24"/>
                <w:szCs w:val="24"/>
                <w:lang w:val="uz-Cyrl-UZ"/>
              </w:rPr>
              <w:t>tahlil</w:t>
            </w:r>
            <w:r w:rsidRPr="00B424B0">
              <w:rPr>
                <w:sz w:val="24"/>
                <w:szCs w:val="24"/>
                <w:lang w:val="uz-Cyrl-UZ"/>
              </w:rPr>
              <w:t xml:space="preserve"> </w:t>
            </w:r>
            <w:r>
              <w:rPr>
                <w:sz w:val="24"/>
                <w:szCs w:val="24"/>
                <w:lang w:val="uz-Cyrl-UZ"/>
              </w:rPr>
              <w:t>qilish</w:t>
            </w:r>
            <w:r w:rsidRPr="00B424B0">
              <w:rPr>
                <w:sz w:val="24"/>
                <w:szCs w:val="24"/>
                <w:lang w:val="uz-Cyrl-UZ"/>
              </w:rPr>
              <w:t xml:space="preserve">.  </w:t>
            </w:r>
            <w:r>
              <w:rPr>
                <w:sz w:val="24"/>
                <w:szCs w:val="24"/>
                <w:lang w:val="uz-Cyrl-UZ"/>
              </w:rPr>
              <w:t>Savollarga</w:t>
            </w:r>
            <w:r w:rsidRPr="00B424B0">
              <w:rPr>
                <w:sz w:val="24"/>
                <w:szCs w:val="24"/>
                <w:lang w:val="uz-Cyrl-UZ"/>
              </w:rPr>
              <w:t xml:space="preserve"> </w:t>
            </w:r>
            <w:r>
              <w:rPr>
                <w:sz w:val="24"/>
                <w:szCs w:val="24"/>
                <w:lang w:val="uz-Cyrl-UZ"/>
              </w:rPr>
              <w:t>og‘za</w:t>
            </w:r>
            <w:r w:rsidRPr="00B424B0">
              <w:rPr>
                <w:sz w:val="24"/>
                <w:szCs w:val="24"/>
                <w:lang w:val="uz-Cyrl-UZ"/>
              </w:rPr>
              <w:t>-</w:t>
            </w:r>
            <w:r>
              <w:rPr>
                <w:sz w:val="24"/>
                <w:szCs w:val="24"/>
                <w:lang w:val="uz-Cyrl-UZ"/>
              </w:rPr>
              <w:t>ki</w:t>
            </w:r>
            <w:r w:rsidRPr="00B424B0">
              <w:rPr>
                <w:sz w:val="24"/>
                <w:szCs w:val="24"/>
                <w:lang w:val="uz-Cyrl-UZ"/>
              </w:rPr>
              <w:t xml:space="preserve"> </w:t>
            </w:r>
            <w:r>
              <w:rPr>
                <w:sz w:val="24"/>
                <w:szCs w:val="24"/>
                <w:lang w:val="uz-Cyrl-UZ"/>
              </w:rPr>
              <w:t>javob</w:t>
            </w:r>
            <w:r w:rsidRPr="00B424B0">
              <w:rPr>
                <w:sz w:val="24"/>
                <w:szCs w:val="24"/>
                <w:lang w:val="uz-Cyrl-UZ"/>
              </w:rPr>
              <w:t xml:space="preserve"> </w:t>
            </w:r>
            <w:r>
              <w:rPr>
                <w:sz w:val="24"/>
                <w:szCs w:val="24"/>
                <w:lang w:val="uz-Cyrl-UZ"/>
              </w:rPr>
              <w:t>berishga</w:t>
            </w:r>
            <w:r w:rsidRPr="00B424B0">
              <w:rPr>
                <w:sz w:val="24"/>
                <w:szCs w:val="24"/>
                <w:lang w:val="uz-Cyrl-UZ"/>
              </w:rPr>
              <w:t xml:space="preserve"> </w:t>
            </w:r>
            <w:r>
              <w:rPr>
                <w:sz w:val="24"/>
                <w:szCs w:val="24"/>
                <w:lang w:val="uz-Cyrl-UZ"/>
              </w:rPr>
              <w:t>tayyorlanish</w:t>
            </w:r>
            <w:r w:rsidRPr="00B424B0">
              <w:rPr>
                <w:sz w:val="24"/>
                <w:szCs w:val="24"/>
                <w:lang w:val="uz-Cyrl-UZ"/>
              </w:rPr>
              <w:t xml:space="preserve">. </w:t>
            </w:r>
            <w:r>
              <w:rPr>
                <w:sz w:val="24"/>
                <w:szCs w:val="24"/>
                <w:lang w:val="uz-Cyrl-UZ"/>
              </w:rPr>
              <w:t>Ayrim</w:t>
            </w:r>
            <w:r w:rsidRPr="00B424B0">
              <w:rPr>
                <w:sz w:val="24"/>
                <w:szCs w:val="24"/>
                <w:lang w:val="uz-Cyrl-UZ"/>
              </w:rPr>
              <w:t xml:space="preserve"> </w:t>
            </w:r>
            <w:r>
              <w:rPr>
                <w:sz w:val="24"/>
                <w:szCs w:val="24"/>
                <w:lang w:val="uz-Cyrl-UZ"/>
              </w:rPr>
              <w:t>asos</w:t>
            </w:r>
            <w:r w:rsidRPr="00B424B0">
              <w:rPr>
                <w:sz w:val="24"/>
                <w:szCs w:val="24"/>
                <w:lang w:val="uz-Cyrl-UZ"/>
              </w:rPr>
              <w:t xml:space="preserve"> </w:t>
            </w:r>
            <w:r>
              <w:rPr>
                <w:sz w:val="24"/>
                <w:szCs w:val="24"/>
                <w:lang w:val="uz-Cyrl-UZ"/>
              </w:rPr>
              <w:t>manbalarning</w:t>
            </w:r>
            <w:r w:rsidRPr="00B424B0">
              <w:rPr>
                <w:sz w:val="24"/>
                <w:szCs w:val="24"/>
                <w:lang w:val="uz-Cyrl-UZ"/>
              </w:rPr>
              <w:t xml:space="preserve"> </w:t>
            </w:r>
            <w:r>
              <w:rPr>
                <w:sz w:val="24"/>
                <w:szCs w:val="24"/>
                <w:lang w:val="uz-Cyrl-UZ"/>
              </w:rPr>
              <w:t>nusxasini</w:t>
            </w:r>
            <w:r w:rsidRPr="00B424B0">
              <w:rPr>
                <w:sz w:val="24"/>
                <w:szCs w:val="24"/>
                <w:lang w:val="uz-Cyrl-UZ"/>
              </w:rPr>
              <w:t xml:space="preserve">  </w:t>
            </w:r>
            <w:r>
              <w:rPr>
                <w:sz w:val="24"/>
                <w:szCs w:val="24"/>
                <w:lang w:val="uz-Cyrl-UZ"/>
              </w:rPr>
              <w:t>taqdim</w:t>
            </w:r>
            <w:r w:rsidRPr="00B424B0">
              <w:rPr>
                <w:sz w:val="24"/>
                <w:szCs w:val="24"/>
                <w:lang w:val="uz-Cyrl-UZ"/>
              </w:rPr>
              <w:t xml:space="preserve"> </w:t>
            </w:r>
            <w:r>
              <w:rPr>
                <w:sz w:val="24"/>
                <w:szCs w:val="24"/>
                <w:lang w:val="uz-Cyrl-UZ"/>
              </w:rPr>
              <w:t>etish</w:t>
            </w:r>
          </w:p>
        </w:tc>
        <w:tc>
          <w:tcPr>
            <w:tcW w:w="1122" w:type="dxa"/>
          </w:tcPr>
          <w:p w:rsidR="008405A7" w:rsidRPr="00B424B0" w:rsidRDefault="008405A7" w:rsidP="00F13AC8">
            <w:pPr>
              <w:jc w:val="center"/>
              <w:rPr>
                <w:sz w:val="24"/>
                <w:szCs w:val="24"/>
                <w:lang w:val="uz-Cyrl-UZ"/>
              </w:rPr>
            </w:pPr>
            <w:r>
              <w:rPr>
                <w:sz w:val="24"/>
                <w:szCs w:val="24"/>
                <w:lang w:val="uz-Cyrl-UZ"/>
              </w:rPr>
              <w:t>aprel</w:t>
            </w:r>
            <w:r w:rsidRPr="00B424B0">
              <w:rPr>
                <w:sz w:val="24"/>
                <w:szCs w:val="24"/>
                <w:lang w:val="uz-Cyrl-UZ"/>
              </w:rPr>
              <w:t>ь,</w:t>
            </w:r>
          </w:p>
          <w:p w:rsidR="008405A7" w:rsidRPr="00B424B0" w:rsidRDefault="008405A7" w:rsidP="00F13AC8">
            <w:pPr>
              <w:jc w:val="center"/>
              <w:rPr>
                <w:sz w:val="24"/>
                <w:szCs w:val="24"/>
                <w:lang w:val="uz-Cyrl-UZ"/>
              </w:rPr>
            </w:pPr>
            <w:r w:rsidRPr="00B424B0">
              <w:rPr>
                <w:sz w:val="24"/>
                <w:szCs w:val="24"/>
                <w:lang w:val="uz-Cyrl-UZ"/>
              </w:rPr>
              <w:t xml:space="preserve"> 3-</w:t>
            </w:r>
            <w:r>
              <w:rPr>
                <w:sz w:val="24"/>
                <w:szCs w:val="24"/>
                <w:lang w:val="uz-Cyrl-UZ"/>
              </w:rPr>
              <w:t>hafta</w:t>
            </w:r>
            <w:r w:rsidRPr="00B424B0">
              <w:rPr>
                <w:sz w:val="24"/>
                <w:szCs w:val="24"/>
                <w:lang w:val="uz-Cyrl-UZ"/>
              </w:rPr>
              <w:t xml:space="preserve"> </w:t>
            </w:r>
          </w:p>
          <w:p w:rsidR="008405A7" w:rsidRPr="00B424B0" w:rsidRDefault="008405A7" w:rsidP="00F13AC8">
            <w:pPr>
              <w:jc w:val="center"/>
              <w:rPr>
                <w:sz w:val="24"/>
                <w:szCs w:val="24"/>
                <w:lang w:val="uz-Cyrl-UZ"/>
              </w:rPr>
            </w:pPr>
            <w:r w:rsidRPr="00B424B0">
              <w:rPr>
                <w:sz w:val="24"/>
                <w:szCs w:val="24"/>
                <w:lang w:val="uz-Cyrl-UZ"/>
              </w:rPr>
              <w:t xml:space="preserve"> </w:t>
            </w:r>
          </w:p>
        </w:tc>
        <w:tc>
          <w:tcPr>
            <w:tcW w:w="1309" w:type="dxa"/>
          </w:tcPr>
          <w:p w:rsidR="008405A7" w:rsidRPr="00757043" w:rsidRDefault="008405A7" w:rsidP="00F13AC8">
            <w:pPr>
              <w:jc w:val="center"/>
              <w:rPr>
                <w:color w:val="FF0000"/>
                <w:sz w:val="24"/>
                <w:szCs w:val="24"/>
              </w:rPr>
            </w:pPr>
            <w:r w:rsidRPr="00757043">
              <w:rPr>
                <w:color w:val="FF0000"/>
                <w:sz w:val="24"/>
                <w:szCs w:val="24"/>
              </w:rPr>
              <w:t>8</w:t>
            </w:r>
          </w:p>
        </w:tc>
      </w:tr>
      <w:tr w:rsidR="008405A7" w:rsidRPr="00B424B0" w:rsidTr="00F13AC8">
        <w:tc>
          <w:tcPr>
            <w:tcW w:w="675" w:type="dxa"/>
          </w:tcPr>
          <w:p w:rsidR="008405A7" w:rsidRPr="00B424B0" w:rsidRDefault="008405A7" w:rsidP="00F13AC8">
            <w:pPr>
              <w:spacing w:line="340" w:lineRule="exact"/>
              <w:jc w:val="both"/>
              <w:rPr>
                <w:sz w:val="24"/>
                <w:szCs w:val="24"/>
                <w:lang w:val="uz-Cyrl-UZ"/>
              </w:rPr>
            </w:pPr>
            <w:r w:rsidRPr="00B424B0">
              <w:rPr>
                <w:sz w:val="24"/>
                <w:szCs w:val="24"/>
                <w:lang w:val="uz-Cyrl-UZ"/>
              </w:rPr>
              <w:t>7</w:t>
            </w:r>
          </w:p>
        </w:tc>
        <w:tc>
          <w:tcPr>
            <w:tcW w:w="2853" w:type="dxa"/>
          </w:tcPr>
          <w:p w:rsidR="008405A7" w:rsidRPr="00B424B0" w:rsidRDefault="008405A7" w:rsidP="00F13AC8">
            <w:pPr>
              <w:jc w:val="both"/>
              <w:rPr>
                <w:sz w:val="24"/>
                <w:szCs w:val="24"/>
                <w:lang w:val="uz-Cyrl-UZ"/>
              </w:rPr>
            </w:pPr>
            <w:r>
              <w:rPr>
                <w:sz w:val="24"/>
                <w:szCs w:val="24"/>
                <w:lang w:val="uz-Cyrl-UZ"/>
              </w:rPr>
              <w:t>Erkin</w:t>
            </w:r>
            <w:r w:rsidRPr="00B424B0">
              <w:rPr>
                <w:sz w:val="24"/>
                <w:szCs w:val="24"/>
                <w:lang w:val="uz-Cyrl-UZ"/>
              </w:rPr>
              <w:t xml:space="preserve"> </w:t>
            </w:r>
            <w:r>
              <w:rPr>
                <w:sz w:val="24"/>
                <w:szCs w:val="24"/>
                <w:lang w:val="uz-Cyrl-UZ"/>
              </w:rPr>
              <w:t>A’zamning</w:t>
            </w:r>
            <w:r w:rsidRPr="00B424B0">
              <w:rPr>
                <w:sz w:val="24"/>
                <w:szCs w:val="24"/>
                <w:lang w:val="uz-Cyrl-UZ"/>
              </w:rPr>
              <w:t xml:space="preserve"> «</w:t>
            </w:r>
            <w:r>
              <w:rPr>
                <w:sz w:val="24"/>
                <w:szCs w:val="24"/>
                <w:lang w:val="uz-Cyrl-UZ"/>
              </w:rPr>
              <w:t>SHovqin</w:t>
            </w:r>
            <w:r w:rsidRPr="00B424B0">
              <w:rPr>
                <w:sz w:val="24"/>
                <w:szCs w:val="24"/>
                <w:lang w:val="uz-Cyrl-UZ"/>
              </w:rPr>
              <w:t xml:space="preserve">» </w:t>
            </w:r>
            <w:r>
              <w:rPr>
                <w:sz w:val="24"/>
                <w:szCs w:val="24"/>
                <w:lang w:val="uz-Cyrl-UZ"/>
              </w:rPr>
              <w:t>romani</w:t>
            </w:r>
            <w:r w:rsidRPr="00B424B0">
              <w:rPr>
                <w:sz w:val="24"/>
                <w:szCs w:val="24"/>
                <w:lang w:val="uz-Cyrl-UZ"/>
              </w:rPr>
              <w:t xml:space="preserve"> </w:t>
            </w:r>
            <w:r>
              <w:rPr>
                <w:sz w:val="24"/>
                <w:szCs w:val="24"/>
                <w:lang w:val="uz-Cyrl-UZ"/>
              </w:rPr>
              <w:t>yoki</w:t>
            </w:r>
            <w:r w:rsidRPr="00B424B0">
              <w:rPr>
                <w:sz w:val="24"/>
                <w:szCs w:val="24"/>
                <w:lang w:val="uz-Cyrl-UZ"/>
              </w:rPr>
              <w:t xml:space="preserve"> </w:t>
            </w:r>
            <w:r>
              <w:rPr>
                <w:sz w:val="24"/>
                <w:szCs w:val="24"/>
                <w:lang w:val="uz-Cyrl-UZ"/>
              </w:rPr>
              <w:t>boshqa</w:t>
            </w:r>
            <w:r w:rsidRPr="00B424B0">
              <w:rPr>
                <w:sz w:val="24"/>
                <w:szCs w:val="24"/>
                <w:lang w:val="uz-Cyrl-UZ"/>
              </w:rPr>
              <w:t xml:space="preserve"> </w:t>
            </w:r>
            <w:r>
              <w:rPr>
                <w:sz w:val="24"/>
                <w:szCs w:val="24"/>
                <w:lang w:val="uz-Cyrl-UZ"/>
              </w:rPr>
              <w:t>asarlarining</w:t>
            </w:r>
            <w:r w:rsidRPr="00B424B0">
              <w:rPr>
                <w:sz w:val="24"/>
                <w:szCs w:val="24"/>
                <w:lang w:val="uz-Cyrl-UZ"/>
              </w:rPr>
              <w:t xml:space="preserve"> </w:t>
            </w:r>
            <w:r>
              <w:rPr>
                <w:sz w:val="24"/>
                <w:szCs w:val="24"/>
                <w:lang w:val="uz-Cyrl-UZ"/>
              </w:rPr>
              <w:lastRenderedPageBreak/>
              <w:t>pragmatik</w:t>
            </w:r>
            <w:r w:rsidRPr="00B424B0">
              <w:rPr>
                <w:sz w:val="24"/>
                <w:szCs w:val="24"/>
                <w:lang w:val="uz-Cyrl-UZ"/>
              </w:rPr>
              <w:t xml:space="preserve"> </w:t>
            </w:r>
            <w:r>
              <w:rPr>
                <w:sz w:val="24"/>
                <w:szCs w:val="24"/>
                <w:lang w:val="uz-Cyrl-UZ"/>
              </w:rPr>
              <w:t>tahlili</w:t>
            </w:r>
            <w:r w:rsidRPr="00B424B0">
              <w:rPr>
                <w:sz w:val="24"/>
                <w:szCs w:val="24"/>
                <w:lang w:val="uz-Cyrl-UZ"/>
              </w:rPr>
              <w:t>.</w:t>
            </w:r>
          </w:p>
          <w:p w:rsidR="008405A7" w:rsidRPr="00B424B0" w:rsidRDefault="008405A7" w:rsidP="00F13AC8">
            <w:pPr>
              <w:jc w:val="both"/>
              <w:rPr>
                <w:sz w:val="24"/>
                <w:szCs w:val="24"/>
                <w:lang w:val="uz-Cyrl-UZ"/>
              </w:rPr>
            </w:pPr>
          </w:p>
        </w:tc>
        <w:tc>
          <w:tcPr>
            <w:tcW w:w="3499" w:type="dxa"/>
          </w:tcPr>
          <w:p w:rsidR="008405A7" w:rsidRPr="00B424B0" w:rsidRDefault="008405A7" w:rsidP="00F13AC8">
            <w:pPr>
              <w:jc w:val="center"/>
              <w:rPr>
                <w:sz w:val="24"/>
                <w:szCs w:val="24"/>
                <w:lang w:val="uz-Cyrl-UZ"/>
              </w:rPr>
            </w:pPr>
            <w:r>
              <w:rPr>
                <w:sz w:val="24"/>
                <w:szCs w:val="24"/>
                <w:lang w:val="uz-Cyrl-UZ"/>
              </w:rPr>
              <w:lastRenderedPageBreak/>
              <w:t>Adabiyotlarni</w:t>
            </w:r>
            <w:r w:rsidRPr="00B424B0">
              <w:rPr>
                <w:sz w:val="24"/>
                <w:szCs w:val="24"/>
                <w:lang w:val="uz-Cyrl-UZ"/>
              </w:rPr>
              <w:t xml:space="preserve"> </w:t>
            </w:r>
            <w:r>
              <w:rPr>
                <w:sz w:val="24"/>
                <w:szCs w:val="24"/>
                <w:lang w:val="uz-Cyrl-UZ"/>
              </w:rPr>
              <w:t>konspekt</w:t>
            </w:r>
            <w:r w:rsidRPr="00B424B0">
              <w:rPr>
                <w:sz w:val="24"/>
                <w:szCs w:val="24"/>
                <w:lang w:val="uz-Cyrl-UZ"/>
              </w:rPr>
              <w:t xml:space="preserve"> </w:t>
            </w:r>
            <w:r>
              <w:rPr>
                <w:sz w:val="24"/>
                <w:szCs w:val="24"/>
                <w:lang w:val="uz-Cyrl-UZ"/>
              </w:rPr>
              <w:t>lashtirish</w:t>
            </w:r>
            <w:r w:rsidRPr="00B424B0">
              <w:rPr>
                <w:sz w:val="24"/>
                <w:szCs w:val="24"/>
                <w:lang w:val="uz-Cyrl-UZ"/>
              </w:rPr>
              <w:t xml:space="preserve">. </w:t>
            </w:r>
            <w:r>
              <w:rPr>
                <w:sz w:val="24"/>
                <w:szCs w:val="24"/>
                <w:lang w:val="uz-Cyrl-UZ"/>
              </w:rPr>
              <w:t>Faktik</w:t>
            </w:r>
            <w:r w:rsidRPr="00B424B0">
              <w:rPr>
                <w:sz w:val="24"/>
                <w:szCs w:val="24"/>
                <w:lang w:val="uz-Cyrl-UZ"/>
              </w:rPr>
              <w:t xml:space="preserve"> </w:t>
            </w:r>
            <w:r>
              <w:rPr>
                <w:sz w:val="24"/>
                <w:szCs w:val="24"/>
                <w:lang w:val="uz-Cyrl-UZ"/>
              </w:rPr>
              <w:t>misollarni</w:t>
            </w:r>
            <w:r w:rsidRPr="00B424B0">
              <w:rPr>
                <w:sz w:val="24"/>
                <w:szCs w:val="24"/>
                <w:lang w:val="uz-Cyrl-UZ"/>
              </w:rPr>
              <w:t xml:space="preserve"> </w:t>
            </w:r>
            <w:r>
              <w:rPr>
                <w:sz w:val="24"/>
                <w:szCs w:val="24"/>
                <w:lang w:val="uz-Cyrl-UZ"/>
              </w:rPr>
              <w:t>tahlil</w:t>
            </w:r>
            <w:r w:rsidRPr="00B424B0">
              <w:rPr>
                <w:sz w:val="24"/>
                <w:szCs w:val="24"/>
                <w:lang w:val="uz-Cyrl-UZ"/>
              </w:rPr>
              <w:t xml:space="preserve"> </w:t>
            </w:r>
            <w:r>
              <w:rPr>
                <w:sz w:val="24"/>
                <w:szCs w:val="24"/>
                <w:lang w:val="uz-Cyrl-UZ"/>
              </w:rPr>
              <w:t>qilish</w:t>
            </w:r>
            <w:r w:rsidRPr="00B424B0">
              <w:rPr>
                <w:sz w:val="24"/>
                <w:szCs w:val="24"/>
                <w:lang w:val="uz-Cyrl-UZ"/>
              </w:rPr>
              <w:t xml:space="preserve">.  </w:t>
            </w:r>
            <w:r>
              <w:rPr>
                <w:sz w:val="24"/>
                <w:szCs w:val="24"/>
                <w:lang w:val="uz-Cyrl-UZ"/>
              </w:rPr>
              <w:t>Savollarga</w:t>
            </w:r>
            <w:r w:rsidRPr="00B424B0">
              <w:rPr>
                <w:sz w:val="24"/>
                <w:szCs w:val="24"/>
                <w:lang w:val="uz-Cyrl-UZ"/>
              </w:rPr>
              <w:t xml:space="preserve"> </w:t>
            </w:r>
            <w:r>
              <w:rPr>
                <w:sz w:val="24"/>
                <w:szCs w:val="24"/>
                <w:lang w:val="uz-Cyrl-UZ"/>
              </w:rPr>
              <w:t>og‘za</w:t>
            </w:r>
            <w:r w:rsidRPr="00B424B0">
              <w:rPr>
                <w:sz w:val="24"/>
                <w:szCs w:val="24"/>
                <w:lang w:val="uz-Cyrl-UZ"/>
              </w:rPr>
              <w:t>-</w:t>
            </w:r>
            <w:r>
              <w:rPr>
                <w:sz w:val="24"/>
                <w:szCs w:val="24"/>
                <w:lang w:val="uz-Cyrl-UZ"/>
              </w:rPr>
              <w:t>ki</w:t>
            </w:r>
            <w:r w:rsidRPr="00B424B0">
              <w:rPr>
                <w:sz w:val="24"/>
                <w:szCs w:val="24"/>
                <w:lang w:val="uz-Cyrl-UZ"/>
              </w:rPr>
              <w:t xml:space="preserve"> </w:t>
            </w:r>
            <w:r>
              <w:rPr>
                <w:sz w:val="24"/>
                <w:szCs w:val="24"/>
                <w:lang w:val="uz-Cyrl-UZ"/>
              </w:rPr>
              <w:t>javob</w:t>
            </w:r>
            <w:r w:rsidRPr="00B424B0">
              <w:rPr>
                <w:sz w:val="24"/>
                <w:szCs w:val="24"/>
                <w:lang w:val="uz-Cyrl-UZ"/>
              </w:rPr>
              <w:t xml:space="preserve"> </w:t>
            </w:r>
            <w:r>
              <w:rPr>
                <w:sz w:val="24"/>
                <w:szCs w:val="24"/>
                <w:lang w:val="uz-Cyrl-UZ"/>
              </w:rPr>
              <w:lastRenderedPageBreak/>
              <w:t>berishga</w:t>
            </w:r>
            <w:r w:rsidRPr="00B424B0">
              <w:rPr>
                <w:sz w:val="24"/>
                <w:szCs w:val="24"/>
                <w:lang w:val="uz-Cyrl-UZ"/>
              </w:rPr>
              <w:t xml:space="preserve"> </w:t>
            </w:r>
            <w:r>
              <w:rPr>
                <w:sz w:val="24"/>
                <w:szCs w:val="24"/>
                <w:lang w:val="uz-Cyrl-UZ"/>
              </w:rPr>
              <w:t>tayyorlanish</w:t>
            </w:r>
            <w:r w:rsidRPr="00B424B0">
              <w:rPr>
                <w:sz w:val="24"/>
                <w:szCs w:val="24"/>
                <w:lang w:val="uz-Cyrl-UZ"/>
              </w:rPr>
              <w:t xml:space="preserve">. </w:t>
            </w:r>
            <w:r>
              <w:rPr>
                <w:sz w:val="24"/>
                <w:szCs w:val="24"/>
                <w:lang w:val="uz-Cyrl-UZ"/>
              </w:rPr>
              <w:t>Ayrim</w:t>
            </w:r>
            <w:r w:rsidRPr="00B424B0">
              <w:rPr>
                <w:sz w:val="24"/>
                <w:szCs w:val="24"/>
                <w:lang w:val="uz-Cyrl-UZ"/>
              </w:rPr>
              <w:t xml:space="preserve"> </w:t>
            </w:r>
            <w:r>
              <w:rPr>
                <w:sz w:val="24"/>
                <w:szCs w:val="24"/>
                <w:lang w:val="uz-Cyrl-UZ"/>
              </w:rPr>
              <w:t>asos</w:t>
            </w:r>
            <w:r w:rsidRPr="00B424B0">
              <w:rPr>
                <w:sz w:val="24"/>
                <w:szCs w:val="24"/>
                <w:lang w:val="uz-Cyrl-UZ"/>
              </w:rPr>
              <w:t xml:space="preserve"> </w:t>
            </w:r>
            <w:r>
              <w:rPr>
                <w:sz w:val="24"/>
                <w:szCs w:val="24"/>
                <w:lang w:val="uz-Cyrl-UZ"/>
              </w:rPr>
              <w:t>man</w:t>
            </w:r>
            <w:r w:rsidRPr="00B424B0">
              <w:rPr>
                <w:sz w:val="24"/>
                <w:szCs w:val="24"/>
                <w:lang w:val="uz-Cyrl-UZ"/>
              </w:rPr>
              <w:t>-</w:t>
            </w:r>
            <w:r>
              <w:rPr>
                <w:sz w:val="24"/>
                <w:szCs w:val="24"/>
                <w:lang w:val="uz-Cyrl-UZ"/>
              </w:rPr>
              <w:t>balarning</w:t>
            </w:r>
            <w:r w:rsidRPr="00B424B0">
              <w:rPr>
                <w:sz w:val="24"/>
                <w:szCs w:val="24"/>
                <w:lang w:val="uz-Cyrl-UZ"/>
              </w:rPr>
              <w:t xml:space="preserve"> </w:t>
            </w:r>
            <w:r>
              <w:rPr>
                <w:sz w:val="24"/>
                <w:szCs w:val="24"/>
                <w:lang w:val="uz-Cyrl-UZ"/>
              </w:rPr>
              <w:t>nusxasini</w:t>
            </w:r>
            <w:r w:rsidRPr="00B424B0">
              <w:rPr>
                <w:sz w:val="24"/>
                <w:szCs w:val="24"/>
                <w:lang w:val="uz-Cyrl-UZ"/>
              </w:rPr>
              <w:t xml:space="preserve">  </w:t>
            </w:r>
            <w:r>
              <w:rPr>
                <w:sz w:val="24"/>
                <w:szCs w:val="24"/>
                <w:lang w:val="uz-Cyrl-UZ"/>
              </w:rPr>
              <w:t>taqdim</w:t>
            </w:r>
            <w:r w:rsidRPr="00B424B0">
              <w:rPr>
                <w:sz w:val="24"/>
                <w:szCs w:val="24"/>
                <w:lang w:val="uz-Cyrl-UZ"/>
              </w:rPr>
              <w:t xml:space="preserve"> </w:t>
            </w:r>
            <w:r>
              <w:rPr>
                <w:sz w:val="24"/>
                <w:szCs w:val="24"/>
                <w:lang w:val="uz-Cyrl-UZ"/>
              </w:rPr>
              <w:t>etish</w:t>
            </w:r>
          </w:p>
        </w:tc>
        <w:tc>
          <w:tcPr>
            <w:tcW w:w="1122" w:type="dxa"/>
          </w:tcPr>
          <w:p w:rsidR="008405A7" w:rsidRPr="00B424B0" w:rsidRDefault="008405A7" w:rsidP="00F13AC8">
            <w:pPr>
              <w:jc w:val="center"/>
              <w:rPr>
                <w:sz w:val="24"/>
                <w:szCs w:val="24"/>
                <w:lang w:val="uz-Cyrl-UZ"/>
              </w:rPr>
            </w:pPr>
            <w:r>
              <w:rPr>
                <w:sz w:val="24"/>
                <w:szCs w:val="24"/>
                <w:lang w:val="uz-Cyrl-UZ"/>
              </w:rPr>
              <w:lastRenderedPageBreak/>
              <w:t>aprel</w:t>
            </w:r>
            <w:r w:rsidRPr="00B424B0">
              <w:rPr>
                <w:sz w:val="24"/>
                <w:szCs w:val="24"/>
                <w:lang w:val="uz-Cyrl-UZ"/>
              </w:rPr>
              <w:t xml:space="preserve">ь, </w:t>
            </w:r>
          </w:p>
          <w:p w:rsidR="008405A7" w:rsidRPr="00B424B0" w:rsidRDefault="008405A7" w:rsidP="00F13AC8">
            <w:pPr>
              <w:jc w:val="center"/>
              <w:rPr>
                <w:sz w:val="24"/>
                <w:szCs w:val="24"/>
                <w:lang w:val="uz-Cyrl-UZ"/>
              </w:rPr>
            </w:pPr>
            <w:r w:rsidRPr="00B424B0">
              <w:rPr>
                <w:sz w:val="24"/>
                <w:szCs w:val="24"/>
                <w:lang w:val="uz-Cyrl-UZ"/>
              </w:rPr>
              <w:t>4-</w:t>
            </w:r>
            <w:r>
              <w:rPr>
                <w:sz w:val="24"/>
                <w:szCs w:val="24"/>
                <w:lang w:val="uz-Cyrl-UZ"/>
              </w:rPr>
              <w:t>hafta</w:t>
            </w:r>
            <w:r w:rsidRPr="00B424B0">
              <w:rPr>
                <w:sz w:val="24"/>
                <w:szCs w:val="24"/>
                <w:lang w:val="uz-Cyrl-UZ"/>
              </w:rPr>
              <w:t xml:space="preserve"> </w:t>
            </w:r>
          </w:p>
          <w:p w:rsidR="008405A7" w:rsidRPr="00B424B0" w:rsidRDefault="008405A7" w:rsidP="00F13AC8">
            <w:pPr>
              <w:jc w:val="center"/>
              <w:rPr>
                <w:sz w:val="24"/>
                <w:szCs w:val="24"/>
                <w:lang w:val="uz-Cyrl-UZ"/>
              </w:rPr>
            </w:pPr>
          </w:p>
        </w:tc>
        <w:tc>
          <w:tcPr>
            <w:tcW w:w="1309" w:type="dxa"/>
          </w:tcPr>
          <w:p w:rsidR="008405A7" w:rsidRPr="00757043" w:rsidRDefault="008405A7" w:rsidP="00F13AC8">
            <w:pPr>
              <w:jc w:val="center"/>
              <w:rPr>
                <w:color w:val="FF0000"/>
                <w:sz w:val="24"/>
                <w:szCs w:val="24"/>
              </w:rPr>
            </w:pPr>
            <w:r w:rsidRPr="00757043">
              <w:rPr>
                <w:color w:val="FF0000"/>
                <w:sz w:val="24"/>
                <w:szCs w:val="24"/>
              </w:rPr>
              <w:t>8</w:t>
            </w:r>
          </w:p>
        </w:tc>
      </w:tr>
      <w:tr w:rsidR="008405A7" w:rsidRPr="00B424B0" w:rsidTr="00F13AC8">
        <w:tc>
          <w:tcPr>
            <w:tcW w:w="675" w:type="dxa"/>
          </w:tcPr>
          <w:p w:rsidR="008405A7" w:rsidRPr="00B424B0" w:rsidRDefault="008405A7" w:rsidP="00F13AC8">
            <w:pPr>
              <w:spacing w:line="340" w:lineRule="exact"/>
              <w:jc w:val="both"/>
              <w:rPr>
                <w:sz w:val="24"/>
                <w:szCs w:val="24"/>
                <w:lang w:val="uz-Cyrl-UZ"/>
              </w:rPr>
            </w:pPr>
            <w:r w:rsidRPr="00B424B0">
              <w:rPr>
                <w:sz w:val="24"/>
                <w:szCs w:val="24"/>
                <w:lang w:val="uz-Cyrl-UZ"/>
              </w:rPr>
              <w:lastRenderedPageBreak/>
              <w:t>8</w:t>
            </w:r>
          </w:p>
        </w:tc>
        <w:tc>
          <w:tcPr>
            <w:tcW w:w="2853" w:type="dxa"/>
          </w:tcPr>
          <w:p w:rsidR="008405A7" w:rsidRPr="00B424B0" w:rsidRDefault="008405A7" w:rsidP="00F13AC8">
            <w:pPr>
              <w:jc w:val="both"/>
              <w:rPr>
                <w:sz w:val="24"/>
                <w:szCs w:val="24"/>
                <w:lang w:val="uz-Cyrl-UZ"/>
              </w:rPr>
            </w:pPr>
            <w:r>
              <w:rPr>
                <w:sz w:val="24"/>
                <w:szCs w:val="24"/>
                <w:lang w:val="uz-Cyrl-UZ"/>
              </w:rPr>
              <w:t>SHukur</w:t>
            </w:r>
            <w:r w:rsidRPr="00B424B0">
              <w:rPr>
                <w:sz w:val="24"/>
                <w:szCs w:val="24"/>
                <w:lang w:val="uz-Cyrl-UZ"/>
              </w:rPr>
              <w:t xml:space="preserve"> </w:t>
            </w:r>
            <w:r>
              <w:rPr>
                <w:sz w:val="24"/>
                <w:szCs w:val="24"/>
                <w:lang w:val="uz-Cyrl-UZ"/>
              </w:rPr>
              <w:t>Xolmirzaev</w:t>
            </w:r>
            <w:r w:rsidRPr="00B424B0">
              <w:rPr>
                <w:sz w:val="24"/>
                <w:szCs w:val="24"/>
                <w:lang w:val="uz-Cyrl-UZ"/>
              </w:rPr>
              <w:t xml:space="preserve"> </w:t>
            </w:r>
            <w:r w:rsidRPr="00A54516">
              <w:rPr>
                <w:sz w:val="24"/>
                <w:szCs w:val="24"/>
                <w:lang w:val="uz-Cyrl-UZ"/>
              </w:rPr>
              <w:t>asarlari</w:t>
            </w:r>
            <w:r>
              <w:rPr>
                <w:sz w:val="24"/>
                <w:szCs w:val="24"/>
                <w:lang w:val="uz-Cyrl-UZ"/>
              </w:rPr>
              <w:t>ning</w:t>
            </w:r>
            <w:r w:rsidRPr="00B424B0">
              <w:rPr>
                <w:sz w:val="24"/>
                <w:szCs w:val="24"/>
                <w:lang w:val="uz-Cyrl-UZ"/>
              </w:rPr>
              <w:t xml:space="preserve"> </w:t>
            </w:r>
            <w:r>
              <w:rPr>
                <w:sz w:val="24"/>
                <w:szCs w:val="24"/>
                <w:lang w:val="uz-Cyrl-UZ"/>
              </w:rPr>
              <w:t>pragmatik</w:t>
            </w:r>
            <w:r w:rsidRPr="00B424B0">
              <w:rPr>
                <w:sz w:val="24"/>
                <w:szCs w:val="24"/>
                <w:lang w:val="uz-Cyrl-UZ"/>
              </w:rPr>
              <w:t xml:space="preserve"> </w:t>
            </w:r>
            <w:r>
              <w:rPr>
                <w:sz w:val="24"/>
                <w:szCs w:val="24"/>
                <w:lang w:val="uz-Cyrl-UZ"/>
              </w:rPr>
              <w:t>tahlili</w:t>
            </w:r>
            <w:r w:rsidRPr="00B424B0">
              <w:rPr>
                <w:sz w:val="24"/>
                <w:szCs w:val="24"/>
                <w:lang w:val="uz-Cyrl-UZ"/>
              </w:rPr>
              <w:t>.</w:t>
            </w:r>
          </w:p>
          <w:p w:rsidR="008405A7" w:rsidRPr="00B424B0" w:rsidRDefault="008405A7" w:rsidP="00F13AC8">
            <w:pPr>
              <w:jc w:val="both"/>
              <w:rPr>
                <w:sz w:val="24"/>
                <w:szCs w:val="24"/>
                <w:lang w:val="uz-Cyrl-UZ"/>
              </w:rPr>
            </w:pPr>
          </w:p>
        </w:tc>
        <w:tc>
          <w:tcPr>
            <w:tcW w:w="3499" w:type="dxa"/>
          </w:tcPr>
          <w:p w:rsidR="008405A7" w:rsidRPr="00B424B0" w:rsidRDefault="008405A7" w:rsidP="00F13AC8">
            <w:pPr>
              <w:jc w:val="center"/>
              <w:rPr>
                <w:sz w:val="24"/>
                <w:szCs w:val="24"/>
                <w:lang w:val="uz-Cyrl-UZ"/>
              </w:rPr>
            </w:pPr>
            <w:r>
              <w:rPr>
                <w:sz w:val="24"/>
                <w:szCs w:val="24"/>
                <w:lang w:val="uz-Cyrl-UZ"/>
              </w:rPr>
              <w:t>Adabiyotlarni</w:t>
            </w:r>
            <w:r w:rsidRPr="00B424B0">
              <w:rPr>
                <w:sz w:val="24"/>
                <w:szCs w:val="24"/>
                <w:lang w:val="uz-Cyrl-UZ"/>
              </w:rPr>
              <w:t xml:space="preserve"> </w:t>
            </w:r>
            <w:r>
              <w:rPr>
                <w:sz w:val="24"/>
                <w:szCs w:val="24"/>
                <w:lang w:val="uz-Cyrl-UZ"/>
              </w:rPr>
              <w:t>konspekt</w:t>
            </w:r>
            <w:r w:rsidRPr="00B424B0">
              <w:rPr>
                <w:sz w:val="24"/>
                <w:szCs w:val="24"/>
                <w:lang w:val="uz-Cyrl-UZ"/>
              </w:rPr>
              <w:t xml:space="preserve"> </w:t>
            </w:r>
            <w:r>
              <w:rPr>
                <w:sz w:val="24"/>
                <w:szCs w:val="24"/>
                <w:lang w:val="uz-Cyrl-UZ"/>
              </w:rPr>
              <w:t>lashtirish</w:t>
            </w:r>
            <w:r w:rsidRPr="00B424B0">
              <w:rPr>
                <w:sz w:val="24"/>
                <w:szCs w:val="24"/>
                <w:lang w:val="uz-Cyrl-UZ"/>
              </w:rPr>
              <w:t xml:space="preserve">. </w:t>
            </w:r>
            <w:r>
              <w:rPr>
                <w:sz w:val="24"/>
                <w:szCs w:val="24"/>
                <w:lang w:val="uz-Cyrl-UZ"/>
              </w:rPr>
              <w:t>Faktik</w:t>
            </w:r>
            <w:r w:rsidRPr="00B424B0">
              <w:rPr>
                <w:sz w:val="24"/>
                <w:szCs w:val="24"/>
                <w:lang w:val="uz-Cyrl-UZ"/>
              </w:rPr>
              <w:t xml:space="preserve"> </w:t>
            </w:r>
            <w:r>
              <w:rPr>
                <w:sz w:val="24"/>
                <w:szCs w:val="24"/>
                <w:lang w:val="uz-Cyrl-UZ"/>
              </w:rPr>
              <w:t>misollarni</w:t>
            </w:r>
            <w:r w:rsidRPr="00B424B0">
              <w:rPr>
                <w:sz w:val="24"/>
                <w:szCs w:val="24"/>
                <w:lang w:val="uz-Cyrl-UZ"/>
              </w:rPr>
              <w:t xml:space="preserve"> </w:t>
            </w:r>
            <w:r>
              <w:rPr>
                <w:sz w:val="24"/>
                <w:szCs w:val="24"/>
                <w:lang w:val="uz-Cyrl-UZ"/>
              </w:rPr>
              <w:t>tahlil</w:t>
            </w:r>
            <w:r w:rsidRPr="00B424B0">
              <w:rPr>
                <w:sz w:val="24"/>
                <w:szCs w:val="24"/>
                <w:lang w:val="uz-Cyrl-UZ"/>
              </w:rPr>
              <w:t xml:space="preserve"> </w:t>
            </w:r>
            <w:r>
              <w:rPr>
                <w:sz w:val="24"/>
                <w:szCs w:val="24"/>
                <w:lang w:val="uz-Cyrl-UZ"/>
              </w:rPr>
              <w:t>qilish</w:t>
            </w:r>
            <w:r w:rsidRPr="00B424B0">
              <w:rPr>
                <w:sz w:val="24"/>
                <w:szCs w:val="24"/>
                <w:lang w:val="uz-Cyrl-UZ"/>
              </w:rPr>
              <w:t xml:space="preserve">.  </w:t>
            </w:r>
            <w:r>
              <w:rPr>
                <w:sz w:val="24"/>
                <w:szCs w:val="24"/>
                <w:lang w:val="uz-Cyrl-UZ"/>
              </w:rPr>
              <w:t>Savollarga</w:t>
            </w:r>
            <w:r w:rsidRPr="00B424B0">
              <w:rPr>
                <w:sz w:val="24"/>
                <w:szCs w:val="24"/>
                <w:lang w:val="uz-Cyrl-UZ"/>
              </w:rPr>
              <w:t xml:space="preserve"> </w:t>
            </w:r>
            <w:r>
              <w:rPr>
                <w:sz w:val="24"/>
                <w:szCs w:val="24"/>
                <w:lang w:val="uz-Cyrl-UZ"/>
              </w:rPr>
              <w:t>og‘za</w:t>
            </w:r>
            <w:r w:rsidRPr="00B424B0">
              <w:rPr>
                <w:sz w:val="24"/>
                <w:szCs w:val="24"/>
                <w:lang w:val="uz-Cyrl-UZ"/>
              </w:rPr>
              <w:t>-</w:t>
            </w:r>
            <w:r>
              <w:rPr>
                <w:sz w:val="24"/>
                <w:szCs w:val="24"/>
                <w:lang w:val="uz-Cyrl-UZ"/>
              </w:rPr>
              <w:t>ki</w:t>
            </w:r>
            <w:r w:rsidRPr="00B424B0">
              <w:rPr>
                <w:sz w:val="24"/>
                <w:szCs w:val="24"/>
                <w:lang w:val="uz-Cyrl-UZ"/>
              </w:rPr>
              <w:t xml:space="preserve"> </w:t>
            </w:r>
            <w:r>
              <w:rPr>
                <w:sz w:val="24"/>
                <w:szCs w:val="24"/>
                <w:lang w:val="uz-Cyrl-UZ"/>
              </w:rPr>
              <w:t>javob</w:t>
            </w:r>
            <w:r w:rsidRPr="00B424B0">
              <w:rPr>
                <w:sz w:val="24"/>
                <w:szCs w:val="24"/>
                <w:lang w:val="uz-Cyrl-UZ"/>
              </w:rPr>
              <w:t xml:space="preserve"> </w:t>
            </w:r>
            <w:r>
              <w:rPr>
                <w:sz w:val="24"/>
                <w:szCs w:val="24"/>
                <w:lang w:val="uz-Cyrl-UZ"/>
              </w:rPr>
              <w:t>berish</w:t>
            </w:r>
            <w:r w:rsidRPr="00B424B0">
              <w:rPr>
                <w:sz w:val="24"/>
                <w:szCs w:val="24"/>
                <w:lang w:val="uz-Cyrl-UZ"/>
              </w:rPr>
              <w:t>-</w:t>
            </w:r>
            <w:r>
              <w:rPr>
                <w:sz w:val="24"/>
                <w:szCs w:val="24"/>
                <w:lang w:val="uz-Cyrl-UZ"/>
              </w:rPr>
              <w:t>ga</w:t>
            </w:r>
            <w:r w:rsidRPr="00B424B0">
              <w:rPr>
                <w:sz w:val="24"/>
                <w:szCs w:val="24"/>
                <w:lang w:val="uz-Cyrl-UZ"/>
              </w:rPr>
              <w:t xml:space="preserve"> </w:t>
            </w:r>
            <w:r>
              <w:rPr>
                <w:sz w:val="24"/>
                <w:szCs w:val="24"/>
                <w:lang w:val="uz-Cyrl-UZ"/>
              </w:rPr>
              <w:t>tayyorlanish</w:t>
            </w:r>
            <w:r w:rsidRPr="00B424B0">
              <w:rPr>
                <w:sz w:val="24"/>
                <w:szCs w:val="24"/>
                <w:lang w:val="uz-Cyrl-UZ"/>
              </w:rPr>
              <w:t xml:space="preserve">. </w:t>
            </w:r>
            <w:r>
              <w:rPr>
                <w:sz w:val="24"/>
                <w:szCs w:val="24"/>
                <w:lang w:val="uz-Cyrl-UZ"/>
              </w:rPr>
              <w:t>Ayrim</w:t>
            </w:r>
            <w:r w:rsidRPr="00B424B0">
              <w:rPr>
                <w:sz w:val="24"/>
                <w:szCs w:val="24"/>
                <w:lang w:val="uz-Cyrl-UZ"/>
              </w:rPr>
              <w:t xml:space="preserve"> </w:t>
            </w:r>
            <w:r>
              <w:rPr>
                <w:sz w:val="24"/>
                <w:szCs w:val="24"/>
                <w:lang w:val="uz-Cyrl-UZ"/>
              </w:rPr>
              <w:t>asos</w:t>
            </w:r>
            <w:r w:rsidRPr="00B424B0">
              <w:rPr>
                <w:sz w:val="24"/>
                <w:szCs w:val="24"/>
                <w:lang w:val="uz-Cyrl-UZ"/>
              </w:rPr>
              <w:t xml:space="preserve"> </w:t>
            </w:r>
            <w:r>
              <w:rPr>
                <w:sz w:val="24"/>
                <w:szCs w:val="24"/>
                <w:lang w:val="uz-Cyrl-UZ"/>
              </w:rPr>
              <w:t>manbalarning</w:t>
            </w:r>
            <w:r w:rsidRPr="00B424B0">
              <w:rPr>
                <w:sz w:val="24"/>
                <w:szCs w:val="24"/>
                <w:lang w:val="uz-Cyrl-UZ"/>
              </w:rPr>
              <w:t xml:space="preserve"> </w:t>
            </w:r>
            <w:r>
              <w:rPr>
                <w:sz w:val="24"/>
                <w:szCs w:val="24"/>
                <w:lang w:val="uz-Cyrl-UZ"/>
              </w:rPr>
              <w:t>nusxasini</w:t>
            </w:r>
            <w:r w:rsidRPr="00B424B0">
              <w:rPr>
                <w:sz w:val="24"/>
                <w:szCs w:val="24"/>
                <w:lang w:val="uz-Cyrl-UZ"/>
              </w:rPr>
              <w:t xml:space="preserve">  </w:t>
            </w:r>
            <w:r>
              <w:rPr>
                <w:sz w:val="24"/>
                <w:szCs w:val="24"/>
                <w:lang w:val="uz-Cyrl-UZ"/>
              </w:rPr>
              <w:t>taqdim</w:t>
            </w:r>
            <w:r w:rsidRPr="00B424B0">
              <w:rPr>
                <w:sz w:val="24"/>
                <w:szCs w:val="24"/>
                <w:lang w:val="uz-Cyrl-UZ"/>
              </w:rPr>
              <w:t xml:space="preserve"> </w:t>
            </w:r>
            <w:r>
              <w:rPr>
                <w:sz w:val="24"/>
                <w:szCs w:val="24"/>
                <w:lang w:val="uz-Cyrl-UZ"/>
              </w:rPr>
              <w:t>etish</w:t>
            </w:r>
          </w:p>
        </w:tc>
        <w:tc>
          <w:tcPr>
            <w:tcW w:w="1122" w:type="dxa"/>
          </w:tcPr>
          <w:p w:rsidR="008405A7" w:rsidRPr="00B424B0" w:rsidRDefault="008405A7" w:rsidP="00F13AC8">
            <w:pPr>
              <w:jc w:val="center"/>
              <w:rPr>
                <w:sz w:val="24"/>
                <w:szCs w:val="24"/>
                <w:lang w:val="uz-Cyrl-UZ"/>
              </w:rPr>
            </w:pPr>
            <w:r>
              <w:rPr>
                <w:sz w:val="24"/>
                <w:szCs w:val="24"/>
                <w:lang w:val="uz-Cyrl-UZ"/>
              </w:rPr>
              <w:t>aprel</w:t>
            </w:r>
            <w:r w:rsidRPr="00B424B0">
              <w:rPr>
                <w:sz w:val="24"/>
                <w:szCs w:val="24"/>
                <w:lang w:val="uz-Cyrl-UZ"/>
              </w:rPr>
              <w:t xml:space="preserve">ь, </w:t>
            </w:r>
          </w:p>
          <w:p w:rsidR="008405A7" w:rsidRPr="00B424B0" w:rsidRDefault="008405A7" w:rsidP="00F13AC8">
            <w:pPr>
              <w:jc w:val="center"/>
              <w:rPr>
                <w:sz w:val="24"/>
                <w:szCs w:val="24"/>
                <w:lang w:val="uz-Cyrl-UZ"/>
              </w:rPr>
            </w:pPr>
            <w:r w:rsidRPr="00B424B0">
              <w:rPr>
                <w:sz w:val="24"/>
                <w:szCs w:val="24"/>
                <w:lang w:val="uz-Cyrl-UZ"/>
              </w:rPr>
              <w:t>4-</w:t>
            </w:r>
            <w:r>
              <w:rPr>
                <w:sz w:val="24"/>
                <w:szCs w:val="24"/>
                <w:lang w:val="uz-Cyrl-UZ"/>
              </w:rPr>
              <w:t>hafta</w:t>
            </w:r>
            <w:r w:rsidRPr="00B424B0">
              <w:rPr>
                <w:sz w:val="24"/>
                <w:szCs w:val="24"/>
                <w:lang w:val="uz-Cyrl-UZ"/>
              </w:rPr>
              <w:t xml:space="preserve"> </w:t>
            </w:r>
          </w:p>
          <w:p w:rsidR="008405A7" w:rsidRPr="00B424B0" w:rsidRDefault="008405A7" w:rsidP="00F13AC8">
            <w:pPr>
              <w:jc w:val="center"/>
              <w:rPr>
                <w:sz w:val="24"/>
                <w:szCs w:val="24"/>
                <w:lang w:val="uz-Cyrl-UZ"/>
              </w:rPr>
            </w:pPr>
            <w:r w:rsidRPr="00B424B0">
              <w:rPr>
                <w:sz w:val="24"/>
                <w:szCs w:val="24"/>
                <w:lang w:val="uz-Cyrl-UZ"/>
              </w:rPr>
              <w:t xml:space="preserve"> </w:t>
            </w:r>
          </w:p>
        </w:tc>
        <w:tc>
          <w:tcPr>
            <w:tcW w:w="1309" w:type="dxa"/>
          </w:tcPr>
          <w:p w:rsidR="008405A7" w:rsidRPr="00757043" w:rsidRDefault="008405A7" w:rsidP="00F13AC8">
            <w:pPr>
              <w:jc w:val="center"/>
              <w:rPr>
                <w:color w:val="FF0000"/>
                <w:sz w:val="24"/>
                <w:szCs w:val="24"/>
              </w:rPr>
            </w:pPr>
            <w:r w:rsidRPr="00757043">
              <w:rPr>
                <w:color w:val="FF0000"/>
                <w:sz w:val="24"/>
                <w:szCs w:val="24"/>
              </w:rPr>
              <w:t>8</w:t>
            </w:r>
          </w:p>
        </w:tc>
      </w:tr>
      <w:tr w:rsidR="008405A7" w:rsidRPr="00B424B0" w:rsidTr="00F13AC8">
        <w:tc>
          <w:tcPr>
            <w:tcW w:w="675" w:type="dxa"/>
          </w:tcPr>
          <w:p w:rsidR="008405A7" w:rsidRPr="00B424B0" w:rsidRDefault="008405A7" w:rsidP="00F13AC8">
            <w:pPr>
              <w:spacing w:line="340" w:lineRule="exact"/>
              <w:jc w:val="both"/>
              <w:rPr>
                <w:sz w:val="24"/>
                <w:szCs w:val="24"/>
                <w:lang w:val="uz-Cyrl-UZ"/>
              </w:rPr>
            </w:pPr>
            <w:r w:rsidRPr="00B424B0">
              <w:rPr>
                <w:sz w:val="24"/>
                <w:szCs w:val="24"/>
              </w:rPr>
              <w:t>9</w:t>
            </w:r>
          </w:p>
        </w:tc>
        <w:tc>
          <w:tcPr>
            <w:tcW w:w="2853" w:type="dxa"/>
          </w:tcPr>
          <w:p w:rsidR="008405A7" w:rsidRPr="00B424B0" w:rsidRDefault="008405A7" w:rsidP="00F13AC8">
            <w:pPr>
              <w:jc w:val="both"/>
              <w:rPr>
                <w:sz w:val="24"/>
                <w:szCs w:val="24"/>
                <w:lang w:val="uz-Cyrl-UZ"/>
              </w:rPr>
            </w:pPr>
            <w:r w:rsidRPr="00A54516">
              <w:rPr>
                <w:sz w:val="24"/>
                <w:szCs w:val="24"/>
                <w:lang w:val="uz-Cyrl-UZ"/>
              </w:rPr>
              <w:t>Tog‘ay Murodning «Otamdan qolgan dalalar» romanining pragmatik tahlili.</w:t>
            </w:r>
          </w:p>
        </w:tc>
        <w:tc>
          <w:tcPr>
            <w:tcW w:w="3499" w:type="dxa"/>
          </w:tcPr>
          <w:p w:rsidR="008405A7" w:rsidRPr="00B424B0" w:rsidRDefault="008405A7" w:rsidP="00F13AC8">
            <w:pPr>
              <w:jc w:val="center"/>
              <w:rPr>
                <w:sz w:val="24"/>
                <w:szCs w:val="24"/>
                <w:lang w:val="uz-Cyrl-UZ"/>
              </w:rPr>
            </w:pPr>
            <w:r>
              <w:rPr>
                <w:sz w:val="24"/>
                <w:szCs w:val="24"/>
                <w:lang w:val="uz-Cyrl-UZ"/>
              </w:rPr>
              <w:t>Adabiyotlarni</w:t>
            </w:r>
            <w:r w:rsidRPr="00B424B0">
              <w:rPr>
                <w:sz w:val="24"/>
                <w:szCs w:val="24"/>
                <w:lang w:val="uz-Cyrl-UZ"/>
              </w:rPr>
              <w:t xml:space="preserve"> </w:t>
            </w:r>
            <w:r>
              <w:rPr>
                <w:sz w:val="24"/>
                <w:szCs w:val="24"/>
                <w:lang w:val="uz-Cyrl-UZ"/>
              </w:rPr>
              <w:t>konspekt</w:t>
            </w:r>
            <w:r w:rsidRPr="00B424B0">
              <w:rPr>
                <w:sz w:val="24"/>
                <w:szCs w:val="24"/>
                <w:lang w:val="uz-Cyrl-UZ"/>
              </w:rPr>
              <w:t xml:space="preserve"> </w:t>
            </w:r>
            <w:r>
              <w:rPr>
                <w:sz w:val="24"/>
                <w:szCs w:val="24"/>
                <w:lang w:val="uz-Cyrl-UZ"/>
              </w:rPr>
              <w:t>lashtirish</w:t>
            </w:r>
            <w:r w:rsidRPr="00B424B0">
              <w:rPr>
                <w:sz w:val="24"/>
                <w:szCs w:val="24"/>
                <w:lang w:val="uz-Cyrl-UZ"/>
              </w:rPr>
              <w:t xml:space="preserve">. </w:t>
            </w:r>
            <w:r>
              <w:rPr>
                <w:sz w:val="24"/>
                <w:szCs w:val="24"/>
                <w:lang w:val="uz-Cyrl-UZ"/>
              </w:rPr>
              <w:t>Faktik</w:t>
            </w:r>
            <w:r w:rsidRPr="00B424B0">
              <w:rPr>
                <w:sz w:val="24"/>
                <w:szCs w:val="24"/>
                <w:lang w:val="uz-Cyrl-UZ"/>
              </w:rPr>
              <w:t xml:space="preserve"> </w:t>
            </w:r>
            <w:r>
              <w:rPr>
                <w:sz w:val="24"/>
                <w:szCs w:val="24"/>
                <w:lang w:val="uz-Cyrl-UZ"/>
              </w:rPr>
              <w:t>misollarni</w:t>
            </w:r>
            <w:r w:rsidRPr="00B424B0">
              <w:rPr>
                <w:sz w:val="24"/>
                <w:szCs w:val="24"/>
                <w:lang w:val="uz-Cyrl-UZ"/>
              </w:rPr>
              <w:t xml:space="preserve"> </w:t>
            </w:r>
            <w:r>
              <w:rPr>
                <w:sz w:val="24"/>
                <w:szCs w:val="24"/>
                <w:lang w:val="uz-Cyrl-UZ"/>
              </w:rPr>
              <w:t>tahlil</w:t>
            </w:r>
            <w:r w:rsidRPr="00B424B0">
              <w:rPr>
                <w:sz w:val="24"/>
                <w:szCs w:val="24"/>
                <w:lang w:val="uz-Cyrl-UZ"/>
              </w:rPr>
              <w:t xml:space="preserve"> </w:t>
            </w:r>
            <w:r>
              <w:rPr>
                <w:sz w:val="24"/>
                <w:szCs w:val="24"/>
                <w:lang w:val="uz-Cyrl-UZ"/>
              </w:rPr>
              <w:t>qilish</w:t>
            </w:r>
            <w:r w:rsidRPr="00B424B0">
              <w:rPr>
                <w:sz w:val="24"/>
                <w:szCs w:val="24"/>
                <w:lang w:val="uz-Cyrl-UZ"/>
              </w:rPr>
              <w:t xml:space="preserve">.  </w:t>
            </w:r>
            <w:r>
              <w:rPr>
                <w:sz w:val="24"/>
                <w:szCs w:val="24"/>
                <w:lang w:val="uz-Cyrl-UZ"/>
              </w:rPr>
              <w:t>Savollarga</w:t>
            </w:r>
            <w:r w:rsidRPr="00B424B0">
              <w:rPr>
                <w:sz w:val="24"/>
                <w:szCs w:val="24"/>
                <w:lang w:val="uz-Cyrl-UZ"/>
              </w:rPr>
              <w:t xml:space="preserve"> </w:t>
            </w:r>
            <w:r>
              <w:rPr>
                <w:sz w:val="24"/>
                <w:szCs w:val="24"/>
                <w:lang w:val="uz-Cyrl-UZ"/>
              </w:rPr>
              <w:t>og‘za</w:t>
            </w:r>
            <w:r w:rsidRPr="00B424B0">
              <w:rPr>
                <w:sz w:val="24"/>
                <w:szCs w:val="24"/>
                <w:lang w:val="uz-Cyrl-UZ"/>
              </w:rPr>
              <w:t>-</w:t>
            </w:r>
            <w:r>
              <w:rPr>
                <w:sz w:val="24"/>
                <w:szCs w:val="24"/>
                <w:lang w:val="uz-Cyrl-UZ"/>
              </w:rPr>
              <w:t>ki</w:t>
            </w:r>
            <w:r w:rsidRPr="00B424B0">
              <w:rPr>
                <w:sz w:val="24"/>
                <w:szCs w:val="24"/>
                <w:lang w:val="uz-Cyrl-UZ"/>
              </w:rPr>
              <w:t xml:space="preserve"> </w:t>
            </w:r>
            <w:r>
              <w:rPr>
                <w:sz w:val="24"/>
                <w:szCs w:val="24"/>
                <w:lang w:val="uz-Cyrl-UZ"/>
              </w:rPr>
              <w:t>javob</w:t>
            </w:r>
            <w:r w:rsidRPr="00B424B0">
              <w:rPr>
                <w:sz w:val="24"/>
                <w:szCs w:val="24"/>
                <w:lang w:val="uz-Cyrl-UZ"/>
              </w:rPr>
              <w:t xml:space="preserve"> </w:t>
            </w:r>
            <w:r>
              <w:rPr>
                <w:sz w:val="24"/>
                <w:szCs w:val="24"/>
                <w:lang w:val="uz-Cyrl-UZ"/>
              </w:rPr>
              <w:t>berish</w:t>
            </w:r>
            <w:r w:rsidRPr="00B424B0">
              <w:rPr>
                <w:sz w:val="24"/>
                <w:szCs w:val="24"/>
                <w:lang w:val="uz-Cyrl-UZ"/>
              </w:rPr>
              <w:t>-</w:t>
            </w:r>
            <w:r>
              <w:rPr>
                <w:sz w:val="24"/>
                <w:szCs w:val="24"/>
                <w:lang w:val="uz-Cyrl-UZ"/>
              </w:rPr>
              <w:t>ga</w:t>
            </w:r>
            <w:r w:rsidRPr="00B424B0">
              <w:rPr>
                <w:sz w:val="24"/>
                <w:szCs w:val="24"/>
                <w:lang w:val="uz-Cyrl-UZ"/>
              </w:rPr>
              <w:t xml:space="preserve"> </w:t>
            </w:r>
            <w:r>
              <w:rPr>
                <w:sz w:val="24"/>
                <w:szCs w:val="24"/>
                <w:lang w:val="uz-Cyrl-UZ"/>
              </w:rPr>
              <w:t>tayyorlanish</w:t>
            </w:r>
            <w:r w:rsidRPr="00B424B0">
              <w:rPr>
                <w:sz w:val="24"/>
                <w:szCs w:val="24"/>
                <w:lang w:val="uz-Cyrl-UZ"/>
              </w:rPr>
              <w:t xml:space="preserve">. </w:t>
            </w:r>
            <w:r>
              <w:rPr>
                <w:sz w:val="24"/>
                <w:szCs w:val="24"/>
                <w:lang w:val="uz-Cyrl-UZ"/>
              </w:rPr>
              <w:t>Ayrim</w:t>
            </w:r>
            <w:r w:rsidRPr="00B424B0">
              <w:rPr>
                <w:sz w:val="24"/>
                <w:szCs w:val="24"/>
                <w:lang w:val="uz-Cyrl-UZ"/>
              </w:rPr>
              <w:t xml:space="preserve"> </w:t>
            </w:r>
            <w:r>
              <w:rPr>
                <w:sz w:val="24"/>
                <w:szCs w:val="24"/>
                <w:lang w:val="uz-Cyrl-UZ"/>
              </w:rPr>
              <w:t>asos</w:t>
            </w:r>
            <w:r w:rsidRPr="00B424B0">
              <w:rPr>
                <w:sz w:val="24"/>
                <w:szCs w:val="24"/>
                <w:lang w:val="uz-Cyrl-UZ"/>
              </w:rPr>
              <w:t xml:space="preserve"> </w:t>
            </w:r>
            <w:r>
              <w:rPr>
                <w:sz w:val="24"/>
                <w:szCs w:val="24"/>
                <w:lang w:val="uz-Cyrl-UZ"/>
              </w:rPr>
              <w:t>manbalarning</w:t>
            </w:r>
            <w:r w:rsidRPr="00B424B0">
              <w:rPr>
                <w:sz w:val="24"/>
                <w:szCs w:val="24"/>
                <w:lang w:val="uz-Cyrl-UZ"/>
              </w:rPr>
              <w:t xml:space="preserve"> </w:t>
            </w:r>
            <w:r>
              <w:rPr>
                <w:sz w:val="24"/>
                <w:szCs w:val="24"/>
                <w:lang w:val="uz-Cyrl-UZ"/>
              </w:rPr>
              <w:t>nusxasini</w:t>
            </w:r>
            <w:r w:rsidRPr="00B424B0">
              <w:rPr>
                <w:sz w:val="24"/>
                <w:szCs w:val="24"/>
                <w:lang w:val="uz-Cyrl-UZ"/>
              </w:rPr>
              <w:t xml:space="preserve">  </w:t>
            </w:r>
            <w:r>
              <w:rPr>
                <w:sz w:val="24"/>
                <w:szCs w:val="24"/>
                <w:lang w:val="uz-Cyrl-UZ"/>
              </w:rPr>
              <w:t>taqdim</w:t>
            </w:r>
            <w:r w:rsidRPr="00B424B0">
              <w:rPr>
                <w:sz w:val="24"/>
                <w:szCs w:val="24"/>
                <w:lang w:val="uz-Cyrl-UZ"/>
              </w:rPr>
              <w:t xml:space="preserve"> </w:t>
            </w:r>
            <w:r>
              <w:rPr>
                <w:sz w:val="24"/>
                <w:szCs w:val="24"/>
                <w:lang w:val="uz-Cyrl-UZ"/>
              </w:rPr>
              <w:t>etish</w:t>
            </w:r>
          </w:p>
        </w:tc>
        <w:tc>
          <w:tcPr>
            <w:tcW w:w="1122" w:type="dxa"/>
          </w:tcPr>
          <w:p w:rsidR="008405A7" w:rsidRPr="00B424B0" w:rsidRDefault="008405A7" w:rsidP="00F13AC8">
            <w:pPr>
              <w:jc w:val="center"/>
              <w:rPr>
                <w:sz w:val="24"/>
                <w:szCs w:val="24"/>
                <w:lang w:val="uz-Cyrl-UZ"/>
              </w:rPr>
            </w:pPr>
            <w:r>
              <w:rPr>
                <w:sz w:val="24"/>
                <w:szCs w:val="24"/>
                <w:lang w:val="uz-Cyrl-UZ"/>
              </w:rPr>
              <w:t>may</w:t>
            </w:r>
            <w:r w:rsidRPr="00B424B0">
              <w:rPr>
                <w:sz w:val="24"/>
                <w:szCs w:val="24"/>
                <w:lang w:val="uz-Cyrl-UZ"/>
              </w:rPr>
              <w:t>,</w:t>
            </w:r>
          </w:p>
          <w:p w:rsidR="008405A7" w:rsidRPr="00B424B0" w:rsidRDefault="008405A7" w:rsidP="00F13AC8">
            <w:pPr>
              <w:jc w:val="center"/>
              <w:rPr>
                <w:sz w:val="24"/>
                <w:szCs w:val="24"/>
                <w:lang w:val="uz-Cyrl-UZ"/>
              </w:rPr>
            </w:pPr>
            <w:r w:rsidRPr="00B424B0">
              <w:rPr>
                <w:sz w:val="24"/>
                <w:szCs w:val="24"/>
                <w:lang w:val="uz-Cyrl-UZ"/>
              </w:rPr>
              <w:t xml:space="preserve"> 2-</w:t>
            </w:r>
            <w:r>
              <w:rPr>
                <w:sz w:val="24"/>
                <w:szCs w:val="24"/>
                <w:lang w:val="uz-Cyrl-UZ"/>
              </w:rPr>
              <w:t>hafta</w:t>
            </w:r>
          </w:p>
        </w:tc>
        <w:tc>
          <w:tcPr>
            <w:tcW w:w="1309" w:type="dxa"/>
          </w:tcPr>
          <w:p w:rsidR="008405A7" w:rsidRPr="00DD7ED4" w:rsidRDefault="008405A7" w:rsidP="00F13AC8">
            <w:pPr>
              <w:jc w:val="center"/>
              <w:rPr>
                <w:color w:val="FF0000"/>
                <w:sz w:val="24"/>
                <w:szCs w:val="24"/>
                <w:lang w:val="en-US"/>
              </w:rPr>
            </w:pPr>
            <w:r>
              <w:rPr>
                <w:color w:val="FF0000"/>
                <w:sz w:val="24"/>
                <w:szCs w:val="24"/>
                <w:lang w:val="en-US"/>
              </w:rPr>
              <w:t>10</w:t>
            </w:r>
          </w:p>
        </w:tc>
      </w:tr>
      <w:tr w:rsidR="008405A7" w:rsidRPr="00B424B0" w:rsidTr="00F13AC8">
        <w:tc>
          <w:tcPr>
            <w:tcW w:w="675" w:type="dxa"/>
          </w:tcPr>
          <w:p w:rsidR="008405A7" w:rsidRPr="00B424B0" w:rsidRDefault="008405A7" w:rsidP="00F13AC8">
            <w:pPr>
              <w:spacing w:line="340" w:lineRule="exact"/>
              <w:jc w:val="both"/>
              <w:rPr>
                <w:sz w:val="24"/>
                <w:szCs w:val="24"/>
                <w:lang w:val="uz-Cyrl-UZ"/>
              </w:rPr>
            </w:pPr>
            <w:r w:rsidRPr="00B424B0">
              <w:rPr>
                <w:sz w:val="24"/>
                <w:szCs w:val="24"/>
                <w:lang w:val="uz-Cyrl-UZ"/>
              </w:rPr>
              <w:t>1</w:t>
            </w:r>
            <w:r w:rsidRPr="00B424B0">
              <w:rPr>
                <w:sz w:val="24"/>
                <w:szCs w:val="24"/>
              </w:rPr>
              <w:t>0</w:t>
            </w:r>
          </w:p>
        </w:tc>
        <w:tc>
          <w:tcPr>
            <w:tcW w:w="2853" w:type="dxa"/>
          </w:tcPr>
          <w:p w:rsidR="008405A7" w:rsidRPr="00B424B0" w:rsidRDefault="008405A7" w:rsidP="00F13AC8">
            <w:pPr>
              <w:jc w:val="both"/>
              <w:rPr>
                <w:sz w:val="24"/>
                <w:szCs w:val="24"/>
                <w:lang w:val="uz-Cyrl-UZ"/>
              </w:rPr>
            </w:pPr>
            <w:r>
              <w:rPr>
                <w:sz w:val="24"/>
                <w:szCs w:val="24"/>
                <w:lang w:val="uz-Cyrl-UZ"/>
              </w:rPr>
              <w:t>Normurod</w:t>
            </w:r>
            <w:r w:rsidRPr="00B424B0">
              <w:rPr>
                <w:sz w:val="24"/>
                <w:szCs w:val="24"/>
                <w:lang w:val="uz-Cyrl-UZ"/>
              </w:rPr>
              <w:t xml:space="preserve"> </w:t>
            </w:r>
            <w:r>
              <w:rPr>
                <w:sz w:val="24"/>
                <w:szCs w:val="24"/>
                <w:lang w:val="uz-Cyrl-UZ"/>
              </w:rPr>
              <w:t>Norqobilovning</w:t>
            </w:r>
            <w:r w:rsidRPr="00B424B0">
              <w:rPr>
                <w:sz w:val="24"/>
                <w:szCs w:val="24"/>
                <w:lang w:val="uz-Cyrl-UZ"/>
              </w:rPr>
              <w:t xml:space="preserve"> «</w:t>
            </w:r>
            <w:r>
              <w:rPr>
                <w:sz w:val="24"/>
                <w:szCs w:val="24"/>
                <w:lang w:val="uz-Cyrl-UZ"/>
              </w:rPr>
              <w:t>Ovul</w:t>
            </w:r>
            <w:r w:rsidRPr="00B424B0">
              <w:rPr>
                <w:sz w:val="24"/>
                <w:szCs w:val="24"/>
                <w:lang w:val="uz-Cyrl-UZ"/>
              </w:rPr>
              <w:t xml:space="preserve"> </w:t>
            </w:r>
            <w:r>
              <w:rPr>
                <w:sz w:val="24"/>
                <w:szCs w:val="24"/>
                <w:lang w:val="uz-Cyrl-UZ"/>
              </w:rPr>
              <w:t>oralagan</w:t>
            </w:r>
            <w:r w:rsidRPr="00B424B0">
              <w:rPr>
                <w:sz w:val="24"/>
                <w:szCs w:val="24"/>
                <w:lang w:val="uz-Cyrl-UZ"/>
              </w:rPr>
              <w:t xml:space="preserve"> </w:t>
            </w:r>
            <w:r>
              <w:rPr>
                <w:sz w:val="24"/>
                <w:szCs w:val="24"/>
                <w:lang w:val="uz-Cyrl-UZ"/>
              </w:rPr>
              <w:t>bo‘ri</w:t>
            </w:r>
            <w:r w:rsidRPr="00B424B0">
              <w:rPr>
                <w:sz w:val="24"/>
                <w:szCs w:val="24"/>
                <w:lang w:val="uz-Cyrl-UZ"/>
              </w:rPr>
              <w:t>», «</w:t>
            </w:r>
            <w:r>
              <w:rPr>
                <w:sz w:val="24"/>
                <w:szCs w:val="24"/>
                <w:lang w:val="uz-Cyrl-UZ"/>
              </w:rPr>
              <w:t>Oqbo‘yin</w:t>
            </w:r>
            <w:r w:rsidRPr="00B424B0">
              <w:rPr>
                <w:sz w:val="24"/>
                <w:szCs w:val="24"/>
                <w:lang w:val="uz-Cyrl-UZ"/>
              </w:rPr>
              <w:t>», «</w:t>
            </w:r>
            <w:r>
              <w:rPr>
                <w:sz w:val="24"/>
                <w:szCs w:val="24"/>
                <w:lang w:val="uz-Cyrl-UZ"/>
              </w:rPr>
              <w:t>YUzma</w:t>
            </w:r>
            <w:r w:rsidRPr="00B424B0">
              <w:rPr>
                <w:sz w:val="24"/>
                <w:szCs w:val="24"/>
                <w:lang w:val="uz-Cyrl-UZ"/>
              </w:rPr>
              <w:t>-</w:t>
            </w:r>
            <w:r>
              <w:rPr>
                <w:sz w:val="24"/>
                <w:szCs w:val="24"/>
                <w:lang w:val="uz-Cyrl-UZ"/>
              </w:rPr>
              <w:t>yuz</w:t>
            </w:r>
            <w:r w:rsidRPr="00B424B0">
              <w:rPr>
                <w:sz w:val="24"/>
                <w:szCs w:val="24"/>
                <w:lang w:val="uz-Cyrl-UZ"/>
              </w:rPr>
              <w:t xml:space="preserve">» </w:t>
            </w:r>
            <w:r>
              <w:rPr>
                <w:sz w:val="24"/>
                <w:szCs w:val="24"/>
                <w:lang w:val="uz-Cyrl-UZ"/>
              </w:rPr>
              <w:t>qissalarining</w:t>
            </w:r>
            <w:r w:rsidRPr="00B424B0">
              <w:rPr>
                <w:sz w:val="24"/>
                <w:szCs w:val="24"/>
                <w:lang w:val="uz-Cyrl-UZ"/>
              </w:rPr>
              <w:t xml:space="preserve"> </w:t>
            </w:r>
            <w:r>
              <w:rPr>
                <w:sz w:val="24"/>
                <w:szCs w:val="24"/>
                <w:lang w:val="uz-Cyrl-UZ"/>
              </w:rPr>
              <w:t>pragmatik</w:t>
            </w:r>
            <w:r w:rsidRPr="00B424B0">
              <w:rPr>
                <w:sz w:val="24"/>
                <w:szCs w:val="24"/>
                <w:lang w:val="uz-Cyrl-UZ"/>
              </w:rPr>
              <w:t xml:space="preserve"> </w:t>
            </w:r>
            <w:r>
              <w:rPr>
                <w:sz w:val="24"/>
                <w:szCs w:val="24"/>
                <w:lang w:val="uz-Cyrl-UZ"/>
              </w:rPr>
              <w:t>tahlili</w:t>
            </w:r>
            <w:r w:rsidRPr="00B424B0">
              <w:rPr>
                <w:sz w:val="24"/>
                <w:szCs w:val="24"/>
                <w:lang w:val="uz-Cyrl-UZ"/>
              </w:rPr>
              <w:t>.</w:t>
            </w:r>
          </w:p>
        </w:tc>
        <w:tc>
          <w:tcPr>
            <w:tcW w:w="3499" w:type="dxa"/>
          </w:tcPr>
          <w:p w:rsidR="008405A7" w:rsidRPr="00B424B0" w:rsidRDefault="008405A7" w:rsidP="00F13AC8">
            <w:pPr>
              <w:jc w:val="center"/>
              <w:rPr>
                <w:sz w:val="24"/>
                <w:szCs w:val="24"/>
                <w:lang w:val="uz-Cyrl-UZ"/>
              </w:rPr>
            </w:pPr>
            <w:r>
              <w:rPr>
                <w:sz w:val="24"/>
                <w:szCs w:val="24"/>
                <w:lang w:val="uz-Cyrl-UZ"/>
              </w:rPr>
              <w:t>Adabiyotlarni</w:t>
            </w:r>
            <w:r w:rsidRPr="00B424B0">
              <w:rPr>
                <w:sz w:val="24"/>
                <w:szCs w:val="24"/>
                <w:lang w:val="uz-Cyrl-UZ"/>
              </w:rPr>
              <w:t xml:space="preserve"> </w:t>
            </w:r>
            <w:r>
              <w:rPr>
                <w:sz w:val="24"/>
                <w:szCs w:val="24"/>
                <w:lang w:val="uz-Cyrl-UZ"/>
              </w:rPr>
              <w:t>konspektlashtirish</w:t>
            </w:r>
            <w:r w:rsidRPr="00B424B0">
              <w:rPr>
                <w:sz w:val="24"/>
                <w:szCs w:val="24"/>
                <w:lang w:val="uz-Cyrl-UZ"/>
              </w:rPr>
              <w:t xml:space="preserve">. </w:t>
            </w:r>
            <w:r>
              <w:rPr>
                <w:sz w:val="24"/>
                <w:szCs w:val="24"/>
                <w:lang w:val="uz-Cyrl-UZ"/>
              </w:rPr>
              <w:t>Faktik</w:t>
            </w:r>
            <w:r w:rsidRPr="00B424B0">
              <w:rPr>
                <w:sz w:val="24"/>
                <w:szCs w:val="24"/>
                <w:lang w:val="uz-Cyrl-UZ"/>
              </w:rPr>
              <w:t xml:space="preserve"> </w:t>
            </w:r>
            <w:r>
              <w:rPr>
                <w:sz w:val="24"/>
                <w:szCs w:val="24"/>
                <w:lang w:val="uz-Cyrl-UZ"/>
              </w:rPr>
              <w:t>misollarni</w:t>
            </w:r>
            <w:r w:rsidRPr="00B424B0">
              <w:rPr>
                <w:sz w:val="24"/>
                <w:szCs w:val="24"/>
                <w:lang w:val="uz-Cyrl-UZ"/>
              </w:rPr>
              <w:t xml:space="preserve"> </w:t>
            </w:r>
            <w:r>
              <w:rPr>
                <w:sz w:val="24"/>
                <w:szCs w:val="24"/>
                <w:lang w:val="uz-Cyrl-UZ"/>
              </w:rPr>
              <w:t>tahlil</w:t>
            </w:r>
            <w:r w:rsidRPr="00B424B0">
              <w:rPr>
                <w:sz w:val="24"/>
                <w:szCs w:val="24"/>
                <w:lang w:val="uz-Cyrl-UZ"/>
              </w:rPr>
              <w:t xml:space="preserve"> </w:t>
            </w:r>
            <w:r>
              <w:rPr>
                <w:sz w:val="24"/>
                <w:szCs w:val="24"/>
                <w:lang w:val="uz-Cyrl-UZ"/>
              </w:rPr>
              <w:t>qilish</w:t>
            </w:r>
            <w:r w:rsidRPr="00B424B0">
              <w:rPr>
                <w:sz w:val="24"/>
                <w:szCs w:val="24"/>
                <w:lang w:val="uz-Cyrl-UZ"/>
              </w:rPr>
              <w:t xml:space="preserve">.  </w:t>
            </w:r>
            <w:r>
              <w:rPr>
                <w:sz w:val="24"/>
                <w:szCs w:val="24"/>
                <w:lang w:val="uz-Cyrl-UZ"/>
              </w:rPr>
              <w:t>Savollarga</w:t>
            </w:r>
            <w:r w:rsidRPr="00B424B0">
              <w:rPr>
                <w:sz w:val="24"/>
                <w:szCs w:val="24"/>
                <w:lang w:val="uz-Cyrl-UZ"/>
              </w:rPr>
              <w:t xml:space="preserve"> </w:t>
            </w:r>
            <w:r>
              <w:rPr>
                <w:sz w:val="24"/>
                <w:szCs w:val="24"/>
                <w:lang w:val="uz-Cyrl-UZ"/>
              </w:rPr>
              <w:t>og‘za</w:t>
            </w:r>
            <w:r w:rsidRPr="00B424B0">
              <w:rPr>
                <w:sz w:val="24"/>
                <w:szCs w:val="24"/>
                <w:lang w:val="uz-Cyrl-UZ"/>
              </w:rPr>
              <w:t>-</w:t>
            </w:r>
            <w:r>
              <w:rPr>
                <w:sz w:val="24"/>
                <w:szCs w:val="24"/>
                <w:lang w:val="uz-Cyrl-UZ"/>
              </w:rPr>
              <w:t>ki</w:t>
            </w:r>
            <w:r w:rsidRPr="00B424B0">
              <w:rPr>
                <w:sz w:val="24"/>
                <w:szCs w:val="24"/>
                <w:lang w:val="uz-Cyrl-UZ"/>
              </w:rPr>
              <w:t xml:space="preserve"> </w:t>
            </w:r>
            <w:r>
              <w:rPr>
                <w:sz w:val="24"/>
                <w:szCs w:val="24"/>
                <w:lang w:val="uz-Cyrl-UZ"/>
              </w:rPr>
              <w:t>javob</w:t>
            </w:r>
            <w:r w:rsidRPr="00B424B0">
              <w:rPr>
                <w:sz w:val="24"/>
                <w:szCs w:val="24"/>
                <w:lang w:val="uz-Cyrl-UZ"/>
              </w:rPr>
              <w:t xml:space="preserve"> </w:t>
            </w:r>
            <w:r>
              <w:rPr>
                <w:sz w:val="24"/>
                <w:szCs w:val="24"/>
                <w:lang w:val="uz-Cyrl-UZ"/>
              </w:rPr>
              <w:t>berishga</w:t>
            </w:r>
            <w:r w:rsidRPr="00B424B0">
              <w:rPr>
                <w:sz w:val="24"/>
                <w:szCs w:val="24"/>
                <w:lang w:val="uz-Cyrl-UZ"/>
              </w:rPr>
              <w:t xml:space="preserve"> </w:t>
            </w:r>
            <w:r>
              <w:rPr>
                <w:sz w:val="24"/>
                <w:szCs w:val="24"/>
                <w:lang w:val="uz-Cyrl-UZ"/>
              </w:rPr>
              <w:t>tayyorlanish</w:t>
            </w:r>
            <w:r w:rsidRPr="00B424B0">
              <w:rPr>
                <w:sz w:val="24"/>
                <w:szCs w:val="24"/>
                <w:lang w:val="uz-Cyrl-UZ"/>
              </w:rPr>
              <w:t xml:space="preserve">. </w:t>
            </w:r>
            <w:r>
              <w:rPr>
                <w:sz w:val="24"/>
                <w:szCs w:val="24"/>
                <w:lang w:val="uz-Cyrl-UZ"/>
              </w:rPr>
              <w:t>Ayrim</w:t>
            </w:r>
            <w:r w:rsidRPr="00B424B0">
              <w:rPr>
                <w:sz w:val="24"/>
                <w:szCs w:val="24"/>
                <w:lang w:val="uz-Cyrl-UZ"/>
              </w:rPr>
              <w:t xml:space="preserve"> </w:t>
            </w:r>
            <w:r>
              <w:rPr>
                <w:sz w:val="24"/>
                <w:szCs w:val="24"/>
                <w:lang w:val="uz-Cyrl-UZ"/>
              </w:rPr>
              <w:t>asos</w:t>
            </w:r>
            <w:r w:rsidRPr="00B424B0">
              <w:rPr>
                <w:sz w:val="24"/>
                <w:szCs w:val="24"/>
                <w:lang w:val="uz-Cyrl-UZ"/>
              </w:rPr>
              <w:t xml:space="preserve"> </w:t>
            </w:r>
            <w:r>
              <w:rPr>
                <w:sz w:val="24"/>
                <w:szCs w:val="24"/>
                <w:lang w:val="uz-Cyrl-UZ"/>
              </w:rPr>
              <w:t>manbalarning</w:t>
            </w:r>
            <w:r w:rsidRPr="00B424B0">
              <w:rPr>
                <w:sz w:val="24"/>
                <w:szCs w:val="24"/>
                <w:lang w:val="uz-Cyrl-UZ"/>
              </w:rPr>
              <w:t xml:space="preserve"> </w:t>
            </w:r>
            <w:r>
              <w:rPr>
                <w:sz w:val="24"/>
                <w:szCs w:val="24"/>
                <w:lang w:val="uz-Cyrl-UZ"/>
              </w:rPr>
              <w:t>nusxasini</w:t>
            </w:r>
            <w:r w:rsidRPr="00B424B0">
              <w:rPr>
                <w:sz w:val="24"/>
                <w:szCs w:val="24"/>
                <w:lang w:val="uz-Cyrl-UZ"/>
              </w:rPr>
              <w:t xml:space="preserve">  </w:t>
            </w:r>
            <w:r>
              <w:rPr>
                <w:sz w:val="24"/>
                <w:szCs w:val="24"/>
                <w:lang w:val="uz-Cyrl-UZ"/>
              </w:rPr>
              <w:t>taqdim</w:t>
            </w:r>
            <w:r w:rsidRPr="00B424B0">
              <w:rPr>
                <w:sz w:val="24"/>
                <w:szCs w:val="24"/>
                <w:lang w:val="uz-Cyrl-UZ"/>
              </w:rPr>
              <w:t xml:space="preserve"> </w:t>
            </w:r>
            <w:r>
              <w:rPr>
                <w:sz w:val="24"/>
                <w:szCs w:val="24"/>
                <w:lang w:val="uz-Cyrl-UZ"/>
              </w:rPr>
              <w:t>etish</w:t>
            </w:r>
          </w:p>
        </w:tc>
        <w:tc>
          <w:tcPr>
            <w:tcW w:w="1122" w:type="dxa"/>
          </w:tcPr>
          <w:p w:rsidR="008405A7" w:rsidRPr="00B424B0" w:rsidRDefault="008405A7" w:rsidP="00F13AC8">
            <w:pPr>
              <w:jc w:val="center"/>
              <w:rPr>
                <w:sz w:val="24"/>
                <w:szCs w:val="24"/>
                <w:lang w:val="uz-Cyrl-UZ"/>
              </w:rPr>
            </w:pPr>
            <w:r>
              <w:rPr>
                <w:sz w:val="24"/>
                <w:szCs w:val="24"/>
                <w:lang w:val="uz-Cyrl-UZ"/>
              </w:rPr>
              <w:t>may</w:t>
            </w:r>
            <w:r w:rsidRPr="00B424B0">
              <w:rPr>
                <w:sz w:val="24"/>
                <w:szCs w:val="24"/>
                <w:lang w:val="uz-Cyrl-UZ"/>
              </w:rPr>
              <w:t>,</w:t>
            </w:r>
          </w:p>
          <w:p w:rsidR="008405A7" w:rsidRPr="00B424B0" w:rsidRDefault="008405A7" w:rsidP="00F13AC8">
            <w:pPr>
              <w:jc w:val="center"/>
              <w:rPr>
                <w:sz w:val="24"/>
                <w:szCs w:val="24"/>
                <w:lang w:val="uz-Cyrl-UZ"/>
              </w:rPr>
            </w:pPr>
            <w:r w:rsidRPr="00B424B0">
              <w:rPr>
                <w:sz w:val="24"/>
                <w:szCs w:val="24"/>
                <w:lang w:val="uz-Cyrl-UZ"/>
              </w:rPr>
              <w:t>3-</w:t>
            </w:r>
            <w:r>
              <w:rPr>
                <w:sz w:val="24"/>
                <w:szCs w:val="24"/>
                <w:lang w:val="uz-Cyrl-UZ"/>
              </w:rPr>
              <w:t>hafta</w:t>
            </w:r>
            <w:r w:rsidRPr="00B424B0">
              <w:rPr>
                <w:sz w:val="24"/>
                <w:szCs w:val="24"/>
                <w:lang w:val="uz-Cyrl-UZ"/>
              </w:rPr>
              <w:t xml:space="preserve"> </w:t>
            </w:r>
          </w:p>
        </w:tc>
        <w:tc>
          <w:tcPr>
            <w:tcW w:w="1309" w:type="dxa"/>
          </w:tcPr>
          <w:p w:rsidR="008405A7" w:rsidRPr="00757043" w:rsidRDefault="008405A7" w:rsidP="00F13AC8">
            <w:pPr>
              <w:jc w:val="center"/>
              <w:rPr>
                <w:color w:val="FF0000"/>
                <w:sz w:val="24"/>
                <w:szCs w:val="24"/>
                <w:lang w:val="uz-Cyrl-UZ"/>
              </w:rPr>
            </w:pPr>
            <w:r>
              <w:rPr>
                <w:color w:val="FF0000"/>
                <w:sz w:val="24"/>
                <w:szCs w:val="24"/>
                <w:lang w:val="en-US"/>
              </w:rPr>
              <w:t>10</w:t>
            </w:r>
          </w:p>
        </w:tc>
      </w:tr>
      <w:tr w:rsidR="008405A7" w:rsidRPr="00B424B0" w:rsidTr="00F13AC8">
        <w:tc>
          <w:tcPr>
            <w:tcW w:w="675" w:type="dxa"/>
          </w:tcPr>
          <w:p w:rsidR="008405A7" w:rsidRPr="00B424B0" w:rsidRDefault="008405A7" w:rsidP="00F13AC8">
            <w:pPr>
              <w:spacing w:line="340" w:lineRule="exact"/>
              <w:jc w:val="both"/>
              <w:rPr>
                <w:sz w:val="24"/>
                <w:szCs w:val="24"/>
                <w:lang w:val="uz-Cyrl-UZ"/>
              </w:rPr>
            </w:pPr>
          </w:p>
        </w:tc>
        <w:tc>
          <w:tcPr>
            <w:tcW w:w="2853" w:type="dxa"/>
          </w:tcPr>
          <w:p w:rsidR="008405A7" w:rsidRPr="00B424B0" w:rsidRDefault="008405A7" w:rsidP="00F13AC8">
            <w:pPr>
              <w:jc w:val="center"/>
              <w:rPr>
                <w:sz w:val="24"/>
                <w:szCs w:val="24"/>
                <w:lang w:val="uz-Cyrl-UZ"/>
              </w:rPr>
            </w:pPr>
            <w:r>
              <w:rPr>
                <w:sz w:val="24"/>
                <w:szCs w:val="24"/>
                <w:lang w:val="uz-Cyrl-UZ"/>
              </w:rPr>
              <w:t>Jami</w:t>
            </w:r>
          </w:p>
        </w:tc>
        <w:tc>
          <w:tcPr>
            <w:tcW w:w="3499" w:type="dxa"/>
          </w:tcPr>
          <w:p w:rsidR="008405A7" w:rsidRPr="00B424B0" w:rsidRDefault="008405A7" w:rsidP="00F13AC8">
            <w:pPr>
              <w:jc w:val="center"/>
              <w:rPr>
                <w:sz w:val="24"/>
                <w:szCs w:val="24"/>
                <w:lang w:val="uz-Cyrl-UZ"/>
              </w:rPr>
            </w:pPr>
          </w:p>
        </w:tc>
        <w:tc>
          <w:tcPr>
            <w:tcW w:w="1122" w:type="dxa"/>
          </w:tcPr>
          <w:p w:rsidR="008405A7" w:rsidRPr="00B424B0" w:rsidRDefault="008405A7" w:rsidP="00F13AC8">
            <w:pPr>
              <w:jc w:val="center"/>
              <w:rPr>
                <w:sz w:val="24"/>
                <w:szCs w:val="24"/>
                <w:lang w:val="uz-Cyrl-UZ"/>
              </w:rPr>
            </w:pPr>
          </w:p>
        </w:tc>
        <w:tc>
          <w:tcPr>
            <w:tcW w:w="1309" w:type="dxa"/>
          </w:tcPr>
          <w:p w:rsidR="008405A7" w:rsidRPr="00757043" w:rsidRDefault="008405A7" w:rsidP="00F13AC8">
            <w:pPr>
              <w:jc w:val="center"/>
              <w:rPr>
                <w:color w:val="FF0000"/>
                <w:sz w:val="24"/>
                <w:szCs w:val="24"/>
              </w:rPr>
            </w:pPr>
            <w:r w:rsidRPr="00757043">
              <w:rPr>
                <w:color w:val="FF0000"/>
                <w:sz w:val="24"/>
                <w:szCs w:val="24"/>
              </w:rPr>
              <w:t>8</w:t>
            </w:r>
            <w:r>
              <w:rPr>
                <w:color w:val="FF0000"/>
                <w:sz w:val="24"/>
                <w:szCs w:val="24"/>
                <w:lang w:val="en-US"/>
              </w:rPr>
              <w:t>4</w:t>
            </w:r>
          </w:p>
        </w:tc>
      </w:tr>
    </w:tbl>
    <w:p w:rsidR="008405A7" w:rsidRPr="00FE70EF" w:rsidRDefault="008405A7" w:rsidP="008405A7">
      <w:pPr>
        <w:ind w:firstLine="709"/>
        <w:jc w:val="center"/>
        <w:rPr>
          <w:b/>
          <w:bCs/>
          <w:sz w:val="28"/>
          <w:szCs w:val="28"/>
          <w:lang w:val="en-US"/>
        </w:rPr>
      </w:pPr>
    </w:p>
    <w:p w:rsidR="008405A7" w:rsidRPr="009D3940" w:rsidRDefault="008405A7" w:rsidP="008405A7">
      <w:pPr>
        <w:ind w:firstLine="709"/>
        <w:jc w:val="center"/>
        <w:rPr>
          <w:b/>
          <w:bCs/>
          <w:sz w:val="28"/>
          <w:szCs w:val="28"/>
          <w:lang w:val="uz-Cyrl-UZ"/>
        </w:rPr>
      </w:pPr>
      <w:r>
        <w:rPr>
          <w:b/>
          <w:bCs/>
          <w:sz w:val="28"/>
          <w:szCs w:val="28"/>
          <w:lang w:val="uz-Cyrl-UZ"/>
        </w:rPr>
        <w:t>Dasturning</w:t>
      </w:r>
      <w:r w:rsidRPr="009D3940">
        <w:rPr>
          <w:b/>
          <w:bCs/>
          <w:sz w:val="28"/>
          <w:szCs w:val="28"/>
          <w:lang w:val="uz-Cyrl-UZ"/>
        </w:rPr>
        <w:t xml:space="preserve"> </w:t>
      </w:r>
      <w:r>
        <w:rPr>
          <w:b/>
          <w:bCs/>
          <w:sz w:val="28"/>
          <w:szCs w:val="28"/>
          <w:lang w:val="uz-Cyrl-UZ"/>
        </w:rPr>
        <w:t>informatsion</w:t>
      </w:r>
      <w:r w:rsidRPr="009D3940">
        <w:rPr>
          <w:b/>
          <w:bCs/>
          <w:sz w:val="28"/>
          <w:szCs w:val="28"/>
          <w:lang w:val="uz-Cyrl-UZ"/>
        </w:rPr>
        <w:t>-</w:t>
      </w:r>
      <w:r>
        <w:rPr>
          <w:b/>
          <w:bCs/>
          <w:sz w:val="28"/>
          <w:szCs w:val="28"/>
          <w:lang w:val="uz-Cyrl-UZ"/>
        </w:rPr>
        <w:t>uslubiy</w:t>
      </w:r>
      <w:r w:rsidRPr="009D3940">
        <w:rPr>
          <w:b/>
          <w:bCs/>
          <w:sz w:val="28"/>
          <w:szCs w:val="28"/>
          <w:lang w:val="uz-Cyrl-UZ"/>
        </w:rPr>
        <w:t xml:space="preserve"> </w:t>
      </w:r>
      <w:r>
        <w:rPr>
          <w:b/>
          <w:bCs/>
          <w:sz w:val="28"/>
          <w:szCs w:val="28"/>
          <w:lang w:val="uz-Cyrl-UZ"/>
        </w:rPr>
        <w:t>ta’minoti</w:t>
      </w:r>
    </w:p>
    <w:p w:rsidR="008405A7" w:rsidRPr="009D3940" w:rsidRDefault="008405A7" w:rsidP="008405A7">
      <w:pPr>
        <w:ind w:firstLine="709"/>
        <w:jc w:val="center"/>
        <w:rPr>
          <w:b/>
          <w:bCs/>
          <w:sz w:val="28"/>
          <w:szCs w:val="28"/>
          <w:lang w:val="uz-Cyrl-UZ"/>
        </w:rPr>
      </w:pPr>
    </w:p>
    <w:p w:rsidR="008405A7" w:rsidRPr="009D3940" w:rsidRDefault="008405A7" w:rsidP="008405A7">
      <w:pPr>
        <w:ind w:firstLine="709"/>
        <w:jc w:val="both"/>
        <w:rPr>
          <w:sz w:val="28"/>
          <w:szCs w:val="28"/>
          <w:lang w:val="uz-Cyrl-UZ"/>
        </w:rPr>
      </w:pPr>
      <w:r>
        <w:rPr>
          <w:sz w:val="28"/>
          <w:szCs w:val="28"/>
          <w:lang w:val="uz-Cyrl-UZ"/>
        </w:rPr>
        <w:t>Mazkur</w:t>
      </w:r>
      <w:r w:rsidRPr="009D3940">
        <w:rPr>
          <w:sz w:val="28"/>
          <w:szCs w:val="28"/>
          <w:lang w:val="uz-Cyrl-UZ"/>
        </w:rPr>
        <w:t xml:space="preserve"> </w:t>
      </w:r>
      <w:r>
        <w:rPr>
          <w:sz w:val="28"/>
          <w:szCs w:val="28"/>
          <w:lang w:val="uz-Cyrl-UZ"/>
        </w:rPr>
        <w:t>fanni</w:t>
      </w:r>
      <w:r w:rsidRPr="009D3940">
        <w:rPr>
          <w:sz w:val="28"/>
          <w:szCs w:val="28"/>
          <w:lang w:val="uz-Cyrl-UZ"/>
        </w:rPr>
        <w:t xml:space="preserve"> </w:t>
      </w:r>
      <w:r>
        <w:rPr>
          <w:sz w:val="28"/>
          <w:szCs w:val="28"/>
          <w:lang w:val="uz-Cyrl-UZ"/>
        </w:rPr>
        <w:t>o‘qitish</w:t>
      </w:r>
      <w:r w:rsidRPr="009D3940">
        <w:rPr>
          <w:sz w:val="28"/>
          <w:szCs w:val="28"/>
          <w:lang w:val="uz-Cyrl-UZ"/>
        </w:rPr>
        <w:t xml:space="preserve"> </w:t>
      </w:r>
      <w:r>
        <w:rPr>
          <w:sz w:val="28"/>
          <w:szCs w:val="28"/>
          <w:lang w:val="uz-Cyrl-UZ"/>
        </w:rPr>
        <w:t>jarayonida</w:t>
      </w:r>
      <w:r w:rsidRPr="009D3940">
        <w:rPr>
          <w:sz w:val="28"/>
          <w:szCs w:val="28"/>
          <w:lang w:val="uz-Cyrl-UZ"/>
        </w:rPr>
        <w:t xml:space="preserve"> </w:t>
      </w:r>
      <w:r>
        <w:rPr>
          <w:sz w:val="28"/>
          <w:szCs w:val="28"/>
          <w:lang w:val="uz-Cyrl-UZ"/>
        </w:rPr>
        <w:t>ta’limning</w:t>
      </w:r>
      <w:r w:rsidRPr="009D3940">
        <w:rPr>
          <w:sz w:val="28"/>
          <w:szCs w:val="28"/>
          <w:lang w:val="uz-Cyrl-UZ"/>
        </w:rPr>
        <w:t xml:space="preserve"> </w:t>
      </w:r>
      <w:r>
        <w:rPr>
          <w:sz w:val="28"/>
          <w:szCs w:val="28"/>
          <w:lang w:val="uz-Cyrl-UZ"/>
        </w:rPr>
        <w:t>zamonaviy</w:t>
      </w:r>
      <w:r w:rsidRPr="009D3940">
        <w:rPr>
          <w:sz w:val="28"/>
          <w:szCs w:val="28"/>
          <w:lang w:val="uz-Cyrl-UZ"/>
        </w:rPr>
        <w:t xml:space="preserve"> </w:t>
      </w:r>
      <w:r>
        <w:rPr>
          <w:sz w:val="28"/>
          <w:szCs w:val="28"/>
          <w:lang w:val="uz-Cyrl-UZ"/>
        </w:rPr>
        <w:t>metodlari</w:t>
      </w:r>
      <w:r w:rsidRPr="009D3940">
        <w:rPr>
          <w:sz w:val="28"/>
          <w:szCs w:val="28"/>
          <w:lang w:val="uz-Cyrl-UZ"/>
        </w:rPr>
        <w:t xml:space="preserve">, </w:t>
      </w:r>
      <w:r>
        <w:rPr>
          <w:sz w:val="28"/>
          <w:szCs w:val="28"/>
          <w:lang w:val="uz-Cyrl-UZ"/>
        </w:rPr>
        <w:t>pedagogik</w:t>
      </w:r>
      <w:r w:rsidRPr="009D3940">
        <w:rPr>
          <w:sz w:val="28"/>
          <w:szCs w:val="28"/>
          <w:lang w:val="uz-Cyrl-UZ"/>
        </w:rPr>
        <w:t xml:space="preserve"> </w:t>
      </w:r>
      <w:r>
        <w:rPr>
          <w:sz w:val="28"/>
          <w:szCs w:val="28"/>
          <w:lang w:val="uz-Cyrl-UZ"/>
        </w:rPr>
        <w:t>va</w:t>
      </w:r>
      <w:r w:rsidRPr="009D3940">
        <w:rPr>
          <w:sz w:val="28"/>
          <w:szCs w:val="28"/>
          <w:lang w:val="uz-Cyrl-UZ"/>
        </w:rPr>
        <w:t xml:space="preserve"> </w:t>
      </w:r>
      <w:r>
        <w:rPr>
          <w:sz w:val="28"/>
          <w:szCs w:val="28"/>
          <w:lang w:val="uz-Cyrl-UZ"/>
        </w:rPr>
        <w:t>axborot</w:t>
      </w:r>
      <w:r w:rsidRPr="009D3940">
        <w:rPr>
          <w:sz w:val="28"/>
          <w:szCs w:val="28"/>
          <w:lang w:val="uz-Cyrl-UZ"/>
        </w:rPr>
        <w:t>-</w:t>
      </w:r>
      <w:r>
        <w:rPr>
          <w:sz w:val="28"/>
          <w:szCs w:val="28"/>
          <w:lang w:val="uz-Cyrl-UZ"/>
        </w:rPr>
        <w:t>kommunikatsiya</w:t>
      </w:r>
      <w:r w:rsidRPr="009D3940">
        <w:rPr>
          <w:sz w:val="28"/>
          <w:szCs w:val="28"/>
          <w:lang w:val="uz-Cyrl-UZ"/>
        </w:rPr>
        <w:t xml:space="preserve"> </w:t>
      </w:r>
      <w:r>
        <w:rPr>
          <w:sz w:val="28"/>
          <w:szCs w:val="28"/>
          <w:lang w:val="uz-Cyrl-UZ"/>
        </w:rPr>
        <w:t>texnologiyalari</w:t>
      </w:r>
      <w:r w:rsidRPr="009D3940">
        <w:rPr>
          <w:sz w:val="28"/>
          <w:szCs w:val="28"/>
          <w:lang w:val="uz-Cyrl-UZ"/>
        </w:rPr>
        <w:t xml:space="preserve"> </w:t>
      </w:r>
      <w:r>
        <w:rPr>
          <w:sz w:val="28"/>
          <w:szCs w:val="28"/>
          <w:lang w:val="uz-Cyrl-UZ"/>
        </w:rPr>
        <w:t>qo‘llanilishi</w:t>
      </w:r>
      <w:r w:rsidRPr="009D3940">
        <w:rPr>
          <w:sz w:val="28"/>
          <w:szCs w:val="28"/>
          <w:lang w:val="uz-Cyrl-UZ"/>
        </w:rPr>
        <w:t xml:space="preserve"> </w:t>
      </w:r>
      <w:r>
        <w:rPr>
          <w:sz w:val="28"/>
          <w:szCs w:val="28"/>
          <w:lang w:val="uz-Cyrl-UZ"/>
        </w:rPr>
        <w:t>nazarda</w:t>
      </w:r>
      <w:r w:rsidRPr="009D3940">
        <w:rPr>
          <w:sz w:val="28"/>
          <w:szCs w:val="28"/>
          <w:lang w:val="uz-Cyrl-UZ"/>
        </w:rPr>
        <w:t xml:space="preserve"> </w:t>
      </w:r>
      <w:r>
        <w:rPr>
          <w:sz w:val="28"/>
          <w:szCs w:val="28"/>
          <w:lang w:val="uz-Cyrl-UZ"/>
        </w:rPr>
        <w:t>tutilgan</w:t>
      </w:r>
      <w:r w:rsidRPr="009D3940">
        <w:rPr>
          <w:sz w:val="28"/>
          <w:szCs w:val="28"/>
          <w:lang w:val="uz-Cyrl-UZ"/>
        </w:rPr>
        <w:t xml:space="preserve">. </w:t>
      </w:r>
      <w:r>
        <w:rPr>
          <w:sz w:val="28"/>
          <w:szCs w:val="28"/>
          <w:lang w:val="uz-Cyrl-UZ"/>
        </w:rPr>
        <w:t>Xususan</w:t>
      </w:r>
      <w:r w:rsidRPr="009D3940">
        <w:rPr>
          <w:sz w:val="28"/>
          <w:szCs w:val="28"/>
          <w:lang w:val="uz-Cyrl-UZ"/>
        </w:rPr>
        <w:t xml:space="preserve">, </w:t>
      </w:r>
      <w:r>
        <w:rPr>
          <w:sz w:val="28"/>
          <w:szCs w:val="28"/>
          <w:lang w:val="uz-Cyrl-UZ"/>
        </w:rPr>
        <w:t>ma’ruza</w:t>
      </w:r>
      <w:r w:rsidRPr="009D3940">
        <w:rPr>
          <w:sz w:val="28"/>
          <w:szCs w:val="28"/>
          <w:lang w:val="uz-Cyrl-UZ"/>
        </w:rPr>
        <w:t xml:space="preserve"> </w:t>
      </w:r>
      <w:r>
        <w:rPr>
          <w:sz w:val="28"/>
          <w:szCs w:val="28"/>
          <w:lang w:val="uz-Cyrl-UZ"/>
        </w:rPr>
        <w:t>darslarida</w:t>
      </w:r>
      <w:r w:rsidRPr="009D3940">
        <w:rPr>
          <w:sz w:val="28"/>
          <w:szCs w:val="28"/>
          <w:lang w:val="uz-Cyrl-UZ"/>
        </w:rPr>
        <w:t xml:space="preserve"> </w:t>
      </w:r>
      <w:r>
        <w:rPr>
          <w:sz w:val="28"/>
          <w:szCs w:val="28"/>
          <w:lang w:val="uz-Cyrl-UZ"/>
        </w:rPr>
        <w:t>zamonaviy</w:t>
      </w:r>
      <w:r w:rsidRPr="009D3940">
        <w:rPr>
          <w:sz w:val="28"/>
          <w:szCs w:val="28"/>
          <w:lang w:val="uz-Cyrl-UZ"/>
        </w:rPr>
        <w:t xml:space="preserve"> </w:t>
      </w:r>
      <w:r>
        <w:rPr>
          <w:sz w:val="28"/>
          <w:szCs w:val="28"/>
          <w:lang w:val="uz-Cyrl-UZ"/>
        </w:rPr>
        <w:t>komp</w:t>
      </w:r>
      <w:r w:rsidRPr="009D3940">
        <w:rPr>
          <w:sz w:val="28"/>
          <w:szCs w:val="28"/>
          <w:lang w:val="uz-Cyrl-UZ"/>
        </w:rPr>
        <w:t>ь</w:t>
      </w:r>
      <w:r>
        <w:rPr>
          <w:sz w:val="28"/>
          <w:szCs w:val="28"/>
          <w:lang w:val="uz-Cyrl-UZ"/>
        </w:rPr>
        <w:t>yuter</w:t>
      </w:r>
      <w:r w:rsidRPr="009D3940">
        <w:rPr>
          <w:sz w:val="28"/>
          <w:szCs w:val="28"/>
          <w:lang w:val="uz-Cyrl-UZ"/>
        </w:rPr>
        <w:t xml:space="preserve"> </w:t>
      </w:r>
      <w:r>
        <w:rPr>
          <w:sz w:val="28"/>
          <w:szCs w:val="28"/>
          <w:lang w:val="uz-Cyrl-UZ"/>
        </w:rPr>
        <w:t>texnologiyalaridan</w:t>
      </w:r>
      <w:r w:rsidRPr="009D3940">
        <w:rPr>
          <w:sz w:val="28"/>
          <w:szCs w:val="28"/>
          <w:lang w:val="uz-Cyrl-UZ"/>
        </w:rPr>
        <w:t xml:space="preserve">, </w:t>
      </w:r>
      <w:r>
        <w:rPr>
          <w:sz w:val="28"/>
          <w:szCs w:val="28"/>
          <w:lang w:val="uz-Cyrl-UZ"/>
        </w:rPr>
        <w:t>seminar</w:t>
      </w:r>
      <w:r w:rsidRPr="009D3940">
        <w:rPr>
          <w:sz w:val="28"/>
          <w:szCs w:val="28"/>
          <w:lang w:val="uz-Cyrl-UZ"/>
        </w:rPr>
        <w:t xml:space="preserve"> </w:t>
      </w:r>
      <w:r>
        <w:rPr>
          <w:sz w:val="28"/>
          <w:szCs w:val="28"/>
          <w:lang w:val="uz-Cyrl-UZ"/>
        </w:rPr>
        <w:t>mashg‘ulotlarida</w:t>
      </w:r>
      <w:r w:rsidRPr="009D3940">
        <w:rPr>
          <w:sz w:val="28"/>
          <w:szCs w:val="28"/>
          <w:lang w:val="uz-Cyrl-UZ"/>
        </w:rPr>
        <w:t xml:space="preserve"> </w:t>
      </w:r>
      <w:r>
        <w:rPr>
          <w:sz w:val="28"/>
          <w:szCs w:val="28"/>
          <w:lang w:val="uz-Cyrl-UZ"/>
        </w:rPr>
        <w:t>esa</w:t>
      </w:r>
      <w:r w:rsidRPr="009D3940">
        <w:rPr>
          <w:sz w:val="28"/>
          <w:szCs w:val="28"/>
          <w:lang w:val="uz-Cyrl-UZ"/>
        </w:rPr>
        <w:t xml:space="preserve"> “</w:t>
      </w:r>
      <w:r>
        <w:rPr>
          <w:sz w:val="28"/>
          <w:szCs w:val="28"/>
          <w:lang w:val="uz-Cyrl-UZ"/>
        </w:rPr>
        <w:t>Aqliy</w:t>
      </w:r>
      <w:r w:rsidRPr="009D3940">
        <w:rPr>
          <w:sz w:val="28"/>
          <w:szCs w:val="28"/>
          <w:lang w:val="uz-Cyrl-UZ"/>
        </w:rPr>
        <w:t xml:space="preserve"> </w:t>
      </w:r>
      <w:r>
        <w:rPr>
          <w:sz w:val="28"/>
          <w:szCs w:val="28"/>
          <w:lang w:val="uz-Cyrl-UZ"/>
        </w:rPr>
        <w:t>hujum</w:t>
      </w:r>
      <w:r w:rsidRPr="009D3940">
        <w:rPr>
          <w:sz w:val="28"/>
          <w:szCs w:val="28"/>
          <w:lang w:val="uz-Cyrl-UZ"/>
        </w:rPr>
        <w:t>”, “</w:t>
      </w:r>
      <w:r>
        <w:rPr>
          <w:sz w:val="28"/>
          <w:szCs w:val="28"/>
          <w:lang w:val="uz-Cyrl-UZ"/>
        </w:rPr>
        <w:t>Guruhli</w:t>
      </w:r>
      <w:r w:rsidRPr="009D3940">
        <w:rPr>
          <w:sz w:val="28"/>
          <w:szCs w:val="28"/>
          <w:lang w:val="uz-Cyrl-UZ"/>
        </w:rPr>
        <w:t xml:space="preserve"> </w:t>
      </w:r>
      <w:r>
        <w:rPr>
          <w:sz w:val="28"/>
          <w:szCs w:val="28"/>
          <w:lang w:val="uz-Cyrl-UZ"/>
        </w:rPr>
        <w:t>fikrlash</w:t>
      </w:r>
      <w:r w:rsidRPr="009D3940">
        <w:rPr>
          <w:sz w:val="28"/>
          <w:szCs w:val="28"/>
          <w:lang w:val="uz-Cyrl-UZ"/>
        </w:rPr>
        <w:t>”, “</w:t>
      </w:r>
      <w:r>
        <w:rPr>
          <w:sz w:val="28"/>
          <w:szCs w:val="28"/>
          <w:lang w:val="uz-Cyrl-UZ"/>
        </w:rPr>
        <w:t>Tarozi</w:t>
      </w:r>
      <w:r w:rsidRPr="009D3940">
        <w:rPr>
          <w:sz w:val="28"/>
          <w:szCs w:val="28"/>
          <w:lang w:val="uz-Cyrl-UZ"/>
        </w:rPr>
        <w:t>”, “</w:t>
      </w:r>
      <w:r>
        <w:rPr>
          <w:sz w:val="28"/>
          <w:szCs w:val="28"/>
          <w:lang w:val="uz-Cyrl-UZ"/>
        </w:rPr>
        <w:t>Bumerang</w:t>
      </w:r>
      <w:r w:rsidRPr="009D3940">
        <w:rPr>
          <w:sz w:val="28"/>
          <w:szCs w:val="28"/>
          <w:lang w:val="uz-Cyrl-UZ"/>
        </w:rPr>
        <w:t xml:space="preserve">” </w:t>
      </w:r>
      <w:r>
        <w:rPr>
          <w:sz w:val="28"/>
          <w:szCs w:val="28"/>
          <w:lang w:val="uz-Cyrl-UZ"/>
        </w:rPr>
        <w:t>kabi</w:t>
      </w:r>
      <w:r w:rsidRPr="009D3940">
        <w:rPr>
          <w:sz w:val="28"/>
          <w:szCs w:val="28"/>
          <w:lang w:val="uz-Cyrl-UZ"/>
        </w:rPr>
        <w:t xml:space="preserve"> </w:t>
      </w:r>
      <w:r>
        <w:rPr>
          <w:sz w:val="28"/>
          <w:szCs w:val="28"/>
          <w:lang w:val="uz-Cyrl-UZ"/>
        </w:rPr>
        <w:t>pedagogik</w:t>
      </w:r>
      <w:r w:rsidRPr="009D3940">
        <w:rPr>
          <w:sz w:val="28"/>
          <w:szCs w:val="28"/>
          <w:lang w:val="uz-Cyrl-UZ"/>
        </w:rPr>
        <w:t xml:space="preserve"> </w:t>
      </w:r>
      <w:r>
        <w:rPr>
          <w:sz w:val="28"/>
          <w:szCs w:val="28"/>
          <w:lang w:val="uz-Cyrl-UZ"/>
        </w:rPr>
        <w:t>texnologiyalaridan</w:t>
      </w:r>
      <w:r w:rsidRPr="009D3940">
        <w:rPr>
          <w:sz w:val="28"/>
          <w:szCs w:val="28"/>
          <w:lang w:val="uz-Cyrl-UZ"/>
        </w:rPr>
        <w:t xml:space="preserve"> </w:t>
      </w:r>
      <w:r>
        <w:rPr>
          <w:sz w:val="28"/>
          <w:szCs w:val="28"/>
          <w:lang w:val="uz-Cyrl-UZ"/>
        </w:rPr>
        <w:t>foydalaniladi</w:t>
      </w:r>
      <w:r w:rsidRPr="009D3940">
        <w:rPr>
          <w:sz w:val="28"/>
          <w:szCs w:val="28"/>
          <w:lang w:val="uz-Cyrl-UZ"/>
        </w:rPr>
        <w:t>.</w:t>
      </w:r>
    </w:p>
    <w:p w:rsidR="008405A7" w:rsidRPr="00A54516" w:rsidRDefault="008405A7" w:rsidP="008405A7">
      <w:pPr>
        <w:pStyle w:val="a5"/>
        <w:rPr>
          <w:rFonts w:ascii="Times New Roman" w:hAnsi="Times New Roman"/>
          <w:b w:val="0"/>
          <w:bCs w:val="0"/>
          <w:lang w:val="uz-Cyrl-UZ"/>
        </w:rPr>
      </w:pPr>
    </w:p>
    <w:p w:rsidR="008405A7" w:rsidRPr="009B4AAF" w:rsidRDefault="008405A7" w:rsidP="008405A7">
      <w:pPr>
        <w:jc w:val="center"/>
        <w:rPr>
          <w:b/>
          <w:sz w:val="28"/>
          <w:szCs w:val="28"/>
          <w:lang w:val="uz-Cyrl-UZ"/>
        </w:rPr>
      </w:pPr>
      <w:r w:rsidRPr="00A54516">
        <w:rPr>
          <w:b/>
          <w:sz w:val="28"/>
          <w:szCs w:val="28"/>
          <w:lang w:val="uz-Cyrl-UZ"/>
        </w:rPr>
        <w:t xml:space="preserve">«Pargmalingvistika» </w:t>
      </w:r>
      <w:r w:rsidRPr="009B4AAF">
        <w:rPr>
          <w:b/>
          <w:sz w:val="28"/>
          <w:szCs w:val="28"/>
          <w:lang w:val="uz-Cyrl-UZ"/>
        </w:rPr>
        <w:t>fanidan talabalar bilimini reyting tizimi asosida baholash mezoni</w:t>
      </w:r>
    </w:p>
    <w:p w:rsidR="008405A7" w:rsidRPr="009B4AAF" w:rsidRDefault="008405A7" w:rsidP="008405A7">
      <w:pPr>
        <w:ind w:firstLine="708"/>
        <w:jc w:val="both"/>
        <w:rPr>
          <w:sz w:val="28"/>
          <w:szCs w:val="28"/>
          <w:lang w:val="uz-Cyrl-UZ"/>
        </w:rPr>
      </w:pPr>
      <w:r w:rsidRPr="009B4AAF">
        <w:rPr>
          <w:sz w:val="28"/>
          <w:szCs w:val="28"/>
          <w:lang w:val="uz-Cyrl-UZ"/>
        </w:rPr>
        <w:t>“</w:t>
      </w:r>
      <w:r>
        <w:rPr>
          <w:sz w:val="28"/>
          <w:szCs w:val="28"/>
          <w:lang w:val="uz-Cyrl-UZ"/>
        </w:rPr>
        <w:t>Pragmalingvistika</w:t>
      </w:r>
      <w:r w:rsidRPr="009B4AAF">
        <w:rPr>
          <w:sz w:val="28"/>
          <w:szCs w:val="28"/>
          <w:lang w:val="uz-Cyrl-UZ"/>
        </w:rPr>
        <w:t xml:space="preserve">”  fani  bo’yicha  reyting  jadvallari,  nazorat  turi, shakli, soni hamda har bir nazoratga ajratilgan maksimal ball, shuningdek  joriy  va oraliq  nazoratlarining  saralash  ballari  haqidagi  ma’lumotlar fan bo’yicha birinchi mashg’ulotda talabalarga e’lon qilinadi. </w:t>
      </w:r>
    </w:p>
    <w:p w:rsidR="008405A7" w:rsidRPr="009B4AAF" w:rsidRDefault="008405A7" w:rsidP="008405A7">
      <w:pPr>
        <w:ind w:firstLine="708"/>
        <w:jc w:val="both"/>
        <w:rPr>
          <w:sz w:val="28"/>
          <w:szCs w:val="28"/>
          <w:lang w:val="uz-Cyrl-UZ"/>
        </w:rPr>
      </w:pPr>
      <w:r w:rsidRPr="009B4AAF">
        <w:rPr>
          <w:sz w:val="28"/>
          <w:szCs w:val="28"/>
          <w:lang w:val="uz-Cyrl-UZ"/>
        </w:rPr>
        <w:t xml:space="preserve">Fan bo’yicha talabalarning bilim saviyasi va o’zlashtirish arajasining Davlat  ta’lim  standartlariga  muvofiqligini  ta’minlash  uchun  quyidagi nazorat turlari o’tkaziladi: </w:t>
      </w:r>
    </w:p>
    <w:p w:rsidR="008405A7" w:rsidRPr="009B4AAF" w:rsidRDefault="008405A7" w:rsidP="008405A7">
      <w:pPr>
        <w:jc w:val="both"/>
        <w:rPr>
          <w:sz w:val="28"/>
          <w:szCs w:val="28"/>
          <w:lang w:val="uz-Cyrl-UZ"/>
        </w:rPr>
      </w:pPr>
      <w:r w:rsidRPr="009B4AAF">
        <w:rPr>
          <w:sz w:val="28"/>
          <w:szCs w:val="28"/>
          <w:lang w:val="uz-Cyrl-UZ"/>
        </w:rPr>
        <w:t xml:space="preserve"> </w:t>
      </w:r>
      <w:r w:rsidRPr="009B4AAF">
        <w:rPr>
          <w:b/>
          <w:sz w:val="28"/>
          <w:szCs w:val="28"/>
          <w:lang w:val="uz-Cyrl-UZ"/>
        </w:rPr>
        <w:t xml:space="preserve"> </w:t>
      </w:r>
      <w:r w:rsidRPr="009B4AAF">
        <w:rPr>
          <w:b/>
          <w:sz w:val="28"/>
          <w:szCs w:val="28"/>
          <w:lang w:val="uz-Cyrl-UZ"/>
        </w:rPr>
        <w:tab/>
        <w:t>joriy nazorat (JN)</w:t>
      </w:r>
      <w:r w:rsidRPr="009B4AAF">
        <w:rPr>
          <w:sz w:val="28"/>
          <w:szCs w:val="28"/>
          <w:lang w:val="uz-Cyrl-UZ"/>
        </w:rPr>
        <w:t xml:space="preserve"> – talabaning fan mavzulari bo’yicha bilim va  amaliy  ko’nikma  darajasini  aniqlash  va  baholash  usuli.  Joriy  nazorat fanning  xususiyatidan  kelib  chiqqan  holda  amaliy  mashg’ulotlarda  og’zaki so’rov,  test  o’tkazish,  suhbat,  nazorat  ishi,   uy  vazifalarini tekshirish va shu kabi boshqa shakllarda o’tkazilishi mumkin;  </w:t>
      </w:r>
    </w:p>
    <w:p w:rsidR="008405A7" w:rsidRPr="009B4AAF" w:rsidRDefault="008405A7" w:rsidP="008405A7">
      <w:pPr>
        <w:jc w:val="both"/>
        <w:rPr>
          <w:sz w:val="28"/>
          <w:szCs w:val="28"/>
          <w:lang w:val="uz-Cyrl-UZ"/>
        </w:rPr>
      </w:pPr>
      <w:r w:rsidRPr="009B4AAF">
        <w:rPr>
          <w:sz w:val="28"/>
          <w:szCs w:val="28"/>
          <w:lang w:val="uz-Cyrl-UZ"/>
        </w:rPr>
        <w:t xml:space="preserve">  </w:t>
      </w:r>
      <w:r w:rsidRPr="009B4AAF">
        <w:rPr>
          <w:sz w:val="28"/>
          <w:szCs w:val="28"/>
          <w:lang w:val="uz-Cyrl-UZ"/>
        </w:rPr>
        <w:tab/>
      </w:r>
      <w:r w:rsidRPr="009B4AAF">
        <w:rPr>
          <w:b/>
          <w:sz w:val="28"/>
          <w:szCs w:val="28"/>
          <w:lang w:val="uz-Cyrl-UZ"/>
        </w:rPr>
        <w:t>oraliq nazorat (ON</w:t>
      </w:r>
      <w:r w:rsidRPr="009B4AAF">
        <w:rPr>
          <w:sz w:val="28"/>
          <w:szCs w:val="28"/>
          <w:lang w:val="uz-Cyrl-UZ"/>
        </w:rPr>
        <w:t xml:space="preserve">) – semestr davomida o’quv dasturining tegishli (fanlarning bir necha mavzularini o’z ichiga olgan) bo’limi tugallangandan keyin talabaning nazariy bilim va amaliy ko’nikma darajasini aniqlash va baholash  usuli.  Oraliq  nazorat  bir  </w:t>
      </w:r>
      <w:r w:rsidRPr="009B4AAF">
        <w:rPr>
          <w:sz w:val="28"/>
          <w:szCs w:val="28"/>
          <w:lang w:val="uz-Cyrl-UZ"/>
        </w:rPr>
        <w:lastRenderedPageBreak/>
        <w:t xml:space="preserve">semestrda  bir  marta  o’tkaziladi  va shakli (test) o’quv faniga ajratilgan umumiy soatlar hajmidan kelib chiqqan holda belgilanadi; </w:t>
      </w:r>
    </w:p>
    <w:p w:rsidR="008405A7" w:rsidRPr="00B662D8" w:rsidRDefault="008405A7" w:rsidP="008405A7">
      <w:pPr>
        <w:jc w:val="both"/>
        <w:rPr>
          <w:sz w:val="28"/>
          <w:szCs w:val="28"/>
          <w:lang w:val="uz-Cyrl-UZ"/>
        </w:rPr>
      </w:pPr>
      <w:r w:rsidRPr="009B4AAF">
        <w:rPr>
          <w:sz w:val="28"/>
          <w:szCs w:val="28"/>
          <w:lang w:val="uz-Cyrl-UZ"/>
        </w:rPr>
        <w:t xml:space="preserve">  </w:t>
      </w:r>
      <w:r w:rsidRPr="009B4AAF">
        <w:rPr>
          <w:sz w:val="28"/>
          <w:szCs w:val="28"/>
          <w:lang w:val="uz-Cyrl-UZ"/>
        </w:rPr>
        <w:tab/>
      </w:r>
      <w:r w:rsidRPr="009B4AAF">
        <w:rPr>
          <w:b/>
          <w:sz w:val="28"/>
          <w:szCs w:val="28"/>
          <w:lang w:val="uz-Cyrl-UZ"/>
        </w:rPr>
        <w:t>yakuniy nazorat (YaN)</w:t>
      </w:r>
      <w:r w:rsidRPr="009B4AAF">
        <w:rPr>
          <w:sz w:val="28"/>
          <w:szCs w:val="28"/>
          <w:lang w:val="uz-Cyrl-UZ"/>
        </w:rPr>
        <w:t xml:space="preserve"> – semestr yakunida muayyan fan bo’yicha nazariy bilim  va  amaliy  ko’nikmalarni  talabalar  tomonidan  o’zlashtirish darajasini  baholash  usuli.  </w:t>
      </w:r>
      <w:r w:rsidRPr="00B662D8">
        <w:rPr>
          <w:sz w:val="28"/>
          <w:szCs w:val="28"/>
          <w:lang w:val="uz-Cyrl-UZ"/>
        </w:rPr>
        <w:t xml:space="preserve">Yakuniy  nazorat  asosan  tayanch  tushuncha  va iboralarga asoslangan “Yozma ish” shaklida o’tkaziladi. </w:t>
      </w:r>
    </w:p>
    <w:p w:rsidR="008405A7" w:rsidRPr="00B662D8" w:rsidRDefault="008405A7" w:rsidP="008405A7">
      <w:pPr>
        <w:ind w:firstLine="708"/>
        <w:jc w:val="both"/>
        <w:rPr>
          <w:sz w:val="28"/>
          <w:szCs w:val="28"/>
          <w:lang w:val="uz-Cyrl-UZ"/>
        </w:rPr>
      </w:pPr>
      <w:r w:rsidRPr="00B662D8">
        <w:rPr>
          <w:b/>
          <w:sz w:val="28"/>
          <w:szCs w:val="28"/>
          <w:lang w:val="uz-Cyrl-UZ"/>
        </w:rPr>
        <w:t>ON  o’tkazish  jarayoni</w:t>
      </w:r>
      <w:r w:rsidRPr="00B662D8">
        <w:rPr>
          <w:sz w:val="28"/>
          <w:szCs w:val="28"/>
          <w:lang w:val="uz-Cyrl-UZ"/>
        </w:rPr>
        <w:t xml:space="preserve">  kafedra  mudiri  tomonidan  tuzilgan  komissiya ishtirokida muntazam ravishda o’rganib boriladi va uni o’tkazish tartiblari buzilgan  hollarda,  ON  natijalari  bekor  qilinishi  mumkin.  Bunday hollarda ON qayta o’tkaziladi. </w:t>
      </w:r>
    </w:p>
    <w:p w:rsidR="008405A7" w:rsidRPr="00B662D8" w:rsidRDefault="008405A7" w:rsidP="008405A7">
      <w:pPr>
        <w:ind w:firstLine="708"/>
        <w:jc w:val="both"/>
        <w:rPr>
          <w:sz w:val="28"/>
          <w:szCs w:val="28"/>
          <w:lang w:val="uz-Cyrl-UZ"/>
        </w:rPr>
      </w:pPr>
      <w:r w:rsidRPr="00B662D8">
        <w:rPr>
          <w:sz w:val="28"/>
          <w:szCs w:val="28"/>
          <w:lang w:val="uz-Cyrl-UZ"/>
        </w:rPr>
        <w:t xml:space="preserve">Oliy ta’lim muassasasi rahbarining buyrug’i bilan ichki nazorat va monitoring  bo’limi  rahbarligida  tuzilgan  komissiya  ishtirokida  YaNni o’tkazish  jarayoni  muntazam  ravishda  o’rganib  boriladi  va  uni  o’tkazish tartiblari  buzilgan  hollarda,  YaN  natijalari  bekor  qilinishi  mumkin. </w:t>
      </w:r>
    </w:p>
    <w:p w:rsidR="008405A7" w:rsidRPr="00B662D8" w:rsidRDefault="008405A7" w:rsidP="008405A7">
      <w:pPr>
        <w:jc w:val="both"/>
        <w:rPr>
          <w:sz w:val="28"/>
          <w:szCs w:val="28"/>
          <w:lang w:val="uz-Cyrl-UZ"/>
        </w:rPr>
      </w:pPr>
      <w:r w:rsidRPr="00B662D8">
        <w:rPr>
          <w:sz w:val="28"/>
          <w:szCs w:val="28"/>
          <w:lang w:val="uz-Cyrl-UZ"/>
        </w:rPr>
        <w:t xml:space="preserve">Bunday hollarda YaN qayta o’tkaziladi. Talabaning  bilim  saviyasi,  ko’nikma  va  malakalarini  nazorat qilishning  reyting  tizimi  asosida  talabaning  fan  bo’yicha  o’zlashtirish darajasi ballar orqali ifodalanadi.  </w:t>
      </w:r>
    </w:p>
    <w:p w:rsidR="008405A7" w:rsidRPr="00B662D8" w:rsidRDefault="008405A7" w:rsidP="008405A7">
      <w:pPr>
        <w:ind w:firstLine="708"/>
        <w:jc w:val="both"/>
        <w:rPr>
          <w:sz w:val="28"/>
          <w:szCs w:val="28"/>
          <w:lang w:val="uz-Cyrl-UZ"/>
        </w:rPr>
      </w:pPr>
      <w:r w:rsidRPr="00B662D8">
        <w:rPr>
          <w:sz w:val="28"/>
          <w:szCs w:val="28"/>
          <w:lang w:val="uz-Cyrl-UZ"/>
        </w:rPr>
        <w:t xml:space="preserve">fan  bo’yicha  talabalarning  semestr  davomidagi o’zlashtirish ko’rsatkichi 100 ballik tizimda baholanadi. Ushbu 100 ball baholash turlari bo’yicha quyidagicha taqsimlanadi: </w:t>
      </w:r>
    </w:p>
    <w:p w:rsidR="008405A7" w:rsidRPr="00B662D8" w:rsidRDefault="008405A7" w:rsidP="008405A7">
      <w:pPr>
        <w:jc w:val="both"/>
        <w:rPr>
          <w:sz w:val="28"/>
          <w:szCs w:val="28"/>
          <w:lang w:val="uz-Cyrl-UZ"/>
        </w:rPr>
      </w:pPr>
      <w:r w:rsidRPr="00B662D8">
        <w:rPr>
          <w:b/>
          <w:sz w:val="28"/>
          <w:szCs w:val="28"/>
          <w:lang w:val="uz-Cyrl-UZ"/>
        </w:rPr>
        <w:t>Ya.N.-30 ball, qolgan 70 ball esa J.N.-35 ball va O.N.-35 ball</w:t>
      </w:r>
      <w:r w:rsidRPr="00B662D8">
        <w:rPr>
          <w:sz w:val="28"/>
          <w:szCs w:val="28"/>
          <w:lang w:val="uz-Cyrl-UZ"/>
        </w:rPr>
        <w:t xml:space="preserve"> qilib taqsimlanadi. </w:t>
      </w:r>
    </w:p>
    <w:p w:rsidR="008405A7" w:rsidRPr="00B662D8" w:rsidRDefault="008405A7" w:rsidP="008405A7">
      <w:pPr>
        <w:jc w:val="both"/>
        <w:rPr>
          <w:sz w:val="28"/>
          <w:szCs w:val="28"/>
          <w:lang w:val="uz-Cyrl-UZ"/>
        </w:rPr>
      </w:pPr>
    </w:p>
    <w:tbl>
      <w:tblPr>
        <w:tblW w:w="0" w:type="auto"/>
        <w:jc w:val="center"/>
        <w:tblInd w:w="295" w:type="dxa"/>
        <w:tblLook w:val="00A0" w:firstRow="1" w:lastRow="0" w:firstColumn="1" w:lastColumn="0" w:noHBand="0" w:noVBand="0"/>
      </w:tblPr>
      <w:tblGrid>
        <w:gridCol w:w="1150"/>
        <w:gridCol w:w="1523"/>
        <w:gridCol w:w="6602"/>
      </w:tblGrid>
      <w:tr w:rsidR="008405A7" w:rsidRPr="009B4AAF" w:rsidTr="00F13AC8">
        <w:trPr>
          <w:jc w:val="center"/>
        </w:trPr>
        <w:tc>
          <w:tcPr>
            <w:tcW w:w="1150" w:type="dxa"/>
            <w:tcBorders>
              <w:top w:val="single" w:sz="4" w:space="0" w:color="auto"/>
              <w:left w:val="single" w:sz="4" w:space="0" w:color="auto"/>
              <w:bottom w:val="single" w:sz="4" w:space="0" w:color="auto"/>
              <w:right w:val="single" w:sz="4" w:space="0" w:color="auto"/>
            </w:tcBorders>
          </w:tcPr>
          <w:p w:rsidR="008405A7" w:rsidRPr="009B4AAF" w:rsidRDefault="008405A7" w:rsidP="00F13AC8">
            <w:pPr>
              <w:rPr>
                <w:b/>
                <w:sz w:val="28"/>
                <w:szCs w:val="28"/>
                <w:lang w:val="en-US"/>
              </w:rPr>
            </w:pPr>
            <w:r w:rsidRPr="009B4AAF">
              <w:rPr>
                <w:b/>
                <w:sz w:val="28"/>
                <w:szCs w:val="28"/>
                <w:lang w:val="en-US"/>
              </w:rPr>
              <w:t>BALL</w:t>
            </w:r>
          </w:p>
        </w:tc>
        <w:tc>
          <w:tcPr>
            <w:tcW w:w="1523" w:type="dxa"/>
            <w:tcBorders>
              <w:top w:val="single" w:sz="4" w:space="0" w:color="auto"/>
              <w:left w:val="single" w:sz="4" w:space="0" w:color="auto"/>
              <w:bottom w:val="single" w:sz="4" w:space="0" w:color="auto"/>
              <w:right w:val="single" w:sz="4" w:space="0" w:color="auto"/>
            </w:tcBorders>
          </w:tcPr>
          <w:p w:rsidR="008405A7" w:rsidRPr="009B4AAF" w:rsidRDefault="008405A7" w:rsidP="00F13AC8">
            <w:pPr>
              <w:rPr>
                <w:b/>
                <w:sz w:val="28"/>
                <w:szCs w:val="28"/>
                <w:lang w:val="en-US"/>
              </w:rPr>
            </w:pPr>
            <w:r w:rsidRPr="009B4AAF">
              <w:rPr>
                <w:b/>
                <w:sz w:val="28"/>
                <w:szCs w:val="28"/>
                <w:lang w:val="en-US"/>
              </w:rPr>
              <w:t>BAHO</w:t>
            </w:r>
          </w:p>
        </w:tc>
        <w:tc>
          <w:tcPr>
            <w:tcW w:w="6602" w:type="dxa"/>
            <w:tcBorders>
              <w:top w:val="single" w:sz="4" w:space="0" w:color="auto"/>
              <w:left w:val="single" w:sz="4" w:space="0" w:color="auto"/>
              <w:bottom w:val="single" w:sz="4" w:space="0" w:color="auto"/>
              <w:right w:val="single" w:sz="4" w:space="0" w:color="auto"/>
            </w:tcBorders>
          </w:tcPr>
          <w:p w:rsidR="008405A7" w:rsidRPr="009B4AAF" w:rsidRDefault="008405A7" w:rsidP="00F13AC8">
            <w:pPr>
              <w:rPr>
                <w:b/>
                <w:sz w:val="28"/>
                <w:szCs w:val="28"/>
                <w:lang w:val="en-US"/>
              </w:rPr>
            </w:pPr>
            <w:r w:rsidRPr="009B4AAF">
              <w:rPr>
                <w:b/>
                <w:sz w:val="28"/>
                <w:szCs w:val="28"/>
                <w:lang w:val="en-US"/>
              </w:rPr>
              <w:t>TALABALARNING BILIM DARAJASI</w:t>
            </w:r>
          </w:p>
        </w:tc>
      </w:tr>
      <w:tr w:rsidR="008405A7" w:rsidRPr="00B662D8" w:rsidTr="00F13AC8">
        <w:trPr>
          <w:jc w:val="center"/>
        </w:trPr>
        <w:tc>
          <w:tcPr>
            <w:tcW w:w="1150" w:type="dxa"/>
            <w:tcBorders>
              <w:top w:val="single" w:sz="4" w:space="0" w:color="auto"/>
              <w:left w:val="single" w:sz="4" w:space="0" w:color="auto"/>
              <w:bottom w:val="single" w:sz="4" w:space="0" w:color="auto"/>
              <w:right w:val="single" w:sz="4" w:space="0" w:color="auto"/>
            </w:tcBorders>
          </w:tcPr>
          <w:p w:rsidR="008405A7" w:rsidRPr="009B4AAF" w:rsidRDefault="008405A7" w:rsidP="00F13AC8">
            <w:pPr>
              <w:rPr>
                <w:sz w:val="28"/>
                <w:szCs w:val="28"/>
                <w:lang w:val="en-US"/>
              </w:rPr>
            </w:pPr>
            <w:r w:rsidRPr="009B4AAF">
              <w:rPr>
                <w:sz w:val="28"/>
                <w:szCs w:val="28"/>
                <w:lang w:val="en-US"/>
              </w:rPr>
              <w:t>86-100</w:t>
            </w:r>
          </w:p>
        </w:tc>
        <w:tc>
          <w:tcPr>
            <w:tcW w:w="1523" w:type="dxa"/>
            <w:tcBorders>
              <w:top w:val="single" w:sz="4" w:space="0" w:color="auto"/>
              <w:left w:val="single" w:sz="4" w:space="0" w:color="auto"/>
              <w:bottom w:val="single" w:sz="4" w:space="0" w:color="auto"/>
              <w:right w:val="single" w:sz="4" w:space="0" w:color="auto"/>
            </w:tcBorders>
          </w:tcPr>
          <w:p w:rsidR="008405A7" w:rsidRPr="009B4AAF" w:rsidRDefault="008405A7" w:rsidP="00F13AC8">
            <w:pPr>
              <w:rPr>
                <w:sz w:val="28"/>
                <w:szCs w:val="28"/>
                <w:lang w:val="en-US"/>
              </w:rPr>
            </w:pPr>
            <w:r w:rsidRPr="009B4AAF">
              <w:rPr>
                <w:sz w:val="28"/>
                <w:szCs w:val="28"/>
                <w:lang w:val="en-US"/>
              </w:rPr>
              <w:t>A`lo</w:t>
            </w:r>
          </w:p>
        </w:tc>
        <w:tc>
          <w:tcPr>
            <w:tcW w:w="6602" w:type="dxa"/>
            <w:tcBorders>
              <w:top w:val="single" w:sz="4" w:space="0" w:color="auto"/>
              <w:left w:val="single" w:sz="4" w:space="0" w:color="auto"/>
              <w:bottom w:val="single" w:sz="4" w:space="0" w:color="auto"/>
              <w:right w:val="single" w:sz="4" w:space="0" w:color="auto"/>
            </w:tcBorders>
          </w:tcPr>
          <w:p w:rsidR="008405A7" w:rsidRPr="009B4AAF" w:rsidRDefault="008405A7" w:rsidP="00F13AC8">
            <w:pPr>
              <w:rPr>
                <w:sz w:val="28"/>
                <w:szCs w:val="28"/>
                <w:lang w:val="en-US"/>
              </w:rPr>
            </w:pPr>
            <w:r w:rsidRPr="009B4AAF">
              <w:rPr>
                <w:sz w:val="28"/>
                <w:szCs w:val="28"/>
                <w:lang w:val="en-US"/>
              </w:rPr>
              <w:t xml:space="preserve">Xulosa  va  qaror  qabul  qilish.  Ijodiy  fikrlay  olish. </w:t>
            </w:r>
          </w:p>
          <w:p w:rsidR="008405A7" w:rsidRPr="009B4AAF" w:rsidRDefault="008405A7" w:rsidP="00F13AC8">
            <w:pPr>
              <w:rPr>
                <w:sz w:val="28"/>
                <w:szCs w:val="28"/>
                <w:lang w:val="en-US"/>
              </w:rPr>
            </w:pPr>
            <w:r w:rsidRPr="009B4AAF">
              <w:rPr>
                <w:sz w:val="28"/>
                <w:szCs w:val="28"/>
                <w:lang w:val="en-US"/>
              </w:rPr>
              <w:t xml:space="preserve">Mustaqil mushohada yurita olish. Olgan bilimlarini amalda </w:t>
            </w:r>
          </w:p>
          <w:p w:rsidR="008405A7" w:rsidRPr="009B4AAF" w:rsidRDefault="008405A7" w:rsidP="00F13AC8">
            <w:pPr>
              <w:rPr>
                <w:sz w:val="28"/>
                <w:szCs w:val="28"/>
                <w:lang w:val="en-US"/>
              </w:rPr>
            </w:pPr>
            <w:r w:rsidRPr="009B4AAF">
              <w:rPr>
                <w:sz w:val="28"/>
                <w:szCs w:val="28"/>
                <w:lang w:val="en-US"/>
              </w:rPr>
              <w:t xml:space="preserve">qo’llay olish. Mohiyatini tushuntirish. Bilish, aytib  berish. </w:t>
            </w:r>
          </w:p>
          <w:p w:rsidR="008405A7" w:rsidRPr="009B4AAF" w:rsidRDefault="008405A7" w:rsidP="00F13AC8">
            <w:pPr>
              <w:rPr>
                <w:sz w:val="28"/>
                <w:szCs w:val="28"/>
                <w:lang w:val="en-US"/>
              </w:rPr>
            </w:pPr>
            <w:r w:rsidRPr="009B4AAF">
              <w:rPr>
                <w:sz w:val="28"/>
                <w:szCs w:val="28"/>
                <w:lang w:val="en-US"/>
              </w:rPr>
              <w:t>Tasavvurga ega bo’lish.</w:t>
            </w:r>
          </w:p>
        </w:tc>
      </w:tr>
      <w:tr w:rsidR="008405A7" w:rsidRPr="009B4AAF" w:rsidTr="00F13AC8">
        <w:trPr>
          <w:jc w:val="center"/>
        </w:trPr>
        <w:tc>
          <w:tcPr>
            <w:tcW w:w="1150" w:type="dxa"/>
            <w:tcBorders>
              <w:top w:val="single" w:sz="4" w:space="0" w:color="auto"/>
              <w:left w:val="single" w:sz="4" w:space="0" w:color="auto"/>
              <w:bottom w:val="single" w:sz="4" w:space="0" w:color="auto"/>
              <w:right w:val="single" w:sz="4" w:space="0" w:color="auto"/>
            </w:tcBorders>
          </w:tcPr>
          <w:p w:rsidR="008405A7" w:rsidRPr="009B4AAF" w:rsidRDefault="008405A7" w:rsidP="00F13AC8">
            <w:pPr>
              <w:rPr>
                <w:sz w:val="28"/>
                <w:szCs w:val="28"/>
                <w:lang w:val="en-US"/>
              </w:rPr>
            </w:pPr>
            <w:r w:rsidRPr="009B4AAF">
              <w:rPr>
                <w:sz w:val="28"/>
                <w:szCs w:val="28"/>
                <w:lang w:val="en-US"/>
              </w:rPr>
              <w:t>71-85</w:t>
            </w:r>
          </w:p>
        </w:tc>
        <w:tc>
          <w:tcPr>
            <w:tcW w:w="1523" w:type="dxa"/>
            <w:tcBorders>
              <w:top w:val="single" w:sz="4" w:space="0" w:color="auto"/>
              <w:left w:val="single" w:sz="4" w:space="0" w:color="auto"/>
              <w:bottom w:val="single" w:sz="4" w:space="0" w:color="auto"/>
              <w:right w:val="single" w:sz="4" w:space="0" w:color="auto"/>
            </w:tcBorders>
          </w:tcPr>
          <w:p w:rsidR="008405A7" w:rsidRPr="009B4AAF" w:rsidRDefault="008405A7" w:rsidP="00F13AC8">
            <w:pPr>
              <w:rPr>
                <w:sz w:val="28"/>
                <w:szCs w:val="28"/>
                <w:lang w:val="en-US"/>
              </w:rPr>
            </w:pPr>
            <w:r w:rsidRPr="009B4AAF">
              <w:rPr>
                <w:sz w:val="28"/>
                <w:szCs w:val="28"/>
                <w:lang w:val="en-US"/>
              </w:rPr>
              <w:t>yaxshi</w:t>
            </w:r>
          </w:p>
        </w:tc>
        <w:tc>
          <w:tcPr>
            <w:tcW w:w="6602" w:type="dxa"/>
            <w:tcBorders>
              <w:top w:val="single" w:sz="4" w:space="0" w:color="auto"/>
              <w:left w:val="single" w:sz="4" w:space="0" w:color="auto"/>
              <w:bottom w:val="single" w:sz="4" w:space="0" w:color="auto"/>
              <w:right w:val="single" w:sz="4" w:space="0" w:color="auto"/>
            </w:tcBorders>
          </w:tcPr>
          <w:p w:rsidR="008405A7" w:rsidRPr="00A54516" w:rsidRDefault="008405A7" w:rsidP="00F13AC8">
            <w:pPr>
              <w:rPr>
                <w:sz w:val="28"/>
                <w:szCs w:val="28"/>
                <w:lang w:val="en-US"/>
              </w:rPr>
            </w:pPr>
            <w:r w:rsidRPr="00A54516">
              <w:rPr>
                <w:sz w:val="28"/>
                <w:szCs w:val="28"/>
                <w:lang w:val="en-US"/>
              </w:rPr>
              <w:t xml:space="preserve">Mustaqil  mushohada  qilish.    Olgan  bilimlarini  amalda </w:t>
            </w:r>
          </w:p>
          <w:p w:rsidR="008405A7" w:rsidRPr="009B4AAF" w:rsidRDefault="008405A7" w:rsidP="00F13AC8">
            <w:pPr>
              <w:rPr>
                <w:sz w:val="28"/>
                <w:szCs w:val="28"/>
                <w:lang w:val="en-US"/>
              </w:rPr>
            </w:pPr>
            <w:r w:rsidRPr="009B4AAF">
              <w:rPr>
                <w:sz w:val="28"/>
                <w:szCs w:val="28"/>
                <w:lang w:val="en-US"/>
              </w:rPr>
              <w:t xml:space="preserve">qo’llay olish. Mohiyatini tushuntirish. Bilish, aytib  berish. </w:t>
            </w:r>
          </w:p>
          <w:p w:rsidR="008405A7" w:rsidRPr="009B4AAF" w:rsidRDefault="008405A7" w:rsidP="00F13AC8">
            <w:pPr>
              <w:rPr>
                <w:sz w:val="28"/>
                <w:szCs w:val="28"/>
              </w:rPr>
            </w:pPr>
            <w:r w:rsidRPr="009B4AAF">
              <w:rPr>
                <w:sz w:val="28"/>
                <w:szCs w:val="28"/>
              </w:rPr>
              <w:t>Tasavvurga ega bo’lish.</w:t>
            </w:r>
          </w:p>
        </w:tc>
      </w:tr>
      <w:tr w:rsidR="008405A7" w:rsidRPr="009B4AAF" w:rsidTr="00F13AC8">
        <w:trPr>
          <w:jc w:val="center"/>
        </w:trPr>
        <w:tc>
          <w:tcPr>
            <w:tcW w:w="1150" w:type="dxa"/>
            <w:tcBorders>
              <w:top w:val="single" w:sz="4" w:space="0" w:color="auto"/>
              <w:left w:val="single" w:sz="4" w:space="0" w:color="auto"/>
              <w:bottom w:val="single" w:sz="4" w:space="0" w:color="auto"/>
              <w:right w:val="single" w:sz="4" w:space="0" w:color="auto"/>
            </w:tcBorders>
          </w:tcPr>
          <w:p w:rsidR="008405A7" w:rsidRPr="009B4AAF" w:rsidRDefault="008405A7" w:rsidP="00F13AC8">
            <w:pPr>
              <w:rPr>
                <w:sz w:val="28"/>
                <w:szCs w:val="28"/>
                <w:lang w:val="en-US"/>
              </w:rPr>
            </w:pPr>
            <w:r w:rsidRPr="009B4AAF">
              <w:rPr>
                <w:sz w:val="28"/>
                <w:szCs w:val="28"/>
                <w:lang w:val="en-US"/>
              </w:rPr>
              <w:t>55-70</w:t>
            </w:r>
          </w:p>
        </w:tc>
        <w:tc>
          <w:tcPr>
            <w:tcW w:w="1523" w:type="dxa"/>
            <w:tcBorders>
              <w:top w:val="single" w:sz="4" w:space="0" w:color="auto"/>
              <w:left w:val="single" w:sz="4" w:space="0" w:color="auto"/>
              <w:bottom w:val="single" w:sz="4" w:space="0" w:color="auto"/>
              <w:right w:val="single" w:sz="4" w:space="0" w:color="auto"/>
            </w:tcBorders>
          </w:tcPr>
          <w:p w:rsidR="008405A7" w:rsidRPr="009B4AAF" w:rsidRDefault="008405A7" w:rsidP="00F13AC8">
            <w:pPr>
              <w:rPr>
                <w:sz w:val="28"/>
                <w:szCs w:val="28"/>
                <w:lang w:val="en-US"/>
              </w:rPr>
            </w:pPr>
            <w:r w:rsidRPr="009B4AAF">
              <w:rPr>
                <w:sz w:val="28"/>
                <w:szCs w:val="28"/>
                <w:lang w:val="en-US"/>
              </w:rPr>
              <w:t>qoniqarli</w:t>
            </w:r>
          </w:p>
        </w:tc>
        <w:tc>
          <w:tcPr>
            <w:tcW w:w="6602" w:type="dxa"/>
            <w:tcBorders>
              <w:top w:val="single" w:sz="4" w:space="0" w:color="auto"/>
              <w:left w:val="single" w:sz="4" w:space="0" w:color="auto"/>
              <w:bottom w:val="single" w:sz="4" w:space="0" w:color="auto"/>
              <w:right w:val="single" w:sz="4" w:space="0" w:color="auto"/>
            </w:tcBorders>
          </w:tcPr>
          <w:p w:rsidR="008405A7" w:rsidRPr="009B4AAF" w:rsidRDefault="008405A7" w:rsidP="00F13AC8">
            <w:pPr>
              <w:rPr>
                <w:sz w:val="28"/>
                <w:szCs w:val="28"/>
                <w:lang w:val="en-US"/>
              </w:rPr>
            </w:pPr>
            <w:r w:rsidRPr="009B4AAF">
              <w:rPr>
                <w:sz w:val="28"/>
                <w:szCs w:val="28"/>
                <w:lang w:val="en-US"/>
              </w:rPr>
              <w:t xml:space="preserve">Mohiyatini tushuntirish. Bilish, aytib berish. </w:t>
            </w:r>
            <w:r w:rsidRPr="009B4AAF">
              <w:rPr>
                <w:sz w:val="28"/>
                <w:szCs w:val="28"/>
              </w:rPr>
              <w:t>Tasavvurga</w:t>
            </w:r>
            <w:r w:rsidRPr="009B4AAF">
              <w:rPr>
                <w:sz w:val="28"/>
                <w:szCs w:val="28"/>
                <w:lang w:val="en-US"/>
              </w:rPr>
              <w:t xml:space="preserve"> </w:t>
            </w:r>
            <w:r w:rsidRPr="009B4AAF">
              <w:rPr>
                <w:sz w:val="28"/>
                <w:szCs w:val="28"/>
              </w:rPr>
              <w:t>ega</w:t>
            </w:r>
            <w:r w:rsidRPr="009B4AAF">
              <w:rPr>
                <w:sz w:val="28"/>
                <w:szCs w:val="28"/>
                <w:lang w:val="en-US"/>
              </w:rPr>
              <w:t xml:space="preserve"> </w:t>
            </w:r>
            <w:r w:rsidRPr="009B4AAF">
              <w:rPr>
                <w:sz w:val="28"/>
                <w:szCs w:val="28"/>
              </w:rPr>
              <w:t>bo’lish</w:t>
            </w:r>
          </w:p>
        </w:tc>
      </w:tr>
      <w:tr w:rsidR="008405A7" w:rsidRPr="00A54516" w:rsidTr="00F13AC8">
        <w:trPr>
          <w:jc w:val="center"/>
        </w:trPr>
        <w:tc>
          <w:tcPr>
            <w:tcW w:w="1150" w:type="dxa"/>
            <w:tcBorders>
              <w:top w:val="single" w:sz="4" w:space="0" w:color="auto"/>
              <w:left w:val="single" w:sz="4" w:space="0" w:color="auto"/>
              <w:bottom w:val="single" w:sz="4" w:space="0" w:color="auto"/>
              <w:right w:val="single" w:sz="4" w:space="0" w:color="auto"/>
            </w:tcBorders>
          </w:tcPr>
          <w:p w:rsidR="008405A7" w:rsidRPr="009B4AAF" w:rsidRDefault="008405A7" w:rsidP="00F13AC8">
            <w:pPr>
              <w:rPr>
                <w:sz w:val="28"/>
                <w:szCs w:val="28"/>
                <w:lang w:val="en-US"/>
              </w:rPr>
            </w:pPr>
            <w:r w:rsidRPr="009B4AAF">
              <w:rPr>
                <w:sz w:val="28"/>
                <w:szCs w:val="28"/>
                <w:lang w:val="en-US"/>
              </w:rPr>
              <w:t>0-54</w:t>
            </w:r>
          </w:p>
        </w:tc>
        <w:tc>
          <w:tcPr>
            <w:tcW w:w="1523" w:type="dxa"/>
            <w:tcBorders>
              <w:top w:val="single" w:sz="4" w:space="0" w:color="auto"/>
              <w:left w:val="single" w:sz="4" w:space="0" w:color="auto"/>
              <w:bottom w:val="single" w:sz="4" w:space="0" w:color="auto"/>
              <w:right w:val="single" w:sz="4" w:space="0" w:color="auto"/>
            </w:tcBorders>
          </w:tcPr>
          <w:p w:rsidR="008405A7" w:rsidRPr="009B4AAF" w:rsidRDefault="008405A7" w:rsidP="00F13AC8">
            <w:pPr>
              <w:rPr>
                <w:sz w:val="28"/>
                <w:szCs w:val="28"/>
                <w:lang w:val="en-US"/>
              </w:rPr>
            </w:pPr>
            <w:r w:rsidRPr="009B4AAF">
              <w:rPr>
                <w:sz w:val="28"/>
                <w:szCs w:val="28"/>
                <w:lang w:val="en-US"/>
              </w:rPr>
              <w:t>qoniqarsiz</w:t>
            </w:r>
          </w:p>
        </w:tc>
        <w:tc>
          <w:tcPr>
            <w:tcW w:w="6602" w:type="dxa"/>
            <w:tcBorders>
              <w:top w:val="single" w:sz="4" w:space="0" w:color="auto"/>
              <w:left w:val="single" w:sz="4" w:space="0" w:color="auto"/>
              <w:bottom w:val="single" w:sz="4" w:space="0" w:color="auto"/>
              <w:right w:val="single" w:sz="4" w:space="0" w:color="auto"/>
            </w:tcBorders>
          </w:tcPr>
          <w:p w:rsidR="008405A7" w:rsidRPr="00A54516" w:rsidRDefault="008405A7" w:rsidP="00F13AC8">
            <w:pPr>
              <w:rPr>
                <w:sz w:val="28"/>
                <w:szCs w:val="28"/>
                <w:lang w:val="en-US"/>
              </w:rPr>
            </w:pPr>
            <w:r w:rsidRPr="00A54516">
              <w:rPr>
                <w:sz w:val="28"/>
                <w:szCs w:val="28"/>
                <w:lang w:val="en-US"/>
              </w:rPr>
              <w:t>Aniq tasavvurga ega bo’lmaslik. Bilmaslik.</w:t>
            </w:r>
          </w:p>
        </w:tc>
      </w:tr>
    </w:tbl>
    <w:p w:rsidR="008405A7" w:rsidRPr="00A54516" w:rsidRDefault="008405A7" w:rsidP="008405A7">
      <w:pPr>
        <w:jc w:val="both"/>
        <w:rPr>
          <w:sz w:val="28"/>
          <w:szCs w:val="28"/>
          <w:lang w:val="en-US"/>
        </w:rPr>
      </w:pPr>
    </w:p>
    <w:p w:rsidR="008405A7" w:rsidRPr="00A54516" w:rsidRDefault="008405A7" w:rsidP="008405A7">
      <w:pPr>
        <w:ind w:firstLine="708"/>
        <w:jc w:val="both"/>
        <w:rPr>
          <w:sz w:val="28"/>
          <w:szCs w:val="28"/>
          <w:lang w:val="it-IT"/>
        </w:rPr>
      </w:pPr>
      <w:r w:rsidRPr="00A54516">
        <w:rPr>
          <w:sz w:val="28"/>
          <w:szCs w:val="28"/>
          <w:lang w:val="it-IT"/>
        </w:rPr>
        <w:t xml:space="preserve">Fan  bo’yicha  saralash  bali  55  ballni  tashkil  etadi.  Talabaning saralash  balidan  past  bo’lgan  o’zlashtirishi  reyting  daftarchasida  qayd </w:t>
      </w:r>
    </w:p>
    <w:p w:rsidR="008405A7" w:rsidRPr="00A54516" w:rsidRDefault="008405A7" w:rsidP="008405A7">
      <w:pPr>
        <w:jc w:val="both"/>
        <w:rPr>
          <w:sz w:val="28"/>
          <w:szCs w:val="28"/>
          <w:lang w:val="it-IT"/>
        </w:rPr>
      </w:pPr>
      <w:r w:rsidRPr="00A54516">
        <w:rPr>
          <w:sz w:val="28"/>
          <w:szCs w:val="28"/>
          <w:lang w:val="it-IT"/>
        </w:rPr>
        <w:t xml:space="preserve">etilmaydi.   Talabalarning  o’quv  fani  bo’yicha mustaqil  ishi joriy, oraliq  va yakuniy  nazoratlar  jarayonida  tegishli  topshiriqlarni  bajarishi  va  unga ajratilgan ballardan kelib chiqqan holda baholanadi. </w:t>
      </w:r>
    </w:p>
    <w:p w:rsidR="008405A7" w:rsidRPr="00A54516" w:rsidRDefault="008405A7" w:rsidP="008405A7">
      <w:pPr>
        <w:ind w:firstLine="708"/>
        <w:jc w:val="both"/>
        <w:rPr>
          <w:sz w:val="28"/>
          <w:szCs w:val="28"/>
          <w:lang w:val="it-IT"/>
        </w:rPr>
      </w:pPr>
      <w:r w:rsidRPr="00A54516">
        <w:rPr>
          <w:sz w:val="28"/>
          <w:szCs w:val="28"/>
          <w:lang w:val="it-IT"/>
        </w:rPr>
        <w:lastRenderedPageBreak/>
        <w:t xml:space="preserve">Fan bo’yicha joriy va oraliq nazoratlarga ajratilgan umumiy ballning 55 foizi saralash ball hisoblanib, ushbu foizdan kam ball to’plagan  talaba yakuniy nazoratga kiritilmaydi. </w:t>
      </w:r>
    </w:p>
    <w:p w:rsidR="008405A7" w:rsidRPr="00A54516" w:rsidRDefault="008405A7" w:rsidP="008405A7">
      <w:pPr>
        <w:ind w:firstLine="708"/>
        <w:jc w:val="both"/>
        <w:rPr>
          <w:sz w:val="28"/>
          <w:szCs w:val="28"/>
          <w:lang w:val="it-IT"/>
        </w:rPr>
      </w:pPr>
      <w:r w:rsidRPr="00A54516">
        <w:rPr>
          <w:sz w:val="28"/>
          <w:szCs w:val="28"/>
          <w:lang w:val="it-IT"/>
        </w:rPr>
        <w:t xml:space="preserve">Joriy JN va oraliq ON turlari bo’yicha 55bal va undan yuqori balni to’plagan talaba fanni o’zlashtirgan deb hisoblanadi va ushbu fan bo’yicha yakuniy nazoratga kirmasligiga yo’l qo’yiladi. </w:t>
      </w:r>
    </w:p>
    <w:p w:rsidR="008405A7" w:rsidRPr="00A54516" w:rsidRDefault="008405A7" w:rsidP="008405A7">
      <w:pPr>
        <w:ind w:firstLine="708"/>
        <w:jc w:val="both"/>
        <w:rPr>
          <w:sz w:val="28"/>
          <w:szCs w:val="28"/>
          <w:lang w:val="it-IT"/>
        </w:rPr>
      </w:pPr>
      <w:r w:rsidRPr="00A54516">
        <w:rPr>
          <w:sz w:val="28"/>
          <w:szCs w:val="28"/>
          <w:lang w:val="it-IT"/>
        </w:rPr>
        <w:t xml:space="preserve">Talabaning semestr davomida fan bo’yicha to’plagan umumiy bali har bir  nazorat  turidan  belgilangan  qoidalarga  muvofiq  to’plagan  ballari yig’indisiga teng. </w:t>
      </w:r>
    </w:p>
    <w:p w:rsidR="008405A7" w:rsidRPr="00A54516" w:rsidRDefault="008405A7" w:rsidP="008405A7">
      <w:pPr>
        <w:ind w:firstLine="708"/>
        <w:jc w:val="both"/>
        <w:rPr>
          <w:sz w:val="28"/>
          <w:szCs w:val="28"/>
          <w:lang w:val="it-IT"/>
        </w:rPr>
      </w:pPr>
      <w:r w:rsidRPr="00A54516">
        <w:rPr>
          <w:sz w:val="28"/>
          <w:szCs w:val="28"/>
          <w:lang w:val="it-IT"/>
        </w:rPr>
        <w:t xml:space="preserve">ON  va  YaN  turlari  kalendar  tematik  rejaga  muvofiq  dekanat tomonidan  tuzilgan  reyting  nazorat  jadvallari  asosida  o’tkaziladi.  YaN semestrning oxirgi 2 haftasi mobaynida o’tkaziladi. </w:t>
      </w:r>
    </w:p>
    <w:p w:rsidR="008405A7" w:rsidRPr="00A54516" w:rsidRDefault="008405A7" w:rsidP="008405A7">
      <w:pPr>
        <w:ind w:firstLine="708"/>
        <w:jc w:val="both"/>
        <w:rPr>
          <w:sz w:val="28"/>
          <w:szCs w:val="28"/>
          <w:lang w:val="it-IT"/>
        </w:rPr>
      </w:pPr>
      <w:r w:rsidRPr="00A54516">
        <w:rPr>
          <w:sz w:val="28"/>
          <w:szCs w:val="28"/>
          <w:lang w:val="it-IT"/>
        </w:rPr>
        <w:t xml:space="preserve">JN va ON nazoratlarda saralash balidan kam ball to’plagan va uzrli sabablarga ko’ra nazoratlarda qatnasha olmagan talabaga qayta topshirish uchun, navbatdagi shu nazorat turigacha, so’nggi joriy va oraliq nazoratlar uchun esa yakuniy nazoratgacha bo’lgan muddat beriladi.   Talabaning semestrda JN va ON turlari bo’yicha to’plagan ballari ushbu nazorat turlari umumiy balining 55 foizidan kam bo’lsa yoki semestr yakuniy joriy, oraliq va yakuniy nazorat turlari bo’yicha to’plagan ballari yig’indisi 55 baldan kam bo’lsa, u akademik qarzdor deb hisoblanadi. </w:t>
      </w:r>
    </w:p>
    <w:p w:rsidR="008405A7" w:rsidRPr="00A54516" w:rsidRDefault="008405A7" w:rsidP="008405A7">
      <w:pPr>
        <w:ind w:firstLine="708"/>
        <w:jc w:val="both"/>
        <w:rPr>
          <w:sz w:val="28"/>
          <w:szCs w:val="28"/>
          <w:lang w:val="it-IT"/>
        </w:rPr>
      </w:pPr>
      <w:r w:rsidRPr="00A54516">
        <w:rPr>
          <w:sz w:val="28"/>
          <w:szCs w:val="28"/>
          <w:lang w:val="it-IT"/>
        </w:rPr>
        <w:t xml:space="preserve">Talaba nazorat natijalaridan norozi bo’lsa, fan bo’yicha nazorat turi natijalari e’lon qilingan  vaqtdan boshlab bir kun  mobaynida fakultet dekaniga  ariza  bilan  murojaat  etishi  mumkin.  Bunday  holda  fakultet dekanining taqdimnomasiga ko’ra rektor buyrug’i bilan 3 (uch) a’zodan kam bo’lmagan tarkibda apellyasiya komissiyasi tashkil etiladi. </w:t>
      </w:r>
    </w:p>
    <w:p w:rsidR="008405A7" w:rsidRPr="00A54516" w:rsidRDefault="008405A7" w:rsidP="008405A7">
      <w:pPr>
        <w:ind w:firstLine="708"/>
        <w:jc w:val="both"/>
        <w:rPr>
          <w:sz w:val="28"/>
          <w:szCs w:val="28"/>
          <w:lang w:val="it-IT"/>
        </w:rPr>
      </w:pPr>
      <w:r w:rsidRPr="00A54516">
        <w:rPr>
          <w:sz w:val="28"/>
          <w:szCs w:val="28"/>
          <w:lang w:val="it-IT"/>
        </w:rPr>
        <w:t>Apellyasiya komissiyasi talabalarning arizalarini ko’rib chiqib, shu kunning o’zida xulosasini bildiradi. Baholashning o’rnatilgan talablar asosida belgilangan muddatlarda o’tkazilishi hamda rasmiylashtirilishi fakultet dekani, kafedra muduri, o’quv-uslubiy  boshqarma  hamda  ichki  nazorat  va  monitoring  bo’limi tomonidan nazorat qilinadi.</w:t>
      </w:r>
    </w:p>
    <w:p w:rsidR="008405A7" w:rsidRPr="00A54516" w:rsidRDefault="008405A7" w:rsidP="008405A7">
      <w:pPr>
        <w:jc w:val="center"/>
        <w:rPr>
          <w:b/>
          <w:sz w:val="28"/>
          <w:szCs w:val="28"/>
          <w:lang w:val="it-IT"/>
        </w:rPr>
      </w:pPr>
    </w:p>
    <w:p w:rsidR="008405A7" w:rsidRPr="00A54516" w:rsidRDefault="008405A7" w:rsidP="008405A7">
      <w:pPr>
        <w:jc w:val="center"/>
        <w:rPr>
          <w:b/>
          <w:sz w:val="28"/>
          <w:szCs w:val="28"/>
          <w:lang w:val="sv-SE"/>
        </w:rPr>
      </w:pPr>
      <w:r w:rsidRPr="00A54516">
        <w:rPr>
          <w:b/>
          <w:sz w:val="28"/>
          <w:szCs w:val="28"/>
          <w:lang w:val="sv-SE"/>
        </w:rPr>
        <w:t>Talabalarning O.N.da to`playdigan ballarning namunaviy mezonlari</w:t>
      </w:r>
    </w:p>
    <w:p w:rsidR="008405A7" w:rsidRPr="00A54516" w:rsidRDefault="008405A7" w:rsidP="008405A7">
      <w:pPr>
        <w:jc w:val="center"/>
        <w:rPr>
          <w:b/>
          <w:sz w:val="28"/>
          <w:szCs w:val="28"/>
          <w:lang w:val="sv-SE"/>
        </w:rPr>
      </w:pPr>
    </w:p>
    <w:tbl>
      <w:tblPr>
        <w:tblW w:w="0" w:type="auto"/>
        <w:jc w:val="center"/>
        <w:tblLook w:val="00A0" w:firstRow="1" w:lastRow="0" w:firstColumn="1" w:lastColumn="0" w:noHBand="0" w:noVBand="0"/>
      </w:tblPr>
      <w:tblGrid>
        <w:gridCol w:w="675"/>
        <w:gridCol w:w="5103"/>
        <w:gridCol w:w="1800"/>
        <w:gridCol w:w="1993"/>
      </w:tblGrid>
      <w:tr w:rsidR="008405A7" w:rsidRPr="009B4AAF" w:rsidTr="00F13AC8">
        <w:trPr>
          <w:trHeight w:val="450"/>
          <w:jc w:val="center"/>
        </w:trPr>
        <w:tc>
          <w:tcPr>
            <w:tcW w:w="675" w:type="dxa"/>
            <w:vMerge w:val="restart"/>
            <w:tcBorders>
              <w:top w:val="single" w:sz="4" w:space="0" w:color="auto"/>
              <w:left w:val="single" w:sz="4" w:space="0" w:color="auto"/>
              <w:bottom w:val="single" w:sz="4" w:space="0" w:color="auto"/>
              <w:right w:val="single" w:sz="4" w:space="0" w:color="auto"/>
            </w:tcBorders>
          </w:tcPr>
          <w:p w:rsidR="008405A7" w:rsidRPr="009B4AAF" w:rsidRDefault="008405A7" w:rsidP="00F13AC8">
            <w:pPr>
              <w:jc w:val="both"/>
              <w:rPr>
                <w:b/>
                <w:sz w:val="28"/>
                <w:szCs w:val="28"/>
                <w:lang w:val="en-US"/>
              </w:rPr>
            </w:pPr>
            <w:r w:rsidRPr="009B4AAF">
              <w:rPr>
                <w:b/>
                <w:sz w:val="28"/>
                <w:szCs w:val="28"/>
                <w:lang w:val="en-US"/>
              </w:rPr>
              <w:t>t/n</w:t>
            </w:r>
          </w:p>
        </w:tc>
        <w:tc>
          <w:tcPr>
            <w:tcW w:w="5103" w:type="dxa"/>
            <w:vMerge w:val="restart"/>
            <w:tcBorders>
              <w:top w:val="single" w:sz="4" w:space="0" w:color="auto"/>
              <w:left w:val="single" w:sz="4" w:space="0" w:color="auto"/>
              <w:bottom w:val="single" w:sz="4" w:space="0" w:color="auto"/>
              <w:right w:val="single" w:sz="4" w:space="0" w:color="auto"/>
            </w:tcBorders>
          </w:tcPr>
          <w:p w:rsidR="008405A7" w:rsidRPr="009B4AAF" w:rsidRDefault="008405A7" w:rsidP="00F13AC8">
            <w:pPr>
              <w:jc w:val="center"/>
              <w:rPr>
                <w:b/>
                <w:sz w:val="28"/>
                <w:szCs w:val="28"/>
                <w:lang w:val="en-US"/>
              </w:rPr>
            </w:pPr>
            <w:r w:rsidRPr="009B4AAF">
              <w:rPr>
                <w:b/>
                <w:sz w:val="28"/>
                <w:szCs w:val="28"/>
                <w:lang w:val="en-US"/>
              </w:rPr>
              <w:t>KO`RSATKICHLAR</w:t>
            </w:r>
          </w:p>
        </w:tc>
        <w:tc>
          <w:tcPr>
            <w:tcW w:w="3793" w:type="dxa"/>
            <w:gridSpan w:val="2"/>
            <w:tcBorders>
              <w:top w:val="single" w:sz="4" w:space="0" w:color="auto"/>
              <w:left w:val="single" w:sz="4" w:space="0" w:color="auto"/>
              <w:bottom w:val="single" w:sz="4" w:space="0" w:color="auto"/>
              <w:right w:val="single" w:sz="4" w:space="0" w:color="auto"/>
            </w:tcBorders>
          </w:tcPr>
          <w:p w:rsidR="008405A7" w:rsidRPr="009B4AAF" w:rsidRDefault="008405A7" w:rsidP="00F13AC8">
            <w:pPr>
              <w:jc w:val="center"/>
              <w:rPr>
                <w:b/>
                <w:sz w:val="28"/>
                <w:szCs w:val="28"/>
                <w:lang w:val="en-US"/>
              </w:rPr>
            </w:pPr>
            <w:r w:rsidRPr="009B4AAF">
              <w:rPr>
                <w:b/>
                <w:sz w:val="28"/>
                <w:szCs w:val="28"/>
                <w:lang w:val="en-US"/>
              </w:rPr>
              <w:t>ON ballari</w:t>
            </w:r>
          </w:p>
          <w:p w:rsidR="008405A7" w:rsidRPr="009B4AAF" w:rsidRDefault="008405A7" w:rsidP="00F13AC8">
            <w:pPr>
              <w:jc w:val="center"/>
              <w:rPr>
                <w:b/>
                <w:sz w:val="28"/>
                <w:szCs w:val="28"/>
                <w:lang w:val="en-US"/>
              </w:rPr>
            </w:pPr>
          </w:p>
        </w:tc>
      </w:tr>
      <w:tr w:rsidR="008405A7" w:rsidRPr="009B4AAF" w:rsidTr="00F13AC8">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405A7" w:rsidRPr="009B4AAF" w:rsidRDefault="008405A7" w:rsidP="00F13AC8">
            <w:pPr>
              <w:rPr>
                <w:b/>
                <w:sz w:val="28"/>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405A7" w:rsidRPr="009B4AAF" w:rsidRDefault="008405A7" w:rsidP="00F13AC8">
            <w:pPr>
              <w:rPr>
                <w:b/>
                <w:sz w:val="28"/>
                <w:szCs w:val="28"/>
                <w:lang w:val="en-US"/>
              </w:rPr>
            </w:pPr>
          </w:p>
        </w:tc>
        <w:tc>
          <w:tcPr>
            <w:tcW w:w="1800" w:type="dxa"/>
            <w:tcBorders>
              <w:top w:val="single" w:sz="4" w:space="0" w:color="auto"/>
              <w:left w:val="single" w:sz="4" w:space="0" w:color="auto"/>
              <w:bottom w:val="single" w:sz="4" w:space="0" w:color="auto"/>
              <w:right w:val="single" w:sz="4" w:space="0" w:color="auto"/>
            </w:tcBorders>
          </w:tcPr>
          <w:p w:rsidR="008405A7" w:rsidRPr="009B4AAF" w:rsidRDefault="008405A7" w:rsidP="00F13AC8">
            <w:pPr>
              <w:jc w:val="both"/>
              <w:rPr>
                <w:b/>
                <w:sz w:val="28"/>
                <w:szCs w:val="28"/>
                <w:lang w:val="en-US"/>
              </w:rPr>
            </w:pPr>
            <w:r w:rsidRPr="009B4AAF">
              <w:rPr>
                <w:b/>
                <w:sz w:val="28"/>
                <w:szCs w:val="28"/>
                <w:lang w:val="en-US"/>
              </w:rPr>
              <w:t>Maksimal ball</w:t>
            </w:r>
          </w:p>
        </w:tc>
        <w:tc>
          <w:tcPr>
            <w:tcW w:w="1993" w:type="dxa"/>
            <w:tcBorders>
              <w:top w:val="single" w:sz="4" w:space="0" w:color="auto"/>
              <w:left w:val="single" w:sz="4" w:space="0" w:color="auto"/>
              <w:bottom w:val="single" w:sz="4" w:space="0" w:color="auto"/>
              <w:right w:val="single" w:sz="4" w:space="0" w:color="auto"/>
            </w:tcBorders>
          </w:tcPr>
          <w:p w:rsidR="008405A7" w:rsidRPr="009B4AAF" w:rsidRDefault="008405A7" w:rsidP="00F13AC8">
            <w:pPr>
              <w:jc w:val="both"/>
              <w:rPr>
                <w:b/>
                <w:sz w:val="28"/>
                <w:szCs w:val="28"/>
                <w:lang w:val="en-US"/>
              </w:rPr>
            </w:pPr>
            <w:r w:rsidRPr="009B4AAF">
              <w:rPr>
                <w:b/>
                <w:sz w:val="28"/>
                <w:szCs w:val="28"/>
                <w:lang w:val="en-US"/>
              </w:rPr>
              <w:t>Oraliq bali</w:t>
            </w:r>
          </w:p>
        </w:tc>
      </w:tr>
      <w:tr w:rsidR="008405A7" w:rsidRPr="009B4AAF" w:rsidTr="00F13AC8">
        <w:trPr>
          <w:jc w:val="center"/>
        </w:trPr>
        <w:tc>
          <w:tcPr>
            <w:tcW w:w="675" w:type="dxa"/>
            <w:tcBorders>
              <w:top w:val="single" w:sz="4" w:space="0" w:color="auto"/>
              <w:left w:val="single" w:sz="4" w:space="0" w:color="auto"/>
              <w:bottom w:val="single" w:sz="4" w:space="0" w:color="auto"/>
              <w:right w:val="single" w:sz="4" w:space="0" w:color="auto"/>
            </w:tcBorders>
          </w:tcPr>
          <w:p w:rsidR="008405A7" w:rsidRPr="009B4AAF" w:rsidRDefault="008405A7" w:rsidP="00F13AC8">
            <w:pPr>
              <w:jc w:val="both"/>
              <w:rPr>
                <w:sz w:val="28"/>
                <w:szCs w:val="28"/>
                <w:lang w:val="en-US"/>
              </w:rPr>
            </w:pPr>
            <w:r w:rsidRPr="009B4AAF">
              <w:rPr>
                <w:sz w:val="28"/>
                <w:szCs w:val="28"/>
                <w:lang w:val="en-US"/>
              </w:rPr>
              <w:t>1</w:t>
            </w:r>
          </w:p>
        </w:tc>
        <w:tc>
          <w:tcPr>
            <w:tcW w:w="5103" w:type="dxa"/>
            <w:tcBorders>
              <w:top w:val="single" w:sz="4" w:space="0" w:color="auto"/>
              <w:left w:val="single" w:sz="4" w:space="0" w:color="auto"/>
              <w:bottom w:val="single" w:sz="4" w:space="0" w:color="auto"/>
              <w:right w:val="single" w:sz="4" w:space="0" w:color="auto"/>
            </w:tcBorders>
          </w:tcPr>
          <w:p w:rsidR="008405A7" w:rsidRPr="009B4AAF" w:rsidRDefault="008405A7" w:rsidP="00F13AC8">
            <w:pPr>
              <w:jc w:val="both"/>
              <w:rPr>
                <w:sz w:val="28"/>
                <w:szCs w:val="28"/>
                <w:lang w:val="en-US"/>
              </w:rPr>
            </w:pPr>
            <w:r w:rsidRPr="009B4AAF">
              <w:rPr>
                <w:sz w:val="28"/>
                <w:szCs w:val="28"/>
                <w:lang w:val="en-US"/>
              </w:rPr>
              <w:t>Darslarga qatnashganlik darajasi. Ma’ruza darslaridagi faolligi, konspekt daftarlarining yuritilishi va to’liqligi.</w:t>
            </w:r>
          </w:p>
        </w:tc>
        <w:tc>
          <w:tcPr>
            <w:tcW w:w="1800" w:type="dxa"/>
            <w:tcBorders>
              <w:top w:val="single" w:sz="4" w:space="0" w:color="auto"/>
              <w:left w:val="single" w:sz="4" w:space="0" w:color="auto"/>
              <w:bottom w:val="single" w:sz="4" w:space="0" w:color="auto"/>
              <w:right w:val="single" w:sz="4" w:space="0" w:color="auto"/>
            </w:tcBorders>
          </w:tcPr>
          <w:p w:rsidR="008405A7" w:rsidRPr="009B4AAF" w:rsidRDefault="008405A7" w:rsidP="00F13AC8">
            <w:pPr>
              <w:jc w:val="both"/>
              <w:rPr>
                <w:sz w:val="28"/>
                <w:szCs w:val="28"/>
                <w:lang w:val="en-US"/>
              </w:rPr>
            </w:pPr>
            <w:r w:rsidRPr="009B4AAF">
              <w:rPr>
                <w:sz w:val="28"/>
                <w:szCs w:val="28"/>
                <w:lang w:val="en-US"/>
              </w:rPr>
              <w:t>15</w:t>
            </w:r>
          </w:p>
        </w:tc>
        <w:tc>
          <w:tcPr>
            <w:tcW w:w="1993" w:type="dxa"/>
            <w:tcBorders>
              <w:top w:val="single" w:sz="4" w:space="0" w:color="auto"/>
              <w:left w:val="single" w:sz="4" w:space="0" w:color="auto"/>
              <w:bottom w:val="single" w:sz="4" w:space="0" w:color="auto"/>
              <w:right w:val="single" w:sz="4" w:space="0" w:color="auto"/>
            </w:tcBorders>
          </w:tcPr>
          <w:p w:rsidR="008405A7" w:rsidRPr="009B4AAF" w:rsidRDefault="008405A7" w:rsidP="00F13AC8">
            <w:pPr>
              <w:jc w:val="both"/>
              <w:rPr>
                <w:sz w:val="28"/>
                <w:szCs w:val="28"/>
                <w:lang w:val="en-US"/>
              </w:rPr>
            </w:pPr>
            <w:r w:rsidRPr="009B4AAF">
              <w:rPr>
                <w:sz w:val="28"/>
                <w:szCs w:val="28"/>
                <w:lang w:val="en-US"/>
              </w:rPr>
              <w:t>0-15</w:t>
            </w:r>
          </w:p>
        </w:tc>
      </w:tr>
      <w:tr w:rsidR="008405A7" w:rsidRPr="009B4AAF" w:rsidTr="00F13AC8">
        <w:trPr>
          <w:jc w:val="center"/>
        </w:trPr>
        <w:tc>
          <w:tcPr>
            <w:tcW w:w="675" w:type="dxa"/>
            <w:tcBorders>
              <w:top w:val="single" w:sz="4" w:space="0" w:color="auto"/>
              <w:left w:val="single" w:sz="4" w:space="0" w:color="auto"/>
              <w:bottom w:val="single" w:sz="4" w:space="0" w:color="auto"/>
              <w:right w:val="single" w:sz="4" w:space="0" w:color="auto"/>
            </w:tcBorders>
          </w:tcPr>
          <w:p w:rsidR="008405A7" w:rsidRPr="009B4AAF" w:rsidRDefault="008405A7" w:rsidP="00F13AC8">
            <w:pPr>
              <w:jc w:val="both"/>
              <w:rPr>
                <w:sz w:val="28"/>
                <w:szCs w:val="28"/>
                <w:lang w:val="en-US"/>
              </w:rPr>
            </w:pPr>
            <w:r w:rsidRPr="009B4AAF">
              <w:rPr>
                <w:sz w:val="28"/>
                <w:szCs w:val="28"/>
                <w:lang w:val="en-US"/>
              </w:rPr>
              <w:t>2</w:t>
            </w:r>
          </w:p>
        </w:tc>
        <w:tc>
          <w:tcPr>
            <w:tcW w:w="5103" w:type="dxa"/>
            <w:tcBorders>
              <w:top w:val="single" w:sz="4" w:space="0" w:color="auto"/>
              <w:left w:val="single" w:sz="4" w:space="0" w:color="auto"/>
              <w:bottom w:val="single" w:sz="4" w:space="0" w:color="auto"/>
              <w:right w:val="single" w:sz="4" w:space="0" w:color="auto"/>
            </w:tcBorders>
          </w:tcPr>
          <w:p w:rsidR="008405A7" w:rsidRPr="009B4AAF" w:rsidRDefault="008405A7" w:rsidP="00F13AC8">
            <w:pPr>
              <w:jc w:val="both"/>
              <w:rPr>
                <w:sz w:val="28"/>
                <w:szCs w:val="28"/>
                <w:lang w:val="en-US"/>
              </w:rPr>
            </w:pPr>
            <w:r w:rsidRPr="009B4AAF">
              <w:rPr>
                <w:sz w:val="28"/>
                <w:szCs w:val="28"/>
                <w:lang w:val="en-US"/>
              </w:rPr>
              <w:t>Talabalarning mustaqil ta’lim topshiriqlarini o’z vaqtida va sifatli bajarishi va o’zlashtirish.</w:t>
            </w:r>
          </w:p>
        </w:tc>
        <w:tc>
          <w:tcPr>
            <w:tcW w:w="1800" w:type="dxa"/>
            <w:tcBorders>
              <w:top w:val="single" w:sz="4" w:space="0" w:color="auto"/>
              <w:left w:val="single" w:sz="4" w:space="0" w:color="auto"/>
              <w:bottom w:val="single" w:sz="4" w:space="0" w:color="auto"/>
              <w:right w:val="single" w:sz="4" w:space="0" w:color="auto"/>
            </w:tcBorders>
          </w:tcPr>
          <w:p w:rsidR="008405A7" w:rsidRPr="009B4AAF" w:rsidRDefault="008405A7" w:rsidP="00F13AC8">
            <w:pPr>
              <w:jc w:val="both"/>
              <w:rPr>
                <w:sz w:val="28"/>
                <w:szCs w:val="28"/>
                <w:lang w:val="en-US"/>
              </w:rPr>
            </w:pPr>
            <w:r w:rsidRPr="009B4AAF">
              <w:rPr>
                <w:sz w:val="28"/>
                <w:szCs w:val="28"/>
                <w:lang w:val="en-US"/>
              </w:rPr>
              <w:t>10</w:t>
            </w:r>
          </w:p>
        </w:tc>
        <w:tc>
          <w:tcPr>
            <w:tcW w:w="1993" w:type="dxa"/>
            <w:tcBorders>
              <w:top w:val="single" w:sz="4" w:space="0" w:color="auto"/>
              <w:left w:val="single" w:sz="4" w:space="0" w:color="auto"/>
              <w:bottom w:val="single" w:sz="4" w:space="0" w:color="auto"/>
              <w:right w:val="single" w:sz="4" w:space="0" w:color="auto"/>
            </w:tcBorders>
          </w:tcPr>
          <w:p w:rsidR="008405A7" w:rsidRPr="009B4AAF" w:rsidRDefault="008405A7" w:rsidP="00F13AC8">
            <w:pPr>
              <w:jc w:val="both"/>
              <w:rPr>
                <w:sz w:val="28"/>
                <w:szCs w:val="28"/>
                <w:lang w:val="en-US"/>
              </w:rPr>
            </w:pPr>
            <w:r w:rsidRPr="009B4AAF">
              <w:rPr>
                <w:sz w:val="28"/>
                <w:szCs w:val="28"/>
                <w:lang w:val="en-US"/>
              </w:rPr>
              <w:t>0-10</w:t>
            </w:r>
          </w:p>
        </w:tc>
      </w:tr>
      <w:tr w:rsidR="008405A7" w:rsidRPr="009B4AAF" w:rsidTr="00F13AC8">
        <w:trPr>
          <w:jc w:val="center"/>
        </w:trPr>
        <w:tc>
          <w:tcPr>
            <w:tcW w:w="675" w:type="dxa"/>
            <w:tcBorders>
              <w:top w:val="single" w:sz="4" w:space="0" w:color="auto"/>
              <w:left w:val="single" w:sz="4" w:space="0" w:color="auto"/>
              <w:bottom w:val="single" w:sz="4" w:space="0" w:color="auto"/>
              <w:right w:val="single" w:sz="4" w:space="0" w:color="auto"/>
            </w:tcBorders>
          </w:tcPr>
          <w:p w:rsidR="008405A7" w:rsidRPr="009B4AAF" w:rsidRDefault="008405A7" w:rsidP="00F13AC8">
            <w:pPr>
              <w:jc w:val="both"/>
              <w:rPr>
                <w:sz w:val="28"/>
                <w:szCs w:val="28"/>
                <w:lang w:val="en-US"/>
              </w:rPr>
            </w:pPr>
            <w:r w:rsidRPr="009B4AAF">
              <w:rPr>
                <w:sz w:val="28"/>
                <w:szCs w:val="28"/>
                <w:lang w:val="en-US"/>
              </w:rPr>
              <w:t>3</w:t>
            </w:r>
          </w:p>
        </w:tc>
        <w:tc>
          <w:tcPr>
            <w:tcW w:w="5103" w:type="dxa"/>
            <w:tcBorders>
              <w:top w:val="single" w:sz="4" w:space="0" w:color="auto"/>
              <w:left w:val="single" w:sz="4" w:space="0" w:color="auto"/>
              <w:bottom w:val="single" w:sz="4" w:space="0" w:color="auto"/>
              <w:right w:val="single" w:sz="4" w:space="0" w:color="auto"/>
            </w:tcBorders>
          </w:tcPr>
          <w:p w:rsidR="008405A7" w:rsidRPr="009B4AAF" w:rsidRDefault="008405A7" w:rsidP="00F13AC8">
            <w:pPr>
              <w:jc w:val="both"/>
              <w:rPr>
                <w:sz w:val="28"/>
                <w:szCs w:val="28"/>
                <w:lang w:val="en-US"/>
              </w:rPr>
            </w:pPr>
            <w:r w:rsidRPr="009B4AAF">
              <w:rPr>
                <w:sz w:val="28"/>
                <w:szCs w:val="28"/>
                <w:lang w:val="en-US"/>
              </w:rPr>
              <w:t>Og’zaki savol -javoblar, kollokvium va boshqa nazorat turlari natijalari bo’yicha</w:t>
            </w:r>
          </w:p>
        </w:tc>
        <w:tc>
          <w:tcPr>
            <w:tcW w:w="1800" w:type="dxa"/>
            <w:tcBorders>
              <w:top w:val="single" w:sz="4" w:space="0" w:color="auto"/>
              <w:left w:val="single" w:sz="4" w:space="0" w:color="auto"/>
              <w:bottom w:val="single" w:sz="4" w:space="0" w:color="auto"/>
              <w:right w:val="single" w:sz="4" w:space="0" w:color="auto"/>
            </w:tcBorders>
          </w:tcPr>
          <w:p w:rsidR="008405A7" w:rsidRPr="009B4AAF" w:rsidRDefault="008405A7" w:rsidP="00F13AC8">
            <w:pPr>
              <w:jc w:val="both"/>
              <w:rPr>
                <w:sz w:val="28"/>
                <w:szCs w:val="28"/>
                <w:lang w:val="en-US"/>
              </w:rPr>
            </w:pPr>
            <w:r w:rsidRPr="009B4AAF">
              <w:rPr>
                <w:sz w:val="28"/>
                <w:szCs w:val="28"/>
                <w:lang w:val="en-US"/>
              </w:rPr>
              <w:t>10</w:t>
            </w:r>
          </w:p>
        </w:tc>
        <w:tc>
          <w:tcPr>
            <w:tcW w:w="1993" w:type="dxa"/>
            <w:tcBorders>
              <w:top w:val="single" w:sz="4" w:space="0" w:color="auto"/>
              <w:left w:val="single" w:sz="4" w:space="0" w:color="auto"/>
              <w:bottom w:val="single" w:sz="4" w:space="0" w:color="auto"/>
              <w:right w:val="single" w:sz="4" w:space="0" w:color="auto"/>
            </w:tcBorders>
          </w:tcPr>
          <w:p w:rsidR="008405A7" w:rsidRPr="009B4AAF" w:rsidRDefault="008405A7" w:rsidP="00F13AC8">
            <w:pPr>
              <w:jc w:val="both"/>
              <w:rPr>
                <w:sz w:val="28"/>
                <w:szCs w:val="28"/>
                <w:lang w:val="en-US"/>
              </w:rPr>
            </w:pPr>
            <w:r w:rsidRPr="009B4AAF">
              <w:rPr>
                <w:sz w:val="28"/>
                <w:szCs w:val="28"/>
                <w:lang w:val="en-US"/>
              </w:rPr>
              <w:t>0-10</w:t>
            </w:r>
          </w:p>
        </w:tc>
      </w:tr>
      <w:tr w:rsidR="008405A7" w:rsidRPr="009B4AAF" w:rsidTr="00F13AC8">
        <w:trPr>
          <w:jc w:val="center"/>
        </w:trPr>
        <w:tc>
          <w:tcPr>
            <w:tcW w:w="675" w:type="dxa"/>
            <w:tcBorders>
              <w:top w:val="single" w:sz="4" w:space="0" w:color="auto"/>
              <w:left w:val="single" w:sz="4" w:space="0" w:color="auto"/>
              <w:bottom w:val="single" w:sz="4" w:space="0" w:color="auto"/>
              <w:right w:val="single" w:sz="4" w:space="0" w:color="auto"/>
            </w:tcBorders>
          </w:tcPr>
          <w:p w:rsidR="008405A7" w:rsidRPr="009B4AAF" w:rsidRDefault="008405A7" w:rsidP="00F13AC8">
            <w:pPr>
              <w:jc w:val="both"/>
              <w:rPr>
                <w:sz w:val="28"/>
                <w:szCs w:val="28"/>
                <w:lang w:val="en-US"/>
              </w:rPr>
            </w:pPr>
          </w:p>
        </w:tc>
        <w:tc>
          <w:tcPr>
            <w:tcW w:w="5103" w:type="dxa"/>
            <w:tcBorders>
              <w:top w:val="single" w:sz="4" w:space="0" w:color="auto"/>
              <w:left w:val="single" w:sz="4" w:space="0" w:color="auto"/>
              <w:bottom w:val="single" w:sz="4" w:space="0" w:color="auto"/>
              <w:right w:val="single" w:sz="4" w:space="0" w:color="auto"/>
            </w:tcBorders>
          </w:tcPr>
          <w:p w:rsidR="008405A7" w:rsidRPr="009B4AAF" w:rsidRDefault="008405A7" w:rsidP="00F13AC8">
            <w:pPr>
              <w:jc w:val="both"/>
              <w:rPr>
                <w:sz w:val="28"/>
                <w:szCs w:val="28"/>
                <w:lang w:val="en-US"/>
              </w:rPr>
            </w:pPr>
            <w:r w:rsidRPr="009B4AAF">
              <w:rPr>
                <w:sz w:val="28"/>
                <w:szCs w:val="28"/>
                <w:lang w:val="en-US"/>
              </w:rPr>
              <w:t>Jami ON ballari</w:t>
            </w:r>
          </w:p>
        </w:tc>
        <w:tc>
          <w:tcPr>
            <w:tcW w:w="1800" w:type="dxa"/>
            <w:tcBorders>
              <w:top w:val="single" w:sz="4" w:space="0" w:color="auto"/>
              <w:left w:val="single" w:sz="4" w:space="0" w:color="auto"/>
              <w:bottom w:val="single" w:sz="4" w:space="0" w:color="auto"/>
              <w:right w:val="single" w:sz="4" w:space="0" w:color="auto"/>
            </w:tcBorders>
          </w:tcPr>
          <w:p w:rsidR="008405A7" w:rsidRPr="009B4AAF" w:rsidRDefault="008405A7" w:rsidP="00F13AC8">
            <w:pPr>
              <w:jc w:val="both"/>
              <w:rPr>
                <w:sz w:val="28"/>
                <w:szCs w:val="28"/>
                <w:lang w:val="en-US"/>
              </w:rPr>
            </w:pPr>
            <w:r w:rsidRPr="009B4AAF">
              <w:rPr>
                <w:sz w:val="28"/>
                <w:szCs w:val="28"/>
                <w:lang w:val="en-US"/>
              </w:rPr>
              <w:t>35</w:t>
            </w:r>
          </w:p>
        </w:tc>
        <w:tc>
          <w:tcPr>
            <w:tcW w:w="1993" w:type="dxa"/>
            <w:tcBorders>
              <w:top w:val="single" w:sz="4" w:space="0" w:color="auto"/>
              <w:left w:val="single" w:sz="4" w:space="0" w:color="auto"/>
              <w:bottom w:val="single" w:sz="4" w:space="0" w:color="auto"/>
              <w:right w:val="single" w:sz="4" w:space="0" w:color="auto"/>
            </w:tcBorders>
          </w:tcPr>
          <w:p w:rsidR="008405A7" w:rsidRPr="009B4AAF" w:rsidRDefault="008405A7" w:rsidP="00F13AC8">
            <w:pPr>
              <w:jc w:val="both"/>
              <w:rPr>
                <w:sz w:val="28"/>
                <w:szCs w:val="28"/>
                <w:lang w:val="en-US"/>
              </w:rPr>
            </w:pPr>
            <w:r w:rsidRPr="009B4AAF">
              <w:rPr>
                <w:sz w:val="28"/>
                <w:szCs w:val="28"/>
                <w:lang w:val="en-US"/>
              </w:rPr>
              <w:t>35</w:t>
            </w:r>
          </w:p>
        </w:tc>
      </w:tr>
    </w:tbl>
    <w:p w:rsidR="008405A7" w:rsidRPr="009B4AAF" w:rsidRDefault="008405A7" w:rsidP="008405A7">
      <w:pPr>
        <w:pStyle w:val="ListParagraph"/>
        <w:jc w:val="both"/>
        <w:rPr>
          <w:b/>
          <w:lang w:val="en-US"/>
        </w:rPr>
      </w:pPr>
    </w:p>
    <w:p w:rsidR="008405A7" w:rsidRPr="00B662D8" w:rsidRDefault="008405A7" w:rsidP="008405A7">
      <w:pPr>
        <w:pStyle w:val="ListParagraph"/>
        <w:jc w:val="both"/>
        <w:rPr>
          <w:b/>
          <w:lang w:val="sv-FI"/>
        </w:rPr>
      </w:pPr>
      <w:r w:rsidRPr="00B662D8">
        <w:rPr>
          <w:b/>
          <w:lang w:val="sv-FI"/>
        </w:rPr>
        <w:t>Talabalarning JNda to`playdigan ballarning namunaviy mezonlari</w:t>
      </w:r>
    </w:p>
    <w:p w:rsidR="008405A7" w:rsidRPr="00B662D8" w:rsidRDefault="008405A7" w:rsidP="008405A7">
      <w:pPr>
        <w:pStyle w:val="ListParagraph"/>
        <w:jc w:val="both"/>
        <w:rPr>
          <w:b/>
          <w:lang w:val="sv-FI"/>
        </w:rPr>
      </w:pPr>
    </w:p>
    <w:tbl>
      <w:tblPr>
        <w:tblW w:w="0" w:type="auto"/>
        <w:jc w:val="center"/>
        <w:tblLook w:val="00A0" w:firstRow="1" w:lastRow="0" w:firstColumn="1" w:lastColumn="0" w:noHBand="0" w:noVBand="0"/>
      </w:tblPr>
      <w:tblGrid>
        <w:gridCol w:w="959"/>
        <w:gridCol w:w="4678"/>
        <w:gridCol w:w="1134"/>
        <w:gridCol w:w="1559"/>
        <w:gridCol w:w="1241"/>
      </w:tblGrid>
      <w:tr w:rsidR="008405A7" w:rsidRPr="009B4AAF" w:rsidTr="00F13AC8">
        <w:trPr>
          <w:trHeight w:val="480"/>
          <w:jc w:val="center"/>
        </w:trPr>
        <w:tc>
          <w:tcPr>
            <w:tcW w:w="959" w:type="dxa"/>
            <w:vMerge w:val="restart"/>
            <w:tcBorders>
              <w:top w:val="single" w:sz="4" w:space="0" w:color="auto"/>
              <w:left w:val="single" w:sz="4" w:space="0" w:color="auto"/>
              <w:bottom w:val="single" w:sz="4" w:space="0" w:color="auto"/>
              <w:right w:val="single" w:sz="4" w:space="0" w:color="auto"/>
            </w:tcBorders>
          </w:tcPr>
          <w:p w:rsidR="008405A7" w:rsidRPr="009B4AAF" w:rsidRDefault="008405A7" w:rsidP="00F13AC8">
            <w:pPr>
              <w:jc w:val="both"/>
              <w:rPr>
                <w:b/>
                <w:sz w:val="28"/>
                <w:szCs w:val="28"/>
                <w:lang w:val="en-US"/>
              </w:rPr>
            </w:pPr>
            <w:r w:rsidRPr="009B4AAF">
              <w:rPr>
                <w:b/>
                <w:sz w:val="28"/>
                <w:szCs w:val="28"/>
                <w:lang w:val="en-US"/>
              </w:rPr>
              <w:t>T/n</w:t>
            </w:r>
          </w:p>
        </w:tc>
        <w:tc>
          <w:tcPr>
            <w:tcW w:w="4678" w:type="dxa"/>
            <w:vMerge w:val="restart"/>
            <w:tcBorders>
              <w:top w:val="single" w:sz="4" w:space="0" w:color="auto"/>
              <w:left w:val="single" w:sz="4" w:space="0" w:color="auto"/>
              <w:bottom w:val="single" w:sz="4" w:space="0" w:color="auto"/>
              <w:right w:val="single" w:sz="4" w:space="0" w:color="auto"/>
            </w:tcBorders>
          </w:tcPr>
          <w:p w:rsidR="008405A7" w:rsidRPr="009B4AAF" w:rsidRDefault="008405A7" w:rsidP="00F13AC8">
            <w:pPr>
              <w:jc w:val="center"/>
              <w:rPr>
                <w:b/>
                <w:sz w:val="28"/>
                <w:szCs w:val="28"/>
                <w:lang w:val="en-US"/>
              </w:rPr>
            </w:pPr>
            <w:r w:rsidRPr="009B4AAF">
              <w:rPr>
                <w:b/>
                <w:sz w:val="28"/>
                <w:szCs w:val="28"/>
                <w:lang w:val="en-US"/>
              </w:rPr>
              <w:t>KO`RSATKICHLAR</w:t>
            </w:r>
          </w:p>
        </w:tc>
        <w:tc>
          <w:tcPr>
            <w:tcW w:w="3934" w:type="dxa"/>
            <w:gridSpan w:val="3"/>
            <w:tcBorders>
              <w:top w:val="single" w:sz="4" w:space="0" w:color="auto"/>
              <w:left w:val="single" w:sz="4" w:space="0" w:color="auto"/>
              <w:bottom w:val="single" w:sz="4" w:space="0" w:color="auto"/>
              <w:right w:val="single" w:sz="4" w:space="0" w:color="auto"/>
            </w:tcBorders>
          </w:tcPr>
          <w:p w:rsidR="008405A7" w:rsidRPr="009B4AAF" w:rsidRDefault="008405A7" w:rsidP="00F13AC8">
            <w:pPr>
              <w:jc w:val="center"/>
              <w:rPr>
                <w:b/>
                <w:sz w:val="28"/>
                <w:szCs w:val="28"/>
                <w:lang w:val="en-US"/>
              </w:rPr>
            </w:pPr>
            <w:r w:rsidRPr="009B4AAF">
              <w:rPr>
                <w:b/>
                <w:sz w:val="28"/>
                <w:szCs w:val="28"/>
                <w:lang w:val="en-US"/>
              </w:rPr>
              <w:t>JN ballari</w:t>
            </w:r>
          </w:p>
          <w:p w:rsidR="008405A7" w:rsidRPr="009B4AAF" w:rsidRDefault="008405A7" w:rsidP="00F13AC8">
            <w:pPr>
              <w:jc w:val="center"/>
              <w:rPr>
                <w:b/>
                <w:sz w:val="28"/>
                <w:szCs w:val="28"/>
                <w:lang w:val="en-US"/>
              </w:rPr>
            </w:pPr>
          </w:p>
        </w:tc>
      </w:tr>
      <w:tr w:rsidR="008405A7" w:rsidRPr="009B4AAF" w:rsidTr="00F13AC8">
        <w:trPr>
          <w:trHeight w:val="48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405A7" w:rsidRPr="009B4AAF" w:rsidRDefault="008405A7" w:rsidP="00F13AC8">
            <w:pPr>
              <w:rPr>
                <w:b/>
                <w:sz w:val="28"/>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405A7" w:rsidRPr="009B4AAF" w:rsidRDefault="008405A7" w:rsidP="00F13AC8">
            <w:pPr>
              <w:rPr>
                <w:b/>
                <w:sz w:val="28"/>
                <w:szCs w:val="28"/>
                <w:lang w:val="en-US"/>
              </w:rPr>
            </w:pPr>
          </w:p>
        </w:tc>
        <w:tc>
          <w:tcPr>
            <w:tcW w:w="1134" w:type="dxa"/>
            <w:tcBorders>
              <w:top w:val="single" w:sz="4" w:space="0" w:color="auto"/>
              <w:left w:val="single" w:sz="4" w:space="0" w:color="auto"/>
              <w:bottom w:val="single" w:sz="4" w:space="0" w:color="auto"/>
              <w:right w:val="single" w:sz="4" w:space="0" w:color="auto"/>
            </w:tcBorders>
          </w:tcPr>
          <w:p w:rsidR="008405A7" w:rsidRPr="009B4AAF" w:rsidRDefault="008405A7" w:rsidP="00F13AC8">
            <w:pPr>
              <w:jc w:val="both"/>
              <w:rPr>
                <w:b/>
                <w:sz w:val="28"/>
                <w:szCs w:val="28"/>
                <w:lang w:val="en-US"/>
              </w:rPr>
            </w:pPr>
            <w:r w:rsidRPr="009B4AAF">
              <w:rPr>
                <w:b/>
                <w:sz w:val="28"/>
                <w:szCs w:val="28"/>
                <w:lang w:val="en-US"/>
              </w:rPr>
              <w:t>Mak. ball</w:t>
            </w:r>
          </w:p>
        </w:tc>
        <w:tc>
          <w:tcPr>
            <w:tcW w:w="1559" w:type="dxa"/>
            <w:tcBorders>
              <w:top w:val="single" w:sz="4" w:space="0" w:color="auto"/>
              <w:left w:val="single" w:sz="4" w:space="0" w:color="auto"/>
              <w:bottom w:val="single" w:sz="4" w:space="0" w:color="auto"/>
              <w:right w:val="single" w:sz="4" w:space="0" w:color="auto"/>
            </w:tcBorders>
          </w:tcPr>
          <w:p w:rsidR="008405A7" w:rsidRPr="009B4AAF" w:rsidRDefault="008405A7" w:rsidP="00F13AC8">
            <w:pPr>
              <w:jc w:val="both"/>
              <w:rPr>
                <w:b/>
                <w:sz w:val="28"/>
                <w:szCs w:val="28"/>
                <w:lang w:val="en-US"/>
              </w:rPr>
            </w:pPr>
            <w:r w:rsidRPr="009B4AAF">
              <w:rPr>
                <w:b/>
                <w:sz w:val="28"/>
                <w:szCs w:val="28"/>
                <w:lang w:val="en-US"/>
              </w:rPr>
              <w:t>J.N-1</w:t>
            </w:r>
          </w:p>
        </w:tc>
        <w:tc>
          <w:tcPr>
            <w:tcW w:w="1241" w:type="dxa"/>
            <w:tcBorders>
              <w:top w:val="single" w:sz="4" w:space="0" w:color="auto"/>
              <w:left w:val="single" w:sz="4" w:space="0" w:color="auto"/>
              <w:bottom w:val="single" w:sz="4" w:space="0" w:color="auto"/>
              <w:right w:val="single" w:sz="4" w:space="0" w:color="auto"/>
            </w:tcBorders>
          </w:tcPr>
          <w:p w:rsidR="008405A7" w:rsidRPr="009B4AAF" w:rsidRDefault="008405A7" w:rsidP="00F13AC8">
            <w:pPr>
              <w:jc w:val="both"/>
              <w:rPr>
                <w:b/>
                <w:sz w:val="28"/>
                <w:szCs w:val="28"/>
                <w:lang w:val="en-US"/>
              </w:rPr>
            </w:pPr>
            <w:r w:rsidRPr="009B4AAF">
              <w:rPr>
                <w:b/>
                <w:sz w:val="28"/>
                <w:szCs w:val="28"/>
                <w:lang w:val="en-US"/>
              </w:rPr>
              <w:t>J.N-2</w:t>
            </w:r>
          </w:p>
        </w:tc>
      </w:tr>
      <w:tr w:rsidR="008405A7" w:rsidRPr="009B4AAF" w:rsidTr="00F13AC8">
        <w:trPr>
          <w:jc w:val="center"/>
        </w:trPr>
        <w:tc>
          <w:tcPr>
            <w:tcW w:w="959" w:type="dxa"/>
            <w:tcBorders>
              <w:top w:val="single" w:sz="4" w:space="0" w:color="auto"/>
              <w:left w:val="single" w:sz="4" w:space="0" w:color="auto"/>
              <w:bottom w:val="single" w:sz="4" w:space="0" w:color="auto"/>
              <w:right w:val="single" w:sz="4" w:space="0" w:color="auto"/>
            </w:tcBorders>
          </w:tcPr>
          <w:p w:rsidR="008405A7" w:rsidRPr="009B4AAF" w:rsidRDefault="008405A7" w:rsidP="00F13AC8">
            <w:pPr>
              <w:jc w:val="center"/>
              <w:rPr>
                <w:sz w:val="28"/>
                <w:szCs w:val="28"/>
                <w:lang w:val="en-US"/>
              </w:rPr>
            </w:pPr>
            <w:r w:rsidRPr="009B4AAF">
              <w:rPr>
                <w:sz w:val="28"/>
                <w:szCs w:val="28"/>
                <w:lang w:val="en-US"/>
              </w:rPr>
              <w:t>1</w:t>
            </w:r>
          </w:p>
        </w:tc>
        <w:tc>
          <w:tcPr>
            <w:tcW w:w="4678" w:type="dxa"/>
            <w:tcBorders>
              <w:top w:val="single" w:sz="4" w:space="0" w:color="auto"/>
              <w:left w:val="single" w:sz="4" w:space="0" w:color="auto"/>
              <w:bottom w:val="single" w:sz="4" w:space="0" w:color="auto"/>
              <w:right w:val="single" w:sz="4" w:space="0" w:color="auto"/>
            </w:tcBorders>
          </w:tcPr>
          <w:p w:rsidR="008405A7" w:rsidRPr="009B4AAF" w:rsidRDefault="008405A7" w:rsidP="00F13AC8">
            <w:pPr>
              <w:jc w:val="both"/>
              <w:rPr>
                <w:sz w:val="28"/>
                <w:szCs w:val="28"/>
                <w:lang w:val="en-US"/>
              </w:rPr>
            </w:pPr>
            <w:r w:rsidRPr="009B4AAF">
              <w:rPr>
                <w:sz w:val="28"/>
                <w:szCs w:val="28"/>
                <w:lang w:val="en-US"/>
              </w:rPr>
              <w:t>Darslarga qatnashganlik va o’zlashtirishi darajasi. Amaliy  mashg’ulotlardagi faolligi, amaliy mashg’ulot daftarlarining yuritilishi va holati</w:t>
            </w:r>
          </w:p>
        </w:tc>
        <w:tc>
          <w:tcPr>
            <w:tcW w:w="1134" w:type="dxa"/>
            <w:tcBorders>
              <w:top w:val="single" w:sz="4" w:space="0" w:color="auto"/>
              <w:left w:val="single" w:sz="4" w:space="0" w:color="auto"/>
              <w:bottom w:val="single" w:sz="4" w:space="0" w:color="auto"/>
              <w:right w:val="single" w:sz="4" w:space="0" w:color="auto"/>
            </w:tcBorders>
          </w:tcPr>
          <w:p w:rsidR="008405A7" w:rsidRPr="009B4AAF" w:rsidRDefault="008405A7" w:rsidP="00F13AC8">
            <w:pPr>
              <w:jc w:val="center"/>
              <w:rPr>
                <w:sz w:val="28"/>
                <w:szCs w:val="28"/>
                <w:lang w:val="en-US"/>
              </w:rPr>
            </w:pPr>
            <w:r w:rsidRPr="009B4AAF">
              <w:rPr>
                <w:sz w:val="28"/>
                <w:szCs w:val="28"/>
                <w:lang w:val="en-US"/>
              </w:rPr>
              <w:t>15</w:t>
            </w:r>
          </w:p>
        </w:tc>
        <w:tc>
          <w:tcPr>
            <w:tcW w:w="1559" w:type="dxa"/>
            <w:tcBorders>
              <w:top w:val="single" w:sz="4" w:space="0" w:color="auto"/>
              <w:left w:val="single" w:sz="4" w:space="0" w:color="auto"/>
              <w:bottom w:val="single" w:sz="4" w:space="0" w:color="auto"/>
              <w:right w:val="single" w:sz="4" w:space="0" w:color="auto"/>
            </w:tcBorders>
          </w:tcPr>
          <w:p w:rsidR="008405A7" w:rsidRPr="009B4AAF" w:rsidRDefault="008405A7" w:rsidP="00F13AC8">
            <w:pPr>
              <w:jc w:val="center"/>
              <w:rPr>
                <w:sz w:val="28"/>
                <w:szCs w:val="28"/>
                <w:lang w:val="en-US"/>
              </w:rPr>
            </w:pPr>
            <w:r w:rsidRPr="009B4AAF">
              <w:rPr>
                <w:sz w:val="28"/>
                <w:szCs w:val="28"/>
                <w:lang w:val="en-US"/>
              </w:rPr>
              <w:t>0-7</w:t>
            </w:r>
          </w:p>
        </w:tc>
        <w:tc>
          <w:tcPr>
            <w:tcW w:w="1241" w:type="dxa"/>
            <w:tcBorders>
              <w:top w:val="single" w:sz="4" w:space="0" w:color="auto"/>
              <w:left w:val="single" w:sz="4" w:space="0" w:color="auto"/>
              <w:bottom w:val="single" w:sz="4" w:space="0" w:color="auto"/>
              <w:right w:val="single" w:sz="4" w:space="0" w:color="auto"/>
            </w:tcBorders>
          </w:tcPr>
          <w:p w:rsidR="008405A7" w:rsidRPr="009B4AAF" w:rsidRDefault="008405A7" w:rsidP="00F13AC8">
            <w:pPr>
              <w:jc w:val="center"/>
              <w:rPr>
                <w:sz w:val="28"/>
                <w:szCs w:val="28"/>
                <w:lang w:val="en-US"/>
              </w:rPr>
            </w:pPr>
            <w:r w:rsidRPr="009B4AAF">
              <w:rPr>
                <w:sz w:val="28"/>
                <w:szCs w:val="28"/>
                <w:lang w:val="en-US"/>
              </w:rPr>
              <w:t>0-8</w:t>
            </w:r>
          </w:p>
        </w:tc>
      </w:tr>
      <w:tr w:rsidR="008405A7" w:rsidRPr="009B4AAF" w:rsidTr="00F13AC8">
        <w:trPr>
          <w:jc w:val="center"/>
        </w:trPr>
        <w:tc>
          <w:tcPr>
            <w:tcW w:w="959" w:type="dxa"/>
            <w:tcBorders>
              <w:top w:val="single" w:sz="4" w:space="0" w:color="auto"/>
              <w:left w:val="single" w:sz="4" w:space="0" w:color="auto"/>
              <w:bottom w:val="single" w:sz="4" w:space="0" w:color="auto"/>
              <w:right w:val="single" w:sz="4" w:space="0" w:color="auto"/>
            </w:tcBorders>
          </w:tcPr>
          <w:p w:rsidR="008405A7" w:rsidRPr="009B4AAF" w:rsidRDefault="008405A7" w:rsidP="00F13AC8">
            <w:pPr>
              <w:jc w:val="center"/>
              <w:rPr>
                <w:sz w:val="28"/>
                <w:szCs w:val="28"/>
                <w:lang w:val="en-US"/>
              </w:rPr>
            </w:pPr>
            <w:r w:rsidRPr="009B4AAF">
              <w:rPr>
                <w:sz w:val="28"/>
                <w:szCs w:val="28"/>
                <w:lang w:val="en-US"/>
              </w:rPr>
              <w:t>2</w:t>
            </w:r>
          </w:p>
        </w:tc>
        <w:tc>
          <w:tcPr>
            <w:tcW w:w="4678" w:type="dxa"/>
            <w:tcBorders>
              <w:top w:val="single" w:sz="4" w:space="0" w:color="auto"/>
              <w:left w:val="single" w:sz="4" w:space="0" w:color="auto"/>
              <w:bottom w:val="single" w:sz="4" w:space="0" w:color="auto"/>
              <w:right w:val="single" w:sz="4" w:space="0" w:color="auto"/>
            </w:tcBorders>
          </w:tcPr>
          <w:p w:rsidR="008405A7" w:rsidRPr="009B4AAF" w:rsidRDefault="008405A7" w:rsidP="00F13AC8">
            <w:pPr>
              <w:jc w:val="both"/>
              <w:rPr>
                <w:sz w:val="28"/>
                <w:szCs w:val="28"/>
                <w:lang w:val="en-US"/>
              </w:rPr>
            </w:pPr>
            <w:r w:rsidRPr="009B4AAF">
              <w:rPr>
                <w:sz w:val="28"/>
                <w:szCs w:val="28"/>
                <w:lang w:val="en-US"/>
              </w:rPr>
              <w:t xml:space="preserve">Mustaqil ta’lim topshiriqlarining o’z vaqtida va sifatli bajarilishi. </w:t>
            </w:r>
            <w:r w:rsidRPr="009B4AAF">
              <w:rPr>
                <w:sz w:val="28"/>
                <w:szCs w:val="28"/>
              </w:rPr>
              <w:t xml:space="preserve">Mavzular bo’yicha uy vazifalarini bajarilish va </w:t>
            </w:r>
            <w:r w:rsidRPr="009B4AAF">
              <w:rPr>
                <w:sz w:val="28"/>
                <w:szCs w:val="28"/>
                <w:lang w:val="en-US"/>
              </w:rPr>
              <w:t>o’zlashtirishi darajasi.</w:t>
            </w:r>
          </w:p>
        </w:tc>
        <w:tc>
          <w:tcPr>
            <w:tcW w:w="1134" w:type="dxa"/>
            <w:tcBorders>
              <w:top w:val="single" w:sz="4" w:space="0" w:color="auto"/>
              <w:left w:val="single" w:sz="4" w:space="0" w:color="auto"/>
              <w:bottom w:val="single" w:sz="4" w:space="0" w:color="auto"/>
              <w:right w:val="single" w:sz="4" w:space="0" w:color="auto"/>
            </w:tcBorders>
          </w:tcPr>
          <w:p w:rsidR="008405A7" w:rsidRPr="009B4AAF" w:rsidRDefault="008405A7" w:rsidP="00F13AC8">
            <w:pPr>
              <w:jc w:val="center"/>
              <w:rPr>
                <w:sz w:val="28"/>
                <w:szCs w:val="28"/>
                <w:lang w:val="en-US"/>
              </w:rPr>
            </w:pPr>
            <w:r w:rsidRPr="009B4AAF">
              <w:rPr>
                <w:sz w:val="28"/>
                <w:szCs w:val="28"/>
                <w:lang w:val="en-US"/>
              </w:rPr>
              <w:t>10</w:t>
            </w:r>
          </w:p>
        </w:tc>
        <w:tc>
          <w:tcPr>
            <w:tcW w:w="1559" w:type="dxa"/>
            <w:tcBorders>
              <w:top w:val="single" w:sz="4" w:space="0" w:color="auto"/>
              <w:left w:val="single" w:sz="4" w:space="0" w:color="auto"/>
              <w:bottom w:val="single" w:sz="4" w:space="0" w:color="auto"/>
              <w:right w:val="single" w:sz="4" w:space="0" w:color="auto"/>
            </w:tcBorders>
          </w:tcPr>
          <w:p w:rsidR="008405A7" w:rsidRPr="009B4AAF" w:rsidRDefault="008405A7" w:rsidP="00F13AC8">
            <w:pPr>
              <w:jc w:val="center"/>
              <w:rPr>
                <w:sz w:val="28"/>
                <w:szCs w:val="28"/>
                <w:lang w:val="en-US"/>
              </w:rPr>
            </w:pPr>
            <w:r w:rsidRPr="009B4AAF">
              <w:rPr>
                <w:sz w:val="28"/>
                <w:szCs w:val="28"/>
                <w:lang w:val="en-US"/>
              </w:rPr>
              <w:t>0-5</w:t>
            </w:r>
          </w:p>
        </w:tc>
        <w:tc>
          <w:tcPr>
            <w:tcW w:w="1241" w:type="dxa"/>
            <w:tcBorders>
              <w:top w:val="single" w:sz="4" w:space="0" w:color="auto"/>
              <w:left w:val="single" w:sz="4" w:space="0" w:color="auto"/>
              <w:bottom w:val="single" w:sz="4" w:space="0" w:color="auto"/>
              <w:right w:val="single" w:sz="4" w:space="0" w:color="auto"/>
            </w:tcBorders>
          </w:tcPr>
          <w:p w:rsidR="008405A7" w:rsidRPr="009B4AAF" w:rsidRDefault="008405A7" w:rsidP="00F13AC8">
            <w:pPr>
              <w:jc w:val="center"/>
              <w:rPr>
                <w:sz w:val="28"/>
                <w:szCs w:val="28"/>
                <w:lang w:val="en-US"/>
              </w:rPr>
            </w:pPr>
            <w:r w:rsidRPr="009B4AAF">
              <w:rPr>
                <w:sz w:val="28"/>
                <w:szCs w:val="28"/>
                <w:lang w:val="en-US"/>
              </w:rPr>
              <w:t>0-5</w:t>
            </w:r>
          </w:p>
        </w:tc>
      </w:tr>
      <w:tr w:rsidR="008405A7" w:rsidRPr="009B4AAF" w:rsidTr="00F13AC8">
        <w:trPr>
          <w:jc w:val="center"/>
        </w:trPr>
        <w:tc>
          <w:tcPr>
            <w:tcW w:w="959" w:type="dxa"/>
            <w:tcBorders>
              <w:top w:val="single" w:sz="4" w:space="0" w:color="auto"/>
              <w:left w:val="single" w:sz="4" w:space="0" w:color="auto"/>
              <w:bottom w:val="single" w:sz="4" w:space="0" w:color="auto"/>
              <w:right w:val="single" w:sz="4" w:space="0" w:color="auto"/>
            </w:tcBorders>
          </w:tcPr>
          <w:p w:rsidR="008405A7" w:rsidRPr="009B4AAF" w:rsidRDefault="008405A7" w:rsidP="00F13AC8">
            <w:pPr>
              <w:jc w:val="center"/>
              <w:rPr>
                <w:sz w:val="28"/>
                <w:szCs w:val="28"/>
                <w:lang w:val="en-US"/>
              </w:rPr>
            </w:pPr>
            <w:r w:rsidRPr="009B4AAF">
              <w:rPr>
                <w:sz w:val="28"/>
                <w:szCs w:val="28"/>
                <w:lang w:val="en-US"/>
              </w:rPr>
              <w:t>3</w:t>
            </w:r>
          </w:p>
        </w:tc>
        <w:tc>
          <w:tcPr>
            <w:tcW w:w="4678" w:type="dxa"/>
            <w:tcBorders>
              <w:top w:val="single" w:sz="4" w:space="0" w:color="auto"/>
              <w:left w:val="single" w:sz="4" w:space="0" w:color="auto"/>
              <w:bottom w:val="single" w:sz="4" w:space="0" w:color="auto"/>
              <w:right w:val="single" w:sz="4" w:space="0" w:color="auto"/>
            </w:tcBorders>
          </w:tcPr>
          <w:p w:rsidR="008405A7" w:rsidRPr="00757043" w:rsidRDefault="008405A7" w:rsidP="00F13AC8">
            <w:pPr>
              <w:jc w:val="both"/>
              <w:rPr>
                <w:sz w:val="28"/>
                <w:szCs w:val="28"/>
                <w:lang w:val="en-US"/>
              </w:rPr>
            </w:pPr>
            <w:r w:rsidRPr="00757043">
              <w:rPr>
                <w:sz w:val="28"/>
                <w:szCs w:val="28"/>
                <w:lang w:val="en-US"/>
              </w:rPr>
              <w:t>Yozma nazorat ishi yoki test savollariga berilgan javoblar</w:t>
            </w:r>
          </w:p>
        </w:tc>
        <w:tc>
          <w:tcPr>
            <w:tcW w:w="1134" w:type="dxa"/>
            <w:tcBorders>
              <w:top w:val="single" w:sz="4" w:space="0" w:color="auto"/>
              <w:left w:val="single" w:sz="4" w:space="0" w:color="auto"/>
              <w:bottom w:val="single" w:sz="4" w:space="0" w:color="auto"/>
              <w:right w:val="single" w:sz="4" w:space="0" w:color="auto"/>
            </w:tcBorders>
          </w:tcPr>
          <w:p w:rsidR="008405A7" w:rsidRPr="009B4AAF" w:rsidRDefault="008405A7" w:rsidP="00F13AC8">
            <w:pPr>
              <w:jc w:val="center"/>
              <w:rPr>
                <w:sz w:val="28"/>
                <w:szCs w:val="28"/>
                <w:lang w:val="en-US"/>
              </w:rPr>
            </w:pPr>
            <w:r w:rsidRPr="009B4AAF">
              <w:rPr>
                <w:sz w:val="28"/>
                <w:szCs w:val="28"/>
                <w:lang w:val="en-US"/>
              </w:rPr>
              <w:t>10</w:t>
            </w:r>
          </w:p>
        </w:tc>
        <w:tc>
          <w:tcPr>
            <w:tcW w:w="1559" w:type="dxa"/>
            <w:tcBorders>
              <w:top w:val="single" w:sz="4" w:space="0" w:color="auto"/>
              <w:left w:val="single" w:sz="4" w:space="0" w:color="auto"/>
              <w:bottom w:val="single" w:sz="4" w:space="0" w:color="auto"/>
              <w:right w:val="single" w:sz="4" w:space="0" w:color="auto"/>
            </w:tcBorders>
          </w:tcPr>
          <w:p w:rsidR="008405A7" w:rsidRPr="009B4AAF" w:rsidRDefault="008405A7" w:rsidP="00F13AC8">
            <w:pPr>
              <w:jc w:val="center"/>
              <w:rPr>
                <w:sz w:val="28"/>
                <w:szCs w:val="28"/>
                <w:lang w:val="en-US"/>
              </w:rPr>
            </w:pPr>
            <w:r w:rsidRPr="009B4AAF">
              <w:rPr>
                <w:sz w:val="28"/>
                <w:szCs w:val="28"/>
                <w:lang w:val="en-US"/>
              </w:rPr>
              <w:t>0-5</w:t>
            </w:r>
          </w:p>
        </w:tc>
        <w:tc>
          <w:tcPr>
            <w:tcW w:w="1241" w:type="dxa"/>
            <w:tcBorders>
              <w:top w:val="single" w:sz="4" w:space="0" w:color="auto"/>
              <w:left w:val="single" w:sz="4" w:space="0" w:color="auto"/>
              <w:bottom w:val="single" w:sz="4" w:space="0" w:color="auto"/>
              <w:right w:val="single" w:sz="4" w:space="0" w:color="auto"/>
            </w:tcBorders>
          </w:tcPr>
          <w:p w:rsidR="008405A7" w:rsidRPr="009B4AAF" w:rsidRDefault="008405A7" w:rsidP="00F13AC8">
            <w:pPr>
              <w:jc w:val="center"/>
              <w:rPr>
                <w:sz w:val="28"/>
                <w:szCs w:val="28"/>
                <w:lang w:val="en-US"/>
              </w:rPr>
            </w:pPr>
            <w:r w:rsidRPr="009B4AAF">
              <w:rPr>
                <w:sz w:val="28"/>
                <w:szCs w:val="28"/>
                <w:lang w:val="en-US"/>
              </w:rPr>
              <w:t>0-5</w:t>
            </w:r>
          </w:p>
        </w:tc>
      </w:tr>
      <w:tr w:rsidR="008405A7" w:rsidRPr="009B4AAF" w:rsidTr="00F13AC8">
        <w:trPr>
          <w:jc w:val="center"/>
        </w:trPr>
        <w:tc>
          <w:tcPr>
            <w:tcW w:w="959" w:type="dxa"/>
            <w:tcBorders>
              <w:top w:val="single" w:sz="4" w:space="0" w:color="auto"/>
              <w:left w:val="single" w:sz="4" w:space="0" w:color="auto"/>
              <w:bottom w:val="single" w:sz="4" w:space="0" w:color="auto"/>
              <w:right w:val="single" w:sz="4" w:space="0" w:color="auto"/>
            </w:tcBorders>
          </w:tcPr>
          <w:p w:rsidR="008405A7" w:rsidRPr="009B4AAF" w:rsidRDefault="008405A7" w:rsidP="00F13AC8">
            <w:pPr>
              <w:jc w:val="center"/>
              <w:rPr>
                <w:b/>
                <w:sz w:val="28"/>
                <w:szCs w:val="28"/>
                <w:lang w:val="en-US"/>
              </w:rPr>
            </w:pPr>
          </w:p>
        </w:tc>
        <w:tc>
          <w:tcPr>
            <w:tcW w:w="4678" w:type="dxa"/>
            <w:tcBorders>
              <w:top w:val="single" w:sz="4" w:space="0" w:color="auto"/>
              <w:left w:val="single" w:sz="4" w:space="0" w:color="auto"/>
              <w:bottom w:val="single" w:sz="4" w:space="0" w:color="auto"/>
              <w:right w:val="single" w:sz="4" w:space="0" w:color="auto"/>
            </w:tcBorders>
          </w:tcPr>
          <w:p w:rsidR="008405A7" w:rsidRPr="009B4AAF" w:rsidRDefault="008405A7" w:rsidP="00F13AC8">
            <w:pPr>
              <w:jc w:val="both"/>
              <w:rPr>
                <w:sz w:val="28"/>
                <w:szCs w:val="28"/>
                <w:lang w:val="en-US"/>
              </w:rPr>
            </w:pPr>
            <w:r w:rsidRPr="009B4AAF">
              <w:rPr>
                <w:sz w:val="28"/>
                <w:szCs w:val="28"/>
                <w:lang w:val="en-US"/>
              </w:rPr>
              <w:t>Jami JN ballari</w:t>
            </w:r>
          </w:p>
        </w:tc>
        <w:tc>
          <w:tcPr>
            <w:tcW w:w="1134" w:type="dxa"/>
            <w:tcBorders>
              <w:top w:val="single" w:sz="4" w:space="0" w:color="auto"/>
              <w:left w:val="single" w:sz="4" w:space="0" w:color="auto"/>
              <w:bottom w:val="single" w:sz="4" w:space="0" w:color="auto"/>
              <w:right w:val="single" w:sz="4" w:space="0" w:color="auto"/>
            </w:tcBorders>
          </w:tcPr>
          <w:p w:rsidR="008405A7" w:rsidRPr="009B4AAF" w:rsidRDefault="008405A7" w:rsidP="00F13AC8">
            <w:pPr>
              <w:jc w:val="center"/>
              <w:rPr>
                <w:sz w:val="28"/>
                <w:szCs w:val="28"/>
                <w:lang w:val="en-US"/>
              </w:rPr>
            </w:pPr>
            <w:r w:rsidRPr="009B4AAF">
              <w:rPr>
                <w:sz w:val="28"/>
                <w:szCs w:val="28"/>
                <w:lang w:val="en-US"/>
              </w:rPr>
              <w:t>35</w:t>
            </w:r>
          </w:p>
        </w:tc>
        <w:tc>
          <w:tcPr>
            <w:tcW w:w="1559" w:type="dxa"/>
            <w:tcBorders>
              <w:top w:val="single" w:sz="4" w:space="0" w:color="auto"/>
              <w:left w:val="single" w:sz="4" w:space="0" w:color="auto"/>
              <w:bottom w:val="single" w:sz="4" w:space="0" w:color="auto"/>
              <w:right w:val="single" w:sz="4" w:space="0" w:color="auto"/>
            </w:tcBorders>
          </w:tcPr>
          <w:p w:rsidR="008405A7" w:rsidRPr="009B4AAF" w:rsidRDefault="008405A7" w:rsidP="00F13AC8">
            <w:pPr>
              <w:jc w:val="center"/>
              <w:rPr>
                <w:sz w:val="28"/>
                <w:szCs w:val="28"/>
                <w:lang w:val="en-US"/>
              </w:rPr>
            </w:pPr>
            <w:r w:rsidRPr="009B4AAF">
              <w:rPr>
                <w:sz w:val="28"/>
                <w:szCs w:val="28"/>
                <w:lang w:val="en-US"/>
              </w:rPr>
              <w:t>17</w:t>
            </w:r>
          </w:p>
        </w:tc>
        <w:tc>
          <w:tcPr>
            <w:tcW w:w="1241" w:type="dxa"/>
            <w:tcBorders>
              <w:top w:val="single" w:sz="4" w:space="0" w:color="auto"/>
              <w:left w:val="single" w:sz="4" w:space="0" w:color="auto"/>
              <w:bottom w:val="single" w:sz="4" w:space="0" w:color="auto"/>
              <w:right w:val="single" w:sz="4" w:space="0" w:color="auto"/>
            </w:tcBorders>
          </w:tcPr>
          <w:p w:rsidR="008405A7" w:rsidRPr="009B4AAF" w:rsidRDefault="008405A7" w:rsidP="00F13AC8">
            <w:pPr>
              <w:jc w:val="center"/>
              <w:rPr>
                <w:sz w:val="28"/>
                <w:szCs w:val="28"/>
                <w:lang w:val="en-US"/>
              </w:rPr>
            </w:pPr>
            <w:r w:rsidRPr="009B4AAF">
              <w:rPr>
                <w:sz w:val="28"/>
                <w:szCs w:val="28"/>
                <w:lang w:val="en-US"/>
              </w:rPr>
              <w:t>18</w:t>
            </w:r>
          </w:p>
        </w:tc>
      </w:tr>
    </w:tbl>
    <w:p w:rsidR="008405A7" w:rsidRPr="009B4AAF" w:rsidRDefault="008405A7" w:rsidP="008405A7">
      <w:pPr>
        <w:jc w:val="center"/>
        <w:rPr>
          <w:b/>
          <w:sz w:val="28"/>
          <w:szCs w:val="28"/>
          <w:lang w:val="en-US"/>
        </w:rPr>
      </w:pPr>
    </w:p>
    <w:p w:rsidR="008405A7" w:rsidRPr="009B4AAF" w:rsidRDefault="008405A7" w:rsidP="008405A7">
      <w:pPr>
        <w:jc w:val="center"/>
        <w:rPr>
          <w:b/>
          <w:sz w:val="28"/>
          <w:szCs w:val="28"/>
          <w:lang w:val="en-US"/>
        </w:rPr>
      </w:pPr>
      <w:r w:rsidRPr="009B4AAF">
        <w:rPr>
          <w:b/>
          <w:sz w:val="28"/>
          <w:szCs w:val="28"/>
          <w:lang w:val="en-US"/>
        </w:rPr>
        <w:t>Yakuniy nazorat “Yozma ish” shaklida bo`lib, yakuniy nazorat 30 ballik “Yozma ish” variantlari asosida o’tkaziladi.</w:t>
      </w:r>
    </w:p>
    <w:p w:rsidR="008405A7" w:rsidRPr="009B4AAF" w:rsidRDefault="008405A7" w:rsidP="008405A7">
      <w:pPr>
        <w:jc w:val="center"/>
        <w:rPr>
          <w:b/>
          <w:sz w:val="28"/>
          <w:szCs w:val="28"/>
          <w:lang w:val="en-US"/>
        </w:rPr>
      </w:pPr>
    </w:p>
    <w:tbl>
      <w:tblPr>
        <w:tblW w:w="0" w:type="auto"/>
        <w:tblLook w:val="00A0" w:firstRow="1" w:lastRow="0" w:firstColumn="1" w:lastColumn="0" w:noHBand="0" w:noVBand="0"/>
      </w:tblPr>
      <w:tblGrid>
        <w:gridCol w:w="675"/>
        <w:gridCol w:w="5103"/>
        <w:gridCol w:w="1800"/>
        <w:gridCol w:w="1993"/>
      </w:tblGrid>
      <w:tr w:rsidR="008405A7" w:rsidRPr="009B4AAF" w:rsidTr="00F13AC8">
        <w:trPr>
          <w:trHeight w:val="450"/>
        </w:trPr>
        <w:tc>
          <w:tcPr>
            <w:tcW w:w="675" w:type="dxa"/>
            <w:vMerge w:val="restart"/>
            <w:tcBorders>
              <w:top w:val="single" w:sz="4" w:space="0" w:color="auto"/>
              <w:left w:val="single" w:sz="4" w:space="0" w:color="auto"/>
              <w:bottom w:val="single" w:sz="4" w:space="0" w:color="auto"/>
              <w:right w:val="single" w:sz="4" w:space="0" w:color="auto"/>
            </w:tcBorders>
          </w:tcPr>
          <w:p w:rsidR="008405A7" w:rsidRPr="009B4AAF" w:rsidRDefault="008405A7" w:rsidP="00F13AC8">
            <w:pPr>
              <w:jc w:val="both"/>
              <w:rPr>
                <w:sz w:val="28"/>
                <w:szCs w:val="28"/>
                <w:lang w:val="en-US"/>
              </w:rPr>
            </w:pPr>
            <w:r w:rsidRPr="009B4AAF">
              <w:rPr>
                <w:sz w:val="28"/>
                <w:szCs w:val="28"/>
                <w:lang w:val="en-US"/>
              </w:rPr>
              <w:t>/n</w:t>
            </w:r>
          </w:p>
        </w:tc>
        <w:tc>
          <w:tcPr>
            <w:tcW w:w="5103" w:type="dxa"/>
            <w:vMerge w:val="restart"/>
            <w:tcBorders>
              <w:top w:val="single" w:sz="4" w:space="0" w:color="auto"/>
              <w:left w:val="single" w:sz="4" w:space="0" w:color="auto"/>
              <w:bottom w:val="single" w:sz="4" w:space="0" w:color="auto"/>
              <w:right w:val="single" w:sz="4" w:space="0" w:color="auto"/>
            </w:tcBorders>
          </w:tcPr>
          <w:p w:rsidR="008405A7" w:rsidRPr="009B4AAF" w:rsidRDefault="008405A7" w:rsidP="00F13AC8">
            <w:pPr>
              <w:jc w:val="center"/>
              <w:rPr>
                <w:sz w:val="28"/>
                <w:szCs w:val="28"/>
                <w:lang w:val="en-US"/>
              </w:rPr>
            </w:pPr>
            <w:r w:rsidRPr="009B4AAF">
              <w:rPr>
                <w:sz w:val="28"/>
                <w:szCs w:val="28"/>
                <w:lang w:val="en-US"/>
              </w:rPr>
              <w:t>KO`RSATKICHLAR</w:t>
            </w:r>
          </w:p>
        </w:tc>
        <w:tc>
          <w:tcPr>
            <w:tcW w:w="3793" w:type="dxa"/>
            <w:gridSpan w:val="2"/>
            <w:tcBorders>
              <w:top w:val="single" w:sz="4" w:space="0" w:color="auto"/>
              <w:left w:val="single" w:sz="4" w:space="0" w:color="auto"/>
              <w:bottom w:val="single" w:sz="4" w:space="0" w:color="auto"/>
              <w:right w:val="single" w:sz="4" w:space="0" w:color="auto"/>
            </w:tcBorders>
          </w:tcPr>
          <w:p w:rsidR="008405A7" w:rsidRPr="009B4AAF" w:rsidRDefault="008405A7" w:rsidP="00F13AC8">
            <w:pPr>
              <w:jc w:val="center"/>
              <w:rPr>
                <w:sz w:val="28"/>
                <w:szCs w:val="28"/>
                <w:lang w:val="en-US"/>
              </w:rPr>
            </w:pPr>
            <w:r w:rsidRPr="009B4AAF">
              <w:rPr>
                <w:sz w:val="28"/>
                <w:szCs w:val="28"/>
                <w:lang w:val="en-US"/>
              </w:rPr>
              <w:t>YaN ballari</w:t>
            </w:r>
          </w:p>
          <w:p w:rsidR="008405A7" w:rsidRPr="009B4AAF" w:rsidRDefault="008405A7" w:rsidP="00F13AC8">
            <w:pPr>
              <w:jc w:val="center"/>
              <w:rPr>
                <w:sz w:val="28"/>
                <w:szCs w:val="28"/>
                <w:lang w:val="en-US"/>
              </w:rPr>
            </w:pPr>
          </w:p>
        </w:tc>
      </w:tr>
      <w:tr w:rsidR="008405A7" w:rsidRPr="009B4AAF" w:rsidTr="00F13AC8">
        <w:trPr>
          <w:trHeight w:val="510"/>
        </w:trPr>
        <w:tc>
          <w:tcPr>
            <w:tcW w:w="0" w:type="auto"/>
            <w:vMerge/>
            <w:tcBorders>
              <w:top w:val="single" w:sz="4" w:space="0" w:color="auto"/>
              <w:left w:val="single" w:sz="4" w:space="0" w:color="auto"/>
              <w:bottom w:val="single" w:sz="4" w:space="0" w:color="auto"/>
              <w:right w:val="single" w:sz="4" w:space="0" w:color="auto"/>
            </w:tcBorders>
            <w:vAlign w:val="center"/>
          </w:tcPr>
          <w:p w:rsidR="008405A7" w:rsidRPr="009B4AAF" w:rsidRDefault="008405A7" w:rsidP="00F13AC8">
            <w:pPr>
              <w:rPr>
                <w:sz w:val="28"/>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405A7" w:rsidRPr="009B4AAF" w:rsidRDefault="008405A7" w:rsidP="00F13AC8">
            <w:pPr>
              <w:rPr>
                <w:sz w:val="28"/>
                <w:szCs w:val="28"/>
                <w:lang w:val="en-US"/>
              </w:rPr>
            </w:pPr>
          </w:p>
        </w:tc>
        <w:tc>
          <w:tcPr>
            <w:tcW w:w="1800" w:type="dxa"/>
            <w:tcBorders>
              <w:top w:val="single" w:sz="4" w:space="0" w:color="auto"/>
              <w:left w:val="single" w:sz="4" w:space="0" w:color="auto"/>
              <w:bottom w:val="single" w:sz="4" w:space="0" w:color="auto"/>
              <w:right w:val="single" w:sz="4" w:space="0" w:color="auto"/>
            </w:tcBorders>
          </w:tcPr>
          <w:p w:rsidR="008405A7" w:rsidRPr="009B4AAF" w:rsidRDefault="008405A7" w:rsidP="00F13AC8">
            <w:pPr>
              <w:jc w:val="both"/>
              <w:rPr>
                <w:sz w:val="28"/>
                <w:szCs w:val="28"/>
                <w:lang w:val="en-US"/>
              </w:rPr>
            </w:pPr>
            <w:r w:rsidRPr="009B4AAF">
              <w:rPr>
                <w:sz w:val="28"/>
                <w:szCs w:val="28"/>
                <w:lang w:val="en-US"/>
              </w:rPr>
              <w:t>Maksimal ball</w:t>
            </w:r>
          </w:p>
        </w:tc>
        <w:tc>
          <w:tcPr>
            <w:tcW w:w="1993" w:type="dxa"/>
            <w:tcBorders>
              <w:top w:val="single" w:sz="4" w:space="0" w:color="auto"/>
              <w:left w:val="single" w:sz="4" w:space="0" w:color="auto"/>
              <w:bottom w:val="single" w:sz="4" w:space="0" w:color="auto"/>
              <w:right w:val="single" w:sz="4" w:space="0" w:color="auto"/>
            </w:tcBorders>
          </w:tcPr>
          <w:p w:rsidR="008405A7" w:rsidRPr="009B4AAF" w:rsidRDefault="008405A7" w:rsidP="00F13AC8">
            <w:pPr>
              <w:jc w:val="both"/>
              <w:rPr>
                <w:sz w:val="28"/>
                <w:szCs w:val="28"/>
                <w:lang w:val="en-US"/>
              </w:rPr>
            </w:pPr>
            <w:r w:rsidRPr="009B4AAF">
              <w:rPr>
                <w:sz w:val="28"/>
                <w:szCs w:val="28"/>
                <w:lang w:val="en-US"/>
              </w:rPr>
              <w:t>O`zgarish oralig`i</w:t>
            </w:r>
          </w:p>
        </w:tc>
      </w:tr>
      <w:tr w:rsidR="008405A7" w:rsidRPr="009B4AAF" w:rsidTr="00F13AC8">
        <w:tc>
          <w:tcPr>
            <w:tcW w:w="675" w:type="dxa"/>
            <w:tcBorders>
              <w:top w:val="single" w:sz="4" w:space="0" w:color="auto"/>
              <w:left w:val="single" w:sz="4" w:space="0" w:color="auto"/>
              <w:bottom w:val="single" w:sz="4" w:space="0" w:color="auto"/>
              <w:right w:val="single" w:sz="4" w:space="0" w:color="auto"/>
            </w:tcBorders>
          </w:tcPr>
          <w:p w:rsidR="008405A7" w:rsidRPr="009B4AAF" w:rsidRDefault="008405A7" w:rsidP="00F13AC8">
            <w:pPr>
              <w:jc w:val="both"/>
              <w:rPr>
                <w:sz w:val="28"/>
                <w:szCs w:val="28"/>
                <w:lang w:val="en-US"/>
              </w:rPr>
            </w:pPr>
            <w:r w:rsidRPr="009B4AAF">
              <w:rPr>
                <w:sz w:val="28"/>
                <w:szCs w:val="28"/>
                <w:lang w:val="en-US"/>
              </w:rPr>
              <w:t>1</w:t>
            </w:r>
          </w:p>
        </w:tc>
        <w:tc>
          <w:tcPr>
            <w:tcW w:w="5103" w:type="dxa"/>
            <w:tcBorders>
              <w:top w:val="single" w:sz="4" w:space="0" w:color="auto"/>
              <w:left w:val="single" w:sz="4" w:space="0" w:color="auto"/>
              <w:bottom w:val="single" w:sz="4" w:space="0" w:color="auto"/>
              <w:right w:val="single" w:sz="4" w:space="0" w:color="auto"/>
            </w:tcBorders>
          </w:tcPr>
          <w:p w:rsidR="008405A7" w:rsidRPr="009B4AAF" w:rsidRDefault="008405A7" w:rsidP="00F13AC8">
            <w:pPr>
              <w:jc w:val="both"/>
              <w:rPr>
                <w:sz w:val="28"/>
                <w:szCs w:val="28"/>
                <w:lang w:val="en-US"/>
              </w:rPr>
            </w:pPr>
            <w:r w:rsidRPr="009B4AAF">
              <w:rPr>
                <w:sz w:val="28"/>
                <w:szCs w:val="28"/>
                <w:lang w:val="en-US"/>
              </w:rPr>
              <w:t>Fan bo’yicha yakuniy yozma ish nazorati</w:t>
            </w:r>
          </w:p>
        </w:tc>
        <w:tc>
          <w:tcPr>
            <w:tcW w:w="1800" w:type="dxa"/>
            <w:tcBorders>
              <w:top w:val="single" w:sz="4" w:space="0" w:color="auto"/>
              <w:left w:val="single" w:sz="4" w:space="0" w:color="auto"/>
              <w:bottom w:val="single" w:sz="4" w:space="0" w:color="auto"/>
              <w:right w:val="single" w:sz="4" w:space="0" w:color="auto"/>
            </w:tcBorders>
          </w:tcPr>
          <w:p w:rsidR="008405A7" w:rsidRPr="009B4AAF" w:rsidRDefault="008405A7" w:rsidP="00F13AC8">
            <w:pPr>
              <w:jc w:val="both"/>
              <w:rPr>
                <w:sz w:val="28"/>
                <w:szCs w:val="28"/>
                <w:lang w:val="en-US"/>
              </w:rPr>
            </w:pPr>
            <w:r w:rsidRPr="009B4AAF">
              <w:rPr>
                <w:sz w:val="28"/>
                <w:szCs w:val="28"/>
                <w:lang w:val="en-US"/>
              </w:rPr>
              <w:t>30</w:t>
            </w:r>
          </w:p>
        </w:tc>
        <w:tc>
          <w:tcPr>
            <w:tcW w:w="1993" w:type="dxa"/>
            <w:tcBorders>
              <w:top w:val="single" w:sz="4" w:space="0" w:color="auto"/>
              <w:left w:val="single" w:sz="4" w:space="0" w:color="auto"/>
              <w:bottom w:val="single" w:sz="4" w:space="0" w:color="auto"/>
              <w:right w:val="single" w:sz="4" w:space="0" w:color="auto"/>
            </w:tcBorders>
          </w:tcPr>
          <w:p w:rsidR="008405A7" w:rsidRPr="009B4AAF" w:rsidRDefault="008405A7" w:rsidP="00F13AC8">
            <w:pPr>
              <w:jc w:val="both"/>
              <w:rPr>
                <w:sz w:val="28"/>
                <w:szCs w:val="28"/>
                <w:lang w:val="en-US"/>
              </w:rPr>
            </w:pPr>
            <w:r w:rsidRPr="009B4AAF">
              <w:rPr>
                <w:sz w:val="28"/>
                <w:szCs w:val="28"/>
                <w:lang w:val="en-US"/>
              </w:rPr>
              <w:t>0-30</w:t>
            </w:r>
          </w:p>
        </w:tc>
      </w:tr>
      <w:tr w:rsidR="008405A7" w:rsidRPr="009B4AAF" w:rsidTr="00F13AC8">
        <w:tc>
          <w:tcPr>
            <w:tcW w:w="675" w:type="dxa"/>
            <w:tcBorders>
              <w:top w:val="single" w:sz="4" w:space="0" w:color="auto"/>
              <w:left w:val="single" w:sz="4" w:space="0" w:color="auto"/>
              <w:bottom w:val="single" w:sz="4" w:space="0" w:color="auto"/>
              <w:right w:val="single" w:sz="4" w:space="0" w:color="auto"/>
            </w:tcBorders>
          </w:tcPr>
          <w:p w:rsidR="008405A7" w:rsidRPr="009B4AAF" w:rsidRDefault="008405A7" w:rsidP="00F13AC8">
            <w:pPr>
              <w:jc w:val="both"/>
              <w:rPr>
                <w:sz w:val="28"/>
                <w:szCs w:val="28"/>
                <w:lang w:val="en-US"/>
              </w:rPr>
            </w:pPr>
          </w:p>
        </w:tc>
        <w:tc>
          <w:tcPr>
            <w:tcW w:w="5103" w:type="dxa"/>
            <w:tcBorders>
              <w:top w:val="single" w:sz="4" w:space="0" w:color="auto"/>
              <w:left w:val="single" w:sz="4" w:space="0" w:color="auto"/>
              <w:bottom w:val="single" w:sz="4" w:space="0" w:color="auto"/>
              <w:right w:val="single" w:sz="4" w:space="0" w:color="auto"/>
            </w:tcBorders>
          </w:tcPr>
          <w:p w:rsidR="008405A7" w:rsidRPr="009B4AAF" w:rsidRDefault="008405A7" w:rsidP="00F13AC8">
            <w:pPr>
              <w:jc w:val="both"/>
              <w:rPr>
                <w:sz w:val="28"/>
                <w:szCs w:val="28"/>
                <w:lang w:val="en-US"/>
              </w:rPr>
            </w:pPr>
            <w:r w:rsidRPr="009B4AAF">
              <w:rPr>
                <w:sz w:val="28"/>
                <w:szCs w:val="28"/>
                <w:lang w:val="en-US"/>
              </w:rPr>
              <w:t>Jami YaN ballari</w:t>
            </w:r>
          </w:p>
        </w:tc>
        <w:tc>
          <w:tcPr>
            <w:tcW w:w="1800" w:type="dxa"/>
            <w:tcBorders>
              <w:top w:val="single" w:sz="4" w:space="0" w:color="auto"/>
              <w:left w:val="single" w:sz="4" w:space="0" w:color="auto"/>
              <w:bottom w:val="single" w:sz="4" w:space="0" w:color="auto"/>
              <w:right w:val="single" w:sz="4" w:space="0" w:color="auto"/>
            </w:tcBorders>
          </w:tcPr>
          <w:p w:rsidR="008405A7" w:rsidRPr="009B4AAF" w:rsidRDefault="008405A7" w:rsidP="00F13AC8">
            <w:pPr>
              <w:jc w:val="both"/>
              <w:rPr>
                <w:sz w:val="28"/>
                <w:szCs w:val="28"/>
                <w:lang w:val="en-US"/>
              </w:rPr>
            </w:pPr>
            <w:r w:rsidRPr="009B4AAF">
              <w:rPr>
                <w:sz w:val="28"/>
                <w:szCs w:val="28"/>
                <w:lang w:val="en-US"/>
              </w:rPr>
              <w:t>30</w:t>
            </w:r>
          </w:p>
        </w:tc>
        <w:tc>
          <w:tcPr>
            <w:tcW w:w="1993" w:type="dxa"/>
            <w:tcBorders>
              <w:top w:val="single" w:sz="4" w:space="0" w:color="auto"/>
              <w:left w:val="single" w:sz="4" w:space="0" w:color="auto"/>
              <w:bottom w:val="single" w:sz="4" w:space="0" w:color="auto"/>
              <w:right w:val="single" w:sz="4" w:space="0" w:color="auto"/>
            </w:tcBorders>
          </w:tcPr>
          <w:p w:rsidR="008405A7" w:rsidRPr="009B4AAF" w:rsidRDefault="008405A7" w:rsidP="00F13AC8">
            <w:pPr>
              <w:jc w:val="both"/>
              <w:rPr>
                <w:sz w:val="28"/>
                <w:szCs w:val="28"/>
                <w:lang w:val="en-US"/>
              </w:rPr>
            </w:pPr>
            <w:r w:rsidRPr="009B4AAF">
              <w:rPr>
                <w:sz w:val="28"/>
                <w:szCs w:val="28"/>
                <w:lang w:val="en-US"/>
              </w:rPr>
              <w:t>30</w:t>
            </w:r>
          </w:p>
        </w:tc>
      </w:tr>
    </w:tbl>
    <w:p w:rsidR="008405A7" w:rsidRPr="009B4AAF" w:rsidRDefault="008405A7" w:rsidP="008405A7">
      <w:pPr>
        <w:jc w:val="center"/>
        <w:rPr>
          <w:sz w:val="28"/>
          <w:szCs w:val="28"/>
        </w:rPr>
      </w:pPr>
    </w:p>
    <w:p w:rsidR="008405A7" w:rsidRPr="00B662D8" w:rsidRDefault="008405A7" w:rsidP="008405A7">
      <w:pPr>
        <w:ind w:left="708" w:firstLine="708"/>
        <w:jc w:val="both"/>
        <w:rPr>
          <w:b/>
          <w:sz w:val="28"/>
          <w:szCs w:val="28"/>
        </w:rPr>
      </w:pPr>
      <w:r w:rsidRPr="009B4AAF">
        <w:rPr>
          <w:b/>
          <w:sz w:val="28"/>
          <w:szCs w:val="28"/>
          <w:lang w:val="en-US"/>
        </w:rPr>
        <w:t>Yakuniy</w:t>
      </w:r>
      <w:r w:rsidRPr="00B662D8">
        <w:rPr>
          <w:b/>
          <w:sz w:val="28"/>
          <w:szCs w:val="28"/>
        </w:rPr>
        <w:t xml:space="preserve"> </w:t>
      </w:r>
      <w:r w:rsidRPr="009B4AAF">
        <w:rPr>
          <w:b/>
          <w:sz w:val="28"/>
          <w:szCs w:val="28"/>
          <w:lang w:val="en-US"/>
        </w:rPr>
        <w:t>nazoratda</w:t>
      </w:r>
      <w:r w:rsidRPr="00B662D8">
        <w:rPr>
          <w:b/>
          <w:sz w:val="28"/>
          <w:szCs w:val="28"/>
        </w:rPr>
        <w:t xml:space="preserve"> “</w:t>
      </w:r>
      <w:r w:rsidRPr="009B4AAF">
        <w:rPr>
          <w:b/>
          <w:sz w:val="28"/>
          <w:szCs w:val="28"/>
          <w:lang w:val="en-US"/>
        </w:rPr>
        <w:t>Yozma</w:t>
      </w:r>
      <w:r w:rsidRPr="00B662D8">
        <w:rPr>
          <w:b/>
          <w:sz w:val="28"/>
          <w:szCs w:val="28"/>
        </w:rPr>
        <w:t xml:space="preserve"> </w:t>
      </w:r>
      <w:r w:rsidRPr="009B4AAF">
        <w:rPr>
          <w:b/>
          <w:sz w:val="28"/>
          <w:szCs w:val="28"/>
          <w:lang w:val="en-US"/>
        </w:rPr>
        <w:t>ish</w:t>
      </w:r>
      <w:r w:rsidRPr="00B662D8">
        <w:rPr>
          <w:b/>
          <w:sz w:val="28"/>
          <w:szCs w:val="28"/>
        </w:rPr>
        <w:t>”</w:t>
      </w:r>
      <w:r w:rsidRPr="009B4AAF">
        <w:rPr>
          <w:b/>
          <w:sz w:val="28"/>
          <w:szCs w:val="28"/>
          <w:lang w:val="en-US"/>
        </w:rPr>
        <w:t>larni</w:t>
      </w:r>
      <w:r w:rsidRPr="00B662D8">
        <w:rPr>
          <w:b/>
          <w:sz w:val="28"/>
          <w:szCs w:val="28"/>
        </w:rPr>
        <w:t xml:space="preserve"> </w:t>
      </w:r>
      <w:r w:rsidRPr="009B4AAF">
        <w:rPr>
          <w:b/>
          <w:sz w:val="28"/>
          <w:szCs w:val="28"/>
          <w:lang w:val="en-US"/>
        </w:rPr>
        <w:t>baholash</w:t>
      </w:r>
      <w:r w:rsidRPr="00B662D8">
        <w:rPr>
          <w:b/>
          <w:sz w:val="28"/>
          <w:szCs w:val="28"/>
        </w:rPr>
        <w:t xml:space="preserve"> </w:t>
      </w:r>
      <w:r w:rsidRPr="009B4AAF">
        <w:rPr>
          <w:b/>
          <w:sz w:val="28"/>
          <w:szCs w:val="28"/>
          <w:lang w:val="en-US"/>
        </w:rPr>
        <w:t>mezoni</w:t>
      </w:r>
      <w:r w:rsidRPr="00B662D8">
        <w:rPr>
          <w:b/>
          <w:sz w:val="28"/>
          <w:szCs w:val="28"/>
        </w:rPr>
        <w:t xml:space="preserve"> </w:t>
      </w:r>
    </w:p>
    <w:p w:rsidR="008405A7" w:rsidRPr="00B662D8" w:rsidRDefault="008405A7" w:rsidP="008405A7">
      <w:pPr>
        <w:jc w:val="both"/>
        <w:rPr>
          <w:sz w:val="28"/>
          <w:szCs w:val="28"/>
        </w:rPr>
      </w:pPr>
    </w:p>
    <w:p w:rsidR="008405A7" w:rsidRPr="00B662D8" w:rsidRDefault="008405A7" w:rsidP="008405A7">
      <w:pPr>
        <w:ind w:firstLine="708"/>
        <w:jc w:val="both"/>
        <w:rPr>
          <w:sz w:val="28"/>
          <w:szCs w:val="28"/>
          <w:lang w:val="sv-FI"/>
        </w:rPr>
      </w:pPr>
      <w:r w:rsidRPr="009B4AAF">
        <w:rPr>
          <w:sz w:val="28"/>
          <w:szCs w:val="28"/>
          <w:lang w:val="en-US"/>
        </w:rPr>
        <w:t>Yakuniy</w:t>
      </w:r>
      <w:r w:rsidRPr="00B662D8">
        <w:rPr>
          <w:sz w:val="28"/>
          <w:szCs w:val="28"/>
        </w:rPr>
        <w:t xml:space="preserve"> </w:t>
      </w:r>
      <w:r w:rsidRPr="009B4AAF">
        <w:rPr>
          <w:sz w:val="28"/>
          <w:szCs w:val="28"/>
          <w:lang w:val="en-US"/>
        </w:rPr>
        <w:t>nazorat</w:t>
      </w:r>
      <w:r w:rsidRPr="00B662D8">
        <w:rPr>
          <w:sz w:val="28"/>
          <w:szCs w:val="28"/>
        </w:rPr>
        <w:t xml:space="preserve">  “</w:t>
      </w:r>
      <w:r w:rsidRPr="009B4AAF">
        <w:rPr>
          <w:sz w:val="28"/>
          <w:szCs w:val="28"/>
          <w:lang w:val="en-US"/>
        </w:rPr>
        <w:t>Yozma</w:t>
      </w:r>
      <w:r w:rsidRPr="00B662D8">
        <w:rPr>
          <w:sz w:val="28"/>
          <w:szCs w:val="28"/>
        </w:rPr>
        <w:t xml:space="preserve">  </w:t>
      </w:r>
      <w:r w:rsidRPr="009B4AAF">
        <w:rPr>
          <w:sz w:val="28"/>
          <w:szCs w:val="28"/>
          <w:lang w:val="en-US"/>
        </w:rPr>
        <w:t>ish</w:t>
      </w:r>
      <w:r w:rsidRPr="00B662D8">
        <w:rPr>
          <w:sz w:val="28"/>
          <w:szCs w:val="28"/>
        </w:rPr>
        <w:t xml:space="preserve">”  </w:t>
      </w:r>
      <w:r w:rsidRPr="009B4AAF">
        <w:rPr>
          <w:sz w:val="28"/>
          <w:szCs w:val="28"/>
          <w:lang w:val="en-US"/>
        </w:rPr>
        <w:t>shaklida</w:t>
      </w:r>
      <w:r w:rsidRPr="00B662D8">
        <w:rPr>
          <w:sz w:val="28"/>
          <w:szCs w:val="28"/>
        </w:rPr>
        <w:t xml:space="preserve">  </w:t>
      </w:r>
      <w:r w:rsidRPr="009B4AAF">
        <w:rPr>
          <w:sz w:val="28"/>
          <w:szCs w:val="28"/>
          <w:lang w:val="en-US"/>
        </w:rPr>
        <w:t>amalga</w:t>
      </w:r>
      <w:r w:rsidRPr="00B662D8">
        <w:rPr>
          <w:sz w:val="28"/>
          <w:szCs w:val="28"/>
        </w:rPr>
        <w:t xml:space="preserve">  </w:t>
      </w:r>
      <w:r w:rsidRPr="009B4AAF">
        <w:rPr>
          <w:sz w:val="28"/>
          <w:szCs w:val="28"/>
          <w:lang w:val="en-US"/>
        </w:rPr>
        <w:t>oshiriladi</w:t>
      </w:r>
      <w:r w:rsidRPr="00B662D8">
        <w:rPr>
          <w:sz w:val="28"/>
          <w:szCs w:val="28"/>
        </w:rPr>
        <w:t xml:space="preserve">,  </w:t>
      </w:r>
      <w:r w:rsidRPr="009B4AAF">
        <w:rPr>
          <w:sz w:val="28"/>
          <w:szCs w:val="28"/>
          <w:lang w:val="en-US"/>
        </w:rPr>
        <w:t>sinov</w:t>
      </w:r>
      <w:r w:rsidRPr="00B662D8">
        <w:rPr>
          <w:sz w:val="28"/>
          <w:szCs w:val="28"/>
        </w:rPr>
        <w:t xml:space="preserve">  </w:t>
      </w:r>
      <w:r w:rsidRPr="009B4AAF">
        <w:rPr>
          <w:sz w:val="28"/>
          <w:szCs w:val="28"/>
          <w:lang w:val="en-US"/>
        </w:rPr>
        <w:t>ko</w:t>
      </w:r>
      <w:r w:rsidRPr="00B662D8">
        <w:rPr>
          <w:sz w:val="28"/>
          <w:szCs w:val="28"/>
        </w:rPr>
        <w:t>’</w:t>
      </w:r>
      <w:r w:rsidRPr="009B4AAF">
        <w:rPr>
          <w:sz w:val="28"/>
          <w:szCs w:val="28"/>
          <w:lang w:val="en-US"/>
        </w:rPr>
        <w:t>p</w:t>
      </w:r>
      <w:r w:rsidRPr="00B662D8">
        <w:rPr>
          <w:sz w:val="28"/>
          <w:szCs w:val="28"/>
        </w:rPr>
        <w:t xml:space="preserve"> </w:t>
      </w:r>
      <w:r w:rsidRPr="009B4AAF">
        <w:rPr>
          <w:sz w:val="28"/>
          <w:szCs w:val="28"/>
          <w:lang w:val="en-US"/>
        </w:rPr>
        <w:t>variantli</w:t>
      </w:r>
      <w:r w:rsidRPr="00B662D8">
        <w:rPr>
          <w:sz w:val="28"/>
          <w:szCs w:val="28"/>
        </w:rPr>
        <w:t xml:space="preserve"> </w:t>
      </w:r>
      <w:r w:rsidRPr="009B4AAF">
        <w:rPr>
          <w:sz w:val="28"/>
          <w:szCs w:val="28"/>
          <w:lang w:val="en-US"/>
        </w:rPr>
        <w:t>usulda</w:t>
      </w:r>
      <w:r w:rsidRPr="00B662D8">
        <w:rPr>
          <w:sz w:val="28"/>
          <w:szCs w:val="28"/>
        </w:rPr>
        <w:t xml:space="preserve"> </w:t>
      </w:r>
      <w:r w:rsidRPr="009B4AAF">
        <w:rPr>
          <w:sz w:val="28"/>
          <w:szCs w:val="28"/>
          <w:lang w:val="en-US"/>
        </w:rPr>
        <w:t>o</w:t>
      </w:r>
      <w:r w:rsidRPr="00B662D8">
        <w:rPr>
          <w:sz w:val="28"/>
          <w:szCs w:val="28"/>
        </w:rPr>
        <w:t>’</w:t>
      </w:r>
      <w:r w:rsidRPr="009B4AAF">
        <w:rPr>
          <w:sz w:val="28"/>
          <w:szCs w:val="28"/>
          <w:lang w:val="en-US"/>
        </w:rPr>
        <w:t>tkaziladi</w:t>
      </w:r>
      <w:r w:rsidRPr="00B662D8">
        <w:rPr>
          <w:sz w:val="28"/>
          <w:szCs w:val="28"/>
        </w:rPr>
        <w:t xml:space="preserve">. </w:t>
      </w:r>
      <w:r w:rsidRPr="00B662D8">
        <w:rPr>
          <w:sz w:val="28"/>
          <w:szCs w:val="28"/>
          <w:lang w:val="sv-FI"/>
        </w:rPr>
        <w:t xml:space="preserve">Har bir variant 2 ta  nazariy savol va  4 ta amaliy  topshiriqdan  iborat.  Nazariy  savollar  fan  bo’yicha  tayanch  so’z  va iboralar  asosida  tuzilgan  bo’lib,  fanning  barcha  mavzularini  o’z  ichiga qamrab olgan. </w:t>
      </w:r>
    </w:p>
    <w:p w:rsidR="008405A7" w:rsidRPr="009B4AAF" w:rsidRDefault="008405A7" w:rsidP="008405A7">
      <w:pPr>
        <w:ind w:firstLine="708"/>
        <w:jc w:val="both"/>
        <w:rPr>
          <w:sz w:val="28"/>
          <w:szCs w:val="28"/>
          <w:lang w:val="uz-Cyrl-UZ"/>
        </w:rPr>
      </w:pPr>
      <w:r w:rsidRPr="00757043">
        <w:rPr>
          <w:sz w:val="28"/>
          <w:szCs w:val="28"/>
          <w:lang w:val="sv-FI"/>
        </w:rPr>
        <w:t>Har  bir  nazariy  savolga  yozilgan  javoblar  bo’yicha  o’zlashtirish ko’rsatkichi 0-3 ball oralig’ida baholanadi. Amaliy topshiriq esa 0-6 ball oralig’ida baholanadi. Talaba maksimal 30 ball to’plashi mumkin. Yozma sinov bo’yicha umumiy o’zlashtirish ko’rsatkichini  aniqlash uchun variantda berilgan savollarning har biri uchun yozilgan javoblarga qo’yilgan o’zlashtirish ballari qo’shiladi va yig’indi talabaning yakuniy nazorat bo’yicha o’zlashtirish bali hisoblanadi.</w:t>
      </w:r>
    </w:p>
    <w:p w:rsidR="008405A7" w:rsidRPr="00757043" w:rsidRDefault="008405A7" w:rsidP="008405A7">
      <w:pPr>
        <w:pStyle w:val="a5"/>
        <w:rPr>
          <w:rFonts w:ascii="Times New Roman" w:hAnsi="Times New Roman"/>
          <w:b w:val="0"/>
          <w:bCs w:val="0"/>
          <w:lang w:val="sv-FI"/>
        </w:rPr>
      </w:pPr>
    </w:p>
    <w:p w:rsidR="008405A7" w:rsidRPr="00373A09" w:rsidRDefault="008405A7" w:rsidP="008405A7">
      <w:pPr>
        <w:pStyle w:val="a5"/>
        <w:rPr>
          <w:rFonts w:ascii="Times New Roman" w:hAnsi="Times New Roman"/>
          <w:b w:val="0"/>
          <w:bCs w:val="0"/>
          <w:lang w:val="uz-Cyrl-UZ"/>
        </w:rPr>
      </w:pPr>
      <w:r>
        <w:rPr>
          <w:rFonts w:ascii="Times New Roman" w:hAnsi="Times New Roman"/>
          <w:b w:val="0"/>
          <w:bCs w:val="0"/>
          <w:lang w:val="uz-Cyrl-UZ"/>
        </w:rPr>
        <w:t>Foydalaniladigan asosiy</w:t>
      </w:r>
      <w:r w:rsidRPr="009D3940">
        <w:rPr>
          <w:rFonts w:ascii="Times New Roman" w:hAnsi="Times New Roman"/>
          <w:b w:val="0"/>
          <w:bCs w:val="0"/>
          <w:lang w:val="uz-Cyrl-UZ"/>
        </w:rPr>
        <w:t xml:space="preserve"> </w:t>
      </w:r>
      <w:r>
        <w:rPr>
          <w:rFonts w:ascii="Times New Roman" w:hAnsi="Times New Roman"/>
          <w:b w:val="0"/>
          <w:bCs w:val="0"/>
          <w:lang w:val="uz-Cyrl-UZ"/>
        </w:rPr>
        <w:t>darsliklar</w:t>
      </w:r>
      <w:r w:rsidRPr="009D3940">
        <w:rPr>
          <w:rFonts w:ascii="Times New Roman" w:hAnsi="Times New Roman"/>
          <w:b w:val="0"/>
          <w:bCs w:val="0"/>
          <w:lang w:val="uz-Cyrl-UZ"/>
        </w:rPr>
        <w:t xml:space="preserve"> </w:t>
      </w:r>
      <w:r>
        <w:rPr>
          <w:rFonts w:ascii="Times New Roman" w:hAnsi="Times New Roman"/>
          <w:b w:val="0"/>
          <w:bCs w:val="0"/>
          <w:lang w:val="uz-Cyrl-UZ"/>
        </w:rPr>
        <w:t>va</w:t>
      </w:r>
      <w:r w:rsidRPr="009D3940">
        <w:rPr>
          <w:rFonts w:ascii="Times New Roman" w:hAnsi="Times New Roman"/>
          <w:b w:val="0"/>
          <w:bCs w:val="0"/>
          <w:lang w:val="uz-Cyrl-UZ"/>
        </w:rPr>
        <w:t xml:space="preserve"> </w:t>
      </w:r>
    </w:p>
    <w:p w:rsidR="008405A7" w:rsidRPr="009D3940" w:rsidRDefault="008405A7" w:rsidP="008405A7">
      <w:pPr>
        <w:pStyle w:val="a5"/>
        <w:rPr>
          <w:rFonts w:ascii="Times New Roman" w:hAnsi="Times New Roman"/>
          <w:b w:val="0"/>
          <w:bCs w:val="0"/>
          <w:lang w:val="uz-Cyrl-UZ"/>
        </w:rPr>
      </w:pPr>
      <w:r>
        <w:rPr>
          <w:rFonts w:ascii="Times New Roman" w:hAnsi="Times New Roman"/>
          <w:b w:val="0"/>
          <w:bCs w:val="0"/>
          <w:lang w:val="uz-Cyrl-UZ"/>
        </w:rPr>
        <w:t>o‘quv</w:t>
      </w:r>
      <w:r w:rsidRPr="009D3940">
        <w:rPr>
          <w:rFonts w:ascii="Times New Roman" w:hAnsi="Times New Roman"/>
          <w:b w:val="0"/>
          <w:bCs w:val="0"/>
          <w:lang w:val="uz-Cyrl-UZ"/>
        </w:rPr>
        <w:t xml:space="preserve"> </w:t>
      </w:r>
      <w:r>
        <w:rPr>
          <w:rFonts w:ascii="Times New Roman" w:hAnsi="Times New Roman"/>
          <w:b w:val="0"/>
          <w:bCs w:val="0"/>
          <w:lang w:val="uz-Cyrl-UZ"/>
        </w:rPr>
        <w:t>qo‘llanmalar</w:t>
      </w:r>
    </w:p>
    <w:p w:rsidR="008405A7" w:rsidRPr="009D3940" w:rsidRDefault="008405A7" w:rsidP="008405A7">
      <w:pPr>
        <w:pStyle w:val="a5"/>
        <w:ind w:firstLine="540"/>
        <w:rPr>
          <w:rFonts w:ascii="Times New Roman" w:hAnsi="Times New Roman"/>
          <w:b w:val="0"/>
          <w:bCs w:val="0"/>
          <w:lang w:val="uz-Cyrl-UZ"/>
        </w:rPr>
      </w:pPr>
    </w:p>
    <w:p w:rsidR="008405A7" w:rsidRPr="00370ADA" w:rsidRDefault="008405A7" w:rsidP="008405A7">
      <w:pPr>
        <w:pStyle w:val="3"/>
        <w:tabs>
          <w:tab w:val="left" w:pos="900"/>
          <w:tab w:val="left" w:pos="2451"/>
        </w:tabs>
        <w:spacing w:before="0" w:after="0"/>
        <w:ind w:firstLine="567"/>
        <w:jc w:val="center"/>
        <w:rPr>
          <w:rFonts w:ascii="Times New Roman" w:hAnsi="Times New Roman" w:cs="Times New Roman"/>
          <w:sz w:val="28"/>
          <w:szCs w:val="28"/>
          <w:lang w:val="uz-Cyrl-UZ"/>
        </w:rPr>
      </w:pPr>
      <w:r w:rsidRPr="00370ADA">
        <w:rPr>
          <w:rFonts w:ascii="Times New Roman" w:hAnsi="Times New Roman" w:cs="Times New Roman"/>
          <w:sz w:val="28"/>
          <w:szCs w:val="28"/>
          <w:lang w:val="uz-Cyrl-UZ"/>
        </w:rPr>
        <w:lastRenderedPageBreak/>
        <w:t>Asosiy adabiyotlar</w:t>
      </w:r>
    </w:p>
    <w:p w:rsidR="008405A7" w:rsidRPr="00755E78" w:rsidRDefault="008405A7" w:rsidP="008405A7">
      <w:pPr>
        <w:pStyle w:val="ae"/>
        <w:ind w:firstLine="567"/>
        <w:jc w:val="both"/>
        <w:rPr>
          <w:rFonts w:ascii="Times New Roman" w:hAnsi="Times New Roman" w:cs="Times New Roman"/>
          <w:sz w:val="28"/>
          <w:szCs w:val="28"/>
          <w:lang w:val="uz-Cyrl-UZ"/>
        </w:rPr>
      </w:pPr>
      <w:r w:rsidRPr="00755E78">
        <w:rPr>
          <w:rFonts w:ascii="Times New Roman" w:hAnsi="Times New Roman" w:cs="Times New Roman"/>
          <w:sz w:val="28"/>
          <w:szCs w:val="28"/>
          <w:lang w:val="uz-Cyrl-UZ"/>
        </w:rPr>
        <w:t>1. Pardayev A. Yordamchi turkumlarining substansial va pragmatik xususiyatlari. – Toshkent: Fan, 2013. -268 b.</w:t>
      </w:r>
    </w:p>
    <w:p w:rsidR="008405A7" w:rsidRPr="00755E78" w:rsidRDefault="008405A7" w:rsidP="008405A7">
      <w:pPr>
        <w:pStyle w:val="ae"/>
        <w:ind w:firstLine="567"/>
        <w:jc w:val="both"/>
        <w:rPr>
          <w:rFonts w:ascii="Times New Roman" w:hAnsi="Times New Roman" w:cs="Times New Roman"/>
          <w:sz w:val="28"/>
          <w:szCs w:val="28"/>
          <w:lang w:val="uz-Cyrl-UZ"/>
        </w:rPr>
      </w:pPr>
      <w:r w:rsidRPr="00755E78">
        <w:rPr>
          <w:rFonts w:ascii="Times New Roman" w:hAnsi="Times New Roman" w:cs="Times New Roman"/>
          <w:sz w:val="28"/>
          <w:szCs w:val="28"/>
          <w:lang w:val="uz-Cyrl-UZ"/>
        </w:rPr>
        <w:t>2. Hakimov M. O‘zbek tili pragmatikasini o‘rganish. – Farg‘ona, 2011.</w:t>
      </w:r>
    </w:p>
    <w:p w:rsidR="008405A7" w:rsidRPr="00755E78" w:rsidRDefault="008405A7" w:rsidP="008405A7">
      <w:pPr>
        <w:pStyle w:val="ae"/>
        <w:ind w:firstLine="567"/>
        <w:jc w:val="both"/>
        <w:rPr>
          <w:rFonts w:ascii="Times New Roman" w:hAnsi="Times New Roman" w:cs="Times New Roman"/>
          <w:sz w:val="28"/>
          <w:szCs w:val="28"/>
          <w:lang w:val="uz-Cyrl-UZ"/>
        </w:rPr>
      </w:pPr>
      <w:r w:rsidRPr="00755E78">
        <w:rPr>
          <w:rFonts w:ascii="Times New Roman" w:hAnsi="Times New Roman" w:cs="Times New Roman"/>
          <w:sz w:val="28"/>
          <w:szCs w:val="28"/>
          <w:lang w:val="uz-Cyrl-UZ"/>
        </w:rPr>
        <w:t>3. Safarov Sh. Pragmalingvistika. –Toshkent: O‘zME, 2008.</w:t>
      </w:r>
    </w:p>
    <w:p w:rsidR="008405A7" w:rsidRPr="00755E78" w:rsidRDefault="008405A7" w:rsidP="008405A7">
      <w:pPr>
        <w:pStyle w:val="ae"/>
        <w:ind w:firstLine="567"/>
        <w:jc w:val="both"/>
        <w:rPr>
          <w:rFonts w:ascii="Times New Roman" w:hAnsi="Times New Roman" w:cs="Times New Roman"/>
          <w:sz w:val="28"/>
          <w:szCs w:val="28"/>
          <w:lang w:val="sv-SE"/>
        </w:rPr>
      </w:pPr>
      <w:r w:rsidRPr="00755E78">
        <w:rPr>
          <w:rFonts w:ascii="Times New Roman" w:hAnsi="Times New Roman" w:cs="Times New Roman"/>
          <w:sz w:val="28"/>
          <w:szCs w:val="28"/>
          <w:lang w:val="sv-SE"/>
        </w:rPr>
        <w:t>4.</w:t>
      </w:r>
      <w:r w:rsidRPr="00755E78">
        <w:rPr>
          <w:rFonts w:ascii="Times New Roman" w:hAnsi="Times New Roman" w:cs="Times New Roman"/>
          <w:sz w:val="28"/>
          <w:szCs w:val="28"/>
          <w:lang w:val="uz-Cyrl-UZ"/>
        </w:rPr>
        <w:t xml:space="preserve"> Parda</w:t>
      </w:r>
      <w:r w:rsidRPr="00755E78">
        <w:rPr>
          <w:rFonts w:ascii="Times New Roman" w:hAnsi="Times New Roman" w:cs="Times New Roman"/>
          <w:sz w:val="28"/>
          <w:szCs w:val="28"/>
          <w:lang w:val="sv-SE"/>
        </w:rPr>
        <w:t>y</w:t>
      </w:r>
      <w:r w:rsidRPr="00755E78">
        <w:rPr>
          <w:rFonts w:ascii="Times New Roman" w:hAnsi="Times New Roman" w:cs="Times New Roman"/>
          <w:sz w:val="28"/>
          <w:szCs w:val="28"/>
          <w:lang w:val="uz-Cyrl-UZ"/>
        </w:rPr>
        <w:t xml:space="preserve">ev </w:t>
      </w:r>
      <w:r w:rsidRPr="00755E78">
        <w:rPr>
          <w:rFonts w:ascii="Times New Roman" w:hAnsi="Times New Roman" w:cs="Times New Roman"/>
          <w:sz w:val="28"/>
          <w:szCs w:val="28"/>
          <w:lang w:val="sv-SE"/>
        </w:rPr>
        <w:t>Z</w:t>
      </w:r>
      <w:r w:rsidRPr="00755E78">
        <w:rPr>
          <w:rFonts w:ascii="Times New Roman" w:hAnsi="Times New Roman" w:cs="Times New Roman"/>
          <w:sz w:val="28"/>
          <w:szCs w:val="28"/>
          <w:lang w:val="uz-Cyrl-UZ"/>
        </w:rPr>
        <w:t>.</w:t>
      </w:r>
      <w:r w:rsidRPr="00755E78">
        <w:rPr>
          <w:rFonts w:ascii="Times New Roman" w:hAnsi="Times New Roman" w:cs="Times New Roman"/>
          <w:sz w:val="28"/>
          <w:szCs w:val="28"/>
          <w:lang w:val="sv-SE"/>
        </w:rPr>
        <w:t xml:space="preserve"> Pragmatik lingvistika. – Samarqand, 2013. -108 b.</w:t>
      </w:r>
    </w:p>
    <w:p w:rsidR="008405A7" w:rsidRPr="00DB254C" w:rsidRDefault="008405A7" w:rsidP="008405A7">
      <w:pPr>
        <w:tabs>
          <w:tab w:val="left" w:pos="426"/>
        </w:tabs>
        <w:ind w:firstLine="567"/>
        <w:jc w:val="center"/>
        <w:rPr>
          <w:sz w:val="28"/>
          <w:szCs w:val="28"/>
          <w:lang w:val="uz-Cyrl-UZ"/>
        </w:rPr>
      </w:pPr>
      <w:r w:rsidRPr="00DB254C">
        <w:rPr>
          <w:sz w:val="28"/>
          <w:szCs w:val="28"/>
          <w:lang w:val="uz-Cyrl-UZ"/>
        </w:rPr>
        <w:t xml:space="preserve">                  </w:t>
      </w:r>
    </w:p>
    <w:p w:rsidR="008405A7" w:rsidRPr="00370ADA" w:rsidRDefault="008405A7" w:rsidP="008405A7">
      <w:pPr>
        <w:tabs>
          <w:tab w:val="left" w:pos="426"/>
        </w:tabs>
        <w:ind w:firstLine="567"/>
        <w:jc w:val="center"/>
        <w:rPr>
          <w:b/>
          <w:sz w:val="28"/>
          <w:szCs w:val="28"/>
          <w:lang w:val="uz-Cyrl-UZ"/>
        </w:rPr>
      </w:pPr>
      <w:r w:rsidRPr="00370ADA">
        <w:rPr>
          <w:b/>
          <w:sz w:val="28"/>
          <w:szCs w:val="28"/>
          <w:lang w:val="uz-Cyrl-UZ"/>
        </w:rPr>
        <w:t>Qo‘shimcha adabiyotlar</w:t>
      </w:r>
    </w:p>
    <w:p w:rsidR="008405A7" w:rsidRPr="00755E78" w:rsidRDefault="008405A7" w:rsidP="008405A7">
      <w:pPr>
        <w:pStyle w:val="ae"/>
        <w:ind w:firstLine="567"/>
        <w:jc w:val="both"/>
        <w:rPr>
          <w:rFonts w:ascii="Times New Roman" w:hAnsi="Times New Roman" w:cs="Times New Roman"/>
          <w:sz w:val="28"/>
          <w:szCs w:val="28"/>
          <w:lang w:val="uz-Cyrl-UZ"/>
        </w:rPr>
      </w:pPr>
      <w:r w:rsidRPr="00755E78">
        <w:rPr>
          <w:rFonts w:ascii="Times New Roman" w:hAnsi="Times New Roman" w:cs="Times New Roman"/>
          <w:sz w:val="28"/>
          <w:szCs w:val="28"/>
          <w:lang w:val="uz-Cyrl-UZ"/>
        </w:rPr>
        <w:t>5.   Kenjebalina G.N. Lingvopragmatika. – Pavlodar, 2012.</w:t>
      </w:r>
    </w:p>
    <w:p w:rsidR="008405A7" w:rsidRPr="00755E78" w:rsidRDefault="008405A7" w:rsidP="008405A7">
      <w:pPr>
        <w:pStyle w:val="ae"/>
        <w:tabs>
          <w:tab w:val="left" w:pos="426"/>
          <w:tab w:val="left" w:pos="540"/>
          <w:tab w:val="left" w:pos="709"/>
          <w:tab w:val="left" w:pos="900"/>
          <w:tab w:val="left" w:pos="1276"/>
        </w:tabs>
        <w:ind w:firstLine="567"/>
        <w:jc w:val="both"/>
        <w:rPr>
          <w:rFonts w:ascii="Times New Roman" w:hAnsi="Times New Roman" w:cs="Times New Roman"/>
          <w:sz w:val="28"/>
          <w:szCs w:val="28"/>
          <w:lang w:val="uz-Cyrl-UZ"/>
        </w:rPr>
      </w:pPr>
      <w:r w:rsidRPr="00755E78">
        <w:rPr>
          <w:rFonts w:ascii="Times New Roman" w:hAnsi="Times New Roman" w:cs="Times New Roman"/>
          <w:sz w:val="28"/>
          <w:szCs w:val="28"/>
          <w:lang w:val="uz-Cyrl-UZ"/>
        </w:rPr>
        <w:t>6. Maslova A.Yu.Vvedenie v pragmalingvistiku. – M.,  2010.</w:t>
      </w:r>
    </w:p>
    <w:p w:rsidR="008405A7" w:rsidRPr="00755E78" w:rsidRDefault="008405A7" w:rsidP="008405A7">
      <w:pPr>
        <w:pStyle w:val="ae"/>
        <w:ind w:firstLine="567"/>
        <w:jc w:val="both"/>
        <w:rPr>
          <w:rFonts w:ascii="Times New Roman" w:hAnsi="Times New Roman" w:cs="Times New Roman"/>
          <w:bCs/>
          <w:sz w:val="28"/>
          <w:szCs w:val="28"/>
          <w:lang w:val="uz-Cyrl-UZ"/>
        </w:rPr>
      </w:pPr>
      <w:r w:rsidRPr="00755E78">
        <w:rPr>
          <w:rFonts w:ascii="Times New Roman" w:hAnsi="Times New Roman" w:cs="Times New Roman"/>
          <w:sz w:val="28"/>
          <w:szCs w:val="28"/>
          <w:lang w:val="uz-Cyrl-UZ"/>
        </w:rPr>
        <w:t xml:space="preserve">7.Safarov Sh., Toirova G. Nutqning etnosotsiopragmatik tahlili asoslari.   – Samarqand, 2007. </w:t>
      </w:r>
    </w:p>
    <w:p w:rsidR="008405A7" w:rsidRPr="00755E78" w:rsidRDefault="008405A7" w:rsidP="008405A7">
      <w:pPr>
        <w:pStyle w:val="ae"/>
        <w:tabs>
          <w:tab w:val="left" w:pos="0"/>
          <w:tab w:val="left" w:pos="426"/>
          <w:tab w:val="left" w:pos="709"/>
        </w:tabs>
        <w:ind w:firstLine="567"/>
        <w:jc w:val="both"/>
        <w:rPr>
          <w:rFonts w:ascii="Times New Roman" w:hAnsi="Times New Roman" w:cs="Times New Roman"/>
          <w:sz w:val="28"/>
          <w:szCs w:val="28"/>
          <w:lang w:val="uz-Cyrl-UZ"/>
        </w:rPr>
      </w:pPr>
      <w:r w:rsidRPr="00755E78">
        <w:rPr>
          <w:rFonts w:ascii="Times New Roman" w:hAnsi="Times New Roman" w:cs="Times New Roman"/>
          <w:bCs/>
          <w:sz w:val="28"/>
          <w:szCs w:val="28"/>
          <w:lang w:val="uz-Cyrl-UZ"/>
        </w:rPr>
        <w:t>8.</w:t>
      </w:r>
      <w:r w:rsidRPr="00755E78">
        <w:rPr>
          <w:rFonts w:ascii="Times New Roman" w:hAnsi="Times New Roman" w:cs="Times New Roman"/>
          <w:sz w:val="28"/>
          <w:szCs w:val="28"/>
          <w:lang w:val="uz-Cyrl-UZ"/>
        </w:rPr>
        <w:t>Bogdanov V.V. Rechevoe obщenie: pragmaticheskie i semanticheskie aspektы. – L., 1990.</w:t>
      </w:r>
    </w:p>
    <w:p w:rsidR="008405A7" w:rsidRPr="00755E78" w:rsidRDefault="008405A7" w:rsidP="008405A7">
      <w:pPr>
        <w:pStyle w:val="ae"/>
        <w:tabs>
          <w:tab w:val="left" w:pos="0"/>
          <w:tab w:val="left" w:pos="426"/>
          <w:tab w:val="left" w:pos="709"/>
          <w:tab w:val="left" w:pos="1276"/>
        </w:tabs>
        <w:ind w:firstLine="567"/>
        <w:jc w:val="both"/>
        <w:rPr>
          <w:rFonts w:ascii="Times New Roman" w:hAnsi="Times New Roman" w:cs="Times New Roman"/>
          <w:sz w:val="28"/>
          <w:szCs w:val="28"/>
          <w:lang w:val="uz-Cyrl-UZ"/>
        </w:rPr>
      </w:pPr>
      <w:r w:rsidRPr="00755E78">
        <w:rPr>
          <w:rFonts w:ascii="Times New Roman" w:hAnsi="Times New Roman" w:cs="Times New Roman"/>
          <w:sz w:val="28"/>
          <w:szCs w:val="28"/>
          <w:lang w:val="uz-Cyrl-UZ"/>
        </w:rPr>
        <w:t>9.Revzina O. YAzыk i diskurs // Vestnik MGU. Seriya 9.Filologiya. 1990. –№ – S. 25.33.</w:t>
      </w:r>
    </w:p>
    <w:p w:rsidR="008405A7" w:rsidRPr="00755E78" w:rsidRDefault="008405A7" w:rsidP="008405A7">
      <w:pPr>
        <w:pStyle w:val="ae"/>
        <w:tabs>
          <w:tab w:val="left" w:pos="426"/>
          <w:tab w:val="left" w:pos="540"/>
          <w:tab w:val="left" w:pos="709"/>
          <w:tab w:val="left" w:pos="900"/>
          <w:tab w:val="left" w:pos="1276"/>
        </w:tabs>
        <w:ind w:firstLine="567"/>
        <w:jc w:val="both"/>
        <w:rPr>
          <w:rFonts w:ascii="Times New Roman" w:hAnsi="Times New Roman" w:cs="Times New Roman"/>
          <w:sz w:val="28"/>
          <w:szCs w:val="28"/>
          <w:lang w:val="uz-Cyrl-UZ"/>
        </w:rPr>
      </w:pPr>
      <w:r w:rsidRPr="00755E78">
        <w:rPr>
          <w:rFonts w:ascii="Times New Roman" w:hAnsi="Times New Roman" w:cs="Times New Roman"/>
          <w:sz w:val="28"/>
          <w:szCs w:val="28"/>
          <w:lang w:val="uz-Cyrl-UZ"/>
        </w:rPr>
        <w:t>10.Galperin I.R. Tekst kak ob’ekt lingvisticheskogo issledovaniya. M.: Nauka, 1981.</w:t>
      </w:r>
    </w:p>
    <w:p w:rsidR="008405A7" w:rsidRPr="00755E78" w:rsidRDefault="008405A7" w:rsidP="008405A7">
      <w:pPr>
        <w:pStyle w:val="ae"/>
        <w:tabs>
          <w:tab w:val="left" w:pos="0"/>
          <w:tab w:val="left" w:pos="426"/>
          <w:tab w:val="left" w:pos="709"/>
          <w:tab w:val="left" w:pos="1276"/>
        </w:tabs>
        <w:ind w:firstLine="567"/>
        <w:jc w:val="both"/>
        <w:rPr>
          <w:rFonts w:ascii="Times New Roman" w:hAnsi="Times New Roman" w:cs="Times New Roman"/>
          <w:sz w:val="28"/>
          <w:szCs w:val="28"/>
          <w:lang w:val="uz-Cyrl-UZ"/>
        </w:rPr>
      </w:pPr>
      <w:r w:rsidRPr="00755E78">
        <w:rPr>
          <w:rFonts w:ascii="Times New Roman" w:hAnsi="Times New Roman" w:cs="Times New Roman"/>
          <w:sz w:val="28"/>
          <w:szCs w:val="28"/>
          <w:lang w:val="uz-Cyrl-UZ"/>
        </w:rPr>
        <w:t>11.Vaxtel N.M. Pragmalingvistika v tablitsax i sxemax. – Voronej, 2006.</w:t>
      </w:r>
    </w:p>
    <w:p w:rsidR="008405A7" w:rsidRPr="00CD1AAA" w:rsidRDefault="008405A7" w:rsidP="008405A7">
      <w:pPr>
        <w:tabs>
          <w:tab w:val="left" w:pos="426"/>
          <w:tab w:val="left" w:pos="709"/>
          <w:tab w:val="left" w:pos="1276"/>
        </w:tabs>
        <w:ind w:firstLine="567"/>
        <w:jc w:val="both"/>
        <w:rPr>
          <w:sz w:val="28"/>
          <w:szCs w:val="28"/>
          <w:lang w:val="uz-Cyrl-UZ"/>
        </w:rPr>
      </w:pPr>
      <w:r w:rsidRPr="00CD1AAA">
        <w:rPr>
          <w:sz w:val="28"/>
          <w:szCs w:val="28"/>
          <w:lang w:val="uz-Cyrl-UZ"/>
        </w:rPr>
        <w:t>1</w:t>
      </w:r>
      <w:r w:rsidRPr="00F97F4F">
        <w:rPr>
          <w:sz w:val="28"/>
          <w:szCs w:val="28"/>
          <w:lang w:val="uz-Cyrl-UZ"/>
        </w:rPr>
        <w:t>2</w:t>
      </w:r>
      <w:r w:rsidRPr="00CD1AAA">
        <w:rPr>
          <w:sz w:val="28"/>
          <w:szCs w:val="28"/>
          <w:lang w:val="uz-Cyrl-UZ"/>
        </w:rPr>
        <w:t>.</w:t>
      </w:r>
      <w:r w:rsidRPr="00F97F4F">
        <w:rPr>
          <w:sz w:val="28"/>
          <w:szCs w:val="28"/>
          <w:lang w:val="uz-Cyrl-UZ"/>
        </w:rPr>
        <w:t>Serl Dj. Klassifikatsiya illokutivnыx aktov // Novoe v zarubejnoy lingvistike. –</w:t>
      </w:r>
      <w:r w:rsidRPr="00CD1AAA">
        <w:rPr>
          <w:sz w:val="28"/>
          <w:szCs w:val="28"/>
          <w:lang w:val="uz-Cyrl-UZ"/>
        </w:rPr>
        <w:t xml:space="preserve"> </w:t>
      </w:r>
      <w:r w:rsidRPr="00F97F4F">
        <w:rPr>
          <w:sz w:val="28"/>
          <w:szCs w:val="28"/>
          <w:lang w:val="uz-Cyrl-UZ"/>
        </w:rPr>
        <w:t xml:space="preserve">M., 1986. </w:t>
      </w:r>
      <w:r w:rsidRPr="00B065CD">
        <w:rPr>
          <w:sz w:val="28"/>
          <w:szCs w:val="28"/>
          <w:lang w:val="uz-Cyrl-UZ"/>
        </w:rPr>
        <w:t xml:space="preserve">Vыp. 17. - </w:t>
      </w:r>
      <w:r>
        <w:rPr>
          <w:sz w:val="28"/>
          <w:szCs w:val="28"/>
          <w:lang w:val="uz-Cyrl-UZ"/>
        </w:rPr>
        <w:t>S</w:t>
      </w:r>
      <w:r w:rsidRPr="00B065CD">
        <w:rPr>
          <w:sz w:val="28"/>
          <w:szCs w:val="28"/>
          <w:lang w:val="uz-Cyrl-UZ"/>
        </w:rPr>
        <w:t>. 170 - 195.</w:t>
      </w:r>
    </w:p>
    <w:p w:rsidR="008405A7" w:rsidRPr="00CD1AAA" w:rsidRDefault="008405A7" w:rsidP="008405A7">
      <w:pPr>
        <w:tabs>
          <w:tab w:val="left" w:pos="426"/>
          <w:tab w:val="left" w:pos="709"/>
          <w:tab w:val="left" w:pos="1276"/>
        </w:tabs>
        <w:ind w:firstLine="567"/>
        <w:jc w:val="both"/>
        <w:rPr>
          <w:sz w:val="28"/>
          <w:szCs w:val="28"/>
          <w:lang w:val="uz-Cyrl-UZ"/>
        </w:rPr>
      </w:pPr>
      <w:r w:rsidRPr="00CD1AAA">
        <w:rPr>
          <w:sz w:val="28"/>
          <w:szCs w:val="28"/>
          <w:lang w:val="uz-Cyrl-UZ"/>
        </w:rPr>
        <w:t>1</w:t>
      </w:r>
      <w:r w:rsidRPr="005D59C4">
        <w:rPr>
          <w:sz w:val="28"/>
          <w:szCs w:val="28"/>
          <w:lang w:val="uz-Cyrl-UZ"/>
        </w:rPr>
        <w:t>3</w:t>
      </w:r>
      <w:r w:rsidRPr="00CD1AAA">
        <w:rPr>
          <w:sz w:val="28"/>
          <w:szCs w:val="28"/>
          <w:lang w:val="uz-Cyrl-UZ"/>
        </w:rPr>
        <w:t>.</w:t>
      </w:r>
      <w:r w:rsidRPr="005D59C4">
        <w:rPr>
          <w:sz w:val="28"/>
          <w:szCs w:val="28"/>
          <w:lang w:val="uz-Cyrl-UZ"/>
        </w:rPr>
        <w:t>Serl Dj.R. CHto takoe rechevoy akt? //</w:t>
      </w:r>
      <w:r w:rsidRPr="00CD1AAA">
        <w:rPr>
          <w:sz w:val="28"/>
          <w:szCs w:val="28"/>
          <w:lang w:val="uz-Cyrl-UZ"/>
        </w:rPr>
        <w:t xml:space="preserve"> </w:t>
      </w:r>
      <w:r w:rsidRPr="005D59C4">
        <w:rPr>
          <w:sz w:val="28"/>
          <w:szCs w:val="28"/>
          <w:lang w:val="uz-Cyrl-UZ"/>
        </w:rPr>
        <w:t xml:space="preserve">Zarubejnaya lingvistika. </w:t>
      </w:r>
      <w:r w:rsidRPr="00B065CD">
        <w:rPr>
          <w:sz w:val="28"/>
          <w:szCs w:val="28"/>
          <w:lang w:val="uz-Cyrl-UZ"/>
        </w:rPr>
        <w:t>11. –M.: Izd.gruppa «Progress», 1999. –</w:t>
      </w:r>
      <w:r w:rsidRPr="00CD1AAA">
        <w:rPr>
          <w:sz w:val="28"/>
          <w:szCs w:val="28"/>
          <w:lang w:val="uz-Cyrl-UZ"/>
        </w:rPr>
        <w:t xml:space="preserve"> </w:t>
      </w:r>
      <w:r w:rsidRPr="00B065CD">
        <w:rPr>
          <w:sz w:val="28"/>
          <w:szCs w:val="28"/>
          <w:lang w:val="uz-Cyrl-UZ"/>
        </w:rPr>
        <w:t>S.210-229.</w:t>
      </w:r>
    </w:p>
    <w:p w:rsidR="008405A7" w:rsidRPr="00CD1AAA" w:rsidRDefault="008405A7" w:rsidP="008405A7">
      <w:pPr>
        <w:tabs>
          <w:tab w:val="left" w:pos="426"/>
          <w:tab w:val="left" w:pos="709"/>
          <w:tab w:val="left" w:pos="1276"/>
        </w:tabs>
        <w:ind w:firstLine="567"/>
        <w:jc w:val="both"/>
        <w:rPr>
          <w:sz w:val="28"/>
          <w:szCs w:val="28"/>
          <w:lang w:val="uz-Cyrl-UZ"/>
        </w:rPr>
      </w:pPr>
      <w:r w:rsidRPr="00CD1AAA">
        <w:rPr>
          <w:sz w:val="28"/>
          <w:szCs w:val="28"/>
          <w:lang w:val="uz-Cyrl-UZ"/>
        </w:rPr>
        <w:t>1</w:t>
      </w:r>
      <w:r w:rsidRPr="005D59C4">
        <w:rPr>
          <w:sz w:val="28"/>
          <w:szCs w:val="28"/>
          <w:lang w:val="uz-Cyrl-UZ"/>
        </w:rPr>
        <w:t>4</w:t>
      </w:r>
      <w:r w:rsidRPr="00CD1AAA">
        <w:rPr>
          <w:sz w:val="28"/>
          <w:szCs w:val="28"/>
          <w:lang w:val="uz-Cyrl-UZ"/>
        </w:rPr>
        <w:t>.</w:t>
      </w:r>
      <w:r w:rsidRPr="005D59C4">
        <w:rPr>
          <w:sz w:val="28"/>
          <w:szCs w:val="28"/>
          <w:lang w:val="uz-Cyrl-UZ"/>
        </w:rPr>
        <w:t>Serl Dj.R. Klassifikatsiya rechevыx aktov.//Zarubejnaya lingvistika. –</w:t>
      </w:r>
      <w:r w:rsidRPr="00CD1AAA">
        <w:rPr>
          <w:sz w:val="28"/>
          <w:szCs w:val="28"/>
          <w:lang w:val="uz-Cyrl-UZ"/>
        </w:rPr>
        <w:t xml:space="preserve"> </w:t>
      </w:r>
      <w:r w:rsidRPr="005D59C4">
        <w:rPr>
          <w:sz w:val="28"/>
          <w:szCs w:val="28"/>
          <w:lang w:val="uz-Cyrl-UZ"/>
        </w:rPr>
        <w:t>M.: Izd.gruppa «Progress», 1999. –</w:t>
      </w:r>
      <w:r w:rsidRPr="00CD1AAA">
        <w:rPr>
          <w:sz w:val="28"/>
          <w:szCs w:val="28"/>
          <w:lang w:val="uz-Cyrl-UZ"/>
        </w:rPr>
        <w:t xml:space="preserve"> </w:t>
      </w:r>
      <w:r w:rsidRPr="005D59C4">
        <w:rPr>
          <w:sz w:val="28"/>
          <w:szCs w:val="28"/>
          <w:lang w:val="uz-Cyrl-UZ"/>
        </w:rPr>
        <w:t>S.229-254.</w:t>
      </w:r>
    </w:p>
    <w:p w:rsidR="008405A7" w:rsidRPr="00D964EC" w:rsidRDefault="008405A7" w:rsidP="008405A7">
      <w:pPr>
        <w:tabs>
          <w:tab w:val="left" w:pos="426"/>
          <w:tab w:val="left" w:pos="709"/>
          <w:tab w:val="left" w:pos="1276"/>
        </w:tabs>
        <w:ind w:firstLine="567"/>
        <w:jc w:val="both"/>
        <w:rPr>
          <w:sz w:val="28"/>
          <w:szCs w:val="28"/>
          <w:lang w:val="uz-Cyrl-UZ"/>
        </w:rPr>
      </w:pPr>
      <w:r w:rsidRPr="00CD1AAA">
        <w:rPr>
          <w:sz w:val="28"/>
          <w:szCs w:val="28"/>
          <w:lang w:val="uz-Cyrl-UZ"/>
        </w:rPr>
        <w:t>1</w:t>
      </w:r>
      <w:r w:rsidRPr="005D59C4">
        <w:rPr>
          <w:sz w:val="28"/>
          <w:szCs w:val="28"/>
          <w:lang w:val="uz-Cyrl-UZ"/>
        </w:rPr>
        <w:t>5</w:t>
      </w:r>
      <w:r w:rsidRPr="00CD1AAA">
        <w:rPr>
          <w:sz w:val="28"/>
          <w:szCs w:val="28"/>
          <w:lang w:val="uz-Cyrl-UZ"/>
        </w:rPr>
        <w:t>.</w:t>
      </w:r>
      <w:r w:rsidRPr="00D964EC">
        <w:rPr>
          <w:sz w:val="28"/>
          <w:szCs w:val="28"/>
          <w:lang w:val="uz-Cyrl-UZ"/>
        </w:rPr>
        <w:t>Frank D. Sem grexov pragmatiki: tezisы o teorii rechevыx aktov, analize rechevogo obщeniya, lingvistike i ritorike. //Zarubejnaya lingvistika. 11. –</w:t>
      </w:r>
      <w:r w:rsidRPr="00CD1AAA">
        <w:rPr>
          <w:sz w:val="28"/>
          <w:szCs w:val="28"/>
          <w:lang w:val="uz-Cyrl-UZ"/>
        </w:rPr>
        <w:t xml:space="preserve"> </w:t>
      </w:r>
      <w:r w:rsidRPr="00D964EC">
        <w:rPr>
          <w:sz w:val="28"/>
          <w:szCs w:val="28"/>
          <w:lang w:val="uz-Cyrl-UZ"/>
        </w:rPr>
        <w:t>M.: Izd.gruppa «Progress», 1999. –</w:t>
      </w:r>
      <w:r w:rsidRPr="00CD1AAA">
        <w:rPr>
          <w:sz w:val="28"/>
          <w:szCs w:val="28"/>
          <w:lang w:val="uz-Cyrl-UZ"/>
        </w:rPr>
        <w:t xml:space="preserve"> </w:t>
      </w:r>
      <w:r w:rsidRPr="00D964EC">
        <w:rPr>
          <w:sz w:val="28"/>
          <w:szCs w:val="28"/>
          <w:lang w:val="uz-Cyrl-UZ"/>
        </w:rPr>
        <w:t>S. 254-264.</w:t>
      </w:r>
    </w:p>
    <w:p w:rsidR="008405A7" w:rsidRPr="00755E78" w:rsidRDefault="008405A7" w:rsidP="008405A7">
      <w:pPr>
        <w:pStyle w:val="ae"/>
        <w:tabs>
          <w:tab w:val="left" w:pos="426"/>
          <w:tab w:val="left" w:pos="540"/>
          <w:tab w:val="left" w:pos="709"/>
          <w:tab w:val="left" w:pos="900"/>
          <w:tab w:val="left" w:pos="1276"/>
        </w:tabs>
        <w:ind w:firstLine="567"/>
        <w:jc w:val="both"/>
        <w:rPr>
          <w:rFonts w:ascii="Times New Roman" w:hAnsi="Times New Roman" w:cs="Times New Roman"/>
          <w:bCs/>
          <w:sz w:val="28"/>
          <w:szCs w:val="28"/>
          <w:lang w:val="uz-Cyrl-UZ"/>
        </w:rPr>
      </w:pPr>
      <w:r w:rsidRPr="00755E78">
        <w:rPr>
          <w:rFonts w:ascii="Times New Roman" w:hAnsi="Times New Roman" w:cs="Times New Roman"/>
          <w:bCs/>
          <w:sz w:val="28"/>
          <w:szCs w:val="28"/>
          <w:lang w:val="uz-Cyrl-UZ"/>
        </w:rPr>
        <w:t xml:space="preserve">16.Mahmudov N.  Presuppozitsiya va gap // O‘zbek tili va adabiyoti, 1985,  6-son. </w:t>
      </w:r>
    </w:p>
    <w:p w:rsidR="008405A7" w:rsidRPr="00755E78" w:rsidRDefault="008405A7" w:rsidP="008405A7">
      <w:pPr>
        <w:pStyle w:val="ae"/>
        <w:tabs>
          <w:tab w:val="left" w:pos="426"/>
          <w:tab w:val="left" w:pos="540"/>
          <w:tab w:val="left" w:pos="709"/>
          <w:tab w:val="left" w:pos="900"/>
          <w:tab w:val="left" w:pos="1276"/>
        </w:tabs>
        <w:ind w:firstLine="567"/>
        <w:jc w:val="both"/>
        <w:rPr>
          <w:rFonts w:ascii="Times New Roman" w:hAnsi="Times New Roman" w:cs="Times New Roman"/>
          <w:bCs/>
          <w:sz w:val="28"/>
          <w:szCs w:val="28"/>
          <w:lang w:val="uz-Cyrl-UZ"/>
        </w:rPr>
      </w:pPr>
      <w:r w:rsidRPr="00755E78">
        <w:rPr>
          <w:rFonts w:ascii="Times New Roman" w:hAnsi="Times New Roman" w:cs="Times New Roman"/>
          <w:sz w:val="28"/>
          <w:szCs w:val="28"/>
          <w:lang w:val="uz-Cyrl-UZ"/>
        </w:rPr>
        <w:t>17.Hakimov M. O‘zbek tilida matnning pragmatik talqini: filol.fanlari d-ri diss. ...avtoref. – Toshkent, 2001</w:t>
      </w:r>
    </w:p>
    <w:p w:rsidR="008405A7" w:rsidRPr="00755E78" w:rsidRDefault="008405A7" w:rsidP="008405A7">
      <w:pPr>
        <w:pStyle w:val="ae"/>
        <w:tabs>
          <w:tab w:val="left" w:pos="426"/>
          <w:tab w:val="left" w:pos="540"/>
          <w:tab w:val="left" w:pos="709"/>
          <w:tab w:val="left" w:pos="900"/>
          <w:tab w:val="left" w:pos="1276"/>
        </w:tabs>
        <w:ind w:firstLine="567"/>
        <w:jc w:val="both"/>
        <w:rPr>
          <w:rFonts w:ascii="Times New Roman" w:hAnsi="Times New Roman" w:cs="Times New Roman"/>
          <w:sz w:val="28"/>
          <w:szCs w:val="28"/>
          <w:lang w:val="uz-Cyrl-UZ"/>
        </w:rPr>
      </w:pPr>
      <w:r w:rsidRPr="00755E78">
        <w:rPr>
          <w:rFonts w:ascii="Times New Roman" w:hAnsi="Times New Roman" w:cs="Times New Roman"/>
          <w:bCs/>
          <w:sz w:val="28"/>
          <w:szCs w:val="28"/>
          <w:lang w:val="uz-Cyrl-UZ"/>
        </w:rPr>
        <w:t>18.</w:t>
      </w:r>
      <w:r w:rsidRPr="00755E78">
        <w:rPr>
          <w:rFonts w:ascii="Times New Roman" w:hAnsi="Times New Roman" w:cs="Times New Roman"/>
          <w:sz w:val="28"/>
          <w:szCs w:val="28"/>
          <w:lang w:val="uz-Cyrl-UZ"/>
        </w:rPr>
        <w:t>Iskandarova Sh.M. O‘zbek nutq odatining muloqot shakllari: filol.fanlari nomz. diss. ...avtoref. – Samarqand, 1993.</w:t>
      </w:r>
    </w:p>
    <w:p w:rsidR="008405A7" w:rsidRPr="00755E78" w:rsidRDefault="008405A7" w:rsidP="008405A7">
      <w:pPr>
        <w:pStyle w:val="ae"/>
        <w:tabs>
          <w:tab w:val="left" w:pos="426"/>
          <w:tab w:val="left" w:pos="540"/>
          <w:tab w:val="left" w:pos="709"/>
          <w:tab w:val="left" w:pos="900"/>
          <w:tab w:val="left" w:pos="1276"/>
        </w:tabs>
        <w:ind w:firstLine="567"/>
        <w:jc w:val="both"/>
        <w:rPr>
          <w:rFonts w:ascii="Times New Roman" w:hAnsi="Times New Roman" w:cs="Times New Roman"/>
          <w:sz w:val="28"/>
          <w:szCs w:val="28"/>
          <w:lang w:val="uz-Cyrl-UZ"/>
        </w:rPr>
      </w:pPr>
      <w:r w:rsidRPr="00755E78">
        <w:rPr>
          <w:rFonts w:ascii="Times New Roman" w:hAnsi="Times New Roman" w:cs="Times New Roman"/>
          <w:sz w:val="28"/>
          <w:szCs w:val="28"/>
          <w:lang w:val="uz-Cyrl-UZ"/>
        </w:rPr>
        <w:t xml:space="preserve">19.Toirova G.I. Nutq muloqot situativ pragmatik sistema sifatida. – Toshkent: “O‘zbekiston Milliy Ensiklopediyasi” Davlat ilmiy nashriyoti, 2013. </w:t>
      </w:r>
    </w:p>
    <w:p w:rsidR="008405A7" w:rsidRPr="00DB254C" w:rsidRDefault="008405A7" w:rsidP="008405A7">
      <w:pPr>
        <w:ind w:firstLine="567"/>
        <w:jc w:val="center"/>
        <w:rPr>
          <w:bCs/>
          <w:color w:val="000000"/>
          <w:sz w:val="28"/>
          <w:szCs w:val="28"/>
          <w:lang w:val="uz-Cyrl-UZ"/>
        </w:rPr>
      </w:pPr>
    </w:p>
    <w:p w:rsidR="008405A7" w:rsidRPr="00D964EC" w:rsidRDefault="008405A7" w:rsidP="008405A7">
      <w:pPr>
        <w:ind w:firstLine="567"/>
        <w:jc w:val="center"/>
        <w:rPr>
          <w:bCs/>
          <w:color w:val="000000"/>
          <w:sz w:val="28"/>
          <w:szCs w:val="28"/>
          <w:lang w:val="uz-Cyrl-UZ"/>
        </w:rPr>
      </w:pPr>
      <w:r>
        <w:rPr>
          <w:bCs/>
          <w:color w:val="000000"/>
          <w:sz w:val="28"/>
          <w:szCs w:val="28"/>
          <w:lang w:val="uz-Cyrl-UZ"/>
        </w:rPr>
        <w:t>Elektron</w:t>
      </w:r>
      <w:r w:rsidRPr="00DB254C">
        <w:rPr>
          <w:bCs/>
          <w:color w:val="000000"/>
          <w:sz w:val="28"/>
          <w:szCs w:val="28"/>
          <w:lang w:val="uz-Cyrl-UZ"/>
        </w:rPr>
        <w:t xml:space="preserve"> </w:t>
      </w:r>
      <w:r>
        <w:rPr>
          <w:bCs/>
          <w:color w:val="000000"/>
          <w:sz w:val="28"/>
          <w:szCs w:val="28"/>
          <w:lang w:val="uz-Cyrl-UZ"/>
        </w:rPr>
        <w:t>manbalar</w:t>
      </w:r>
    </w:p>
    <w:p w:rsidR="008405A7" w:rsidRPr="00DB254C" w:rsidRDefault="008405A7" w:rsidP="008405A7">
      <w:pPr>
        <w:pStyle w:val="ae"/>
        <w:tabs>
          <w:tab w:val="left" w:pos="0"/>
          <w:tab w:val="left" w:pos="709"/>
          <w:tab w:val="left" w:pos="900"/>
          <w:tab w:val="left" w:pos="1276"/>
        </w:tabs>
        <w:ind w:firstLine="567"/>
        <w:jc w:val="both"/>
        <w:rPr>
          <w:rFonts w:ascii="Times New Roman" w:hAnsi="Times New Roman" w:cs="Times New Roman"/>
          <w:sz w:val="28"/>
          <w:szCs w:val="28"/>
          <w:lang w:val="uz-Cyrl-UZ"/>
        </w:rPr>
      </w:pPr>
      <w:r w:rsidRPr="00D964EC">
        <w:rPr>
          <w:rFonts w:ascii="Times New Roman" w:hAnsi="Times New Roman" w:cs="Times New Roman"/>
          <w:sz w:val="28"/>
          <w:szCs w:val="28"/>
          <w:lang w:val="uz-Cyrl-UZ"/>
        </w:rPr>
        <w:t>2</w:t>
      </w:r>
      <w:r w:rsidRPr="00DB254C">
        <w:rPr>
          <w:rFonts w:ascii="Times New Roman" w:hAnsi="Times New Roman" w:cs="Times New Roman"/>
          <w:sz w:val="28"/>
          <w:szCs w:val="28"/>
          <w:lang w:val="uz-Cyrl-UZ"/>
        </w:rPr>
        <w:t>1.http://en.wikipedia.org/wiki/Structuralism</w:t>
      </w:r>
    </w:p>
    <w:p w:rsidR="008405A7" w:rsidRPr="00DB254C" w:rsidRDefault="008405A7" w:rsidP="008405A7">
      <w:pPr>
        <w:tabs>
          <w:tab w:val="left" w:pos="0"/>
        </w:tabs>
        <w:ind w:firstLine="567"/>
        <w:jc w:val="both"/>
        <w:rPr>
          <w:sz w:val="28"/>
          <w:szCs w:val="28"/>
          <w:lang w:val="uz-Cyrl-UZ"/>
        </w:rPr>
      </w:pPr>
      <w:r w:rsidRPr="00DB254C">
        <w:rPr>
          <w:sz w:val="28"/>
          <w:szCs w:val="28"/>
          <w:lang w:val="uz-Cyrl-UZ"/>
        </w:rPr>
        <w:t>22.</w:t>
      </w:r>
      <w:hyperlink r:id="rId6" w:history="1">
        <w:r w:rsidRPr="00DB254C">
          <w:rPr>
            <w:rStyle w:val="afa"/>
            <w:sz w:val="28"/>
            <w:szCs w:val="28"/>
            <w:lang w:val="uz-Cyrl-UZ"/>
          </w:rPr>
          <w:t>http://www.brocku.ca/english/courses/4F70/struct.html</w:t>
        </w:r>
      </w:hyperlink>
    </w:p>
    <w:p w:rsidR="008405A7" w:rsidRPr="00DB254C" w:rsidRDefault="008405A7" w:rsidP="008405A7">
      <w:pPr>
        <w:tabs>
          <w:tab w:val="left" w:pos="0"/>
        </w:tabs>
        <w:ind w:firstLine="567"/>
        <w:jc w:val="both"/>
        <w:rPr>
          <w:sz w:val="28"/>
          <w:szCs w:val="28"/>
          <w:lang w:val="uz-Cyrl-UZ"/>
        </w:rPr>
      </w:pPr>
      <w:r w:rsidRPr="00DB254C">
        <w:rPr>
          <w:sz w:val="28"/>
          <w:szCs w:val="28"/>
          <w:lang w:val="uz-Cyrl-UZ"/>
        </w:rPr>
        <w:t>23.h</w:t>
      </w:r>
      <w:r>
        <w:rPr>
          <w:sz w:val="28"/>
          <w:szCs w:val="28"/>
          <w:lang w:val="uz-Cyrl-UZ"/>
        </w:rPr>
        <w:t>o</w:t>
      </w:r>
      <w:r w:rsidRPr="00DB254C">
        <w:rPr>
          <w:sz w:val="28"/>
          <w:szCs w:val="28"/>
          <w:lang w:val="uz-Cyrl-UZ"/>
        </w:rPr>
        <w:t>mepages.tversu.ru/~ips/pragmf.html</w:t>
      </w:r>
    </w:p>
    <w:p w:rsidR="008405A7" w:rsidRPr="00DB254C" w:rsidRDefault="008405A7" w:rsidP="008405A7">
      <w:pPr>
        <w:pStyle w:val="ae"/>
        <w:tabs>
          <w:tab w:val="left" w:pos="0"/>
          <w:tab w:val="left" w:pos="900"/>
        </w:tabs>
        <w:ind w:firstLine="567"/>
        <w:jc w:val="both"/>
        <w:rPr>
          <w:rFonts w:ascii="Times New Roman" w:hAnsi="Times New Roman" w:cs="Times New Roman"/>
          <w:sz w:val="28"/>
          <w:szCs w:val="28"/>
          <w:lang w:val="uz-Cyrl-UZ"/>
        </w:rPr>
      </w:pPr>
      <w:r w:rsidRPr="00DB254C">
        <w:rPr>
          <w:rFonts w:ascii="Times New Roman" w:hAnsi="Times New Roman" w:cs="Times New Roman"/>
          <w:sz w:val="28"/>
          <w:szCs w:val="28"/>
          <w:lang w:val="uz-Cyrl-UZ"/>
        </w:rPr>
        <w:t>24.</w:t>
      </w:r>
      <w:hyperlink r:id="rId7" w:history="1">
        <w:r w:rsidRPr="00DB254C">
          <w:rPr>
            <w:rStyle w:val="afa"/>
            <w:rFonts w:ascii="Times New Roman" w:hAnsi="Times New Roman"/>
            <w:sz w:val="28"/>
            <w:szCs w:val="28"/>
            <w:lang w:val="uz-Cyrl-UZ"/>
          </w:rPr>
          <w:t>zpopova@phil.vsu.ru</w:t>
        </w:r>
      </w:hyperlink>
    </w:p>
    <w:p w:rsidR="008405A7" w:rsidRPr="00DB254C" w:rsidRDefault="008405A7" w:rsidP="008405A7">
      <w:pPr>
        <w:pStyle w:val="ae"/>
        <w:tabs>
          <w:tab w:val="left" w:pos="0"/>
          <w:tab w:val="left" w:pos="900"/>
        </w:tabs>
        <w:ind w:firstLine="567"/>
        <w:jc w:val="both"/>
        <w:rPr>
          <w:rFonts w:ascii="Times New Roman" w:hAnsi="Times New Roman" w:cs="Times New Roman"/>
          <w:sz w:val="28"/>
          <w:szCs w:val="28"/>
          <w:lang w:val="uz-Cyrl-UZ"/>
        </w:rPr>
      </w:pPr>
      <w:r w:rsidRPr="00DB254C">
        <w:rPr>
          <w:rFonts w:ascii="Times New Roman" w:hAnsi="Times New Roman" w:cs="Times New Roman"/>
          <w:sz w:val="28"/>
          <w:szCs w:val="28"/>
          <w:lang w:val="uz-Cyrl-UZ"/>
        </w:rPr>
        <w:t>25.www.ziyo-net.uz</w:t>
      </w:r>
    </w:p>
    <w:p w:rsidR="008405A7" w:rsidRPr="00755E78" w:rsidRDefault="008405A7" w:rsidP="008405A7">
      <w:pPr>
        <w:jc w:val="center"/>
        <w:rPr>
          <w:b/>
          <w:sz w:val="32"/>
          <w:szCs w:val="32"/>
          <w:lang w:val="uz-Cyrl-UZ"/>
        </w:rPr>
      </w:pPr>
    </w:p>
    <w:p w:rsidR="008405A7" w:rsidRPr="00755E78" w:rsidRDefault="008405A7" w:rsidP="008405A7">
      <w:pPr>
        <w:jc w:val="center"/>
        <w:rPr>
          <w:b/>
          <w:sz w:val="32"/>
          <w:szCs w:val="32"/>
          <w:lang w:val="uz-Cyrl-UZ"/>
        </w:rPr>
      </w:pPr>
    </w:p>
    <w:p w:rsidR="008405A7" w:rsidRPr="00755E78" w:rsidRDefault="008405A7" w:rsidP="008405A7">
      <w:pPr>
        <w:jc w:val="center"/>
        <w:rPr>
          <w:b/>
          <w:sz w:val="32"/>
          <w:szCs w:val="32"/>
          <w:lang w:val="uz-Cyrl-UZ"/>
        </w:rPr>
      </w:pPr>
    </w:p>
    <w:p w:rsidR="005A6F27" w:rsidRDefault="005A6F27">
      <w:bookmarkStart w:id="0" w:name="_GoBack"/>
      <w:bookmarkEnd w:id="0"/>
    </w:p>
    <w:sectPr w:rsidR="005A6F27" w:rsidSect="008555D5">
      <w:pgSz w:w="11906" w:h="16838" w:code="9"/>
      <w:pgMar w:top="851" w:right="1134" w:bottom="1134" w:left="709"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IRO">
    <w:altName w:val="Times New Roman"/>
    <w:panose1 w:val="00000000000000000000"/>
    <w:charset w:val="CC"/>
    <w:family w:val="roman"/>
    <w:notTrueType/>
    <w:pitch w:val="variable"/>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PANDA Baltic UZ">
    <w:altName w:val="Arial Narrow"/>
    <w:charset w:val="00"/>
    <w:family w:val="swiss"/>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BalticaUzbek">
    <w:altName w:val="Times New Roman"/>
    <w:charset w:val="00"/>
    <w:family w:val="auto"/>
    <w:pitch w:val="variable"/>
    <w:sig w:usb0="00000203" w:usb1="00000000" w:usb2="00000000" w:usb3="00000000" w:csb0="00000005"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5"/>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045"/>
    <w:rsid w:val="00043067"/>
    <w:rsid w:val="000C5935"/>
    <w:rsid w:val="001E5045"/>
    <w:rsid w:val="003F41D8"/>
    <w:rsid w:val="004F40D2"/>
    <w:rsid w:val="00512432"/>
    <w:rsid w:val="005A6F27"/>
    <w:rsid w:val="0062394D"/>
    <w:rsid w:val="006526EB"/>
    <w:rsid w:val="007F263B"/>
    <w:rsid w:val="008405A7"/>
    <w:rsid w:val="008555D5"/>
    <w:rsid w:val="008F4A45"/>
    <w:rsid w:val="009E5A73"/>
    <w:rsid w:val="00A62B11"/>
    <w:rsid w:val="00BF38AE"/>
    <w:rsid w:val="00D20605"/>
    <w:rsid w:val="00D33FE0"/>
    <w:rsid w:val="00E71A03"/>
    <w:rsid w:val="00EF576A"/>
    <w:rsid w:val="00F45AAC"/>
    <w:rsid w:val="00F65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page number" w:uiPriority="99"/>
    <w:lsdException w:name="List Bullet 3" w:uiPriority="99"/>
    <w:lsdException w:name="Title"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05A7"/>
    <w:pPr>
      <w:autoSpaceDE w:val="0"/>
      <w:autoSpaceDN w:val="0"/>
    </w:pPr>
  </w:style>
  <w:style w:type="paragraph" w:styleId="1">
    <w:name w:val="heading 1"/>
    <w:basedOn w:val="a"/>
    <w:next w:val="a"/>
    <w:link w:val="10"/>
    <w:uiPriority w:val="99"/>
    <w:qFormat/>
    <w:rsid w:val="008405A7"/>
    <w:pPr>
      <w:keepNext/>
      <w:jc w:val="center"/>
      <w:outlineLvl w:val="0"/>
    </w:pPr>
    <w:rPr>
      <w:rFonts w:ascii="Times New Roman IRO" w:hAnsi="Times New Roman IRO" w:cs="Times New Roman IRO"/>
      <w:b/>
      <w:bCs/>
      <w:sz w:val="28"/>
      <w:szCs w:val="28"/>
    </w:rPr>
  </w:style>
  <w:style w:type="paragraph" w:styleId="2">
    <w:name w:val="heading 2"/>
    <w:basedOn w:val="a"/>
    <w:next w:val="a"/>
    <w:link w:val="20"/>
    <w:qFormat/>
    <w:rsid w:val="008405A7"/>
    <w:pPr>
      <w:keepNext/>
      <w:ind w:left="1416" w:firstLine="708"/>
      <w:outlineLvl w:val="1"/>
    </w:pPr>
    <w:rPr>
      <w:rFonts w:ascii="Times New Roman IRO" w:hAnsi="Times New Roman IRO" w:cs="Times New Roman IRO"/>
      <w:b/>
      <w:bCs/>
      <w:sz w:val="28"/>
      <w:szCs w:val="28"/>
    </w:rPr>
  </w:style>
  <w:style w:type="paragraph" w:styleId="3">
    <w:name w:val="heading 3"/>
    <w:basedOn w:val="a"/>
    <w:next w:val="a"/>
    <w:link w:val="30"/>
    <w:qFormat/>
    <w:rsid w:val="008405A7"/>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8405A7"/>
    <w:pPr>
      <w:keepNext/>
      <w:spacing w:before="240" w:after="60"/>
      <w:outlineLvl w:val="3"/>
    </w:pPr>
    <w:rPr>
      <w:b/>
      <w:bCs/>
      <w:sz w:val="28"/>
      <w:szCs w:val="28"/>
    </w:rPr>
  </w:style>
  <w:style w:type="paragraph" w:styleId="5">
    <w:name w:val="heading 5"/>
    <w:basedOn w:val="a"/>
    <w:next w:val="a"/>
    <w:link w:val="50"/>
    <w:qFormat/>
    <w:rsid w:val="008405A7"/>
    <w:pPr>
      <w:keepNext/>
      <w:spacing w:line="360" w:lineRule="auto"/>
      <w:ind w:firstLine="708"/>
      <w:outlineLvl w:val="4"/>
    </w:pPr>
    <w:rPr>
      <w:b/>
      <w:bCs/>
      <w:lang w:val="en-US"/>
    </w:rPr>
  </w:style>
  <w:style w:type="paragraph" w:styleId="6">
    <w:name w:val="heading 6"/>
    <w:basedOn w:val="a"/>
    <w:next w:val="a"/>
    <w:link w:val="60"/>
    <w:uiPriority w:val="99"/>
    <w:qFormat/>
    <w:rsid w:val="008405A7"/>
    <w:pPr>
      <w:spacing w:before="240" w:after="60"/>
      <w:outlineLvl w:val="5"/>
    </w:pPr>
    <w:rPr>
      <w:rFonts w:ascii="Calibri" w:hAnsi="Calibri"/>
      <w:b/>
      <w:bCs/>
      <w:sz w:val="22"/>
      <w:szCs w:val="22"/>
    </w:rPr>
  </w:style>
  <w:style w:type="paragraph" w:styleId="7">
    <w:name w:val="heading 7"/>
    <w:basedOn w:val="a"/>
    <w:next w:val="a"/>
    <w:link w:val="70"/>
    <w:qFormat/>
    <w:rsid w:val="008405A7"/>
    <w:pPr>
      <w:autoSpaceDE/>
      <w:autoSpaceDN/>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405A7"/>
    <w:rPr>
      <w:rFonts w:ascii="Times New Roman IRO" w:hAnsi="Times New Roman IRO" w:cs="Times New Roman IRO"/>
      <w:b/>
      <w:bCs/>
      <w:sz w:val="28"/>
      <w:szCs w:val="28"/>
    </w:rPr>
  </w:style>
  <w:style w:type="character" w:customStyle="1" w:styleId="20">
    <w:name w:val="Заголовок 2 Знак"/>
    <w:basedOn w:val="a0"/>
    <w:link w:val="2"/>
    <w:rsid w:val="008405A7"/>
    <w:rPr>
      <w:rFonts w:ascii="Times New Roman IRO" w:hAnsi="Times New Roman IRO" w:cs="Times New Roman IRO"/>
      <w:b/>
      <w:bCs/>
      <w:sz w:val="28"/>
      <w:szCs w:val="28"/>
    </w:rPr>
  </w:style>
  <w:style w:type="character" w:customStyle="1" w:styleId="30">
    <w:name w:val="Заголовок 3 Знак"/>
    <w:basedOn w:val="a0"/>
    <w:link w:val="3"/>
    <w:rsid w:val="008405A7"/>
    <w:rPr>
      <w:rFonts w:ascii="Arial" w:hAnsi="Arial" w:cs="Arial"/>
      <w:b/>
      <w:bCs/>
      <w:sz w:val="26"/>
      <w:szCs w:val="26"/>
    </w:rPr>
  </w:style>
  <w:style w:type="character" w:customStyle="1" w:styleId="40">
    <w:name w:val="Заголовок 4 Знак"/>
    <w:basedOn w:val="a0"/>
    <w:link w:val="4"/>
    <w:uiPriority w:val="99"/>
    <w:rsid w:val="008405A7"/>
    <w:rPr>
      <w:b/>
      <w:bCs/>
      <w:sz w:val="28"/>
      <w:szCs w:val="28"/>
    </w:rPr>
  </w:style>
  <w:style w:type="character" w:customStyle="1" w:styleId="50">
    <w:name w:val="Заголовок 5 Знак"/>
    <w:basedOn w:val="a0"/>
    <w:link w:val="5"/>
    <w:rsid w:val="008405A7"/>
    <w:rPr>
      <w:b/>
      <w:bCs/>
      <w:lang w:val="en-US"/>
    </w:rPr>
  </w:style>
  <w:style w:type="character" w:customStyle="1" w:styleId="60">
    <w:name w:val="Заголовок 6 Знак"/>
    <w:basedOn w:val="a0"/>
    <w:link w:val="6"/>
    <w:uiPriority w:val="99"/>
    <w:rsid w:val="008405A7"/>
    <w:rPr>
      <w:rFonts w:ascii="Calibri" w:hAnsi="Calibri"/>
      <w:b/>
      <w:bCs/>
      <w:sz w:val="22"/>
      <w:szCs w:val="22"/>
    </w:rPr>
  </w:style>
  <w:style w:type="character" w:customStyle="1" w:styleId="70">
    <w:name w:val="Заголовок 7 Знак"/>
    <w:basedOn w:val="a0"/>
    <w:link w:val="7"/>
    <w:rsid w:val="008405A7"/>
    <w:rPr>
      <w:sz w:val="24"/>
      <w:szCs w:val="24"/>
    </w:rPr>
  </w:style>
  <w:style w:type="paragraph" w:styleId="a3">
    <w:name w:val="Body Text"/>
    <w:basedOn w:val="a"/>
    <w:link w:val="a4"/>
    <w:uiPriority w:val="99"/>
    <w:rsid w:val="008405A7"/>
    <w:pPr>
      <w:autoSpaceDE/>
      <w:autoSpaceDN/>
      <w:jc w:val="center"/>
    </w:pPr>
    <w:rPr>
      <w:sz w:val="24"/>
      <w:szCs w:val="24"/>
    </w:rPr>
  </w:style>
  <w:style w:type="character" w:customStyle="1" w:styleId="a4">
    <w:name w:val="Основной текст Знак"/>
    <w:basedOn w:val="a0"/>
    <w:link w:val="a3"/>
    <w:uiPriority w:val="99"/>
    <w:rsid w:val="008405A7"/>
    <w:rPr>
      <w:sz w:val="24"/>
      <w:szCs w:val="24"/>
    </w:rPr>
  </w:style>
  <w:style w:type="paragraph" w:styleId="a5">
    <w:name w:val="Title"/>
    <w:basedOn w:val="a"/>
    <w:link w:val="a6"/>
    <w:qFormat/>
    <w:rsid w:val="008405A7"/>
    <w:pPr>
      <w:jc w:val="center"/>
    </w:pPr>
    <w:rPr>
      <w:rFonts w:ascii="Times New Roman IRO" w:hAnsi="Times New Roman IRO" w:cs="Times New Roman IRO"/>
      <w:b/>
      <w:bCs/>
      <w:sz w:val="28"/>
      <w:szCs w:val="28"/>
    </w:rPr>
  </w:style>
  <w:style w:type="character" w:customStyle="1" w:styleId="a6">
    <w:name w:val="Название Знак"/>
    <w:basedOn w:val="a0"/>
    <w:link w:val="a5"/>
    <w:rsid w:val="008405A7"/>
    <w:rPr>
      <w:rFonts w:ascii="Times New Roman IRO" w:hAnsi="Times New Roman IRO" w:cs="Times New Roman IRO"/>
      <w:b/>
      <w:bCs/>
      <w:sz w:val="28"/>
      <w:szCs w:val="28"/>
    </w:rPr>
  </w:style>
  <w:style w:type="paragraph" w:styleId="a7">
    <w:name w:val="footer"/>
    <w:basedOn w:val="a"/>
    <w:link w:val="a8"/>
    <w:uiPriority w:val="99"/>
    <w:rsid w:val="008405A7"/>
    <w:pPr>
      <w:tabs>
        <w:tab w:val="center" w:pos="4677"/>
        <w:tab w:val="right" w:pos="9355"/>
      </w:tabs>
    </w:pPr>
  </w:style>
  <w:style w:type="character" w:customStyle="1" w:styleId="a8">
    <w:name w:val="Нижний колонтитул Знак"/>
    <w:basedOn w:val="a0"/>
    <w:link w:val="a7"/>
    <w:uiPriority w:val="99"/>
    <w:rsid w:val="008405A7"/>
  </w:style>
  <w:style w:type="character" w:styleId="a9">
    <w:name w:val="page number"/>
    <w:basedOn w:val="a0"/>
    <w:uiPriority w:val="99"/>
    <w:rsid w:val="008405A7"/>
  </w:style>
  <w:style w:type="paragraph" w:styleId="aa">
    <w:name w:val="No Spacing"/>
    <w:link w:val="ab"/>
    <w:uiPriority w:val="1"/>
    <w:qFormat/>
    <w:rsid w:val="008405A7"/>
    <w:rPr>
      <w:rFonts w:ascii="Calibri" w:hAnsi="Calibri"/>
      <w:sz w:val="22"/>
      <w:szCs w:val="22"/>
    </w:rPr>
  </w:style>
  <w:style w:type="character" w:customStyle="1" w:styleId="ab">
    <w:name w:val="Без интервала Знак"/>
    <w:link w:val="aa"/>
    <w:uiPriority w:val="1"/>
    <w:rsid w:val="008405A7"/>
    <w:rPr>
      <w:rFonts w:ascii="Calibri" w:hAnsi="Calibri"/>
      <w:sz w:val="22"/>
      <w:szCs w:val="22"/>
    </w:rPr>
  </w:style>
  <w:style w:type="paragraph" w:styleId="ac">
    <w:name w:val="Body Text Indent"/>
    <w:basedOn w:val="a"/>
    <w:link w:val="ad"/>
    <w:uiPriority w:val="99"/>
    <w:rsid w:val="008405A7"/>
    <w:pPr>
      <w:spacing w:after="120"/>
      <w:ind w:left="283"/>
    </w:pPr>
  </w:style>
  <w:style w:type="character" w:customStyle="1" w:styleId="ad">
    <w:name w:val="Основной текст с отступом Знак"/>
    <w:basedOn w:val="a0"/>
    <w:link w:val="ac"/>
    <w:uiPriority w:val="99"/>
    <w:rsid w:val="008405A7"/>
  </w:style>
  <w:style w:type="paragraph" w:styleId="ae">
    <w:name w:val="footnote text"/>
    <w:aliases w:val=" Знак"/>
    <w:basedOn w:val="a"/>
    <w:link w:val="af"/>
    <w:uiPriority w:val="99"/>
    <w:rsid w:val="008405A7"/>
    <w:rPr>
      <w:rFonts w:ascii="Times New Roman IRO" w:hAnsi="Times New Roman IRO" w:cs="Times New Roman IRO"/>
    </w:rPr>
  </w:style>
  <w:style w:type="character" w:customStyle="1" w:styleId="af">
    <w:name w:val="Текст сноски Знак"/>
    <w:aliases w:val=" Знак Знак2"/>
    <w:basedOn w:val="a0"/>
    <w:link w:val="ae"/>
    <w:uiPriority w:val="99"/>
    <w:rsid w:val="008405A7"/>
    <w:rPr>
      <w:rFonts w:ascii="Times New Roman IRO" w:hAnsi="Times New Roman IRO" w:cs="Times New Roman IRO"/>
    </w:rPr>
  </w:style>
  <w:style w:type="paragraph" w:styleId="af0">
    <w:name w:val="caption"/>
    <w:basedOn w:val="a"/>
    <w:next w:val="a"/>
    <w:qFormat/>
    <w:rsid w:val="008405A7"/>
    <w:pPr>
      <w:jc w:val="center"/>
    </w:pPr>
    <w:rPr>
      <w:rFonts w:ascii="Times New Roman IRO" w:hAnsi="Times New Roman IRO" w:cs="Times New Roman IRO"/>
      <w:b/>
      <w:bCs/>
      <w:sz w:val="28"/>
      <w:szCs w:val="28"/>
      <w:lang w:val="en-US"/>
    </w:rPr>
  </w:style>
  <w:style w:type="paragraph" w:styleId="31">
    <w:name w:val="List Bullet 3"/>
    <w:basedOn w:val="a"/>
    <w:autoRedefine/>
    <w:uiPriority w:val="99"/>
    <w:rsid w:val="008405A7"/>
    <w:pPr>
      <w:jc w:val="both"/>
    </w:pPr>
    <w:rPr>
      <w:iCs/>
      <w:sz w:val="25"/>
      <w:szCs w:val="25"/>
      <w:lang w:val="uz-Cyrl-UZ"/>
    </w:rPr>
  </w:style>
  <w:style w:type="paragraph" w:customStyle="1" w:styleId="Normal">
    <w:name w:val="Normal"/>
    <w:rsid w:val="008405A7"/>
  </w:style>
  <w:style w:type="table" w:styleId="af1">
    <w:name w:val="Table Grid"/>
    <w:basedOn w:val="a1"/>
    <w:uiPriority w:val="99"/>
    <w:rsid w:val="00840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link w:val="33"/>
    <w:uiPriority w:val="99"/>
    <w:rsid w:val="008405A7"/>
    <w:pPr>
      <w:spacing w:after="120"/>
      <w:ind w:left="283"/>
    </w:pPr>
    <w:rPr>
      <w:rFonts w:ascii="Calibri" w:hAnsi="Calibri"/>
      <w:sz w:val="16"/>
      <w:szCs w:val="16"/>
      <w:lang w:eastAsia="ko-KR"/>
    </w:rPr>
  </w:style>
  <w:style w:type="character" w:customStyle="1" w:styleId="33">
    <w:name w:val="Основной текст с отступом 3 Знак"/>
    <w:basedOn w:val="a0"/>
    <w:link w:val="32"/>
    <w:uiPriority w:val="99"/>
    <w:rsid w:val="008405A7"/>
    <w:rPr>
      <w:rFonts w:ascii="Calibri" w:hAnsi="Calibri"/>
      <w:sz w:val="16"/>
      <w:szCs w:val="16"/>
      <w:lang w:eastAsia="ko-KR"/>
    </w:rPr>
  </w:style>
  <w:style w:type="paragraph" w:styleId="21">
    <w:name w:val="Body Text 2"/>
    <w:basedOn w:val="a"/>
    <w:link w:val="22"/>
    <w:uiPriority w:val="99"/>
    <w:rsid w:val="008405A7"/>
    <w:pPr>
      <w:spacing w:after="120" w:line="480" w:lineRule="auto"/>
    </w:pPr>
    <w:rPr>
      <w:rFonts w:ascii="PANDA Baltic UZ" w:hAnsi="PANDA Baltic UZ"/>
      <w:sz w:val="28"/>
      <w:szCs w:val="28"/>
      <w:lang w:eastAsia="ko-KR"/>
    </w:rPr>
  </w:style>
  <w:style w:type="character" w:customStyle="1" w:styleId="22">
    <w:name w:val="Основной текст 2 Знак"/>
    <w:basedOn w:val="a0"/>
    <w:link w:val="21"/>
    <w:uiPriority w:val="99"/>
    <w:rsid w:val="008405A7"/>
    <w:rPr>
      <w:rFonts w:ascii="PANDA Baltic UZ" w:hAnsi="PANDA Baltic UZ"/>
      <w:sz w:val="28"/>
      <w:szCs w:val="28"/>
      <w:lang w:eastAsia="ko-KR"/>
    </w:rPr>
  </w:style>
  <w:style w:type="paragraph" w:customStyle="1" w:styleId="Style276">
    <w:name w:val="Style276"/>
    <w:basedOn w:val="a"/>
    <w:rsid w:val="008405A7"/>
    <w:pPr>
      <w:spacing w:line="197" w:lineRule="exact"/>
      <w:jc w:val="both"/>
    </w:pPr>
    <w:rPr>
      <w:rFonts w:ascii="Calibri" w:hAnsi="Calibri"/>
      <w:lang w:eastAsia="ko-KR"/>
    </w:rPr>
  </w:style>
  <w:style w:type="paragraph" w:customStyle="1" w:styleId="Style261">
    <w:name w:val="Style261"/>
    <w:basedOn w:val="a"/>
    <w:rsid w:val="008405A7"/>
    <w:pPr>
      <w:spacing w:line="194" w:lineRule="exact"/>
    </w:pPr>
    <w:rPr>
      <w:rFonts w:ascii="Calibri" w:hAnsi="Calibri"/>
      <w:lang w:eastAsia="ko-KR"/>
    </w:rPr>
  </w:style>
  <w:style w:type="paragraph" w:customStyle="1" w:styleId="Style264">
    <w:name w:val="Style264"/>
    <w:basedOn w:val="a"/>
    <w:rsid w:val="008405A7"/>
    <w:pPr>
      <w:spacing w:line="195" w:lineRule="exact"/>
      <w:jc w:val="center"/>
    </w:pPr>
    <w:rPr>
      <w:rFonts w:ascii="Calibri" w:hAnsi="Calibri"/>
      <w:lang w:eastAsia="ko-KR"/>
    </w:rPr>
  </w:style>
  <w:style w:type="paragraph" w:customStyle="1" w:styleId="Style265">
    <w:name w:val="Style265"/>
    <w:basedOn w:val="a"/>
    <w:rsid w:val="008405A7"/>
    <w:pPr>
      <w:spacing w:line="197" w:lineRule="exact"/>
      <w:ind w:firstLine="192"/>
    </w:pPr>
    <w:rPr>
      <w:rFonts w:ascii="Calibri" w:hAnsi="Calibri"/>
      <w:lang w:eastAsia="ko-KR"/>
    </w:rPr>
  </w:style>
  <w:style w:type="paragraph" w:customStyle="1" w:styleId="Style266">
    <w:name w:val="Style266"/>
    <w:basedOn w:val="a"/>
    <w:rsid w:val="008405A7"/>
    <w:pPr>
      <w:spacing w:line="192" w:lineRule="exact"/>
      <w:ind w:firstLine="110"/>
    </w:pPr>
    <w:rPr>
      <w:rFonts w:ascii="Calibri" w:hAnsi="Calibri"/>
      <w:lang w:eastAsia="ko-KR"/>
    </w:rPr>
  </w:style>
  <w:style w:type="paragraph" w:customStyle="1" w:styleId="Style271">
    <w:name w:val="Style271"/>
    <w:basedOn w:val="a"/>
    <w:rsid w:val="008405A7"/>
    <w:pPr>
      <w:spacing w:line="194" w:lineRule="exact"/>
      <w:ind w:firstLine="192"/>
    </w:pPr>
    <w:rPr>
      <w:rFonts w:ascii="Calibri" w:hAnsi="Calibri"/>
      <w:lang w:eastAsia="ko-KR"/>
    </w:rPr>
  </w:style>
  <w:style w:type="character" w:customStyle="1" w:styleId="CharStyle47">
    <w:name w:val="CharStyle47"/>
    <w:rsid w:val="008405A7"/>
    <w:rPr>
      <w:rFonts w:cs="Times New Roman"/>
      <w:sz w:val="16"/>
      <w:szCs w:val="16"/>
    </w:rPr>
  </w:style>
  <w:style w:type="character" w:customStyle="1" w:styleId="CharStyle48">
    <w:name w:val="CharStyle48"/>
    <w:rsid w:val="008405A7"/>
    <w:rPr>
      <w:rFonts w:cs="Times New Roman"/>
      <w:i/>
      <w:iCs/>
      <w:sz w:val="16"/>
      <w:szCs w:val="16"/>
    </w:rPr>
  </w:style>
  <w:style w:type="paragraph" w:styleId="af2">
    <w:name w:val="Plain Text"/>
    <w:basedOn w:val="a"/>
    <w:link w:val="af3"/>
    <w:rsid w:val="008405A7"/>
    <w:pPr>
      <w:autoSpaceDE/>
      <w:autoSpaceDN/>
    </w:pPr>
    <w:rPr>
      <w:rFonts w:ascii="Courier New" w:hAnsi="Courier New" w:cs="Courier New"/>
    </w:rPr>
  </w:style>
  <w:style w:type="character" w:customStyle="1" w:styleId="af3">
    <w:name w:val="Текст Знак"/>
    <w:basedOn w:val="a0"/>
    <w:link w:val="af2"/>
    <w:rsid w:val="008405A7"/>
    <w:rPr>
      <w:rFonts w:ascii="Courier New" w:hAnsi="Courier New" w:cs="Courier New"/>
    </w:rPr>
  </w:style>
  <w:style w:type="character" w:styleId="af4">
    <w:name w:val="footnote reference"/>
    <w:uiPriority w:val="99"/>
    <w:rsid w:val="008405A7"/>
    <w:rPr>
      <w:vertAlign w:val="superscript"/>
    </w:rPr>
  </w:style>
  <w:style w:type="paragraph" w:customStyle="1" w:styleId="af5">
    <w:name w:val="Стиль"/>
    <w:rsid w:val="008405A7"/>
  </w:style>
  <w:style w:type="paragraph" w:styleId="23">
    <w:name w:val="Body Text Indent 2"/>
    <w:basedOn w:val="a"/>
    <w:link w:val="24"/>
    <w:uiPriority w:val="99"/>
    <w:rsid w:val="008405A7"/>
    <w:pPr>
      <w:spacing w:after="120" w:line="480" w:lineRule="auto"/>
      <w:ind w:left="283"/>
    </w:pPr>
  </w:style>
  <w:style w:type="character" w:customStyle="1" w:styleId="24">
    <w:name w:val="Основной текст с отступом 2 Знак"/>
    <w:basedOn w:val="a0"/>
    <w:link w:val="23"/>
    <w:uiPriority w:val="99"/>
    <w:rsid w:val="008405A7"/>
  </w:style>
  <w:style w:type="paragraph" w:styleId="34">
    <w:name w:val="Body Text 3"/>
    <w:basedOn w:val="a"/>
    <w:link w:val="35"/>
    <w:uiPriority w:val="99"/>
    <w:rsid w:val="008405A7"/>
    <w:pPr>
      <w:autoSpaceDE/>
      <w:autoSpaceDN/>
      <w:spacing w:after="120"/>
    </w:pPr>
    <w:rPr>
      <w:sz w:val="16"/>
      <w:szCs w:val="16"/>
    </w:rPr>
  </w:style>
  <w:style w:type="character" w:customStyle="1" w:styleId="35">
    <w:name w:val="Основной текст 3 Знак"/>
    <w:basedOn w:val="a0"/>
    <w:link w:val="34"/>
    <w:uiPriority w:val="99"/>
    <w:rsid w:val="008405A7"/>
    <w:rPr>
      <w:sz w:val="16"/>
      <w:szCs w:val="16"/>
    </w:rPr>
  </w:style>
  <w:style w:type="paragraph" w:customStyle="1" w:styleId="af6">
    <w:name w:val="Знак"/>
    <w:basedOn w:val="a"/>
    <w:rsid w:val="008405A7"/>
    <w:pPr>
      <w:widowControl w:val="0"/>
      <w:adjustRightInd w:val="0"/>
      <w:spacing w:after="160" w:line="240" w:lineRule="exact"/>
    </w:pPr>
    <w:rPr>
      <w:rFonts w:ascii="Verdana" w:hAnsi="Verdana" w:cs="Verdana"/>
      <w:lang w:val="en-US" w:eastAsia="en-US"/>
    </w:rPr>
  </w:style>
  <w:style w:type="paragraph" w:styleId="af7">
    <w:name w:val="Normal (Web)"/>
    <w:basedOn w:val="a"/>
    <w:rsid w:val="008405A7"/>
    <w:pPr>
      <w:autoSpaceDE/>
      <w:autoSpaceDN/>
      <w:spacing w:before="100" w:beforeAutospacing="1" w:after="100" w:afterAutospacing="1"/>
    </w:pPr>
    <w:rPr>
      <w:sz w:val="24"/>
      <w:szCs w:val="24"/>
    </w:rPr>
  </w:style>
  <w:style w:type="character" w:customStyle="1" w:styleId="st">
    <w:name w:val="st"/>
    <w:basedOn w:val="a0"/>
    <w:rsid w:val="008405A7"/>
  </w:style>
  <w:style w:type="character" w:styleId="af8">
    <w:name w:val="Emphasis"/>
    <w:qFormat/>
    <w:rsid w:val="008405A7"/>
    <w:rPr>
      <w:i/>
      <w:iCs/>
    </w:rPr>
  </w:style>
  <w:style w:type="paragraph" w:styleId="HTML">
    <w:name w:val="HTML Preformatted"/>
    <w:basedOn w:val="a"/>
    <w:link w:val="HTML0"/>
    <w:rsid w:val="00840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basedOn w:val="a0"/>
    <w:link w:val="HTML"/>
    <w:rsid w:val="008405A7"/>
    <w:rPr>
      <w:rFonts w:ascii="Courier New" w:hAnsi="Courier New" w:cs="Courier New"/>
    </w:rPr>
  </w:style>
  <w:style w:type="paragraph" w:customStyle="1" w:styleId="msonormalcxspmiddle">
    <w:name w:val="msonormalcxspmiddle"/>
    <w:basedOn w:val="a"/>
    <w:rsid w:val="008405A7"/>
    <w:pPr>
      <w:autoSpaceDE/>
      <w:autoSpaceDN/>
      <w:spacing w:before="100" w:beforeAutospacing="1" w:after="100" w:afterAutospacing="1"/>
    </w:pPr>
    <w:rPr>
      <w:sz w:val="24"/>
      <w:szCs w:val="24"/>
    </w:rPr>
  </w:style>
  <w:style w:type="paragraph" w:customStyle="1" w:styleId="msonormalcxsplast">
    <w:name w:val="msonormalcxsplast"/>
    <w:basedOn w:val="a"/>
    <w:rsid w:val="008405A7"/>
    <w:pPr>
      <w:autoSpaceDE/>
      <w:autoSpaceDN/>
      <w:spacing w:before="100" w:beforeAutospacing="1" w:after="100" w:afterAutospacing="1"/>
    </w:pPr>
    <w:rPr>
      <w:sz w:val="24"/>
      <w:szCs w:val="24"/>
    </w:rPr>
  </w:style>
  <w:style w:type="paragraph" w:customStyle="1" w:styleId="book">
    <w:name w:val="book"/>
    <w:basedOn w:val="a"/>
    <w:rsid w:val="008405A7"/>
    <w:pPr>
      <w:autoSpaceDE/>
      <w:autoSpaceDN/>
      <w:spacing w:before="100" w:beforeAutospacing="1" w:after="100" w:afterAutospacing="1"/>
    </w:pPr>
    <w:rPr>
      <w:sz w:val="24"/>
      <w:szCs w:val="24"/>
    </w:rPr>
  </w:style>
  <w:style w:type="paragraph" w:customStyle="1" w:styleId="FR3">
    <w:name w:val="FR3"/>
    <w:rsid w:val="008405A7"/>
    <w:pPr>
      <w:spacing w:before="340" w:line="320" w:lineRule="auto"/>
      <w:ind w:left="800" w:right="600"/>
      <w:jc w:val="center"/>
    </w:pPr>
    <w:rPr>
      <w:snapToGrid w:val="0"/>
      <w:sz w:val="18"/>
    </w:rPr>
  </w:style>
  <w:style w:type="character" w:styleId="af9">
    <w:name w:val="Strong"/>
    <w:qFormat/>
    <w:rsid w:val="008405A7"/>
    <w:rPr>
      <w:b/>
      <w:bCs/>
    </w:rPr>
  </w:style>
  <w:style w:type="paragraph" w:customStyle="1" w:styleId="fr30">
    <w:name w:val="fr3"/>
    <w:basedOn w:val="a"/>
    <w:rsid w:val="008405A7"/>
    <w:pPr>
      <w:autoSpaceDE/>
      <w:autoSpaceDN/>
      <w:spacing w:before="100" w:beforeAutospacing="1" w:after="100" w:afterAutospacing="1"/>
    </w:pPr>
    <w:rPr>
      <w:sz w:val="24"/>
      <w:szCs w:val="24"/>
    </w:rPr>
  </w:style>
  <w:style w:type="character" w:styleId="afa">
    <w:name w:val="Hyperlink"/>
    <w:uiPriority w:val="99"/>
    <w:rsid w:val="008405A7"/>
    <w:rPr>
      <w:color w:val="0000FF"/>
      <w:u w:val="single"/>
    </w:rPr>
  </w:style>
  <w:style w:type="paragraph" w:styleId="afb">
    <w:name w:val="header"/>
    <w:basedOn w:val="a"/>
    <w:link w:val="afc"/>
    <w:rsid w:val="008405A7"/>
    <w:pPr>
      <w:tabs>
        <w:tab w:val="center" w:pos="4677"/>
        <w:tab w:val="right" w:pos="9355"/>
      </w:tabs>
      <w:autoSpaceDE/>
      <w:autoSpaceDN/>
    </w:pPr>
    <w:rPr>
      <w:sz w:val="24"/>
      <w:szCs w:val="24"/>
      <w:lang w:val="uz-Cyrl-UZ"/>
    </w:rPr>
  </w:style>
  <w:style w:type="character" w:customStyle="1" w:styleId="afc">
    <w:name w:val="Верхний колонтитул Знак"/>
    <w:basedOn w:val="a0"/>
    <w:link w:val="afb"/>
    <w:rsid w:val="008405A7"/>
    <w:rPr>
      <w:sz w:val="24"/>
      <w:szCs w:val="24"/>
      <w:lang w:val="uz-Cyrl-UZ"/>
    </w:rPr>
  </w:style>
  <w:style w:type="paragraph" w:customStyle="1" w:styleId="14">
    <w:name w:val="Обычный + 14 пт"/>
    <w:aliases w:val="По ширине,Первая строка:  0,63 см"/>
    <w:basedOn w:val="af7"/>
    <w:rsid w:val="008405A7"/>
    <w:pPr>
      <w:ind w:firstLine="709"/>
      <w:jc w:val="both"/>
    </w:pPr>
    <w:rPr>
      <w:sz w:val="28"/>
      <w:szCs w:val="28"/>
      <w:lang w:val="uz-Cyrl-UZ"/>
    </w:rPr>
  </w:style>
  <w:style w:type="paragraph" w:styleId="afd">
    <w:name w:val="List"/>
    <w:basedOn w:val="a"/>
    <w:rsid w:val="008405A7"/>
    <w:pPr>
      <w:autoSpaceDE/>
      <w:autoSpaceDN/>
      <w:ind w:left="283" w:hanging="283"/>
    </w:pPr>
  </w:style>
  <w:style w:type="paragraph" w:customStyle="1" w:styleId="msonormalbullet2gif">
    <w:name w:val="msonormalbullet2.gif"/>
    <w:basedOn w:val="a"/>
    <w:rsid w:val="008405A7"/>
    <w:pPr>
      <w:autoSpaceDE/>
      <w:autoSpaceDN/>
      <w:spacing w:before="100" w:beforeAutospacing="1" w:after="100" w:afterAutospacing="1"/>
    </w:pPr>
    <w:rPr>
      <w:sz w:val="24"/>
      <w:szCs w:val="24"/>
      <w:lang w:bidi="lo-LA"/>
    </w:rPr>
  </w:style>
  <w:style w:type="paragraph" w:customStyle="1" w:styleId="CharCharChar2">
    <w:name w:val="Char Char Char Знак Знак Знак Знак2 Знак Знак Знак Знак"/>
    <w:basedOn w:val="a"/>
    <w:uiPriority w:val="99"/>
    <w:rsid w:val="008405A7"/>
    <w:pPr>
      <w:autoSpaceDE/>
      <w:autoSpaceDN/>
      <w:spacing w:after="160" w:line="240" w:lineRule="exact"/>
    </w:pPr>
    <w:rPr>
      <w:rFonts w:ascii="Arial" w:eastAsia="MS Mincho" w:hAnsi="Arial" w:cs="Arial"/>
      <w:lang w:val="en-US" w:eastAsia="en-US"/>
    </w:rPr>
  </w:style>
  <w:style w:type="paragraph" w:customStyle="1" w:styleId="Default">
    <w:name w:val="Default"/>
    <w:rsid w:val="008405A7"/>
    <w:pPr>
      <w:autoSpaceDE w:val="0"/>
      <w:autoSpaceDN w:val="0"/>
      <w:adjustRightInd w:val="0"/>
    </w:pPr>
    <w:rPr>
      <w:color w:val="000000"/>
      <w:sz w:val="24"/>
      <w:szCs w:val="24"/>
    </w:rPr>
  </w:style>
  <w:style w:type="character" w:customStyle="1" w:styleId="11">
    <w:name w:val=" Знак Знак1"/>
    <w:uiPriority w:val="99"/>
    <w:locked/>
    <w:rsid w:val="008405A7"/>
    <w:rPr>
      <w:color w:val="FF0000"/>
      <w:sz w:val="28"/>
      <w:lang w:val="uz-Cyrl-UZ" w:bidi="ar-SA"/>
    </w:rPr>
  </w:style>
  <w:style w:type="character" w:customStyle="1" w:styleId="apple-style-span">
    <w:name w:val="apple-style-span"/>
    <w:basedOn w:val="a0"/>
    <w:rsid w:val="008405A7"/>
  </w:style>
  <w:style w:type="character" w:customStyle="1" w:styleId="apple-converted-space">
    <w:name w:val="apple-converted-space"/>
    <w:basedOn w:val="a0"/>
    <w:rsid w:val="008405A7"/>
  </w:style>
  <w:style w:type="character" w:customStyle="1" w:styleId="12">
    <w:name w:val="Название Знак1"/>
    <w:rsid w:val="008405A7"/>
    <w:rPr>
      <w:rFonts w:ascii="BalticaUzbek" w:hAnsi="BalticaUzbek"/>
      <w:sz w:val="32"/>
      <w:szCs w:val="24"/>
    </w:rPr>
  </w:style>
  <w:style w:type="character" w:styleId="afe">
    <w:name w:val="FollowedHyperlink"/>
    <w:uiPriority w:val="99"/>
    <w:unhideWhenUsed/>
    <w:rsid w:val="008405A7"/>
    <w:rPr>
      <w:color w:val="800080"/>
      <w:u w:val="single"/>
    </w:rPr>
  </w:style>
  <w:style w:type="paragraph" w:styleId="25">
    <w:name w:val="List 2"/>
    <w:basedOn w:val="a"/>
    <w:unhideWhenUsed/>
    <w:rsid w:val="008405A7"/>
    <w:pPr>
      <w:overflowPunct w:val="0"/>
      <w:adjustRightInd w:val="0"/>
      <w:ind w:left="566" w:hanging="283"/>
    </w:pPr>
  </w:style>
  <w:style w:type="paragraph" w:styleId="aff">
    <w:name w:val="List Paragraph"/>
    <w:basedOn w:val="a"/>
    <w:uiPriority w:val="34"/>
    <w:qFormat/>
    <w:rsid w:val="008405A7"/>
    <w:pPr>
      <w:autoSpaceDE/>
      <w:autoSpaceDN/>
      <w:spacing w:after="200" w:line="276" w:lineRule="auto"/>
      <w:ind w:left="720"/>
    </w:pPr>
    <w:rPr>
      <w:rFonts w:ascii="Calibri" w:hAnsi="Calibri" w:cs="Calibri"/>
      <w:sz w:val="22"/>
      <w:szCs w:val="22"/>
    </w:rPr>
  </w:style>
  <w:style w:type="paragraph" w:customStyle="1" w:styleId="Normal1">
    <w:name w:val="Normal1"/>
    <w:rsid w:val="008405A7"/>
  </w:style>
  <w:style w:type="paragraph" w:customStyle="1" w:styleId="Char">
    <w:name w:val="Char Знак"/>
    <w:basedOn w:val="a"/>
    <w:uiPriority w:val="99"/>
    <w:rsid w:val="008405A7"/>
    <w:pPr>
      <w:autoSpaceDE/>
      <w:autoSpaceDN/>
      <w:spacing w:after="160" w:line="240" w:lineRule="exact"/>
    </w:pPr>
    <w:rPr>
      <w:rFonts w:ascii="Verdana" w:hAnsi="Verdana" w:cs="Verdana"/>
      <w:lang w:val="en-US" w:eastAsia="en-US"/>
    </w:rPr>
  </w:style>
  <w:style w:type="paragraph" w:customStyle="1" w:styleId="aff0">
    <w:name w:val="Стиль Миршод"/>
    <w:basedOn w:val="a"/>
    <w:uiPriority w:val="99"/>
    <w:rsid w:val="008405A7"/>
    <w:pPr>
      <w:autoSpaceDE/>
      <w:autoSpaceDN/>
      <w:spacing w:line="360" w:lineRule="auto"/>
      <w:ind w:firstLine="851"/>
      <w:jc w:val="both"/>
    </w:pPr>
    <w:rPr>
      <w:rFonts w:ascii="BalticaUzbek" w:hAnsi="BalticaUzbek" w:cs="BalticaUzbek"/>
      <w:sz w:val="28"/>
      <w:szCs w:val="28"/>
    </w:rPr>
  </w:style>
  <w:style w:type="paragraph" w:customStyle="1" w:styleId="ListParagraph">
    <w:name w:val="List Paragraph"/>
    <w:basedOn w:val="a"/>
    <w:link w:val="ListParagraphChar"/>
    <w:rsid w:val="008405A7"/>
    <w:pPr>
      <w:autoSpaceDE/>
      <w:autoSpaceDN/>
      <w:spacing w:after="200" w:line="276" w:lineRule="auto"/>
      <w:ind w:left="720"/>
    </w:pPr>
    <w:rPr>
      <w:rFonts w:ascii="Calibri" w:hAnsi="Calibri" w:cs="Calibri"/>
      <w:sz w:val="22"/>
      <w:szCs w:val="22"/>
    </w:rPr>
  </w:style>
  <w:style w:type="paragraph" w:customStyle="1" w:styleId="13">
    <w:name w:val="Абзац списка1"/>
    <w:basedOn w:val="a"/>
    <w:uiPriority w:val="99"/>
    <w:rsid w:val="008405A7"/>
    <w:pPr>
      <w:autoSpaceDE/>
      <w:autoSpaceDN/>
      <w:spacing w:after="200" w:line="276" w:lineRule="auto"/>
      <w:ind w:left="720"/>
    </w:pPr>
    <w:rPr>
      <w:rFonts w:ascii="Calibri" w:hAnsi="Calibri" w:cs="Calibri"/>
      <w:sz w:val="22"/>
      <w:szCs w:val="22"/>
      <w:lang w:val="en-US" w:eastAsia="en-US"/>
    </w:rPr>
  </w:style>
  <w:style w:type="paragraph" w:customStyle="1" w:styleId="NoSpacing">
    <w:name w:val="No Spacing"/>
    <w:rsid w:val="008405A7"/>
    <w:rPr>
      <w:rFonts w:ascii="Calibri" w:hAnsi="Calibri" w:cs="Calibri"/>
      <w:sz w:val="22"/>
      <w:szCs w:val="22"/>
    </w:rPr>
  </w:style>
  <w:style w:type="character" w:styleId="aff1">
    <w:name w:val="endnote reference"/>
    <w:unhideWhenUsed/>
    <w:rsid w:val="008405A7"/>
    <w:rPr>
      <w:vertAlign w:val="superscript"/>
    </w:rPr>
  </w:style>
  <w:style w:type="character" w:customStyle="1" w:styleId="submitted1">
    <w:name w:val="submitted1"/>
    <w:uiPriority w:val="99"/>
    <w:rsid w:val="008405A7"/>
    <w:rPr>
      <w:color w:val="999999"/>
      <w:sz w:val="19"/>
      <w:szCs w:val="19"/>
    </w:rPr>
  </w:style>
  <w:style w:type="character" w:customStyle="1" w:styleId="110">
    <w:name w:val="Заголовок 1 Знак1"/>
    <w:uiPriority w:val="99"/>
    <w:rsid w:val="008405A7"/>
    <w:rPr>
      <w:rFonts w:ascii="PANDA Baltic UZ" w:hAnsi="PANDA Baltic UZ" w:hint="default"/>
      <w:sz w:val="28"/>
      <w:szCs w:val="24"/>
    </w:rPr>
  </w:style>
  <w:style w:type="character" w:customStyle="1" w:styleId="15">
    <w:name w:val="Текст сноски Знак1"/>
    <w:uiPriority w:val="99"/>
    <w:rsid w:val="008405A7"/>
    <w:rPr>
      <w:rFonts w:ascii="BalticaUzbek" w:hAnsi="BalticaUzbek" w:cs="BalticaUzbek" w:hint="default"/>
      <w:b/>
      <w:bCs/>
    </w:rPr>
  </w:style>
  <w:style w:type="character" w:customStyle="1" w:styleId="16">
    <w:name w:val="Нижний колонтитул Знак1"/>
    <w:uiPriority w:val="99"/>
    <w:rsid w:val="008405A7"/>
    <w:rPr>
      <w:sz w:val="24"/>
      <w:szCs w:val="24"/>
    </w:rPr>
  </w:style>
  <w:style w:type="character" w:customStyle="1" w:styleId="17">
    <w:name w:val="Основной текст с отступом Знак1"/>
    <w:uiPriority w:val="99"/>
    <w:rsid w:val="008405A7"/>
    <w:rPr>
      <w:sz w:val="28"/>
      <w:szCs w:val="28"/>
      <w:lang w:val="en-US"/>
    </w:rPr>
  </w:style>
  <w:style w:type="character" w:customStyle="1" w:styleId="210">
    <w:name w:val="Основной текст с отступом 2 Знак1"/>
    <w:uiPriority w:val="99"/>
    <w:rsid w:val="008405A7"/>
    <w:rPr>
      <w:sz w:val="24"/>
      <w:szCs w:val="24"/>
    </w:rPr>
  </w:style>
  <w:style w:type="table" w:customStyle="1" w:styleId="Calendar1">
    <w:name w:val="Calendar 1"/>
    <w:basedOn w:val="a1"/>
    <w:uiPriority w:val="99"/>
    <w:qFormat/>
    <w:rsid w:val="008405A7"/>
    <w:rPr>
      <w:rFonts w:ascii="Calibri" w:hAnsi="Calibri"/>
      <w:lang w:eastAsia="en-US"/>
    </w:rPr>
    <w:tblPr>
      <w:tblStyleRowBandSize w:val="1"/>
      <w:tblStyleColBandSize w:val="1"/>
      <w:tblCellMar>
        <w:top w:w="0" w:type="dxa"/>
        <w:left w:w="108" w:type="dxa"/>
        <w:bottom w:w="0" w:type="dxa"/>
        <w:right w:w="108" w:type="dxa"/>
      </w:tblCellMar>
    </w:tblPr>
    <w:tblStylePr w:type="firstRow">
      <w:pPr>
        <w:wordWrap/>
        <w:spacing w:line="240" w:lineRule="auto"/>
      </w:pPr>
      <w:rPr>
        <w:b/>
        <w:bCs/>
        <w:sz w:val="44"/>
        <w:szCs w:val="44"/>
      </w:rPr>
      <w:tblPr/>
      <w:tcPr>
        <w:vAlign w:val="both"/>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single" w:sz="24" w:space="0" w:color="000000"/>
          <w:left w:val="nil"/>
          <w:bottom w:val="single" w:sz="24" w:space="0" w:color="000000"/>
          <w:right w:val="nil"/>
          <w:insideH w:val="nil"/>
          <w:insideV w:val="nil"/>
          <w:tl2br w:val="nil"/>
          <w:tr2bl w:val="nil"/>
        </w:tcBorders>
      </w:tcPr>
    </w:tblStylePr>
  </w:style>
  <w:style w:type="character" w:customStyle="1" w:styleId="18">
    <w:name w:val="Основной текст Знак1"/>
    <w:uiPriority w:val="99"/>
    <w:rsid w:val="008405A7"/>
    <w:rPr>
      <w:sz w:val="24"/>
      <w:szCs w:val="24"/>
    </w:rPr>
  </w:style>
  <w:style w:type="paragraph" w:customStyle="1" w:styleId="aff2">
    <w:name w:val="Знак Знак Знак Знак Знак Знак Знак"/>
    <w:basedOn w:val="a"/>
    <w:autoRedefine/>
    <w:rsid w:val="008405A7"/>
    <w:pPr>
      <w:autoSpaceDE/>
      <w:autoSpaceDN/>
      <w:spacing w:after="160" w:line="240" w:lineRule="exact"/>
    </w:pPr>
    <w:rPr>
      <w:sz w:val="28"/>
      <w:lang w:val="en-US" w:eastAsia="en-US"/>
    </w:rPr>
  </w:style>
  <w:style w:type="paragraph" w:customStyle="1" w:styleId="Normal11">
    <w:name w:val="Normal11"/>
    <w:rsid w:val="008405A7"/>
  </w:style>
  <w:style w:type="character" w:customStyle="1" w:styleId="ListParagraphChar">
    <w:name w:val="List Paragraph Char"/>
    <w:link w:val="ListParagraph"/>
    <w:locked/>
    <w:rsid w:val="008405A7"/>
    <w:rPr>
      <w:rFonts w:ascii="Calibri" w:hAnsi="Calibri" w:cs="Calibri"/>
      <w:sz w:val="22"/>
      <w:szCs w:val="22"/>
    </w:rPr>
  </w:style>
  <w:style w:type="character" w:customStyle="1" w:styleId="FootnoteTextChar">
    <w:name w:val="Footnote Text Char"/>
    <w:locked/>
    <w:rsid w:val="008405A7"/>
    <w:rPr>
      <w:rFonts w:ascii="Times New Roman" w:hAnsi="Times New Roman" w:cs="Times New Roman"/>
      <w:sz w:val="20"/>
      <w:szCs w:val="20"/>
      <w:lang w:val="x-none" w:eastAsia="ru-RU"/>
    </w:rPr>
  </w:style>
  <w:style w:type="paragraph" w:customStyle="1" w:styleId="Listenabsatz">
    <w:name w:val="Listenabsatz"/>
    <w:basedOn w:val="a"/>
    <w:rsid w:val="008405A7"/>
    <w:pPr>
      <w:autoSpaceDE/>
      <w:autoSpaceDN/>
      <w:spacing w:after="200" w:line="276" w:lineRule="auto"/>
      <w:ind w:left="720"/>
      <w:contextualSpacing/>
    </w:pPr>
    <w:rPr>
      <w:rFonts w:ascii="Calibri" w:hAnsi="Calibri"/>
      <w:sz w:val="22"/>
      <w:szCs w:val="22"/>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page number" w:uiPriority="99"/>
    <w:lsdException w:name="List Bullet 3" w:uiPriority="99"/>
    <w:lsdException w:name="Title"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05A7"/>
    <w:pPr>
      <w:autoSpaceDE w:val="0"/>
      <w:autoSpaceDN w:val="0"/>
    </w:pPr>
  </w:style>
  <w:style w:type="paragraph" w:styleId="1">
    <w:name w:val="heading 1"/>
    <w:basedOn w:val="a"/>
    <w:next w:val="a"/>
    <w:link w:val="10"/>
    <w:uiPriority w:val="99"/>
    <w:qFormat/>
    <w:rsid w:val="008405A7"/>
    <w:pPr>
      <w:keepNext/>
      <w:jc w:val="center"/>
      <w:outlineLvl w:val="0"/>
    </w:pPr>
    <w:rPr>
      <w:rFonts w:ascii="Times New Roman IRO" w:hAnsi="Times New Roman IRO" w:cs="Times New Roman IRO"/>
      <w:b/>
      <w:bCs/>
      <w:sz w:val="28"/>
      <w:szCs w:val="28"/>
    </w:rPr>
  </w:style>
  <w:style w:type="paragraph" w:styleId="2">
    <w:name w:val="heading 2"/>
    <w:basedOn w:val="a"/>
    <w:next w:val="a"/>
    <w:link w:val="20"/>
    <w:qFormat/>
    <w:rsid w:val="008405A7"/>
    <w:pPr>
      <w:keepNext/>
      <w:ind w:left="1416" w:firstLine="708"/>
      <w:outlineLvl w:val="1"/>
    </w:pPr>
    <w:rPr>
      <w:rFonts w:ascii="Times New Roman IRO" w:hAnsi="Times New Roman IRO" w:cs="Times New Roman IRO"/>
      <w:b/>
      <w:bCs/>
      <w:sz w:val="28"/>
      <w:szCs w:val="28"/>
    </w:rPr>
  </w:style>
  <w:style w:type="paragraph" w:styleId="3">
    <w:name w:val="heading 3"/>
    <w:basedOn w:val="a"/>
    <w:next w:val="a"/>
    <w:link w:val="30"/>
    <w:qFormat/>
    <w:rsid w:val="008405A7"/>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8405A7"/>
    <w:pPr>
      <w:keepNext/>
      <w:spacing w:before="240" w:after="60"/>
      <w:outlineLvl w:val="3"/>
    </w:pPr>
    <w:rPr>
      <w:b/>
      <w:bCs/>
      <w:sz w:val="28"/>
      <w:szCs w:val="28"/>
    </w:rPr>
  </w:style>
  <w:style w:type="paragraph" w:styleId="5">
    <w:name w:val="heading 5"/>
    <w:basedOn w:val="a"/>
    <w:next w:val="a"/>
    <w:link w:val="50"/>
    <w:qFormat/>
    <w:rsid w:val="008405A7"/>
    <w:pPr>
      <w:keepNext/>
      <w:spacing w:line="360" w:lineRule="auto"/>
      <w:ind w:firstLine="708"/>
      <w:outlineLvl w:val="4"/>
    </w:pPr>
    <w:rPr>
      <w:b/>
      <w:bCs/>
      <w:lang w:val="en-US"/>
    </w:rPr>
  </w:style>
  <w:style w:type="paragraph" w:styleId="6">
    <w:name w:val="heading 6"/>
    <w:basedOn w:val="a"/>
    <w:next w:val="a"/>
    <w:link w:val="60"/>
    <w:uiPriority w:val="99"/>
    <w:qFormat/>
    <w:rsid w:val="008405A7"/>
    <w:pPr>
      <w:spacing w:before="240" w:after="60"/>
      <w:outlineLvl w:val="5"/>
    </w:pPr>
    <w:rPr>
      <w:rFonts w:ascii="Calibri" w:hAnsi="Calibri"/>
      <w:b/>
      <w:bCs/>
      <w:sz w:val="22"/>
      <w:szCs w:val="22"/>
    </w:rPr>
  </w:style>
  <w:style w:type="paragraph" w:styleId="7">
    <w:name w:val="heading 7"/>
    <w:basedOn w:val="a"/>
    <w:next w:val="a"/>
    <w:link w:val="70"/>
    <w:qFormat/>
    <w:rsid w:val="008405A7"/>
    <w:pPr>
      <w:autoSpaceDE/>
      <w:autoSpaceDN/>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405A7"/>
    <w:rPr>
      <w:rFonts w:ascii="Times New Roman IRO" w:hAnsi="Times New Roman IRO" w:cs="Times New Roman IRO"/>
      <w:b/>
      <w:bCs/>
      <w:sz w:val="28"/>
      <w:szCs w:val="28"/>
    </w:rPr>
  </w:style>
  <w:style w:type="character" w:customStyle="1" w:styleId="20">
    <w:name w:val="Заголовок 2 Знак"/>
    <w:basedOn w:val="a0"/>
    <w:link w:val="2"/>
    <w:rsid w:val="008405A7"/>
    <w:rPr>
      <w:rFonts w:ascii="Times New Roman IRO" w:hAnsi="Times New Roman IRO" w:cs="Times New Roman IRO"/>
      <w:b/>
      <w:bCs/>
      <w:sz w:val="28"/>
      <w:szCs w:val="28"/>
    </w:rPr>
  </w:style>
  <w:style w:type="character" w:customStyle="1" w:styleId="30">
    <w:name w:val="Заголовок 3 Знак"/>
    <w:basedOn w:val="a0"/>
    <w:link w:val="3"/>
    <w:rsid w:val="008405A7"/>
    <w:rPr>
      <w:rFonts w:ascii="Arial" w:hAnsi="Arial" w:cs="Arial"/>
      <w:b/>
      <w:bCs/>
      <w:sz w:val="26"/>
      <w:szCs w:val="26"/>
    </w:rPr>
  </w:style>
  <w:style w:type="character" w:customStyle="1" w:styleId="40">
    <w:name w:val="Заголовок 4 Знак"/>
    <w:basedOn w:val="a0"/>
    <w:link w:val="4"/>
    <w:uiPriority w:val="99"/>
    <w:rsid w:val="008405A7"/>
    <w:rPr>
      <w:b/>
      <w:bCs/>
      <w:sz w:val="28"/>
      <w:szCs w:val="28"/>
    </w:rPr>
  </w:style>
  <w:style w:type="character" w:customStyle="1" w:styleId="50">
    <w:name w:val="Заголовок 5 Знак"/>
    <w:basedOn w:val="a0"/>
    <w:link w:val="5"/>
    <w:rsid w:val="008405A7"/>
    <w:rPr>
      <w:b/>
      <w:bCs/>
      <w:lang w:val="en-US"/>
    </w:rPr>
  </w:style>
  <w:style w:type="character" w:customStyle="1" w:styleId="60">
    <w:name w:val="Заголовок 6 Знак"/>
    <w:basedOn w:val="a0"/>
    <w:link w:val="6"/>
    <w:uiPriority w:val="99"/>
    <w:rsid w:val="008405A7"/>
    <w:rPr>
      <w:rFonts w:ascii="Calibri" w:hAnsi="Calibri"/>
      <w:b/>
      <w:bCs/>
      <w:sz w:val="22"/>
      <w:szCs w:val="22"/>
    </w:rPr>
  </w:style>
  <w:style w:type="character" w:customStyle="1" w:styleId="70">
    <w:name w:val="Заголовок 7 Знак"/>
    <w:basedOn w:val="a0"/>
    <w:link w:val="7"/>
    <w:rsid w:val="008405A7"/>
    <w:rPr>
      <w:sz w:val="24"/>
      <w:szCs w:val="24"/>
    </w:rPr>
  </w:style>
  <w:style w:type="paragraph" w:styleId="a3">
    <w:name w:val="Body Text"/>
    <w:basedOn w:val="a"/>
    <w:link w:val="a4"/>
    <w:uiPriority w:val="99"/>
    <w:rsid w:val="008405A7"/>
    <w:pPr>
      <w:autoSpaceDE/>
      <w:autoSpaceDN/>
      <w:jc w:val="center"/>
    </w:pPr>
    <w:rPr>
      <w:sz w:val="24"/>
      <w:szCs w:val="24"/>
    </w:rPr>
  </w:style>
  <w:style w:type="character" w:customStyle="1" w:styleId="a4">
    <w:name w:val="Основной текст Знак"/>
    <w:basedOn w:val="a0"/>
    <w:link w:val="a3"/>
    <w:uiPriority w:val="99"/>
    <w:rsid w:val="008405A7"/>
    <w:rPr>
      <w:sz w:val="24"/>
      <w:szCs w:val="24"/>
    </w:rPr>
  </w:style>
  <w:style w:type="paragraph" w:styleId="a5">
    <w:name w:val="Title"/>
    <w:basedOn w:val="a"/>
    <w:link w:val="a6"/>
    <w:qFormat/>
    <w:rsid w:val="008405A7"/>
    <w:pPr>
      <w:jc w:val="center"/>
    </w:pPr>
    <w:rPr>
      <w:rFonts w:ascii="Times New Roman IRO" w:hAnsi="Times New Roman IRO" w:cs="Times New Roman IRO"/>
      <w:b/>
      <w:bCs/>
      <w:sz w:val="28"/>
      <w:szCs w:val="28"/>
    </w:rPr>
  </w:style>
  <w:style w:type="character" w:customStyle="1" w:styleId="a6">
    <w:name w:val="Название Знак"/>
    <w:basedOn w:val="a0"/>
    <w:link w:val="a5"/>
    <w:rsid w:val="008405A7"/>
    <w:rPr>
      <w:rFonts w:ascii="Times New Roman IRO" w:hAnsi="Times New Roman IRO" w:cs="Times New Roman IRO"/>
      <w:b/>
      <w:bCs/>
      <w:sz w:val="28"/>
      <w:szCs w:val="28"/>
    </w:rPr>
  </w:style>
  <w:style w:type="paragraph" w:styleId="a7">
    <w:name w:val="footer"/>
    <w:basedOn w:val="a"/>
    <w:link w:val="a8"/>
    <w:uiPriority w:val="99"/>
    <w:rsid w:val="008405A7"/>
    <w:pPr>
      <w:tabs>
        <w:tab w:val="center" w:pos="4677"/>
        <w:tab w:val="right" w:pos="9355"/>
      </w:tabs>
    </w:pPr>
  </w:style>
  <w:style w:type="character" w:customStyle="1" w:styleId="a8">
    <w:name w:val="Нижний колонтитул Знак"/>
    <w:basedOn w:val="a0"/>
    <w:link w:val="a7"/>
    <w:uiPriority w:val="99"/>
    <w:rsid w:val="008405A7"/>
  </w:style>
  <w:style w:type="character" w:styleId="a9">
    <w:name w:val="page number"/>
    <w:basedOn w:val="a0"/>
    <w:uiPriority w:val="99"/>
    <w:rsid w:val="008405A7"/>
  </w:style>
  <w:style w:type="paragraph" w:styleId="aa">
    <w:name w:val="No Spacing"/>
    <w:link w:val="ab"/>
    <w:uiPriority w:val="1"/>
    <w:qFormat/>
    <w:rsid w:val="008405A7"/>
    <w:rPr>
      <w:rFonts w:ascii="Calibri" w:hAnsi="Calibri"/>
      <w:sz w:val="22"/>
      <w:szCs w:val="22"/>
    </w:rPr>
  </w:style>
  <w:style w:type="character" w:customStyle="1" w:styleId="ab">
    <w:name w:val="Без интервала Знак"/>
    <w:link w:val="aa"/>
    <w:uiPriority w:val="1"/>
    <w:rsid w:val="008405A7"/>
    <w:rPr>
      <w:rFonts w:ascii="Calibri" w:hAnsi="Calibri"/>
      <w:sz w:val="22"/>
      <w:szCs w:val="22"/>
    </w:rPr>
  </w:style>
  <w:style w:type="paragraph" w:styleId="ac">
    <w:name w:val="Body Text Indent"/>
    <w:basedOn w:val="a"/>
    <w:link w:val="ad"/>
    <w:uiPriority w:val="99"/>
    <w:rsid w:val="008405A7"/>
    <w:pPr>
      <w:spacing w:after="120"/>
      <w:ind w:left="283"/>
    </w:pPr>
  </w:style>
  <w:style w:type="character" w:customStyle="1" w:styleId="ad">
    <w:name w:val="Основной текст с отступом Знак"/>
    <w:basedOn w:val="a0"/>
    <w:link w:val="ac"/>
    <w:uiPriority w:val="99"/>
    <w:rsid w:val="008405A7"/>
  </w:style>
  <w:style w:type="paragraph" w:styleId="ae">
    <w:name w:val="footnote text"/>
    <w:aliases w:val=" Знак"/>
    <w:basedOn w:val="a"/>
    <w:link w:val="af"/>
    <w:uiPriority w:val="99"/>
    <w:rsid w:val="008405A7"/>
    <w:rPr>
      <w:rFonts w:ascii="Times New Roman IRO" w:hAnsi="Times New Roman IRO" w:cs="Times New Roman IRO"/>
    </w:rPr>
  </w:style>
  <w:style w:type="character" w:customStyle="1" w:styleId="af">
    <w:name w:val="Текст сноски Знак"/>
    <w:aliases w:val=" Знак Знак2"/>
    <w:basedOn w:val="a0"/>
    <w:link w:val="ae"/>
    <w:uiPriority w:val="99"/>
    <w:rsid w:val="008405A7"/>
    <w:rPr>
      <w:rFonts w:ascii="Times New Roman IRO" w:hAnsi="Times New Roman IRO" w:cs="Times New Roman IRO"/>
    </w:rPr>
  </w:style>
  <w:style w:type="paragraph" w:styleId="af0">
    <w:name w:val="caption"/>
    <w:basedOn w:val="a"/>
    <w:next w:val="a"/>
    <w:qFormat/>
    <w:rsid w:val="008405A7"/>
    <w:pPr>
      <w:jc w:val="center"/>
    </w:pPr>
    <w:rPr>
      <w:rFonts w:ascii="Times New Roman IRO" w:hAnsi="Times New Roman IRO" w:cs="Times New Roman IRO"/>
      <w:b/>
      <w:bCs/>
      <w:sz w:val="28"/>
      <w:szCs w:val="28"/>
      <w:lang w:val="en-US"/>
    </w:rPr>
  </w:style>
  <w:style w:type="paragraph" w:styleId="31">
    <w:name w:val="List Bullet 3"/>
    <w:basedOn w:val="a"/>
    <w:autoRedefine/>
    <w:uiPriority w:val="99"/>
    <w:rsid w:val="008405A7"/>
    <w:pPr>
      <w:jc w:val="both"/>
    </w:pPr>
    <w:rPr>
      <w:iCs/>
      <w:sz w:val="25"/>
      <w:szCs w:val="25"/>
      <w:lang w:val="uz-Cyrl-UZ"/>
    </w:rPr>
  </w:style>
  <w:style w:type="paragraph" w:customStyle="1" w:styleId="Normal">
    <w:name w:val="Normal"/>
    <w:rsid w:val="008405A7"/>
  </w:style>
  <w:style w:type="table" w:styleId="af1">
    <w:name w:val="Table Grid"/>
    <w:basedOn w:val="a1"/>
    <w:uiPriority w:val="99"/>
    <w:rsid w:val="00840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link w:val="33"/>
    <w:uiPriority w:val="99"/>
    <w:rsid w:val="008405A7"/>
    <w:pPr>
      <w:spacing w:after="120"/>
      <w:ind w:left="283"/>
    </w:pPr>
    <w:rPr>
      <w:rFonts w:ascii="Calibri" w:hAnsi="Calibri"/>
      <w:sz w:val="16"/>
      <w:szCs w:val="16"/>
      <w:lang w:eastAsia="ko-KR"/>
    </w:rPr>
  </w:style>
  <w:style w:type="character" w:customStyle="1" w:styleId="33">
    <w:name w:val="Основной текст с отступом 3 Знак"/>
    <w:basedOn w:val="a0"/>
    <w:link w:val="32"/>
    <w:uiPriority w:val="99"/>
    <w:rsid w:val="008405A7"/>
    <w:rPr>
      <w:rFonts w:ascii="Calibri" w:hAnsi="Calibri"/>
      <w:sz w:val="16"/>
      <w:szCs w:val="16"/>
      <w:lang w:eastAsia="ko-KR"/>
    </w:rPr>
  </w:style>
  <w:style w:type="paragraph" w:styleId="21">
    <w:name w:val="Body Text 2"/>
    <w:basedOn w:val="a"/>
    <w:link w:val="22"/>
    <w:uiPriority w:val="99"/>
    <w:rsid w:val="008405A7"/>
    <w:pPr>
      <w:spacing w:after="120" w:line="480" w:lineRule="auto"/>
    </w:pPr>
    <w:rPr>
      <w:rFonts w:ascii="PANDA Baltic UZ" w:hAnsi="PANDA Baltic UZ"/>
      <w:sz w:val="28"/>
      <w:szCs w:val="28"/>
      <w:lang w:eastAsia="ko-KR"/>
    </w:rPr>
  </w:style>
  <w:style w:type="character" w:customStyle="1" w:styleId="22">
    <w:name w:val="Основной текст 2 Знак"/>
    <w:basedOn w:val="a0"/>
    <w:link w:val="21"/>
    <w:uiPriority w:val="99"/>
    <w:rsid w:val="008405A7"/>
    <w:rPr>
      <w:rFonts w:ascii="PANDA Baltic UZ" w:hAnsi="PANDA Baltic UZ"/>
      <w:sz w:val="28"/>
      <w:szCs w:val="28"/>
      <w:lang w:eastAsia="ko-KR"/>
    </w:rPr>
  </w:style>
  <w:style w:type="paragraph" w:customStyle="1" w:styleId="Style276">
    <w:name w:val="Style276"/>
    <w:basedOn w:val="a"/>
    <w:rsid w:val="008405A7"/>
    <w:pPr>
      <w:spacing w:line="197" w:lineRule="exact"/>
      <w:jc w:val="both"/>
    </w:pPr>
    <w:rPr>
      <w:rFonts w:ascii="Calibri" w:hAnsi="Calibri"/>
      <w:lang w:eastAsia="ko-KR"/>
    </w:rPr>
  </w:style>
  <w:style w:type="paragraph" w:customStyle="1" w:styleId="Style261">
    <w:name w:val="Style261"/>
    <w:basedOn w:val="a"/>
    <w:rsid w:val="008405A7"/>
    <w:pPr>
      <w:spacing w:line="194" w:lineRule="exact"/>
    </w:pPr>
    <w:rPr>
      <w:rFonts w:ascii="Calibri" w:hAnsi="Calibri"/>
      <w:lang w:eastAsia="ko-KR"/>
    </w:rPr>
  </w:style>
  <w:style w:type="paragraph" w:customStyle="1" w:styleId="Style264">
    <w:name w:val="Style264"/>
    <w:basedOn w:val="a"/>
    <w:rsid w:val="008405A7"/>
    <w:pPr>
      <w:spacing w:line="195" w:lineRule="exact"/>
      <w:jc w:val="center"/>
    </w:pPr>
    <w:rPr>
      <w:rFonts w:ascii="Calibri" w:hAnsi="Calibri"/>
      <w:lang w:eastAsia="ko-KR"/>
    </w:rPr>
  </w:style>
  <w:style w:type="paragraph" w:customStyle="1" w:styleId="Style265">
    <w:name w:val="Style265"/>
    <w:basedOn w:val="a"/>
    <w:rsid w:val="008405A7"/>
    <w:pPr>
      <w:spacing w:line="197" w:lineRule="exact"/>
      <w:ind w:firstLine="192"/>
    </w:pPr>
    <w:rPr>
      <w:rFonts w:ascii="Calibri" w:hAnsi="Calibri"/>
      <w:lang w:eastAsia="ko-KR"/>
    </w:rPr>
  </w:style>
  <w:style w:type="paragraph" w:customStyle="1" w:styleId="Style266">
    <w:name w:val="Style266"/>
    <w:basedOn w:val="a"/>
    <w:rsid w:val="008405A7"/>
    <w:pPr>
      <w:spacing w:line="192" w:lineRule="exact"/>
      <w:ind w:firstLine="110"/>
    </w:pPr>
    <w:rPr>
      <w:rFonts w:ascii="Calibri" w:hAnsi="Calibri"/>
      <w:lang w:eastAsia="ko-KR"/>
    </w:rPr>
  </w:style>
  <w:style w:type="paragraph" w:customStyle="1" w:styleId="Style271">
    <w:name w:val="Style271"/>
    <w:basedOn w:val="a"/>
    <w:rsid w:val="008405A7"/>
    <w:pPr>
      <w:spacing w:line="194" w:lineRule="exact"/>
      <w:ind w:firstLine="192"/>
    </w:pPr>
    <w:rPr>
      <w:rFonts w:ascii="Calibri" w:hAnsi="Calibri"/>
      <w:lang w:eastAsia="ko-KR"/>
    </w:rPr>
  </w:style>
  <w:style w:type="character" w:customStyle="1" w:styleId="CharStyle47">
    <w:name w:val="CharStyle47"/>
    <w:rsid w:val="008405A7"/>
    <w:rPr>
      <w:rFonts w:cs="Times New Roman"/>
      <w:sz w:val="16"/>
      <w:szCs w:val="16"/>
    </w:rPr>
  </w:style>
  <w:style w:type="character" w:customStyle="1" w:styleId="CharStyle48">
    <w:name w:val="CharStyle48"/>
    <w:rsid w:val="008405A7"/>
    <w:rPr>
      <w:rFonts w:cs="Times New Roman"/>
      <w:i/>
      <w:iCs/>
      <w:sz w:val="16"/>
      <w:szCs w:val="16"/>
    </w:rPr>
  </w:style>
  <w:style w:type="paragraph" w:styleId="af2">
    <w:name w:val="Plain Text"/>
    <w:basedOn w:val="a"/>
    <w:link w:val="af3"/>
    <w:rsid w:val="008405A7"/>
    <w:pPr>
      <w:autoSpaceDE/>
      <w:autoSpaceDN/>
    </w:pPr>
    <w:rPr>
      <w:rFonts w:ascii="Courier New" w:hAnsi="Courier New" w:cs="Courier New"/>
    </w:rPr>
  </w:style>
  <w:style w:type="character" w:customStyle="1" w:styleId="af3">
    <w:name w:val="Текст Знак"/>
    <w:basedOn w:val="a0"/>
    <w:link w:val="af2"/>
    <w:rsid w:val="008405A7"/>
    <w:rPr>
      <w:rFonts w:ascii="Courier New" w:hAnsi="Courier New" w:cs="Courier New"/>
    </w:rPr>
  </w:style>
  <w:style w:type="character" w:styleId="af4">
    <w:name w:val="footnote reference"/>
    <w:uiPriority w:val="99"/>
    <w:rsid w:val="008405A7"/>
    <w:rPr>
      <w:vertAlign w:val="superscript"/>
    </w:rPr>
  </w:style>
  <w:style w:type="paragraph" w:customStyle="1" w:styleId="af5">
    <w:name w:val="Стиль"/>
    <w:rsid w:val="008405A7"/>
  </w:style>
  <w:style w:type="paragraph" w:styleId="23">
    <w:name w:val="Body Text Indent 2"/>
    <w:basedOn w:val="a"/>
    <w:link w:val="24"/>
    <w:uiPriority w:val="99"/>
    <w:rsid w:val="008405A7"/>
    <w:pPr>
      <w:spacing w:after="120" w:line="480" w:lineRule="auto"/>
      <w:ind w:left="283"/>
    </w:pPr>
  </w:style>
  <w:style w:type="character" w:customStyle="1" w:styleId="24">
    <w:name w:val="Основной текст с отступом 2 Знак"/>
    <w:basedOn w:val="a0"/>
    <w:link w:val="23"/>
    <w:uiPriority w:val="99"/>
    <w:rsid w:val="008405A7"/>
  </w:style>
  <w:style w:type="paragraph" w:styleId="34">
    <w:name w:val="Body Text 3"/>
    <w:basedOn w:val="a"/>
    <w:link w:val="35"/>
    <w:uiPriority w:val="99"/>
    <w:rsid w:val="008405A7"/>
    <w:pPr>
      <w:autoSpaceDE/>
      <w:autoSpaceDN/>
      <w:spacing w:after="120"/>
    </w:pPr>
    <w:rPr>
      <w:sz w:val="16"/>
      <w:szCs w:val="16"/>
    </w:rPr>
  </w:style>
  <w:style w:type="character" w:customStyle="1" w:styleId="35">
    <w:name w:val="Основной текст 3 Знак"/>
    <w:basedOn w:val="a0"/>
    <w:link w:val="34"/>
    <w:uiPriority w:val="99"/>
    <w:rsid w:val="008405A7"/>
    <w:rPr>
      <w:sz w:val="16"/>
      <w:szCs w:val="16"/>
    </w:rPr>
  </w:style>
  <w:style w:type="paragraph" w:customStyle="1" w:styleId="af6">
    <w:name w:val="Знак"/>
    <w:basedOn w:val="a"/>
    <w:rsid w:val="008405A7"/>
    <w:pPr>
      <w:widowControl w:val="0"/>
      <w:adjustRightInd w:val="0"/>
      <w:spacing w:after="160" w:line="240" w:lineRule="exact"/>
    </w:pPr>
    <w:rPr>
      <w:rFonts w:ascii="Verdana" w:hAnsi="Verdana" w:cs="Verdana"/>
      <w:lang w:val="en-US" w:eastAsia="en-US"/>
    </w:rPr>
  </w:style>
  <w:style w:type="paragraph" w:styleId="af7">
    <w:name w:val="Normal (Web)"/>
    <w:basedOn w:val="a"/>
    <w:rsid w:val="008405A7"/>
    <w:pPr>
      <w:autoSpaceDE/>
      <w:autoSpaceDN/>
      <w:spacing w:before="100" w:beforeAutospacing="1" w:after="100" w:afterAutospacing="1"/>
    </w:pPr>
    <w:rPr>
      <w:sz w:val="24"/>
      <w:szCs w:val="24"/>
    </w:rPr>
  </w:style>
  <w:style w:type="character" w:customStyle="1" w:styleId="st">
    <w:name w:val="st"/>
    <w:basedOn w:val="a0"/>
    <w:rsid w:val="008405A7"/>
  </w:style>
  <w:style w:type="character" w:styleId="af8">
    <w:name w:val="Emphasis"/>
    <w:qFormat/>
    <w:rsid w:val="008405A7"/>
    <w:rPr>
      <w:i/>
      <w:iCs/>
    </w:rPr>
  </w:style>
  <w:style w:type="paragraph" w:styleId="HTML">
    <w:name w:val="HTML Preformatted"/>
    <w:basedOn w:val="a"/>
    <w:link w:val="HTML0"/>
    <w:rsid w:val="00840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basedOn w:val="a0"/>
    <w:link w:val="HTML"/>
    <w:rsid w:val="008405A7"/>
    <w:rPr>
      <w:rFonts w:ascii="Courier New" w:hAnsi="Courier New" w:cs="Courier New"/>
    </w:rPr>
  </w:style>
  <w:style w:type="paragraph" w:customStyle="1" w:styleId="msonormalcxspmiddle">
    <w:name w:val="msonormalcxspmiddle"/>
    <w:basedOn w:val="a"/>
    <w:rsid w:val="008405A7"/>
    <w:pPr>
      <w:autoSpaceDE/>
      <w:autoSpaceDN/>
      <w:spacing w:before="100" w:beforeAutospacing="1" w:after="100" w:afterAutospacing="1"/>
    </w:pPr>
    <w:rPr>
      <w:sz w:val="24"/>
      <w:szCs w:val="24"/>
    </w:rPr>
  </w:style>
  <w:style w:type="paragraph" w:customStyle="1" w:styleId="msonormalcxsplast">
    <w:name w:val="msonormalcxsplast"/>
    <w:basedOn w:val="a"/>
    <w:rsid w:val="008405A7"/>
    <w:pPr>
      <w:autoSpaceDE/>
      <w:autoSpaceDN/>
      <w:spacing w:before="100" w:beforeAutospacing="1" w:after="100" w:afterAutospacing="1"/>
    </w:pPr>
    <w:rPr>
      <w:sz w:val="24"/>
      <w:szCs w:val="24"/>
    </w:rPr>
  </w:style>
  <w:style w:type="paragraph" w:customStyle="1" w:styleId="book">
    <w:name w:val="book"/>
    <w:basedOn w:val="a"/>
    <w:rsid w:val="008405A7"/>
    <w:pPr>
      <w:autoSpaceDE/>
      <w:autoSpaceDN/>
      <w:spacing w:before="100" w:beforeAutospacing="1" w:after="100" w:afterAutospacing="1"/>
    </w:pPr>
    <w:rPr>
      <w:sz w:val="24"/>
      <w:szCs w:val="24"/>
    </w:rPr>
  </w:style>
  <w:style w:type="paragraph" w:customStyle="1" w:styleId="FR3">
    <w:name w:val="FR3"/>
    <w:rsid w:val="008405A7"/>
    <w:pPr>
      <w:spacing w:before="340" w:line="320" w:lineRule="auto"/>
      <w:ind w:left="800" w:right="600"/>
      <w:jc w:val="center"/>
    </w:pPr>
    <w:rPr>
      <w:snapToGrid w:val="0"/>
      <w:sz w:val="18"/>
    </w:rPr>
  </w:style>
  <w:style w:type="character" w:styleId="af9">
    <w:name w:val="Strong"/>
    <w:qFormat/>
    <w:rsid w:val="008405A7"/>
    <w:rPr>
      <w:b/>
      <w:bCs/>
    </w:rPr>
  </w:style>
  <w:style w:type="paragraph" w:customStyle="1" w:styleId="fr30">
    <w:name w:val="fr3"/>
    <w:basedOn w:val="a"/>
    <w:rsid w:val="008405A7"/>
    <w:pPr>
      <w:autoSpaceDE/>
      <w:autoSpaceDN/>
      <w:spacing w:before="100" w:beforeAutospacing="1" w:after="100" w:afterAutospacing="1"/>
    </w:pPr>
    <w:rPr>
      <w:sz w:val="24"/>
      <w:szCs w:val="24"/>
    </w:rPr>
  </w:style>
  <w:style w:type="character" w:styleId="afa">
    <w:name w:val="Hyperlink"/>
    <w:uiPriority w:val="99"/>
    <w:rsid w:val="008405A7"/>
    <w:rPr>
      <w:color w:val="0000FF"/>
      <w:u w:val="single"/>
    </w:rPr>
  </w:style>
  <w:style w:type="paragraph" w:styleId="afb">
    <w:name w:val="header"/>
    <w:basedOn w:val="a"/>
    <w:link w:val="afc"/>
    <w:rsid w:val="008405A7"/>
    <w:pPr>
      <w:tabs>
        <w:tab w:val="center" w:pos="4677"/>
        <w:tab w:val="right" w:pos="9355"/>
      </w:tabs>
      <w:autoSpaceDE/>
      <w:autoSpaceDN/>
    </w:pPr>
    <w:rPr>
      <w:sz w:val="24"/>
      <w:szCs w:val="24"/>
      <w:lang w:val="uz-Cyrl-UZ"/>
    </w:rPr>
  </w:style>
  <w:style w:type="character" w:customStyle="1" w:styleId="afc">
    <w:name w:val="Верхний колонтитул Знак"/>
    <w:basedOn w:val="a0"/>
    <w:link w:val="afb"/>
    <w:rsid w:val="008405A7"/>
    <w:rPr>
      <w:sz w:val="24"/>
      <w:szCs w:val="24"/>
      <w:lang w:val="uz-Cyrl-UZ"/>
    </w:rPr>
  </w:style>
  <w:style w:type="paragraph" w:customStyle="1" w:styleId="14">
    <w:name w:val="Обычный + 14 пт"/>
    <w:aliases w:val="По ширине,Первая строка:  0,63 см"/>
    <w:basedOn w:val="af7"/>
    <w:rsid w:val="008405A7"/>
    <w:pPr>
      <w:ind w:firstLine="709"/>
      <w:jc w:val="both"/>
    </w:pPr>
    <w:rPr>
      <w:sz w:val="28"/>
      <w:szCs w:val="28"/>
      <w:lang w:val="uz-Cyrl-UZ"/>
    </w:rPr>
  </w:style>
  <w:style w:type="paragraph" w:styleId="afd">
    <w:name w:val="List"/>
    <w:basedOn w:val="a"/>
    <w:rsid w:val="008405A7"/>
    <w:pPr>
      <w:autoSpaceDE/>
      <w:autoSpaceDN/>
      <w:ind w:left="283" w:hanging="283"/>
    </w:pPr>
  </w:style>
  <w:style w:type="paragraph" w:customStyle="1" w:styleId="msonormalbullet2gif">
    <w:name w:val="msonormalbullet2.gif"/>
    <w:basedOn w:val="a"/>
    <w:rsid w:val="008405A7"/>
    <w:pPr>
      <w:autoSpaceDE/>
      <w:autoSpaceDN/>
      <w:spacing w:before="100" w:beforeAutospacing="1" w:after="100" w:afterAutospacing="1"/>
    </w:pPr>
    <w:rPr>
      <w:sz w:val="24"/>
      <w:szCs w:val="24"/>
      <w:lang w:bidi="lo-LA"/>
    </w:rPr>
  </w:style>
  <w:style w:type="paragraph" w:customStyle="1" w:styleId="CharCharChar2">
    <w:name w:val="Char Char Char Знак Знак Знак Знак2 Знак Знак Знак Знак"/>
    <w:basedOn w:val="a"/>
    <w:uiPriority w:val="99"/>
    <w:rsid w:val="008405A7"/>
    <w:pPr>
      <w:autoSpaceDE/>
      <w:autoSpaceDN/>
      <w:spacing w:after="160" w:line="240" w:lineRule="exact"/>
    </w:pPr>
    <w:rPr>
      <w:rFonts w:ascii="Arial" w:eastAsia="MS Mincho" w:hAnsi="Arial" w:cs="Arial"/>
      <w:lang w:val="en-US" w:eastAsia="en-US"/>
    </w:rPr>
  </w:style>
  <w:style w:type="paragraph" w:customStyle="1" w:styleId="Default">
    <w:name w:val="Default"/>
    <w:rsid w:val="008405A7"/>
    <w:pPr>
      <w:autoSpaceDE w:val="0"/>
      <w:autoSpaceDN w:val="0"/>
      <w:adjustRightInd w:val="0"/>
    </w:pPr>
    <w:rPr>
      <w:color w:val="000000"/>
      <w:sz w:val="24"/>
      <w:szCs w:val="24"/>
    </w:rPr>
  </w:style>
  <w:style w:type="character" w:customStyle="1" w:styleId="11">
    <w:name w:val=" Знак Знак1"/>
    <w:uiPriority w:val="99"/>
    <w:locked/>
    <w:rsid w:val="008405A7"/>
    <w:rPr>
      <w:color w:val="FF0000"/>
      <w:sz w:val="28"/>
      <w:lang w:val="uz-Cyrl-UZ" w:bidi="ar-SA"/>
    </w:rPr>
  </w:style>
  <w:style w:type="character" w:customStyle="1" w:styleId="apple-style-span">
    <w:name w:val="apple-style-span"/>
    <w:basedOn w:val="a0"/>
    <w:rsid w:val="008405A7"/>
  </w:style>
  <w:style w:type="character" w:customStyle="1" w:styleId="apple-converted-space">
    <w:name w:val="apple-converted-space"/>
    <w:basedOn w:val="a0"/>
    <w:rsid w:val="008405A7"/>
  </w:style>
  <w:style w:type="character" w:customStyle="1" w:styleId="12">
    <w:name w:val="Название Знак1"/>
    <w:rsid w:val="008405A7"/>
    <w:rPr>
      <w:rFonts w:ascii="BalticaUzbek" w:hAnsi="BalticaUzbek"/>
      <w:sz w:val="32"/>
      <w:szCs w:val="24"/>
    </w:rPr>
  </w:style>
  <w:style w:type="character" w:styleId="afe">
    <w:name w:val="FollowedHyperlink"/>
    <w:uiPriority w:val="99"/>
    <w:unhideWhenUsed/>
    <w:rsid w:val="008405A7"/>
    <w:rPr>
      <w:color w:val="800080"/>
      <w:u w:val="single"/>
    </w:rPr>
  </w:style>
  <w:style w:type="paragraph" w:styleId="25">
    <w:name w:val="List 2"/>
    <w:basedOn w:val="a"/>
    <w:unhideWhenUsed/>
    <w:rsid w:val="008405A7"/>
    <w:pPr>
      <w:overflowPunct w:val="0"/>
      <w:adjustRightInd w:val="0"/>
      <w:ind w:left="566" w:hanging="283"/>
    </w:pPr>
  </w:style>
  <w:style w:type="paragraph" w:styleId="aff">
    <w:name w:val="List Paragraph"/>
    <w:basedOn w:val="a"/>
    <w:uiPriority w:val="34"/>
    <w:qFormat/>
    <w:rsid w:val="008405A7"/>
    <w:pPr>
      <w:autoSpaceDE/>
      <w:autoSpaceDN/>
      <w:spacing w:after="200" w:line="276" w:lineRule="auto"/>
      <w:ind w:left="720"/>
    </w:pPr>
    <w:rPr>
      <w:rFonts w:ascii="Calibri" w:hAnsi="Calibri" w:cs="Calibri"/>
      <w:sz w:val="22"/>
      <w:szCs w:val="22"/>
    </w:rPr>
  </w:style>
  <w:style w:type="paragraph" w:customStyle="1" w:styleId="Normal1">
    <w:name w:val="Normal1"/>
    <w:rsid w:val="008405A7"/>
  </w:style>
  <w:style w:type="paragraph" w:customStyle="1" w:styleId="Char">
    <w:name w:val="Char Знак"/>
    <w:basedOn w:val="a"/>
    <w:uiPriority w:val="99"/>
    <w:rsid w:val="008405A7"/>
    <w:pPr>
      <w:autoSpaceDE/>
      <w:autoSpaceDN/>
      <w:spacing w:after="160" w:line="240" w:lineRule="exact"/>
    </w:pPr>
    <w:rPr>
      <w:rFonts w:ascii="Verdana" w:hAnsi="Verdana" w:cs="Verdana"/>
      <w:lang w:val="en-US" w:eastAsia="en-US"/>
    </w:rPr>
  </w:style>
  <w:style w:type="paragraph" w:customStyle="1" w:styleId="aff0">
    <w:name w:val="Стиль Миршод"/>
    <w:basedOn w:val="a"/>
    <w:uiPriority w:val="99"/>
    <w:rsid w:val="008405A7"/>
    <w:pPr>
      <w:autoSpaceDE/>
      <w:autoSpaceDN/>
      <w:spacing w:line="360" w:lineRule="auto"/>
      <w:ind w:firstLine="851"/>
      <w:jc w:val="both"/>
    </w:pPr>
    <w:rPr>
      <w:rFonts w:ascii="BalticaUzbek" w:hAnsi="BalticaUzbek" w:cs="BalticaUzbek"/>
      <w:sz w:val="28"/>
      <w:szCs w:val="28"/>
    </w:rPr>
  </w:style>
  <w:style w:type="paragraph" w:customStyle="1" w:styleId="ListParagraph">
    <w:name w:val="List Paragraph"/>
    <w:basedOn w:val="a"/>
    <w:link w:val="ListParagraphChar"/>
    <w:rsid w:val="008405A7"/>
    <w:pPr>
      <w:autoSpaceDE/>
      <w:autoSpaceDN/>
      <w:spacing w:after="200" w:line="276" w:lineRule="auto"/>
      <w:ind w:left="720"/>
    </w:pPr>
    <w:rPr>
      <w:rFonts w:ascii="Calibri" w:hAnsi="Calibri" w:cs="Calibri"/>
      <w:sz w:val="22"/>
      <w:szCs w:val="22"/>
    </w:rPr>
  </w:style>
  <w:style w:type="paragraph" w:customStyle="1" w:styleId="13">
    <w:name w:val="Абзац списка1"/>
    <w:basedOn w:val="a"/>
    <w:uiPriority w:val="99"/>
    <w:rsid w:val="008405A7"/>
    <w:pPr>
      <w:autoSpaceDE/>
      <w:autoSpaceDN/>
      <w:spacing w:after="200" w:line="276" w:lineRule="auto"/>
      <w:ind w:left="720"/>
    </w:pPr>
    <w:rPr>
      <w:rFonts w:ascii="Calibri" w:hAnsi="Calibri" w:cs="Calibri"/>
      <w:sz w:val="22"/>
      <w:szCs w:val="22"/>
      <w:lang w:val="en-US" w:eastAsia="en-US"/>
    </w:rPr>
  </w:style>
  <w:style w:type="paragraph" w:customStyle="1" w:styleId="NoSpacing">
    <w:name w:val="No Spacing"/>
    <w:rsid w:val="008405A7"/>
    <w:rPr>
      <w:rFonts w:ascii="Calibri" w:hAnsi="Calibri" w:cs="Calibri"/>
      <w:sz w:val="22"/>
      <w:szCs w:val="22"/>
    </w:rPr>
  </w:style>
  <w:style w:type="character" w:styleId="aff1">
    <w:name w:val="endnote reference"/>
    <w:unhideWhenUsed/>
    <w:rsid w:val="008405A7"/>
    <w:rPr>
      <w:vertAlign w:val="superscript"/>
    </w:rPr>
  </w:style>
  <w:style w:type="character" w:customStyle="1" w:styleId="submitted1">
    <w:name w:val="submitted1"/>
    <w:uiPriority w:val="99"/>
    <w:rsid w:val="008405A7"/>
    <w:rPr>
      <w:color w:val="999999"/>
      <w:sz w:val="19"/>
      <w:szCs w:val="19"/>
    </w:rPr>
  </w:style>
  <w:style w:type="character" w:customStyle="1" w:styleId="110">
    <w:name w:val="Заголовок 1 Знак1"/>
    <w:uiPriority w:val="99"/>
    <w:rsid w:val="008405A7"/>
    <w:rPr>
      <w:rFonts w:ascii="PANDA Baltic UZ" w:hAnsi="PANDA Baltic UZ" w:hint="default"/>
      <w:sz w:val="28"/>
      <w:szCs w:val="24"/>
    </w:rPr>
  </w:style>
  <w:style w:type="character" w:customStyle="1" w:styleId="15">
    <w:name w:val="Текст сноски Знак1"/>
    <w:uiPriority w:val="99"/>
    <w:rsid w:val="008405A7"/>
    <w:rPr>
      <w:rFonts w:ascii="BalticaUzbek" w:hAnsi="BalticaUzbek" w:cs="BalticaUzbek" w:hint="default"/>
      <w:b/>
      <w:bCs/>
    </w:rPr>
  </w:style>
  <w:style w:type="character" w:customStyle="1" w:styleId="16">
    <w:name w:val="Нижний колонтитул Знак1"/>
    <w:uiPriority w:val="99"/>
    <w:rsid w:val="008405A7"/>
    <w:rPr>
      <w:sz w:val="24"/>
      <w:szCs w:val="24"/>
    </w:rPr>
  </w:style>
  <w:style w:type="character" w:customStyle="1" w:styleId="17">
    <w:name w:val="Основной текст с отступом Знак1"/>
    <w:uiPriority w:val="99"/>
    <w:rsid w:val="008405A7"/>
    <w:rPr>
      <w:sz w:val="28"/>
      <w:szCs w:val="28"/>
      <w:lang w:val="en-US"/>
    </w:rPr>
  </w:style>
  <w:style w:type="character" w:customStyle="1" w:styleId="210">
    <w:name w:val="Основной текст с отступом 2 Знак1"/>
    <w:uiPriority w:val="99"/>
    <w:rsid w:val="008405A7"/>
    <w:rPr>
      <w:sz w:val="24"/>
      <w:szCs w:val="24"/>
    </w:rPr>
  </w:style>
  <w:style w:type="table" w:customStyle="1" w:styleId="Calendar1">
    <w:name w:val="Calendar 1"/>
    <w:basedOn w:val="a1"/>
    <w:uiPriority w:val="99"/>
    <w:qFormat/>
    <w:rsid w:val="008405A7"/>
    <w:rPr>
      <w:rFonts w:ascii="Calibri" w:hAnsi="Calibri"/>
      <w:lang w:eastAsia="en-US"/>
    </w:rPr>
    <w:tblPr>
      <w:tblStyleRowBandSize w:val="1"/>
      <w:tblStyleColBandSize w:val="1"/>
      <w:tblCellMar>
        <w:top w:w="0" w:type="dxa"/>
        <w:left w:w="108" w:type="dxa"/>
        <w:bottom w:w="0" w:type="dxa"/>
        <w:right w:w="108" w:type="dxa"/>
      </w:tblCellMar>
    </w:tblPr>
    <w:tblStylePr w:type="firstRow">
      <w:pPr>
        <w:wordWrap/>
        <w:spacing w:line="240" w:lineRule="auto"/>
      </w:pPr>
      <w:rPr>
        <w:b/>
        <w:bCs/>
        <w:sz w:val="44"/>
        <w:szCs w:val="44"/>
      </w:rPr>
      <w:tblPr/>
      <w:tcPr>
        <w:vAlign w:val="both"/>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single" w:sz="24" w:space="0" w:color="000000"/>
          <w:left w:val="nil"/>
          <w:bottom w:val="single" w:sz="24" w:space="0" w:color="000000"/>
          <w:right w:val="nil"/>
          <w:insideH w:val="nil"/>
          <w:insideV w:val="nil"/>
          <w:tl2br w:val="nil"/>
          <w:tr2bl w:val="nil"/>
        </w:tcBorders>
      </w:tcPr>
    </w:tblStylePr>
  </w:style>
  <w:style w:type="character" w:customStyle="1" w:styleId="18">
    <w:name w:val="Основной текст Знак1"/>
    <w:uiPriority w:val="99"/>
    <w:rsid w:val="008405A7"/>
    <w:rPr>
      <w:sz w:val="24"/>
      <w:szCs w:val="24"/>
    </w:rPr>
  </w:style>
  <w:style w:type="paragraph" w:customStyle="1" w:styleId="aff2">
    <w:name w:val="Знак Знак Знак Знак Знак Знак Знак"/>
    <w:basedOn w:val="a"/>
    <w:autoRedefine/>
    <w:rsid w:val="008405A7"/>
    <w:pPr>
      <w:autoSpaceDE/>
      <w:autoSpaceDN/>
      <w:spacing w:after="160" w:line="240" w:lineRule="exact"/>
    </w:pPr>
    <w:rPr>
      <w:sz w:val="28"/>
      <w:lang w:val="en-US" w:eastAsia="en-US"/>
    </w:rPr>
  </w:style>
  <w:style w:type="paragraph" w:customStyle="1" w:styleId="Normal11">
    <w:name w:val="Normal11"/>
    <w:rsid w:val="008405A7"/>
  </w:style>
  <w:style w:type="character" w:customStyle="1" w:styleId="ListParagraphChar">
    <w:name w:val="List Paragraph Char"/>
    <w:link w:val="ListParagraph"/>
    <w:locked/>
    <w:rsid w:val="008405A7"/>
    <w:rPr>
      <w:rFonts w:ascii="Calibri" w:hAnsi="Calibri" w:cs="Calibri"/>
      <w:sz w:val="22"/>
      <w:szCs w:val="22"/>
    </w:rPr>
  </w:style>
  <w:style w:type="character" w:customStyle="1" w:styleId="FootnoteTextChar">
    <w:name w:val="Footnote Text Char"/>
    <w:locked/>
    <w:rsid w:val="008405A7"/>
    <w:rPr>
      <w:rFonts w:ascii="Times New Roman" w:hAnsi="Times New Roman" w:cs="Times New Roman"/>
      <w:sz w:val="20"/>
      <w:szCs w:val="20"/>
      <w:lang w:val="x-none" w:eastAsia="ru-RU"/>
    </w:rPr>
  </w:style>
  <w:style w:type="paragraph" w:customStyle="1" w:styleId="Listenabsatz">
    <w:name w:val="Listenabsatz"/>
    <w:basedOn w:val="a"/>
    <w:rsid w:val="008405A7"/>
    <w:pPr>
      <w:autoSpaceDE/>
      <w:autoSpaceDN/>
      <w:spacing w:after="200" w:line="276" w:lineRule="auto"/>
      <w:ind w:left="720"/>
      <w:contextualSpacing/>
    </w:pPr>
    <w:rPr>
      <w:rFonts w:ascii="Calibri" w:hAnsi="Calibri"/>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zpopova@phil.vs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ocku.ca/english/courses/4F70/struct.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11413</Words>
  <Characters>65059</Characters>
  <Application>Microsoft Office Word</Application>
  <DocSecurity>0</DocSecurity>
  <Lines>542</Lines>
  <Paragraphs>152</Paragraphs>
  <ScaleCrop>false</ScaleCrop>
  <Company/>
  <LinksUpToDate>false</LinksUpToDate>
  <CharactersWithSpaces>76320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рс</dc:creator>
  <cp:keywords/>
  <dc:description/>
  <cp:lastModifiedBy>рс</cp:lastModifiedBy>
  <cp:revision>2</cp:revision>
  <dcterms:created xsi:type="dcterms:W3CDTF">2019-12-24T08:13:00Z</dcterms:created>
  <dcterms:modified xsi:type="dcterms:W3CDTF">2019-12-24T08:13:00Z</dcterms:modified>
</cp:coreProperties>
</file>